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0D2" w:rsidRPr="002E40AB" w:rsidRDefault="003441C5" w:rsidP="004370D2">
      <w:pPr>
        <w:jc w:val="right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sz w:val="20"/>
          <w:szCs w:val="20"/>
        </w:rPr>
        <w:t xml:space="preserve">Bydgoszcz, dnia </w:t>
      </w:r>
      <w:r w:rsidR="00063725">
        <w:rPr>
          <w:rFonts w:ascii="Book Antiqua" w:hAnsi="Book Antiqua"/>
          <w:sz w:val="20"/>
          <w:szCs w:val="20"/>
        </w:rPr>
        <w:t>18</w:t>
      </w:r>
      <w:r w:rsidR="00684D4D" w:rsidRPr="002E40AB">
        <w:rPr>
          <w:rFonts w:ascii="Book Antiqua" w:hAnsi="Book Antiqua"/>
          <w:sz w:val="20"/>
          <w:szCs w:val="20"/>
        </w:rPr>
        <w:t>.</w:t>
      </w:r>
      <w:r w:rsidR="00063725">
        <w:rPr>
          <w:rFonts w:ascii="Book Antiqua" w:hAnsi="Book Antiqua"/>
          <w:sz w:val="20"/>
          <w:szCs w:val="20"/>
        </w:rPr>
        <w:t>10</w:t>
      </w:r>
      <w:r w:rsidR="004370D2" w:rsidRPr="002E40AB">
        <w:rPr>
          <w:rFonts w:ascii="Book Antiqua" w:hAnsi="Book Antiqua"/>
          <w:sz w:val="20"/>
          <w:szCs w:val="20"/>
        </w:rPr>
        <w:t>.201</w:t>
      </w:r>
      <w:r w:rsidR="0055622D">
        <w:rPr>
          <w:rFonts w:ascii="Book Antiqua" w:hAnsi="Book Antiqua"/>
          <w:sz w:val="20"/>
          <w:szCs w:val="20"/>
        </w:rPr>
        <w:t>9</w:t>
      </w:r>
      <w:r w:rsidR="004370D2" w:rsidRPr="002E40AB">
        <w:rPr>
          <w:rFonts w:ascii="Book Antiqua" w:hAnsi="Book Antiqua"/>
          <w:sz w:val="20"/>
          <w:szCs w:val="20"/>
        </w:rPr>
        <w:t xml:space="preserve"> r.</w:t>
      </w:r>
    </w:p>
    <w:p w:rsidR="004E39DD" w:rsidRPr="003441C5" w:rsidRDefault="004E39DD" w:rsidP="004E39DD">
      <w:pPr>
        <w:tabs>
          <w:tab w:val="left" w:pos="6521"/>
        </w:tabs>
        <w:jc w:val="right"/>
      </w:pPr>
      <w:r w:rsidRPr="003441C5">
        <w:rPr>
          <w:noProof/>
        </w:rPr>
        <w:drawing>
          <wp:inline distT="0" distB="0" distL="0" distR="0">
            <wp:extent cx="2714625" cy="1460481"/>
            <wp:effectExtent l="0" t="0" r="0" b="698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0555" cy="1485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41C5">
        <w:tab/>
      </w: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3441C5" w:rsidRDefault="004370D2" w:rsidP="004370D2">
      <w:pPr>
        <w:rPr>
          <w:rFonts w:ascii="Book Antiqua" w:hAnsi="Book Antiqua"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3441C5">
        <w:rPr>
          <w:rFonts w:ascii="Book Antiqua" w:hAnsi="Book Antiqua"/>
          <w:b/>
        </w:rPr>
        <w:t xml:space="preserve">ZAPYTANIE OFERTOWE NR </w:t>
      </w:r>
      <w:r w:rsidR="00AA42EF" w:rsidRPr="003441C5">
        <w:rPr>
          <w:rFonts w:ascii="Book Antiqua" w:hAnsi="Book Antiqua"/>
          <w:b/>
        </w:rPr>
        <w:t>UKW/</w:t>
      </w:r>
      <w:r w:rsidR="003B5273" w:rsidRPr="003441C5">
        <w:rPr>
          <w:rFonts w:ascii="Book Antiqua" w:hAnsi="Book Antiqua"/>
          <w:b/>
        </w:rPr>
        <w:t>D</w:t>
      </w:r>
      <w:r w:rsidR="00D60B4E" w:rsidRPr="003441C5">
        <w:rPr>
          <w:rFonts w:ascii="Book Antiqua" w:hAnsi="Book Antiqua"/>
          <w:b/>
        </w:rPr>
        <w:t>ZP</w:t>
      </w:r>
      <w:r w:rsidR="003B5273" w:rsidRPr="003441C5">
        <w:rPr>
          <w:rFonts w:ascii="Book Antiqua" w:hAnsi="Book Antiqua"/>
          <w:b/>
        </w:rPr>
        <w:t>-282</w:t>
      </w:r>
      <w:r w:rsidR="00D60B4E" w:rsidRPr="003441C5">
        <w:rPr>
          <w:rFonts w:ascii="Book Antiqua" w:hAnsi="Book Antiqua"/>
          <w:b/>
        </w:rPr>
        <w:t>-ZO-</w:t>
      </w:r>
      <w:r w:rsidR="003A6A10">
        <w:rPr>
          <w:rFonts w:ascii="Book Antiqua" w:hAnsi="Book Antiqua"/>
          <w:b/>
        </w:rPr>
        <w:t>1</w:t>
      </w:r>
      <w:r w:rsidR="00063725">
        <w:rPr>
          <w:rFonts w:ascii="Book Antiqua" w:hAnsi="Book Antiqua"/>
          <w:b/>
        </w:rPr>
        <w:t>24</w:t>
      </w:r>
      <w:r w:rsidRPr="003441C5">
        <w:rPr>
          <w:rFonts w:ascii="Book Antiqua" w:hAnsi="Book Antiqua"/>
          <w:b/>
        </w:rPr>
        <w:t>/201</w:t>
      </w:r>
      <w:r w:rsidR="0055622D">
        <w:rPr>
          <w:rFonts w:ascii="Book Antiqua" w:hAnsi="Book Antiqua"/>
          <w:b/>
        </w:rPr>
        <w:t>9</w:t>
      </w:r>
    </w:p>
    <w:p w:rsidR="00B73606" w:rsidRPr="003032F4" w:rsidRDefault="00B73606" w:rsidP="00B73606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91F9A" w:rsidRPr="00C91F9A" w:rsidRDefault="00C91F9A" w:rsidP="00C91F9A">
      <w:pPr>
        <w:spacing w:line="360" w:lineRule="auto"/>
        <w:ind w:firstLine="360"/>
        <w:jc w:val="both"/>
        <w:rPr>
          <w:rFonts w:ascii="Book Antiqua" w:hAnsi="Book Antiqua" w:cs="Book Antiqua"/>
          <w:bCs/>
          <w:sz w:val="20"/>
          <w:szCs w:val="20"/>
        </w:rPr>
      </w:pPr>
      <w:r w:rsidRPr="00C91F9A">
        <w:rPr>
          <w:rFonts w:ascii="Book Antiqua" w:hAnsi="Book Antiqua" w:cs="Book Antiqua"/>
          <w:bCs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C91F9A" w:rsidRDefault="00C91F9A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DF12C5" w:rsidRPr="00715623" w:rsidRDefault="00DF12C5" w:rsidP="007739BF">
      <w:pPr>
        <w:pStyle w:val="Akapitzlist"/>
        <w:numPr>
          <w:ilvl w:val="0"/>
          <w:numId w:val="6"/>
        </w:numPr>
        <w:suppressAutoHyphens w:val="0"/>
        <w:spacing w:after="0" w:line="360" w:lineRule="auto"/>
        <w:jc w:val="both"/>
        <w:rPr>
          <w:rFonts w:ascii="Book Antiqua" w:hAnsi="Book Antiqua" w:cs="Book Antiqua"/>
          <w:i/>
          <w:iCs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>Tytuł zamówienia</w:t>
      </w:r>
      <w:r w:rsidRPr="00715623">
        <w:rPr>
          <w:rFonts w:ascii="Book Antiqua" w:hAnsi="Book Antiqua" w:cs="Book Antiqua"/>
          <w:lang w:eastAsia="pl-PL"/>
        </w:rPr>
        <w:t xml:space="preserve">: </w:t>
      </w:r>
      <w:r w:rsidRPr="00715623">
        <w:rPr>
          <w:rFonts w:ascii="Book Antiqua" w:hAnsi="Book Antiqua" w:cs="Book Antiqua"/>
          <w:i/>
          <w:iCs/>
          <w:lang w:eastAsia="pl-PL"/>
        </w:rPr>
        <w:t>„</w:t>
      </w:r>
      <w:r w:rsidR="007739BF" w:rsidRPr="007739BF">
        <w:rPr>
          <w:rFonts w:ascii="Book Antiqua" w:hAnsi="Book Antiqua" w:cs="Book Antiqua"/>
          <w:i/>
          <w:lang w:eastAsia="pl-PL"/>
        </w:rPr>
        <w:t xml:space="preserve">Dostawa wraz z montażem, uruchomieniem i serwisem w okresie gwarancji </w:t>
      </w:r>
      <w:r w:rsidR="0088123D">
        <w:rPr>
          <w:rFonts w:ascii="Book Antiqua" w:hAnsi="Book Antiqua" w:cs="Book Antiqua"/>
          <w:i/>
          <w:lang w:eastAsia="pl-PL"/>
        </w:rPr>
        <w:t>1</w:t>
      </w:r>
      <w:r w:rsidR="007739BF" w:rsidRPr="007739BF">
        <w:rPr>
          <w:rFonts w:ascii="Book Antiqua" w:hAnsi="Book Antiqua" w:cs="Book Antiqua"/>
          <w:i/>
          <w:lang w:eastAsia="pl-PL"/>
        </w:rPr>
        <w:t xml:space="preserve"> sztuk</w:t>
      </w:r>
      <w:r w:rsidR="0088123D">
        <w:rPr>
          <w:rFonts w:ascii="Book Antiqua" w:hAnsi="Book Antiqua" w:cs="Book Antiqua"/>
          <w:i/>
          <w:lang w:eastAsia="pl-PL"/>
        </w:rPr>
        <w:t>i klimatyzatora</w:t>
      </w:r>
      <w:r w:rsidR="007739BF" w:rsidRPr="007739BF">
        <w:rPr>
          <w:rFonts w:ascii="Book Antiqua" w:hAnsi="Book Antiqua" w:cs="Book Antiqua"/>
          <w:i/>
          <w:lang w:eastAsia="pl-PL"/>
        </w:rPr>
        <w:t xml:space="preserve"> </w:t>
      </w:r>
      <w:proofErr w:type="spellStart"/>
      <w:r w:rsidR="007739BF" w:rsidRPr="007739BF">
        <w:rPr>
          <w:rFonts w:ascii="Book Antiqua" w:hAnsi="Book Antiqua" w:cs="Book Antiqua"/>
          <w:i/>
          <w:lang w:eastAsia="pl-PL"/>
        </w:rPr>
        <w:t>split</w:t>
      </w:r>
      <w:proofErr w:type="spellEnd"/>
      <w:r w:rsidR="007739BF" w:rsidRPr="007739BF">
        <w:rPr>
          <w:rFonts w:ascii="Book Antiqua" w:hAnsi="Book Antiqua" w:cs="Book Antiqua"/>
          <w:i/>
          <w:lang w:eastAsia="pl-PL"/>
        </w:rPr>
        <w:t xml:space="preserve"> do </w:t>
      </w:r>
      <w:r w:rsidR="00C956F3">
        <w:rPr>
          <w:rFonts w:ascii="Book Antiqua" w:hAnsi="Book Antiqua" w:cs="Book Antiqua"/>
          <w:i/>
          <w:lang w:eastAsia="pl-PL"/>
        </w:rPr>
        <w:t>sali</w:t>
      </w:r>
      <w:r w:rsidR="00431CBF">
        <w:rPr>
          <w:rFonts w:ascii="Book Antiqua" w:hAnsi="Book Antiqua" w:cs="Book Antiqua"/>
          <w:i/>
          <w:lang w:eastAsia="pl-PL"/>
        </w:rPr>
        <w:t xml:space="preserve"> nr. </w:t>
      </w:r>
      <w:r w:rsidR="00063725">
        <w:rPr>
          <w:rFonts w:ascii="Book Antiqua" w:hAnsi="Book Antiqua" w:cs="Book Antiqua"/>
          <w:i/>
          <w:lang w:eastAsia="pl-PL"/>
        </w:rPr>
        <w:t>012</w:t>
      </w:r>
      <w:r w:rsidR="007739BF">
        <w:rPr>
          <w:rFonts w:ascii="Book Antiqua" w:hAnsi="Book Antiqua" w:cs="Book Antiqua"/>
          <w:i/>
          <w:lang w:eastAsia="pl-PL"/>
        </w:rPr>
        <w:t xml:space="preserve"> </w:t>
      </w:r>
      <w:r w:rsidR="002865E2" w:rsidRPr="002865E2">
        <w:rPr>
          <w:rFonts w:ascii="Book Antiqua" w:hAnsi="Book Antiqua" w:cs="Book Antiqua"/>
          <w:i/>
          <w:lang w:eastAsia="pl-PL"/>
        </w:rPr>
        <w:t xml:space="preserve">przy ul. </w:t>
      </w:r>
      <w:r w:rsidR="00C956F3">
        <w:rPr>
          <w:rFonts w:ascii="Book Antiqua" w:hAnsi="Book Antiqua" w:cs="Book Antiqua"/>
          <w:i/>
          <w:lang w:eastAsia="pl-PL"/>
        </w:rPr>
        <w:t>Poniatowskiego 12</w:t>
      </w:r>
      <w:r w:rsidR="002865E2" w:rsidRPr="002865E2">
        <w:rPr>
          <w:rFonts w:ascii="Book Antiqua" w:hAnsi="Book Antiqua" w:cs="Book Antiqua"/>
          <w:i/>
          <w:lang w:eastAsia="pl-PL"/>
        </w:rPr>
        <w:t xml:space="preserve"> w Bydgoszczy</w:t>
      </w:r>
      <w:r w:rsidRPr="00715623">
        <w:rPr>
          <w:rFonts w:ascii="Book Antiqua" w:hAnsi="Book Antiqua" w:cs="Book Antiqua"/>
          <w:i/>
          <w:iCs/>
          <w:lang w:eastAsia="pl-PL"/>
        </w:rPr>
        <w:t>”</w:t>
      </w:r>
    </w:p>
    <w:p w:rsidR="00DF12C5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dstrike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 xml:space="preserve">Rodzaj zamówienia: </w:t>
      </w:r>
      <w:r w:rsidRPr="00325E49">
        <w:rPr>
          <w:rFonts w:ascii="Book Antiqua" w:hAnsi="Book Antiqua" w:cs="Book Antiqua"/>
          <w:dstrike/>
          <w:lang w:eastAsia="pl-PL"/>
        </w:rPr>
        <w:t>usługa</w:t>
      </w:r>
      <w:r w:rsidRPr="00715623">
        <w:rPr>
          <w:rFonts w:ascii="Book Antiqua" w:hAnsi="Book Antiqua" w:cs="Book Antiqua"/>
          <w:b/>
          <w:bCs/>
          <w:lang w:eastAsia="pl-PL"/>
        </w:rPr>
        <w:t>/</w:t>
      </w:r>
      <w:r w:rsidRPr="00715623">
        <w:rPr>
          <w:rFonts w:ascii="Book Antiqua" w:hAnsi="Book Antiqua" w:cs="Book Antiqua"/>
          <w:lang w:eastAsia="pl-PL"/>
        </w:rPr>
        <w:t xml:space="preserve"> </w:t>
      </w:r>
      <w:r w:rsidRPr="00325E49">
        <w:rPr>
          <w:rFonts w:ascii="Book Antiqua" w:hAnsi="Book Antiqua" w:cs="Book Antiqua"/>
          <w:lang w:eastAsia="pl-PL"/>
        </w:rPr>
        <w:t>dostawa</w:t>
      </w:r>
      <w:r w:rsidRPr="00715623">
        <w:rPr>
          <w:rFonts w:ascii="Book Antiqua" w:hAnsi="Book Antiqua" w:cs="Book Antiqua"/>
          <w:lang w:eastAsia="pl-PL"/>
        </w:rPr>
        <w:t>/</w:t>
      </w:r>
      <w:r w:rsidRPr="00715623">
        <w:rPr>
          <w:rFonts w:ascii="Book Antiqua" w:hAnsi="Book Antiqua" w:cs="Book Antiqua"/>
          <w:dstrike/>
          <w:lang w:eastAsia="pl-PL"/>
        </w:rPr>
        <w:t>roboty budowlane</w:t>
      </w:r>
    </w:p>
    <w:p w:rsidR="00DF12C5" w:rsidRPr="00DF12C5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dstrike/>
          <w:lang w:eastAsia="pl-PL"/>
        </w:rPr>
      </w:pPr>
      <w:r w:rsidRPr="00DF12C5">
        <w:rPr>
          <w:rFonts w:ascii="Book Antiqua" w:hAnsi="Book Antiqua" w:cs="Book Antiqua"/>
          <w:b/>
          <w:bCs/>
          <w:lang w:eastAsia="pl-PL"/>
        </w:rPr>
        <w:t>Termin realizacji zamówienia</w:t>
      </w:r>
      <w:r w:rsidRPr="00DF12C5">
        <w:rPr>
          <w:rFonts w:ascii="Book Antiqua" w:hAnsi="Book Antiqua" w:cs="Book Antiqua"/>
          <w:lang w:eastAsia="pl-PL"/>
        </w:rPr>
        <w:t xml:space="preserve">: </w:t>
      </w:r>
      <w:r w:rsidR="00325E49">
        <w:rPr>
          <w:rFonts w:ascii="Palatino Linotype" w:hAnsi="Palatino Linotype" w:cs="Arial"/>
        </w:rPr>
        <w:t xml:space="preserve">do </w:t>
      </w:r>
      <w:r w:rsidR="006C69B6">
        <w:rPr>
          <w:rFonts w:ascii="Palatino Linotype" w:hAnsi="Palatino Linotype" w:cs="Arial"/>
        </w:rPr>
        <w:t>21</w:t>
      </w:r>
      <w:r w:rsidR="00325E49" w:rsidRPr="00797277">
        <w:rPr>
          <w:rFonts w:ascii="Palatino Linotype" w:hAnsi="Palatino Linotype" w:cs="Arial"/>
        </w:rPr>
        <w:t xml:space="preserve"> dni roboczych </w:t>
      </w:r>
      <w:r w:rsidR="00241F15" w:rsidRPr="00DF12C5">
        <w:rPr>
          <w:rFonts w:ascii="Book Antiqua" w:hAnsi="Book Antiqua" w:cs="Book Antiqua"/>
        </w:rPr>
        <w:t>od dnia wyboru oferty</w:t>
      </w:r>
    </w:p>
    <w:p w:rsidR="00DF12C5" w:rsidRPr="00715623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>Opis przedmiotu zamówienia:</w:t>
      </w:r>
    </w:p>
    <w:p w:rsidR="00DF12C5" w:rsidRDefault="00DF12C5" w:rsidP="00FA47B5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 xml:space="preserve">Przedmiotem zamówienia jest </w:t>
      </w:r>
      <w:r w:rsidR="0012365E" w:rsidRPr="0012365E">
        <w:rPr>
          <w:rFonts w:ascii="Book Antiqua" w:hAnsi="Book Antiqua" w:cs="Book Antiqua"/>
          <w:lang w:eastAsia="pl-PL"/>
        </w:rPr>
        <w:t xml:space="preserve">Dostawa wraz z montażem, uruchomieniem i serwisem </w:t>
      </w:r>
      <w:r w:rsidR="0012365E">
        <w:rPr>
          <w:rFonts w:ascii="Book Antiqua" w:hAnsi="Book Antiqua" w:cs="Book Antiqua"/>
          <w:lang w:eastAsia="pl-PL"/>
        </w:rPr>
        <w:br/>
      </w:r>
      <w:r w:rsidR="0088123D">
        <w:rPr>
          <w:rFonts w:ascii="Book Antiqua" w:hAnsi="Book Antiqua" w:cs="Book Antiqua"/>
          <w:lang w:eastAsia="pl-PL"/>
        </w:rPr>
        <w:t>w okresie gwarancji 1</w:t>
      </w:r>
      <w:r w:rsidR="0012365E" w:rsidRPr="0012365E">
        <w:rPr>
          <w:rFonts w:ascii="Book Antiqua" w:hAnsi="Book Antiqua" w:cs="Book Antiqua"/>
          <w:lang w:eastAsia="pl-PL"/>
        </w:rPr>
        <w:t xml:space="preserve"> sztuk</w:t>
      </w:r>
      <w:r w:rsidR="0088123D">
        <w:rPr>
          <w:rFonts w:ascii="Book Antiqua" w:hAnsi="Book Antiqua" w:cs="Book Antiqua"/>
          <w:lang w:eastAsia="pl-PL"/>
        </w:rPr>
        <w:t>i</w:t>
      </w:r>
      <w:r w:rsidR="0012365E" w:rsidRPr="0012365E">
        <w:rPr>
          <w:rFonts w:ascii="Book Antiqua" w:hAnsi="Book Antiqua" w:cs="Book Antiqua"/>
          <w:lang w:eastAsia="pl-PL"/>
        </w:rPr>
        <w:t xml:space="preserve"> klimatyzator</w:t>
      </w:r>
      <w:r w:rsidR="0088123D">
        <w:rPr>
          <w:rFonts w:ascii="Book Antiqua" w:hAnsi="Book Antiqua" w:cs="Book Antiqua"/>
          <w:lang w:eastAsia="pl-PL"/>
        </w:rPr>
        <w:t>a</w:t>
      </w:r>
      <w:r w:rsidR="0012365E" w:rsidRPr="0012365E">
        <w:rPr>
          <w:rFonts w:ascii="Book Antiqua" w:hAnsi="Book Antiqua" w:cs="Book Antiqua"/>
          <w:lang w:eastAsia="pl-PL"/>
        </w:rPr>
        <w:t xml:space="preserve"> </w:t>
      </w:r>
      <w:proofErr w:type="spellStart"/>
      <w:r w:rsidR="0012365E" w:rsidRPr="0012365E">
        <w:rPr>
          <w:rFonts w:ascii="Book Antiqua" w:hAnsi="Book Antiqua" w:cs="Book Antiqua"/>
          <w:lang w:eastAsia="pl-PL"/>
        </w:rPr>
        <w:t>split</w:t>
      </w:r>
      <w:proofErr w:type="spellEnd"/>
      <w:r w:rsidR="0012365E" w:rsidRPr="0012365E">
        <w:rPr>
          <w:rFonts w:ascii="Book Antiqua" w:hAnsi="Book Antiqua" w:cs="Book Antiqua"/>
          <w:lang w:eastAsia="pl-PL"/>
        </w:rPr>
        <w:t xml:space="preserve"> do </w:t>
      </w:r>
      <w:r w:rsidR="00C956F3">
        <w:rPr>
          <w:rFonts w:ascii="Book Antiqua" w:hAnsi="Book Antiqua" w:cs="Book Antiqua"/>
          <w:lang w:eastAsia="pl-PL"/>
        </w:rPr>
        <w:t>sali</w:t>
      </w:r>
      <w:r w:rsidR="00431CBF">
        <w:rPr>
          <w:rFonts w:ascii="Book Antiqua" w:hAnsi="Book Antiqua" w:cs="Book Antiqua"/>
          <w:lang w:eastAsia="pl-PL"/>
        </w:rPr>
        <w:t xml:space="preserve"> nr. </w:t>
      </w:r>
      <w:r w:rsidR="00063725">
        <w:rPr>
          <w:rFonts w:ascii="Book Antiqua" w:hAnsi="Book Antiqua" w:cs="Book Antiqua"/>
          <w:lang w:eastAsia="pl-PL"/>
        </w:rPr>
        <w:t>012</w:t>
      </w:r>
      <w:r w:rsidR="0012365E" w:rsidRPr="0012365E">
        <w:rPr>
          <w:rFonts w:ascii="Book Antiqua" w:hAnsi="Book Antiqua" w:cs="Book Antiqua"/>
          <w:lang w:eastAsia="pl-PL"/>
        </w:rPr>
        <w:t xml:space="preserve"> przy ul. </w:t>
      </w:r>
      <w:r w:rsidR="00C956F3">
        <w:rPr>
          <w:rFonts w:ascii="Book Antiqua" w:hAnsi="Book Antiqua" w:cs="Book Antiqua"/>
          <w:lang w:eastAsia="pl-PL"/>
        </w:rPr>
        <w:t>Poniatowskiego 12</w:t>
      </w:r>
      <w:r w:rsidR="0012365E" w:rsidRPr="0012365E">
        <w:rPr>
          <w:rFonts w:ascii="Book Antiqua" w:hAnsi="Book Antiqua" w:cs="Book Antiqua"/>
          <w:lang w:eastAsia="pl-PL"/>
        </w:rPr>
        <w:t xml:space="preserve"> w Bydgoszczy</w:t>
      </w:r>
    </w:p>
    <w:p w:rsidR="00292789" w:rsidRPr="003600F8" w:rsidRDefault="00292789" w:rsidP="00292789">
      <w:pPr>
        <w:pStyle w:val="Akapitzlist"/>
        <w:numPr>
          <w:ilvl w:val="0"/>
          <w:numId w:val="5"/>
        </w:numPr>
        <w:tabs>
          <w:tab w:val="left" w:pos="851"/>
          <w:tab w:val="left" w:pos="1276"/>
        </w:tabs>
        <w:suppressAutoHyphens w:val="0"/>
        <w:autoSpaceDE w:val="0"/>
        <w:autoSpaceDN w:val="0"/>
        <w:adjustRightInd w:val="0"/>
        <w:spacing w:after="0" w:line="360" w:lineRule="auto"/>
        <w:ind w:left="426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Zamawiający wymaga, aby przedmiot zamówienia:</w:t>
      </w:r>
    </w:p>
    <w:p w:rsidR="00292789" w:rsidRPr="00292789" w:rsidRDefault="00292789" w:rsidP="00292789">
      <w:pPr>
        <w:pStyle w:val="Akapitzlist"/>
        <w:numPr>
          <w:ilvl w:val="0"/>
          <w:numId w:val="33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Cs w:val="18"/>
        </w:rPr>
      </w:pPr>
      <w:r w:rsidRPr="00292789">
        <w:rPr>
          <w:rFonts w:ascii="Book Antiqua" w:hAnsi="Book Antiqua" w:cs="Century Gothic"/>
          <w:szCs w:val="18"/>
        </w:rPr>
        <w:t>spełnia</w:t>
      </w:r>
      <w:r>
        <w:rPr>
          <w:rFonts w:ascii="Book Antiqua" w:hAnsi="Book Antiqua" w:cs="Century Gothic"/>
          <w:szCs w:val="18"/>
        </w:rPr>
        <w:t>ł</w:t>
      </w:r>
      <w:r w:rsidRPr="00292789">
        <w:rPr>
          <w:rFonts w:ascii="Book Antiqua" w:hAnsi="Book Antiqua" w:cs="Century Gothic"/>
          <w:szCs w:val="18"/>
        </w:rPr>
        <w:t xml:space="preserve"> wszystkie wymagane parametry techniczne i u</w:t>
      </w:r>
      <w:r w:rsidRPr="00292789">
        <w:rPr>
          <w:rFonts w:ascii="Book Antiqua" w:eastAsia="TimesNewRoman" w:hAnsi="Book Antiqua" w:cs="Century Gothic"/>
          <w:szCs w:val="18"/>
        </w:rPr>
        <w:t>ż</w:t>
      </w:r>
      <w:r w:rsidRPr="00292789">
        <w:rPr>
          <w:rFonts w:ascii="Book Antiqua" w:hAnsi="Book Antiqua" w:cs="Century Gothic"/>
          <w:szCs w:val="18"/>
        </w:rPr>
        <w:t>ytkowe;</w:t>
      </w:r>
    </w:p>
    <w:p w:rsidR="00292789" w:rsidRPr="00292789" w:rsidRDefault="00292789" w:rsidP="00292789">
      <w:pPr>
        <w:pStyle w:val="Akapitzlist"/>
        <w:numPr>
          <w:ilvl w:val="0"/>
          <w:numId w:val="33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Cs w:val="18"/>
        </w:rPr>
      </w:pPr>
      <w:r w:rsidRPr="00292789">
        <w:rPr>
          <w:rFonts w:ascii="Book Antiqua" w:hAnsi="Book Antiqua" w:cs="Century Gothic"/>
          <w:color w:val="000000"/>
          <w:szCs w:val="18"/>
        </w:rPr>
        <w:t>posiada wszystkie ważne certyfikaty, atesty, oraz zawiera oznaczenia i inne dokumenty wymagane prawem powszechnie obowiązującym;</w:t>
      </w:r>
    </w:p>
    <w:p w:rsidR="00292789" w:rsidRPr="00292789" w:rsidRDefault="00292789" w:rsidP="00292789">
      <w:pPr>
        <w:pStyle w:val="Akapitzlist"/>
        <w:numPr>
          <w:ilvl w:val="0"/>
          <w:numId w:val="33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Cs w:val="18"/>
        </w:rPr>
      </w:pPr>
      <w:r>
        <w:rPr>
          <w:rFonts w:ascii="Book Antiqua" w:hAnsi="Book Antiqua" w:cs="Century Gothic"/>
          <w:color w:val="000000"/>
          <w:szCs w:val="18"/>
        </w:rPr>
        <w:t xml:space="preserve">jest </w:t>
      </w:r>
      <w:r w:rsidRPr="00292789">
        <w:rPr>
          <w:rFonts w:ascii="Book Antiqua" w:hAnsi="Book Antiqua" w:cs="Century Gothic"/>
          <w:color w:val="000000"/>
          <w:szCs w:val="18"/>
        </w:rPr>
        <w:t>fabrycznie now</w:t>
      </w:r>
      <w:r>
        <w:rPr>
          <w:rFonts w:ascii="Book Antiqua" w:hAnsi="Book Antiqua" w:cs="Century Gothic"/>
          <w:color w:val="000000"/>
          <w:szCs w:val="18"/>
        </w:rPr>
        <w:t>y</w:t>
      </w:r>
      <w:r w:rsidRPr="00292789">
        <w:rPr>
          <w:rFonts w:ascii="Book Antiqua" w:hAnsi="Book Antiqua" w:cs="Century Gothic"/>
          <w:color w:val="000000"/>
          <w:szCs w:val="18"/>
        </w:rPr>
        <w:t>, woln</w:t>
      </w:r>
      <w:r>
        <w:rPr>
          <w:rFonts w:ascii="Book Antiqua" w:hAnsi="Book Antiqua" w:cs="Century Gothic"/>
          <w:color w:val="000000"/>
          <w:szCs w:val="18"/>
        </w:rPr>
        <w:t>y</w:t>
      </w:r>
      <w:r w:rsidRPr="00292789">
        <w:rPr>
          <w:rFonts w:ascii="Book Antiqua" w:hAnsi="Book Antiqua" w:cs="Century Gothic"/>
          <w:color w:val="000000"/>
          <w:szCs w:val="18"/>
        </w:rPr>
        <w:t xml:space="preserve"> od wad fizycznych i prawnych;</w:t>
      </w:r>
    </w:p>
    <w:p w:rsidR="00292789" w:rsidRPr="00292789" w:rsidRDefault="00292789" w:rsidP="00292789">
      <w:pPr>
        <w:pStyle w:val="Akapitzlist"/>
        <w:numPr>
          <w:ilvl w:val="0"/>
          <w:numId w:val="33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Cs w:val="18"/>
        </w:rPr>
      </w:pPr>
      <w:r>
        <w:rPr>
          <w:rFonts w:ascii="Book Antiqua" w:hAnsi="Book Antiqua" w:cs="Century Gothic"/>
          <w:color w:val="000000"/>
          <w:szCs w:val="18"/>
        </w:rPr>
        <w:t xml:space="preserve">jest </w:t>
      </w:r>
      <w:r w:rsidRPr="00292789">
        <w:rPr>
          <w:rFonts w:ascii="Book Antiqua" w:hAnsi="Book Antiqua" w:cs="Century Gothic"/>
          <w:color w:val="000000"/>
          <w:szCs w:val="18"/>
        </w:rPr>
        <w:t>dopuszczon</w:t>
      </w:r>
      <w:r>
        <w:rPr>
          <w:rFonts w:ascii="Book Antiqua" w:hAnsi="Book Antiqua" w:cs="Century Gothic"/>
          <w:color w:val="000000"/>
          <w:szCs w:val="18"/>
        </w:rPr>
        <w:t>y</w:t>
      </w:r>
      <w:r w:rsidRPr="00292789">
        <w:rPr>
          <w:rFonts w:ascii="Book Antiqua" w:hAnsi="Book Antiqua" w:cs="Century Gothic"/>
          <w:color w:val="000000"/>
          <w:szCs w:val="18"/>
        </w:rPr>
        <w:t xml:space="preserve"> do obrotu handlowego na obszarze Polski zgodnie z przepisami powszechnie obowiązującymi.</w:t>
      </w:r>
    </w:p>
    <w:p w:rsidR="00292789" w:rsidRPr="00292789" w:rsidRDefault="00292789" w:rsidP="00292789">
      <w:pPr>
        <w:pStyle w:val="Akapitzlist"/>
        <w:numPr>
          <w:ilvl w:val="0"/>
          <w:numId w:val="33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Cs w:val="18"/>
        </w:rPr>
      </w:pPr>
      <w:r w:rsidRPr="00292789">
        <w:rPr>
          <w:rFonts w:ascii="Book Antiqua" w:hAnsi="Book Antiqua" w:cs="Century Gothic"/>
          <w:color w:val="000000"/>
          <w:szCs w:val="18"/>
        </w:rPr>
        <w:t>posiada wszystkie części i podzespoły niezbędne do prawidłowego działania.</w:t>
      </w:r>
    </w:p>
    <w:p w:rsidR="00033BEC" w:rsidRDefault="00033BEC" w:rsidP="00033BEC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Szczegółowy opis przedmiotu zamówienia znajduje się w Formularzu Cenowym stanowiącym załącznik nr 2 do niniejszego zapytania ofertowego.</w:t>
      </w:r>
    </w:p>
    <w:p w:rsidR="00033BEC" w:rsidRDefault="00033BEC" w:rsidP="00033BEC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Zamawiają</w:t>
      </w:r>
      <w:r>
        <w:rPr>
          <w:rFonts w:ascii="Book Antiqua" w:hAnsi="Book Antiqua" w:cs="Book Antiqua"/>
          <w:lang w:eastAsia="pl-PL"/>
        </w:rPr>
        <w:t xml:space="preserve">cy wymaga zaoferowania minimum </w:t>
      </w:r>
      <w:r w:rsidRPr="003600F8">
        <w:rPr>
          <w:rFonts w:ascii="Book Antiqua" w:hAnsi="Book Antiqua" w:cs="Book Antiqua"/>
          <w:lang w:eastAsia="pl-PL"/>
        </w:rPr>
        <w:t>2</w:t>
      </w:r>
      <w:r>
        <w:rPr>
          <w:rFonts w:ascii="Book Antiqua" w:hAnsi="Book Antiqua" w:cs="Book Antiqua"/>
          <w:lang w:eastAsia="pl-PL"/>
        </w:rPr>
        <w:t>4</w:t>
      </w:r>
      <w:r w:rsidR="002865E2">
        <w:rPr>
          <w:rFonts w:ascii="Book Antiqua" w:hAnsi="Book Antiqua" w:cs="Book Antiqua"/>
          <w:lang w:eastAsia="pl-PL"/>
        </w:rPr>
        <w:t xml:space="preserve"> miesięcy a maksymalnie 60 miesięcy okresu</w:t>
      </w:r>
      <w:r w:rsidRPr="003600F8">
        <w:rPr>
          <w:rFonts w:ascii="Book Antiqua" w:hAnsi="Book Antiqua" w:cs="Book Antiqua"/>
          <w:lang w:eastAsia="pl-PL"/>
        </w:rPr>
        <w:t xml:space="preserve"> gwarancji na całość przedmiotu zamówienia</w:t>
      </w:r>
      <w:r>
        <w:rPr>
          <w:rFonts w:ascii="Book Antiqua" w:hAnsi="Book Antiqua" w:cs="Book Antiqua"/>
          <w:lang w:eastAsia="pl-PL"/>
        </w:rPr>
        <w:t>.</w:t>
      </w:r>
    </w:p>
    <w:p w:rsidR="00033BEC" w:rsidRPr="00292789" w:rsidRDefault="00431CBF" w:rsidP="00033BEC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033BEC">
        <w:rPr>
          <w:rFonts w:ascii="Book Antiqua" w:hAnsi="Book Antiqua" w:cs="Arial"/>
          <w:b/>
          <w:bCs/>
        </w:rPr>
        <w:lastRenderedPageBreak/>
        <w:t xml:space="preserve">W celu prawidłowego oszacowania przedmiotu zamówienia zaleca się dokonanie wizji lokalnej. </w:t>
      </w:r>
      <w:r w:rsidRPr="00036457">
        <w:rPr>
          <w:rFonts w:ascii="Book Antiqua" w:hAnsi="Book Antiqua" w:cs="Arial"/>
          <w:bCs/>
          <w:lang w:eastAsia="pl-PL"/>
        </w:rPr>
        <w:t>Wizja lokalna możliwa w dni robocze w godz. 8.00-14.30.</w:t>
      </w:r>
      <w:r w:rsidRPr="00B37BAA">
        <w:rPr>
          <w:rFonts w:asciiTheme="minorHAnsi" w:hAnsiTheme="minorHAnsi" w:cs="Arial"/>
          <w:bCs/>
          <w:lang w:eastAsia="pl-PL"/>
        </w:rPr>
        <w:t xml:space="preserve"> </w:t>
      </w:r>
      <w:r w:rsidRPr="00033BEC">
        <w:rPr>
          <w:rFonts w:ascii="Book Antiqua" w:hAnsi="Book Antiqua" w:cs="Arial"/>
          <w:b/>
          <w:bCs/>
        </w:rPr>
        <w:t xml:space="preserve">Osobą kontaktową jest </w:t>
      </w:r>
      <w:r w:rsidR="00C956F3">
        <w:rPr>
          <w:rFonts w:ascii="Book Antiqua" w:hAnsi="Book Antiqua" w:cs="Courier New"/>
          <w:b/>
          <w:shd w:val="clear" w:color="auto" w:fill="FFFFFF"/>
        </w:rPr>
        <w:t xml:space="preserve">Arkadiusz </w:t>
      </w:r>
      <w:proofErr w:type="spellStart"/>
      <w:r w:rsidR="00C956F3">
        <w:rPr>
          <w:rFonts w:ascii="Book Antiqua" w:hAnsi="Book Antiqua" w:cs="Courier New"/>
          <w:b/>
          <w:shd w:val="clear" w:color="auto" w:fill="FFFFFF"/>
        </w:rPr>
        <w:t>Sych</w:t>
      </w:r>
      <w:proofErr w:type="spellEnd"/>
      <w:r w:rsidR="00ED46D3" w:rsidRPr="00C25740">
        <w:rPr>
          <w:rFonts w:ascii="Book Antiqua" w:hAnsi="Book Antiqua" w:cs="Book Antiqua"/>
          <w:lang w:val="de-DE"/>
        </w:rPr>
        <w:t xml:space="preserve">,  tel. </w:t>
      </w:r>
      <w:r w:rsidR="00ED46D3" w:rsidRPr="00C25740">
        <w:rPr>
          <w:rFonts w:ascii="Book Antiqua" w:hAnsi="Book Antiqua"/>
          <w:shd w:val="clear" w:color="auto" w:fill="FFFFFF"/>
        </w:rPr>
        <w:t>52 3</w:t>
      </w:r>
      <w:r w:rsidR="00F10DCC">
        <w:rPr>
          <w:rFonts w:ascii="Book Antiqua" w:hAnsi="Book Antiqua"/>
          <w:shd w:val="clear" w:color="auto" w:fill="FFFFFF"/>
        </w:rPr>
        <w:t>4</w:t>
      </w:r>
      <w:r w:rsidR="00ED46D3" w:rsidRPr="00C25740">
        <w:rPr>
          <w:rFonts w:ascii="Book Antiqua" w:hAnsi="Book Antiqua"/>
          <w:shd w:val="clear" w:color="auto" w:fill="FFFFFF"/>
        </w:rPr>
        <w:t xml:space="preserve"> 19</w:t>
      </w:r>
      <w:r w:rsidR="00A3750A">
        <w:rPr>
          <w:rFonts w:ascii="Book Antiqua" w:hAnsi="Book Antiqua"/>
          <w:shd w:val="clear" w:color="auto" w:fill="FFFFFF"/>
        </w:rPr>
        <w:t> </w:t>
      </w:r>
      <w:r w:rsidR="00ED46D3" w:rsidRPr="00C25740">
        <w:rPr>
          <w:rFonts w:ascii="Book Antiqua" w:hAnsi="Book Antiqua"/>
          <w:shd w:val="clear" w:color="auto" w:fill="FFFFFF"/>
        </w:rPr>
        <w:t>1</w:t>
      </w:r>
      <w:r w:rsidR="00C956F3">
        <w:rPr>
          <w:rFonts w:ascii="Book Antiqua" w:hAnsi="Book Antiqua"/>
          <w:shd w:val="clear" w:color="auto" w:fill="FFFFFF"/>
        </w:rPr>
        <w:t>41</w:t>
      </w:r>
      <w:r w:rsidR="00A3750A">
        <w:rPr>
          <w:rFonts w:ascii="Book Antiqua" w:hAnsi="Book Antiqua"/>
          <w:shd w:val="clear" w:color="auto" w:fill="FFFFFF"/>
        </w:rPr>
        <w:t>.</w:t>
      </w:r>
    </w:p>
    <w:p w:rsidR="00C90540" w:rsidRPr="00C90540" w:rsidRDefault="00292789" w:rsidP="00326C5B">
      <w:pPr>
        <w:pStyle w:val="Akapitzlist"/>
        <w:numPr>
          <w:ilvl w:val="0"/>
          <w:numId w:val="5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120" w:line="360" w:lineRule="auto"/>
        <w:ind w:left="851" w:hanging="425"/>
        <w:jc w:val="both"/>
        <w:rPr>
          <w:rFonts w:ascii="Book Antiqua" w:hAnsi="Book Antiqua"/>
          <w:bCs/>
          <w:szCs w:val="18"/>
        </w:rPr>
      </w:pPr>
      <w:r w:rsidRPr="00C90540">
        <w:rPr>
          <w:rFonts w:ascii="Book Antiqua" w:hAnsi="Book Antiqua" w:cs="Book Antiqua"/>
          <w:bCs/>
          <w:lang w:eastAsia="pl-PL"/>
        </w:rPr>
        <w:t>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i zapisami zapytania ofertowego w terminie 7 dni od daty zgłoszenia.</w:t>
      </w:r>
      <w:r w:rsidR="00C90540" w:rsidRPr="00C90540">
        <w:rPr>
          <w:rFonts w:ascii="Book Antiqua" w:hAnsi="Book Antiqua" w:cs="Book Antiqua"/>
          <w:bCs/>
          <w:lang w:eastAsia="pl-PL"/>
        </w:rPr>
        <w:t xml:space="preserve"> </w:t>
      </w:r>
    </w:p>
    <w:p w:rsidR="00292789" w:rsidRPr="00292789" w:rsidRDefault="00292789" w:rsidP="00F70F11">
      <w:pPr>
        <w:pStyle w:val="Akapitzlist"/>
        <w:numPr>
          <w:ilvl w:val="0"/>
          <w:numId w:val="5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bCs/>
          <w:lang w:eastAsia="pl-PL"/>
        </w:rPr>
      </w:pPr>
      <w:r w:rsidRPr="00292789">
        <w:rPr>
          <w:rFonts w:ascii="Book Antiqua" w:hAnsi="Book Antiqua" w:cs="Book Antiqua"/>
          <w:lang w:eastAsia="pl-PL"/>
        </w:rPr>
        <w:t>Wykonawca zapłaci zamawiającemu karę:</w:t>
      </w:r>
    </w:p>
    <w:p w:rsidR="00292789" w:rsidRPr="003600F8" w:rsidRDefault="00292789" w:rsidP="00292789">
      <w:pPr>
        <w:numPr>
          <w:ilvl w:val="1"/>
          <w:numId w:val="9"/>
        </w:numPr>
        <w:tabs>
          <w:tab w:val="left" w:pos="1134"/>
        </w:tabs>
        <w:autoSpaceDE w:val="0"/>
        <w:autoSpaceDN w:val="0"/>
        <w:adjustRightInd w:val="0"/>
        <w:spacing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</w:rPr>
      </w:pPr>
      <w:r w:rsidRPr="003600F8">
        <w:rPr>
          <w:rFonts w:ascii="Book Antiqua" w:hAnsi="Book Antiqua" w:cs="Book Antiqua"/>
          <w:sz w:val="20"/>
          <w:szCs w:val="20"/>
        </w:rPr>
        <w:t xml:space="preserve">za każdy rozpoczęty dzień opóźnienia w wykonaniu przedmiotu zamówienia - w wysokości 2 % wartości oferty </w:t>
      </w:r>
      <w:r>
        <w:rPr>
          <w:rFonts w:ascii="Book Antiqua" w:hAnsi="Book Antiqua" w:cs="Book Antiqua"/>
          <w:sz w:val="20"/>
          <w:szCs w:val="20"/>
        </w:rPr>
        <w:t>netto</w:t>
      </w:r>
      <w:r w:rsidRPr="003600F8">
        <w:rPr>
          <w:rFonts w:ascii="Book Antiqua" w:hAnsi="Book Antiqua" w:cs="Book Antiqua"/>
          <w:color w:val="000000"/>
          <w:sz w:val="20"/>
          <w:szCs w:val="20"/>
        </w:rPr>
        <w:t xml:space="preserve"> </w:t>
      </w:r>
    </w:p>
    <w:p w:rsidR="00292789" w:rsidRPr="003600F8" w:rsidRDefault="00292789" w:rsidP="00292789">
      <w:pPr>
        <w:numPr>
          <w:ilvl w:val="1"/>
          <w:numId w:val="9"/>
        </w:numPr>
        <w:tabs>
          <w:tab w:val="left" w:pos="1134"/>
        </w:tabs>
        <w:autoSpaceDE w:val="0"/>
        <w:autoSpaceDN w:val="0"/>
        <w:adjustRightInd w:val="0"/>
        <w:spacing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</w:rPr>
      </w:pPr>
      <w:r w:rsidRPr="003600F8">
        <w:rPr>
          <w:rFonts w:ascii="Book Antiqua" w:hAnsi="Book Antiqua" w:cs="Book Antiqua"/>
          <w:sz w:val="20"/>
          <w:szCs w:val="20"/>
        </w:rPr>
        <w:t>za każdy rozpoczęty dzień opóźnienia w usunięciu wad stwierdzonych po odbiorze – w wys</w:t>
      </w:r>
      <w:r>
        <w:rPr>
          <w:rFonts w:ascii="Book Antiqua" w:hAnsi="Book Antiqua" w:cs="Book Antiqua"/>
          <w:sz w:val="20"/>
          <w:szCs w:val="20"/>
        </w:rPr>
        <w:t>okości 2 % wartości oferty netto</w:t>
      </w:r>
      <w:r w:rsidRPr="003600F8">
        <w:rPr>
          <w:rFonts w:ascii="Book Antiqua" w:hAnsi="Book Antiqua" w:cs="Book Antiqua"/>
          <w:sz w:val="20"/>
          <w:szCs w:val="20"/>
        </w:rPr>
        <w:t>,</w:t>
      </w:r>
    </w:p>
    <w:p w:rsidR="00292789" w:rsidRDefault="00292789" w:rsidP="00292789">
      <w:pPr>
        <w:numPr>
          <w:ilvl w:val="1"/>
          <w:numId w:val="9"/>
        </w:numPr>
        <w:tabs>
          <w:tab w:val="left" w:pos="1134"/>
        </w:tabs>
        <w:autoSpaceDE w:val="0"/>
        <w:autoSpaceDN w:val="0"/>
        <w:adjustRightInd w:val="0"/>
        <w:spacing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1</w:t>
      </w:r>
      <w:r w:rsidR="00C90540">
        <w:rPr>
          <w:rFonts w:ascii="Book Antiqua" w:hAnsi="Book Antiqua" w:cs="Book Antiqua"/>
          <w:sz w:val="20"/>
          <w:szCs w:val="20"/>
        </w:rPr>
        <w:t>5</w:t>
      </w:r>
      <w:r>
        <w:rPr>
          <w:rFonts w:ascii="Book Antiqua" w:hAnsi="Book Antiqua" w:cs="Book Antiqua"/>
          <w:sz w:val="20"/>
          <w:szCs w:val="20"/>
        </w:rPr>
        <w:t xml:space="preserve"> %wynagrodzenia netto</w:t>
      </w:r>
      <w:r w:rsidRPr="003600F8">
        <w:rPr>
          <w:rFonts w:ascii="Book Antiqua" w:hAnsi="Book Antiqua" w:cs="Book Antiqua"/>
          <w:sz w:val="20"/>
          <w:szCs w:val="20"/>
        </w:rPr>
        <w:t xml:space="preserve"> w razie odstąpienia od wykonania przedmiotu zamówienia przez Zamawiającego z przyczyn leżących po stronie Wykonawcy.</w:t>
      </w:r>
    </w:p>
    <w:p w:rsidR="00C73DC5" w:rsidRPr="00C73DC5" w:rsidRDefault="00C73DC5" w:rsidP="00FA47B5">
      <w:pPr>
        <w:pStyle w:val="Akapitzlist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C73DC5">
        <w:rPr>
          <w:rFonts w:ascii="Book Antiqua" w:hAnsi="Book Antiqua" w:cs="Book Antiqua"/>
          <w:b/>
          <w:bCs/>
          <w:lang w:eastAsia="pl-PL"/>
        </w:rPr>
        <w:t>Opis sposobu obliczenia ceny:</w:t>
      </w:r>
    </w:p>
    <w:p w:rsidR="00C73DC5" w:rsidRDefault="00C73DC5" w:rsidP="00C73DC5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ofercie należy podać proponowaną cenę brutto w PLN za całość wykonania przedmiotu zamówienia. </w:t>
      </w:r>
      <w:r w:rsidRPr="00D72D5F">
        <w:rPr>
          <w:rFonts w:ascii="Book Antiqua" w:hAnsi="Book Antiqua" w:cs="Book Antiqua"/>
          <w:sz w:val="20"/>
          <w:szCs w:val="20"/>
        </w:rPr>
        <w:t xml:space="preserve">Cena oferty powinna zawierać wszystkie koszty związane z wykonaniem przedmiotu zamówienia tj. wykonanie, dostawę, transport, rozładunek towaru do siedziby Zamawiającego, </w:t>
      </w:r>
      <w:r>
        <w:rPr>
          <w:rFonts w:ascii="Book Antiqua" w:hAnsi="Book Antiqua" w:cs="Book Antiqua"/>
          <w:sz w:val="20"/>
          <w:szCs w:val="20"/>
        </w:rPr>
        <w:t>itp.</w:t>
      </w:r>
    </w:p>
    <w:p w:rsidR="00C73DC5" w:rsidRPr="009A3F63" w:rsidRDefault="00C73DC5" w:rsidP="00FA47B5">
      <w:pPr>
        <w:pStyle w:val="Akapitzlist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9A3F63">
        <w:rPr>
          <w:rFonts w:ascii="Book Antiqua" w:hAnsi="Book Antiqua" w:cs="Book Antiqua"/>
          <w:b/>
          <w:bCs/>
          <w:lang w:eastAsia="pl-PL"/>
        </w:rPr>
        <w:t>Kryterium wyboru:</w:t>
      </w:r>
    </w:p>
    <w:p w:rsidR="00C73DC5" w:rsidRPr="009A3F63" w:rsidRDefault="00C73DC5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b/>
          <w:bCs/>
          <w:lang w:eastAsia="pl-PL"/>
        </w:rPr>
      </w:pPr>
      <w:r w:rsidRPr="009A3F63">
        <w:rPr>
          <w:rFonts w:ascii="Book Antiqua" w:hAnsi="Book Antiqua" w:cs="Book Antiqua"/>
          <w:spacing w:val="-1"/>
          <w:lang w:eastAsia="pl-PL"/>
        </w:rPr>
        <w:t>Zamawiający oceni i porówna jedynie te oferty, które:</w:t>
      </w:r>
    </w:p>
    <w:p w:rsidR="00C73DC5" w:rsidRPr="00D44940" w:rsidRDefault="00C73DC5" w:rsidP="00FA47B5">
      <w:pPr>
        <w:pStyle w:val="Akapitzlist"/>
        <w:numPr>
          <w:ilvl w:val="1"/>
          <w:numId w:val="10"/>
        </w:numPr>
        <w:tabs>
          <w:tab w:val="left" w:pos="1134"/>
        </w:tabs>
        <w:suppressAutoHyphens w:val="0"/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lang w:eastAsia="pl-PL"/>
        </w:rPr>
      </w:pPr>
      <w:r w:rsidRPr="00D44940">
        <w:rPr>
          <w:rFonts w:ascii="Book Antiqua" w:hAnsi="Book Antiqua" w:cs="Book Antiqua"/>
          <w:spacing w:val="3"/>
          <w:lang w:eastAsia="pl-PL"/>
        </w:rPr>
        <w:t xml:space="preserve">zostaną złożone przez Wykonawców nie wykluczonych przez Zamawiającego z </w:t>
      </w:r>
      <w:r w:rsidRPr="00D44940">
        <w:rPr>
          <w:rFonts w:ascii="Book Antiqua" w:hAnsi="Book Antiqua" w:cs="Book Antiqua"/>
          <w:spacing w:val="-2"/>
          <w:lang w:eastAsia="pl-PL"/>
        </w:rPr>
        <w:t>niniejszego postępowania;</w:t>
      </w:r>
    </w:p>
    <w:p w:rsidR="00C73DC5" w:rsidRPr="00D44940" w:rsidRDefault="00C73DC5" w:rsidP="00FA47B5">
      <w:pPr>
        <w:pStyle w:val="Akapitzlist"/>
        <w:numPr>
          <w:ilvl w:val="1"/>
          <w:numId w:val="10"/>
        </w:numPr>
        <w:tabs>
          <w:tab w:val="left" w:pos="1134"/>
        </w:tabs>
        <w:suppressAutoHyphens w:val="0"/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lang w:eastAsia="pl-PL"/>
        </w:rPr>
      </w:pPr>
      <w:r w:rsidRPr="00D44940">
        <w:rPr>
          <w:rFonts w:ascii="Book Antiqua" w:hAnsi="Book Antiqua" w:cs="Book Antiqua"/>
          <w:spacing w:val="-1"/>
          <w:lang w:eastAsia="pl-PL"/>
        </w:rPr>
        <w:t>nie zostaną odrzucone przez Zamawiającego.</w:t>
      </w:r>
    </w:p>
    <w:p w:rsidR="00C73DC5" w:rsidRPr="009A3F63" w:rsidRDefault="00C73DC5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spacing w:val="-3"/>
          <w:lang w:eastAsia="pl-PL"/>
        </w:rPr>
      </w:pPr>
      <w:r w:rsidRPr="009A3F63">
        <w:rPr>
          <w:rFonts w:ascii="Book Antiqua" w:hAnsi="Book Antiqua" w:cs="Book Antiqua"/>
          <w:spacing w:val="3"/>
          <w:lang w:eastAsia="pl-PL"/>
        </w:rPr>
        <w:t xml:space="preserve">Oferty zostaną ocenione przez Zamawiającego w oparciu o następujące kryteria i ich </w:t>
      </w:r>
      <w:r w:rsidRPr="009A3F63">
        <w:rPr>
          <w:rFonts w:ascii="Book Antiqua" w:hAnsi="Book Antiqua" w:cs="Book Antiqua"/>
          <w:spacing w:val="-3"/>
          <w:lang w:eastAsia="pl-PL"/>
        </w:rPr>
        <w:t>znaczenie:</w:t>
      </w:r>
    </w:p>
    <w:p w:rsidR="00902795" w:rsidRPr="00D9722D" w:rsidRDefault="0090279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b/>
          <w:spacing w:val="-3"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033BEC" w:rsidRPr="00BB3261" w:rsidTr="00957D92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033BEC" w:rsidRPr="00BB3261" w:rsidTr="00957D92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3BEC" w:rsidRPr="00BB3261" w:rsidRDefault="00E755CF" w:rsidP="00957D9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8</w:t>
            </w:r>
            <w:r w:rsidR="00033BEC">
              <w:rPr>
                <w:rFonts w:ascii="Book Antiqua" w:hAnsi="Book Antiqua"/>
                <w:sz w:val="20"/>
                <w:szCs w:val="20"/>
              </w:rPr>
              <w:t>0</w:t>
            </w:r>
            <w:r w:rsidR="00033BEC" w:rsidRPr="00BB3261">
              <w:rPr>
                <w:rFonts w:ascii="Book Antiqua" w:hAnsi="Book Antiqua"/>
                <w:sz w:val="20"/>
                <w:szCs w:val="20"/>
              </w:rPr>
              <w:t>%</w:t>
            </w:r>
          </w:p>
        </w:tc>
      </w:tr>
      <w:tr w:rsidR="00033BEC" w:rsidRPr="00BB3261" w:rsidTr="00957D92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BEC" w:rsidRPr="00BB3261" w:rsidRDefault="00E755CF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</w:t>
            </w:r>
            <w:r w:rsidR="00033BEC"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3BEC" w:rsidRPr="00BB3261" w:rsidRDefault="002865E2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Czas</w:t>
            </w:r>
            <w:r w:rsidR="00033BEC"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 xml:space="preserve"> gwarancji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3BEC" w:rsidRPr="00BB3261" w:rsidRDefault="00E755CF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</w:t>
            </w:r>
            <w:r w:rsidR="002865E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</w:t>
            </w:r>
            <w:r w:rsidR="00033BEC"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033BEC" w:rsidRPr="00BB3261" w:rsidTr="00957D92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BEC" w:rsidRPr="00BB3261" w:rsidRDefault="00033BEC" w:rsidP="00957D92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033BEC" w:rsidRDefault="00033BEC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C73DC5" w:rsidRDefault="00C73DC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Obliczenia w w/w kryterium dokonane będą z dokładnością do dwóch miejsc po przecinku.</w:t>
      </w:r>
    </w:p>
    <w:p w:rsidR="00C73DC5" w:rsidRDefault="00C73DC5" w:rsidP="00C73DC5">
      <w:pPr>
        <w:tabs>
          <w:tab w:val="left" w:pos="284"/>
          <w:tab w:val="left" w:pos="851"/>
        </w:tabs>
        <w:spacing w:line="360" w:lineRule="auto"/>
        <w:ind w:left="709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dokona na podstawie następującego wzoru:</w:t>
      </w:r>
    </w:p>
    <w:p w:rsidR="00C73DC5" w:rsidRPr="006B256B" w:rsidRDefault="00C73DC5" w:rsidP="00C73DC5">
      <w:pPr>
        <w:tabs>
          <w:tab w:val="left" w:pos="284"/>
          <w:tab w:val="left" w:pos="851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dla kryterium</w:t>
      </w:r>
      <w:r>
        <w:rPr>
          <w:rFonts w:ascii="Book Antiqua" w:hAnsi="Book Antiqua" w:cs="Book Antiqua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sz w:val="20"/>
          <w:szCs w:val="20"/>
        </w:rPr>
        <w:t>cena”</w:t>
      </w:r>
      <w:r>
        <w:rPr>
          <w:rFonts w:ascii="Book Antiqua" w:hAnsi="Book Antiqua" w:cs="Book Antiqua"/>
          <w:sz w:val="20"/>
          <w:szCs w:val="20"/>
        </w:rPr>
        <w:t xml:space="preserve">: </w:t>
      </w:r>
      <w:r w:rsidRPr="006B256B">
        <w:rPr>
          <w:rFonts w:ascii="Book Antiqua" w:hAnsi="Book Antiqua" w:cs="Book Antiqua"/>
          <w:b/>
          <w:sz w:val="20"/>
          <w:szCs w:val="20"/>
        </w:rPr>
        <w:t xml:space="preserve">C = </w:t>
      </w:r>
      <w:proofErr w:type="spellStart"/>
      <w:r w:rsidRPr="006B256B">
        <w:rPr>
          <w:rFonts w:ascii="Book Antiqua" w:hAnsi="Book Antiqua" w:cs="Book Antiqua"/>
          <w:b/>
          <w:sz w:val="20"/>
          <w:szCs w:val="20"/>
        </w:rPr>
        <w:t>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</w:rPr>
        <w:t>n</w:t>
      </w:r>
      <w:proofErr w:type="spellEnd"/>
      <w:r w:rsidRPr="006B256B">
        <w:rPr>
          <w:rFonts w:ascii="Book Antiqua" w:hAnsi="Book Antiqua" w:cs="Book Antiqua"/>
          <w:b/>
          <w:sz w:val="20"/>
          <w:szCs w:val="20"/>
        </w:rPr>
        <w:t xml:space="preserve"> / 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</w:rPr>
        <w:t>o</w:t>
      </w:r>
      <w:r w:rsidRPr="006B256B">
        <w:rPr>
          <w:rFonts w:ascii="Book Antiqua" w:hAnsi="Book Antiqua" w:cs="Book Antiqua"/>
          <w:b/>
          <w:sz w:val="20"/>
          <w:szCs w:val="20"/>
        </w:rPr>
        <w:t xml:space="preserve"> x 100 pkt x </w:t>
      </w:r>
      <w:r w:rsidR="00E755CF">
        <w:rPr>
          <w:rFonts w:ascii="Book Antiqua" w:hAnsi="Book Antiqua" w:cs="Book Antiqua"/>
          <w:b/>
          <w:sz w:val="20"/>
          <w:szCs w:val="20"/>
        </w:rPr>
        <w:t>8</w:t>
      </w:r>
      <w:r w:rsidR="00033BEC">
        <w:rPr>
          <w:rFonts w:ascii="Book Antiqua" w:hAnsi="Book Antiqua" w:cs="Book Antiqua"/>
          <w:b/>
          <w:sz w:val="20"/>
          <w:szCs w:val="20"/>
        </w:rPr>
        <w:t>0</w:t>
      </w:r>
      <w:r w:rsidRPr="006B256B">
        <w:rPr>
          <w:rFonts w:ascii="Book Antiqua" w:hAnsi="Book Antiqua" w:cs="Book Antiqua"/>
          <w:b/>
          <w:sz w:val="20"/>
          <w:szCs w:val="20"/>
        </w:rPr>
        <w:t>%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lastRenderedPageBreak/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73DC5" w:rsidRPr="00D9722D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</w:rPr>
      </w:pPr>
      <w:r w:rsidRPr="00D9722D">
        <w:rPr>
          <w:rFonts w:ascii="Book Antiqua" w:hAnsi="Book Antiqua" w:cs="Book Antiqua"/>
          <w:bCs/>
          <w:i/>
          <w:sz w:val="20"/>
          <w:szCs w:val="20"/>
        </w:rPr>
        <w:t>Opis kryterium: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Cena to wartość wyrażona w jednostkach pieniężnych, </w:t>
      </w:r>
      <w:r w:rsidRPr="00D72D5F">
        <w:rPr>
          <w:rFonts w:ascii="Book Antiqua" w:hAnsi="Book Antiqua" w:cs="Book Antiqua"/>
          <w:sz w:val="20"/>
          <w:szCs w:val="20"/>
        </w:rPr>
        <w:t>którą kupujący jest obowiązany zap</w:t>
      </w:r>
      <w:r>
        <w:rPr>
          <w:rFonts w:ascii="Book Antiqua" w:hAnsi="Book Antiqua" w:cs="Book Antiqua"/>
          <w:sz w:val="20"/>
          <w:szCs w:val="20"/>
        </w:rPr>
        <w:t>łacić przedsiębiorcy za usługę. W cenie uwzględni się podatek VAT oraz podatek akcyzowy jeżeli na podstawie odrębnych przepisów sprzedaż podlega obciążeniu podatkiem VAT oraz podatkiem akcyzowym.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D9722D">
        <w:rPr>
          <w:rFonts w:ascii="Book Antiqua" w:hAnsi="Book Antiqua" w:cs="Book Antiqua"/>
          <w:sz w:val="20"/>
          <w:szCs w:val="20"/>
        </w:rPr>
        <w:t xml:space="preserve">W kryterium tym Wykonawca może otrzymać maksymalnie </w:t>
      </w:r>
      <w:r w:rsidR="00E755CF">
        <w:rPr>
          <w:rFonts w:ascii="Book Antiqua" w:hAnsi="Book Antiqua" w:cs="Book Antiqua"/>
          <w:sz w:val="20"/>
          <w:szCs w:val="20"/>
        </w:rPr>
        <w:t>8</w:t>
      </w:r>
      <w:r w:rsidRPr="00D9722D">
        <w:rPr>
          <w:rFonts w:ascii="Book Antiqua" w:hAnsi="Book Antiqua" w:cs="Book Antiqua"/>
          <w:sz w:val="20"/>
          <w:szCs w:val="20"/>
        </w:rPr>
        <w:t>0 pkt.</w:t>
      </w:r>
    </w:p>
    <w:p w:rsidR="00033BEC" w:rsidRDefault="00033BEC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033BEC" w:rsidRPr="004117BE" w:rsidRDefault="00033BEC" w:rsidP="00033BEC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dla kryt</w:t>
      </w:r>
      <w:r w:rsidRPr="004117BE">
        <w:rPr>
          <w:rFonts w:ascii="Book Antiqua" w:hAnsi="Book Antiqua" w:cs="Book Antiqua"/>
          <w:b/>
          <w:bCs/>
          <w:sz w:val="20"/>
          <w:szCs w:val="20"/>
        </w:rPr>
        <w:t>erium „</w:t>
      </w:r>
      <w:r>
        <w:rPr>
          <w:rFonts w:ascii="Book Antiqua" w:hAnsi="Book Antiqua" w:cs="Book Antiqua"/>
          <w:b/>
          <w:bCs/>
          <w:sz w:val="20"/>
          <w:szCs w:val="20"/>
        </w:rPr>
        <w:t>czas</w:t>
      </w:r>
      <w:r w:rsidRPr="004117BE">
        <w:rPr>
          <w:rFonts w:ascii="Book Antiqua" w:hAnsi="Book Antiqua" w:cs="Book Antiqua"/>
          <w:b/>
          <w:bCs/>
          <w:sz w:val="20"/>
          <w:szCs w:val="20"/>
        </w:rPr>
        <w:t xml:space="preserve"> gwarancji”: </w:t>
      </w:r>
      <w:r>
        <w:rPr>
          <w:rFonts w:ascii="Book Antiqua" w:hAnsi="Book Antiqua" w:cs="Book Antiqua"/>
          <w:sz w:val="20"/>
          <w:szCs w:val="20"/>
        </w:rPr>
        <w:t>G</w:t>
      </w:r>
      <w:r w:rsidRPr="004117BE">
        <w:rPr>
          <w:rFonts w:ascii="Book Antiqua" w:hAnsi="Book Antiqua" w:cs="Book Antiqua"/>
          <w:sz w:val="20"/>
          <w:szCs w:val="20"/>
        </w:rPr>
        <w:t xml:space="preserve"> = </w:t>
      </w:r>
      <w:proofErr w:type="spellStart"/>
      <w:r>
        <w:rPr>
          <w:rFonts w:ascii="Book Antiqua" w:hAnsi="Book Antiqua" w:cs="Book Antiqua"/>
          <w:sz w:val="20"/>
          <w:szCs w:val="20"/>
        </w:rPr>
        <w:t>G</w:t>
      </w:r>
      <w:r w:rsidRPr="004117BE">
        <w:rPr>
          <w:rFonts w:ascii="Book Antiqua" w:hAnsi="Book Antiqua" w:cs="Book Antiqua"/>
          <w:sz w:val="20"/>
          <w:szCs w:val="20"/>
          <w:vertAlign w:val="subscript"/>
        </w:rPr>
        <w:t>b</w:t>
      </w:r>
      <w:proofErr w:type="spellEnd"/>
      <w:r w:rsidRPr="004117BE">
        <w:rPr>
          <w:rFonts w:ascii="Book Antiqua" w:hAnsi="Book Antiqua" w:cs="Book Antiqua"/>
          <w:sz w:val="20"/>
          <w:szCs w:val="20"/>
        </w:rPr>
        <w:t>/</w:t>
      </w:r>
      <w:r w:rsidRPr="004117BE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proofErr w:type="spellStart"/>
      <w:r>
        <w:rPr>
          <w:rFonts w:ascii="Book Antiqua" w:hAnsi="Book Antiqua" w:cs="Book Antiqua"/>
          <w:sz w:val="20"/>
          <w:szCs w:val="20"/>
        </w:rPr>
        <w:t>G</w:t>
      </w:r>
      <w:r w:rsidRPr="004117BE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4117BE">
        <w:rPr>
          <w:rFonts w:ascii="Book Antiqua" w:hAnsi="Book Antiqua" w:cs="Book Antiqua"/>
          <w:sz w:val="20"/>
          <w:szCs w:val="20"/>
          <w:vertAlign w:val="subscript"/>
        </w:rPr>
        <w:t xml:space="preserve">  </w:t>
      </w:r>
      <w:r>
        <w:rPr>
          <w:rFonts w:ascii="Book Antiqua" w:hAnsi="Book Antiqua" w:cs="Book Antiqua"/>
          <w:sz w:val="20"/>
          <w:szCs w:val="20"/>
        </w:rPr>
        <w:t xml:space="preserve">x 100 pkt x </w:t>
      </w:r>
      <w:r w:rsidR="00E755CF">
        <w:rPr>
          <w:rFonts w:ascii="Book Antiqua" w:hAnsi="Book Antiqua" w:cs="Book Antiqua"/>
          <w:sz w:val="20"/>
          <w:szCs w:val="20"/>
        </w:rPr>
        <w:t>2</w:t>
      </w:r>
      <w:r w:rsidR="002865E2">
        <w:rPr>
          <w:rFonts w:ascii="Book Antiqua" w:hAnsi="Book Antiqua" w:cs="Book Antiqua"/>
          <w:sz w:val="20"/>
          <w:szCs w:val="20"/>
        </w:rPr>
        <w:t>0</w:t>
      </w:r>
      <w:r w:rsidRPr="004117BE">
        <w:rPr>
          <w:rFonts w:ascii="Book Antiqua" w:hAnsi="Book Antiqua" w:cs="Book Antiqua"/>
          <w:sz w:val="20"/>
          <w:szCs w:val="20"/>
        </w:rPr>
        <w:t>%</w:t>
      </w:r>
    </w:p>
    <w:p w:rsidR="00033BEC" w:rsidRPr="004117BE" w:rsidRDefault="00033BEC" w:rsidP="00033BEC">
      <w:pPr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4117BE">
        <w:rPr>
          <w:rFonts w:ascii="Book Antiqua" w:hAnsi="Book Antiqua" w:cs="Book Antiqua"/>
          <w:sz w:val="20"/>
          <w:szCs w:val="20"/>
        </w:rPr>
        <w:t>gdzie:</w:t>
      </w:r>
    </w:p>
    <w:p w:rsidR="00033BEC" w:rsidRPr="004117BE" w:rsidRDefault="00033BEC" w:rsidP="00033BEC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G</w:t>
      </w:r>
      <w:r w:rsidRPr="004117BE">
        <w:rPr>
          <w:rFonts w:ascii="Book Antiqua" w:hAnsi="Book Antiqua" w:cs="Book Antiqua"/>
          <w:sz w:val="20"/>
          <w:szCs w:val="20"/>
        </w:rPr>
        <w:t xml:space="preserve">- przyznane punkty za </w:t>
      </w:r>
      <w:r>
        <w:rPr>
          <w:rFonts w:ascii="Book Antiqua" w:hAnsi="Book Antiqua" w:cs="Book Antiqua"/>
          <w:sz w:val="20"/>
          <w:szCs w:val="20"/>
        </w:rPr>
        <w:t>zaoferowany czas</w:t>
      </w:r>
      <w:r w:rsidRPr="004117BE">
        <w:rPr>
          <w:rFonts w:ascii="Book Antiqua" w:hAnsi="Book Antiqua" w:cs="Book Antiqua"/>
          <w:sz w:val="20"/>
          <w:szCs w:val="20"/>
        </w:rPr>
        <w:t xml:space="preserve"> gwarancji</w:t>
      </w:r>
    </w:p>
    <w:p w:rsidR="00033BEC" w:rsidRPr="004117BE" w:rsidRDefault="00033BEC" w:rsidP="00033BEC">
      <w:pPr>
        <w:spacing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G</w:t>
      </w:r>
      <w:r w:rsidRPr="004117BE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proofErr w:type="spellEnd"/>
      <w:r w:rsidRPr="004117BE">
        <w:rPr>
          <w:rFonts w:ascii="Book Antiqua" w:hAnsi="Book Antiqua" w:cs="Book Antiqua"/>
          <w:sz w:val="20"/>
          <w:szCs w:val="20"/>
        </w:rPr>
        <w:t xml:space="preserve">- </w:t>
      </w:r>
      <w:r>
        <w:rPr>
          <w:rFonts w:ascii="Book Antiqua" w:hAnsi="Book Antiqua" w:cs="Book Antiqua"/>
          <w:sz w:val="20"/>
          <w:szCs w:val="20"/>
        </w:rPr>
        <w:t>czas</w:t>
      </w:r>
      <w:r w:rsidRPr="004117BE">
        <w:rPr>
          <w:rFonts w:ascii="Book Antiqua" w:hAnsi="Book Antiqua" w:cs="Book Antiqua"/>
          <w:sz w:val="20"/>
          <w:szCs w:val="20"/>
        </w:rPr>
        <w:t xml:space="preserve"> gwarancji badanej oferty</w:t>
      </w:r>
    </w:p>
    <w:p w:rsidR="00033BEC" w:rsidRDefault="00033BEC" w:rsidP="00033BEC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G</w:t>
      </w:r>
      <w:r w:rsidRPr="004117BE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4117BE">
        <w:rPr>
          <w:rFonts w:ascii="Book Antiqua" w:hAnsi="Book Antiqua" w:cs="Book Antiqua"/>
          <w:sz w:val="20"/>
          <w:szCs w:val="20"/>
        </w:rPr>
        <w:t xml:space="preserve">- najdłuższy zaoferowany </w:t>
      </w:r>
      <w:r>
        <w:rPr>
          <w:rFonts w:ascii="Book Antiqua" w:hAnsi="Book Antiqua" w:cs="Book Antiqua"/>
          <w:sz w:val="20"/>
          <w:szCs w:val="20"/>
        </w:rPr>
        <w:t>czas</w:t>
      </w:r>
      <w:r w:rsidRPr="004117BE">
        <w:rPr>
          <w:rFonts w:ascii="Book Antiqua" w:hAnsi="Book Antiqua" w:cs="Book Antiqua"/>
          <w:sz w:val="20"/>
          <w:szCs w:val="20"/>
        </w:rPr>
        <w:t xml:space="preserve"> gwarancji</w:t>
      </w:r>
    </w:p>
    <w:p w:rsidR="00033BEC" w:rsidRPr="004117BE" w:rsidRDefault="00033BEC" w:rsidP="00033BEC">
      <w:pPr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033BEC" w:rsidRPr="008F3F8C" w:rsidRDefault="00033BEC" w:rsidP="00033BEC">
      <w:pPr>
        <w:spacing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</w:rPr>
      </w:pPr>
      <w:r w:rsidRPr="008F3F8C">
        <w:rPr>
          <w:rFonts w:ascii="Book Antiqua" w:hAnsi="Book Antiqua" w:cs="Book Antiqua"/>
          <w:i/>
          <w:sz w:val="20"/>
          <w:szCs w:val="20"/>
        </w:rPr>
        <w:t>Opis kryterium:</w:t>
      </w:r>
    </w:p>
    <w:p w:rsidR="00033BEC" w:rsidRPr="004117BE" w:rsidRDefault="00033BEC" w:rsidP="00033BEC">
      <w:pPr>
        <w:spacing w:line="360" w:lineRule="auto"/>
        <w:ind w:left="426"/>
        <w:jc w:val="both"/>
        <w:rPr>
          <w:rFonts w:ascii="Book Antiqua" w:hAnsi="Book Antiqua"/>
          <w:sz w:val="20"/>
          <w:szCs w:val="20"/>
          <w:u w:val="single"/>
        </w:rPr>
      </w:pPr>
      <w:r w:rsidRPr="004117BE">
        <w:rPr>
          <w:rFonts w:ascii="Book Antiqua" w:hAnsi="Book Antiqua" w:cs="Book Antiqua"/>
          <w:sz w:val="20"/>
          <w:szCs w:val="20"/>
        </w:rPr>
        <w:t xml:space="preserve">Oceniając ofertę wg kryterium związanym z </w:t>
      </w:r>
      <w:r>
        <w:rPr>
          <w:rFonts w:ascii="Book Antiqua" w:hAnsi="Book Antiqua" w:cs="Book Antiqua"/>
          <w:sz w:val="20"/>
          <w:szCs w:val="20"/>
        </w:rPr>
        <w:t>czasem</w:t>
      </w:r>
      <w:r w:rsidRPr="004117BE">
        <w:rPr>
          <w:rFonts w:ascii="Book Antiqua" w:hAnsi="Book Antiqua" w:cs="Book Antiqua"/>
          <w:sz w:val="20"/>
          <w:szCs w:val="20"/>
        </w:rPr>
        <w:t xml:space="preserve"> gwarancji Zamawiający będzie oceniał czas udzielonej gwarancji, licząc od dnia zrealizowania przedmiotu zamówienia.</w:t>
      </w:r>
      <w:r>
        <w:rPr>
          <w:rFonts w:ascii="Book Antiqua" w:hAnsi="Book Antiqua" w:cs="Book Antiqua"/>
          <w:sz w:val="20"/>
          <w:szCs w:val="20"/>
        </w:rPr>
        <w:t xml:space="preserve"> Minimalny termin gwarancji to 24</w:t>
      </w:r>
      <w:r w:rsidRPr="004E086E">
        <w:rPr>
          <w:rFonts w:ascii="Book Antiqua" w:hAnsi="Book Antiqua" w:cs="Book Antiqua"/>
          <w:sz w:val="20"/>
          <w:szCs w:val="20"/>
        </w:rPr>
        <w:t xml:space="preserve"> miesięcy</w:t>
      </w:r>
      <w:r w:rsidR="00000D00">
        <w:rPr>
          <w:rFonts w:ascii="Book Antiqua" w:hAnsi="Book Antiqua" w:cs="Book Antiqua"/>
          <w:sz w:val="20"/>
          <w:szCs w:val="20"/>
        </w:rPr>
        <w:t xml:space="preserve"> </w:t>
      </w:r>
      <w:r w:rsidR="00000D00" w:rsidRPr="00000D00">
        <w:rPr>
          <w:rFonts w:ascii="Book Antiqua" w:hAnsi="Book Antiqua" w:cs="Book Antiqua"/>
          <w:sz w:val="20"/>
        </w:rPr>
        <w:t>a maksymalnie 60 miesięcy</w:t>
      </w:r>
      <w:r w:rsidRPr="004E086E">
        <w:rPr>
          <w:rFonts w:ascii="Book Antiqua" w:hAnsi="Book Antiqua" w:cs="Book Antiqua"/>
          <w:sz w:val="20"/>
          <w:szCs w:val="20"/>
        </w:rPr>
        <w:t>.</w:t>
      </w:r>
    </w:p>
    <w:p w:rsidR="00033BEC" w:rsidRPr="00BB3261" w:rsidRDefault="00033BEC" w:rsidP="00033BEC">
      <w:pPr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4117BE">
        <w:rPr>
          <w:rFonts w:ascii="Book Antiqua" w:hAnsi="Book Antiqua" w:cs="Book Antiqua"/>
          <w:sz w:val="20"/>
          <w:szCs w:val="20"/>
        </w:rPr>
        <w:t xml:space="preserve">W </w:t>
      </w:r>
      <w:r w:rsidRPr="00BB3261">
        <w:rPr>
          <w:rFonts w:ascii="Book Antiqua" w:hAnsi="Book Antiqua" w:cs="Book Antiqua"/>
          <w:sz w:val="20"/>
          <w:szCs w:val="20"/>
        </w:rPr>
        <w:t>kryterium tym Wykon</w:t>
      </w:r>
      <w:r>
        <w:rPr>
          <w:rFonts w:ascii="Book Antiqua" w:hAnsi="Book Antiqua" w:cs="Book Antiqua"/>
          <w:sz w:val="20"/>
          <w:szCs w:val="20"/>
        </w:rPr>
        <w:t xml:space="preserve">awca może otrzymać maksymalnie </w:t>
      </w:r>
      <w:r w:rsidR="00E755CF">
        <w:rPr>
          <w:rFonts w:ascii="Book Antiqua" w:hAnsi="Book Antiqua" w:cs="Book Antiqua"/>
          <w:sz w:val="20"/>
          <w:szCs w:val="20"/>
        </w:rPr>
        <w:t>2</w:t>
      </w:r>
      <w:r w:rsidR="002865E2">
        <w:rPr>
          <w:rFonts w:ascii="Book Antiqua" w:hAnsi="Book Antiqua" w:cs="Book Antiqua"/>
          <w:sz w:val="20"/>
          <w:szCs w:val="20"/>
        </w:rPr>
        <w:t>0</w:t>
      </w:r>
      <w:r w:rsidRPr="00BB3261">
        <w:rPr>
          <w:rFonts w:ascii="Book Antiqua" w:hAnsi="Book Antiqua" w:cs="Book Antiqua"/>
          <w:sz w:val="20"/>
          <w:szCs w:val="20"/>
        </w:rPr>
        <w:t xml:space="preserve"> pkt.</w:t>
      </w:r>
    </w:p>
    <w:p w:rsidR="00033BEC" w:rsidRPr="00BB3261" w:rsidRDefault="00033BEC" w:rsidP="00033BEC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88123D" w:rsidRPr="00BB3261" w:rsidRDefault="0088123D" w:rsidP="0088123D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</w:rPr>
      </w:pPr>
      <w:r w:rsidRPr="00BB3261">
        <w:rPr>
          <w:rFonts w:ascii="Book Antiqua" w:hAnsi="Book Antiqua" w:cs="Book Antiqua"/>
          <w:b/>
          <w:bCs/>
        </w:rPr>
        <w:t>Łączna ilość punktów ocenianej oferty (ocena końcowa): W = C + G</w:t>
      </w:r>
    </w:p>
    <w:p w:rsidR="0088123D" w:rsidRPr="00BB3261" w:rsidRDefault="0088123D" w:rsidP="0088123D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 xml:space="preserve">gdzie: </w:t>
      </w:r>
    </w:p>
    <w:p w:rsidR="0088123D" w:rsidRPr="00BB3261" w:rsidRDefault="0088123D" w:rsidP="0088123D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BB3261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88123D" w:rsidRPr="00BB3261" w:rsidRDefault="0088123D" w:rsidP="0088123D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BB3261">
        <w:rPr>
          <w:rFonts w:ascii="Book Antiqua" w:hAnsi="Book Antiqua" w:cs="Book Antiqua"/>
          <w:sz w:val="20"/>
          <w:szCs w:val="20"/>
        </w:rPr>
        <w:t xml:space="preserve">punkty za </w:t>
      </w:r>
      <w:r w:rsidRPr="00BB3261">
        <w:rPr>
          <w:rFonts w:ascii="Book Antiqua" w:hAnsi="Book Antiqua" w:cs="Book Antiqua"/>
          <w:b/>
          <w:sz w:val="20"/>
          <w:szCs w:val="20"/>
        </w:rPr>
        <w:t>cenę</w:t>
      </w:r>
      <w:r w:rsidRPr="00BB3261">
        <w:rPr>
          <w:rFonts w:ascii="Book Antiqua" w:hAnsi="Book Antiqua" w:cs="Book Antiqua"/>
          <w:sz w:val="20"/>
          <w:szCs w:val="20"/>
        </w:rPr>
        <w:t xml:space="preserve">, </w:t>
      </w:r>
    </w:p>
    <w:p w:rsidR="0088123D" w:rsidRPr="00BB3261" w:rsidRDefault="0088123D" w:rsidP="0088123D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G </w:t>
      </w:r>
      <w:r w:rsidRPr="00BB3261">
        <w:rPr>
          <w:rFonts w:ascii="Book Antiqua" w:hAnsi="Book Antiqua" w:cs="Book Antiqua"/>
          <w:bCs/>
          <w:sz w:val="20"/>
          <w:szCs w:val="20"/>
        </w:rPr>
        <w:t>– punkty za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E755CF">
        <w:rPr>
          <w:rFonts w:ascii="Book Antiqua" w:hAnsi="Book Antiqua" w:cs="Book Antiqua"/>
          <w:b/>
          <w:bCs/>
          <w:sz w:val="20"/>
          <w:szCs w:val="20"/>
        </w:rPr>
        <w:t>czas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 gwarancji.</w:t>
      </w:r>
    </w:p>
    <w:p w:rsidR="00C73DC5" w:rsidRDefault="00C73DC5" w:rsidP="00C73DC5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</w:p>
    <w:p w:rsidR="000A531A" w:rsidRPr="00407685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407685">
        <w:rPr>
          <w:rFonts w:ascii="Book Antiqua" w:hAnsi="Book Antiqua" w:cs="Book Antiqua"/>
          <w:b/>
          <w:bCs/>
          <w:lang w:eastAsia="pl-PL"/>
        </w:rPr>
        <w:t>Sposób przygotowania oferty: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Każdy Wykonawca może złożyć tylko jedną ofertę.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Oferta musi być podpisana przez osoby upoważnione do reprezentowania Wykonawcy (Wykonawców wspólnie ubiegających się o udzielenie zamówienia).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Oferta musi być sporządzona pod rygorem nieważności w formie pisemnej (papierowej),  </w:t>
      </w:r>
      <w:r w:rsidRPr="00407685">
        <w:rPr>
          <w:rFonts w:ascii="Book Antiqua" w:hAnsi="Book Antiqua" w:cs="Book Antiqua"/>
          <w:lang w:eastAsia="pl-PL"/>
        </w:rPr>
        <w:br/>
        <w:t xml:space="preserve">w języku polskim w 1 egzemplarzu. Zamawiający nie zgadza się na przesłanie oferty </w:t>
      </w:r>
      <w:r>
        <w:rPr>
          <w:rFonts w:ascii="Book Antiqua" w:hAnsi="Book Antiqua" w:cs="Book Antiqua"/>
          <w:lang w:eastAsia="pl-PL"/>
        </w:rPr>
        <w:br/>
      </w:r>
      <w:r w:rsidRPr="00407685">
        <w:rPr>
          <w:rFonts w:ascii="Book Antiqua" w:hAnsi="Book Antiqua" w:cs="Book Antiqua"/>
          <w:lang w:eastAsia="pl-PL"/>
        </w:rPr>
        <w:t>e-mailem.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Wykonawca ponosi wszelkie koszty związane z przygotowaniem i złożeniem oferty.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lastRenderedPageBreak/>
        <w:t>Oferta oraz wszelkie załączniki muszą być podpisane przez osoby upoważnione do reprezentowania Wykonawcy. Oznacza to, iż jeżeli z dokumentu (ów) określającego (</w:t>
      </w:r>
      <w:proofErr w:type="spellStart"/>
      <w:r w:rsidRPr="00407685">
        <w:rPr>
          <w:rFonts w:ascii="Book Antiqua" w:hAnsi="Book Antiqua" w:cs="Book Antiqua"/>
          <w:lang w:eastAsia="pl-PL"/>
        </w:rPr>
        <w:t>ych</w:t>
      </w:r>
      <w:proofErr w:type="spellEnd"/>
      <w:r w:rsidRPr="00407685">
        <w:rPr>
          <w:rFonts w:ascii="Book Antiqua" w:hAnsi="Book Antiqua" w:cs="Book Antiqua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Upoważnienie osób podpisujących ofertę do jej podpisania musi bezpośrednio wynikać </w:t>
      </w:r>
      <w:r w:rsidRPr="00407685">
        <w:rPr>
          <w:rFonts w:ascii="Book Antiqua" w:hAnsi="Book Antiqua" w:cs="Book Antiqua"/>
          <w:lang w:eastAsia="pl-PL"/>
        </w:rPr>
        <w:br/>
        <w:t>z dokumentów dołączonych do oferty. Oznacza to, że jeżeli upoważnienie takie nie wynika wprost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0A531A" w:rsidRPr="00407685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407685">
        <w:rPr>
          <w:rFonts w:ascii="Book Antiqua" w:hAnsi="Book Antiqua" w:cs="Book Antiqua"/>
          <w:b/>
          <w:bCs/>
          <w:lang w:eastAsia="pl-PL"/>
        </w:rPr>
        <w:t>Termin i miejsce składania ofert</w:t>
      </w:r>
      <w:r w:rsidRPr="00407685">
        <w:rPr>
          <w:rFonts w:ascii="Book Antiqua" w:hAnsi="Book Antiqua" w:cs="Book Antiqua"/>
          <w:lang w:eastAsia="pl-PL"/>
        </w:rPr>
        <w:t>: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Ofertę należy złożyć w siedzibie Zamawiającego, Uniwersytet Kazimierza Wielkiego </w:t>
      </w:r>
      <w:r w:rsidRPr="00407685">
        <w:rPr>
          <w:rFonts w:ascii="Book Antiqua" w:hAnsi="Book Antiqua" w:cs="Book Antiqua"/>
          <w:lang w:eastAsia="pl-PL"/>
        </w:rPr>
        <w:br/>
        <w:t>w Bydgoszczy, ul. Chodkiewicza 30, 85-064 Bydgoszcz, Kancelaria Główna, pokój 108, blok „C” w nieprzekraczalnym terminie:</w:t>
      </w: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tbl>
      <w:tblPr>
        <w:tblW w:w="7163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0A531A" w:rsidTr="005F207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5F207E">
            <w:pPr>
              <w:ind w:left="426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Pr="00767573" w:rsidRDefault="00063725" w:rsidP="00063725">
            <w:pPr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25</w:t>
            </w:r>
            <w:r w:rsidR="000A531A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</w:t>
            </w:r>
            <w:r w:rsidR="00C956F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10</w:t>
            </w:r>
            <w:r w:rsidR="000A531A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.2019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5F207E">
            <w:pPr>
              <w:ind w:left="426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1B2291">
            <w:pPr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1</w:t>
            </w:r>
            <w:r w:rsidR="001B2291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0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:00</w:t>
            </w:r>
          </w:p>
        </w:tc>
      </w:tr>
    </w:tbl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Ofertę należy złożyć lub przesłać w nieprzezroczystej, zabezpieczonej przed otwarciem kopercie.</w:t>
      </w: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Kopertę należy opisać następująco:</w:t>
      </w:r>
    </w:p>
    <w:tbl>
      <w:tblPr>
        <w:tblStyle w:val="Tabela-Siatka"/>
        <w:tblW w:w="9060" w:type="dxa"/>
        <w:tblInd w:w="527" w:type="dxa"/>
        <w:tblLook w:val="04A0" w:firstRow="1" w:lastRow="0" w:firstColumn="1" w:lastColumn="0" w:noHBand="0" w:noVBand="1"/>
      </w:tblPr>
      <w:tblGrid>
        <w:gridCol w:w="9060"/>
      </w:tblGrid>
      <w:tr w:rsidR="000A531A" w:rsidTr="005F207E">
        <w:tc>
          <w:tcPr>
            <w:tcW w:w="9060" w:type="dxa"/>
          </w:tcPr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>Nazwa i adres Wykonawcy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 xml:space="preserve">Tytuł zamówienia: 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„</w:t>
            </w:r>
            <w:r w:rsidR="00C956F3" w:rsidRPr="00C956F3">
              <w:rPr>
                <w:rFonts w:ascii="Book Antiqua" w:hAnsi="Book Antiqua" w:cs="Book Antiqua"/>
                <w:i/>
                <w:sz w:val="20"/>
                <w:lang w:eastAsia="pl-PL"/>
              </w:rPr>
              <w:t xml:space="preserve">Dostawa wraz z montażem, uruchomieniem i serwisem w okresie gwarancji 1 sztuki klimatyzatora </w:t>
            </w:r>
            <w:proofErr w:type="spellStart"/>
            <w:r w:rsidR="00C956F3" w:rsidRPr="00C956F3">
              <w:rPr>
                <w:rFonts w:ascii="Book Antiqua" w:hAnsi="Book Antiqua" w:cs="Book Antiqua"/>
                <w:i/>
                <w:sz w:val="20"/>
                <w:lang w:eastAsia="pl-PL"/>
              </w:rPr>
              <w:t>split</w:t>
            </w:r>
            <w:proofErr w:type="spellEnd"/>
            <w:r w:rsidR="00C956F3" w:rsidRPr="00C956F3">
              <w:rPr>
                <w:rFonts w:ascii="Book Antiqua" w:hAnsi="Book Antiqua" w:cs="Book Antiqua"/>
                <w:i/>
                <w:sz w:val="20"/>
                <w:lang w:eastAsia="pl-PL"/>
              </w:rPr>
              <w:t xml:space="preserve"> do sali nr. </w:t>
            </w:r>
            <w:r w:rsidR="00063725">
              <w:rPr>
                <w:rFonts w:ascii="Book Antiqua" w:hAnsi="Book Antiqua" w:cs="Book Antiqua"/>
                <w:i/>
                <w:sz w:val="20"/>
                <w:lang w:eastAsia="pl-PL"/>
              </w:rPr>
              <w:t>012</w:t>
            </w:r>
            <w:r w:rsidR="00C956F3" w:rsidRPr="00C956F3">
              <w:rPr>
                <w:rFonts w:ascii="Book Antiqua" w:hAnsi="Book Antiqua" w:cs="Book Antiqua"/>
                <w:i/>
                <w:sz w:val="20"/>
                <w:lang w:eastAsia="pl-PL"/>
              </w:rPr>
              <w:t xml:space="preserve"> przy ul. Poniatowskiego 12 w Bydgoszczy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”,</w:t>
            </w: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ar-SA"/>
              </w:rPr>
              <w:t>nr sprawy: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UKW/DZP-282-ZO</w:t>
            </w:r>
            <w:r w:rsidR="00E235F2">
              <w:rPr>
                <w:rFonts w:ascii="Book Antiqua" w:hAnsi="Book Antiqua" w:cs="Book Antiqua"/>
                <w:sz w:val="20"/>
                <w:szCs w:val="20"/>
                <w:lang w:eastAsia="ar-SA"/>
              </w:rPr>
              <w:t>-</w:t>
            </w:r>
            <w:r w:rsidR="00C956F3">
              <w:rPr>
                <w:rFonts w:ascii="Book Antiqua" w:hAnsi="Book Antiqua" w:cs="Book Antiqua"/>
                <w:sz w:val="20"/>
                <w:szCs w:val="20"/>
                <w:lang w:eastAsia="ar-SA"/>
              </w:rPr>
              <w:t>1</w:t>
            </w:r>
            <w:r w:rsidR="00063725">
              <w:rPr>
                <w:rFonts w:ascii="Book Antiqua" w:hAnsi="Book Antiqua" w:cs="Book Antiqua"/>
                <w:sz w:val="20"/>
                <w:szCs w:val="20"/>
                <w:lang w:eastAsia="ar-SA"/>
              </w:rPr>
              <w:t>24</w:t>
            </w:r>
            <w:r w:rsidR="00E235F2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/2019, nie otwierać przed </w:t>
            </w:r>
            <w:r w:rsidR="00063725">
              <w:rPr>
                <w:rFonts w:ascii="Book Antiqua" w:hAnsi="Book Antiqua" w:cs="Book Antiqua"/>
                <w:sz w:val="20"/>
                <w:szCs w:val="20"/>
                <w:lang w:eastAsia="ar-SA"/>
              </w:rPr>
              <w:t>25</w:t>
            </w:r>
            <w:r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>.</w:t>
            </w:r>
            <w:r w:rsidR="00C956F3">
              <w:rPr>
                <w:rFonts w:ascii="Book Antiqua" w:hAnsi="Book Antiqua" w:cs="Book Antiqua"/>
                <w:sz w:val="20"/>
                <w:szCs w:val="20"/>
                <w:lang w:eastAsia="ar-SA"/>
              </w:rPr>
              <w:t>10</w:t>
            </w:r>
            <w:r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.2019 </w:t>
            </w:r>
            <w:r w:rsidRPr="00A51E90">
              <w:rPr>
                <w:rFonts w:ascii="Book Antiqua" w:hAnsi="Book Antiqua" w:cs="Book Antiqua"/>
                <w:sz w:val="20"/>
                <w:szCs w:val="20"/>
                <w:lang w:eastAsia="ar-SA"/>
              </w:rPr>
              <w:t>r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. godz. 1</w:t>
            </w:r>
            <w:r w:rsidR="001B2291">
              <w:rPr>
                <w:rFonts w:ascii="Book Antiqua" w:hAnsi="Book Antiqua" w:cs="Book Antiqua"/>
                <w:sz w:val="20"/>
                <w:szCs w:val="20"/>
                <w:lang w:eastAsia="ar-SA"/>
              </w:rPr>
              <w:t>0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:00</w:t>
            </w: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</w:tc>
      </w:tr>
    </w:tbl>
    <w:p w:rsidR="00F151DD" w:rsidRPr="00F151DD" w:rsidRDefault="00F151DD" w:rsidP="00F151DD">
      <w:pPr>
        <w:pStyle w:val="Akapitzlist"/>
        <w:spacing w:after="0" w:line="360" w:lineRule="auto"/>
        <w:ind w:left="426"/>
        <w:jc w:val="both"/>
        <w:rPr>
          <w:rFonts w:ascii="Book Antiqua" w:hAnsi="Book Antiqua" w:cs="Book Antiqua"/>
          <w:color w:val="000000"/>
        </w:rPr>
      </w:pPr>
    </w:p>
    <w:p w:rsidR="000A531A" w:rsidRPr="00407685" w:rsidRDefault="000A531A" w:rsidP="00FA47B5">
      <w:pPr>
        <w:pStyle w:val="Akapitzlist"/>
        <w:numPr>
          <w:ilvl w:val="0"/>
          <w:numId w:val="6"/>
        </w:numPr>
        <w:spacing w:after="0" w:line="360" w:lineRule="auto"/>
        <w:ind w:left="426"/>
        <w:jc w:val="both"/>
        <w:rPr>
          <w:rFonts w:ascii="Book Antiqua" w:hAnsi="Book Antiqua" w:cs="Book Antiqua"/>
          <w:color w:val="000000"/>
        </w:rPr>
      </w:pPr>
      <w:r w:rsidRPr="00407685">
        <w:rPr>
          <w:rFonts w:ascii="Book Antiqua" w:hAnsi="Book Antiqua" w:cs="Book Antiqua"/>
          <w:b/>
          <w:bCs/>
          <w:color w:val="000000"/>
        </w:rPr>
        <w:t>O udzielenie zamówienia mogą ubiegać się Wykonawcy, którzy</w:t>
      </w:r>
      <w:r w:rsidRPr="00407685">
        <w:rPr>
          <w:rFonts w:ascii="Book Antiqua" w:hAnsi="Book Antiqua" w:cs="Book Antiqua"/>
          <w:color w:val="000000"/>
        </w:rPr>
        <w:t>:</w:t>
      </w:r>
    </w:p>
    <w:p w:rsidR="000A531A" w:rsidRPr="00EE3313" w:rsidRDefault="000A531A" w:rsidP="00FA47B5">
      <w:pPr>
        <w:pStyle w:val="Akapitzlist"/>
        <w:numPr>
          <w:ilvl w:val="2"/>
          <w:numId w:val="10"/>
        </w:numPr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nie podlegają wykluczeniu;</w:t>
      </w:r>
    </w:p>
    <w:p w:rsidR="000A531A" w:rsidRPr="00EE3313" w:rsidRDefault="000A531A" w:rsidP="00FA47B5">
      <w:pPr>
        <w:pStyle w:val="Akapitzlist"/>
        <w:numPr>
          <w:ilvl w:val="2"/>
          <w:numId w:val="10"/>
        </w:numPr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 xml:space="preserve">spełniają warunki udziału w postępowaniu, o ile zostały one określone przez zamawiającego  </w:t>
      </w:r>
      <w:r w:rsidRPr="00EE3313">
        <w:rPr>
          <w:rFonts w:ascii="Book Antiqua" w:hAnsi="Book Antiqua" w:cs="Book Antiqua"/>
          <w:color w:val="000000"/>
        </w:rPr>
        <w:br/>
        <w:t>w ogłoszeniu o zamówieniu, dotyczące:</w:t>
      </w:r>
    </w:p>
    <w:p w:rsidR="000A531A" w:rsidRPr="00EE3313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kompetencji lub uprawnień do prowadzenia określonej działalności zawodowej, o ile wynika to  z odrębnych przepisów;</w:t>
      </w:r>
    </w:p>
    <w:p w:rsidR="000A531A" w:rsidRPr="00EE3313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lastRenderedPageBreak/>
        <w:t>sytuacji ekonomicznej lub finansowej;</w:t>
      </w:r>
    </w:p>
    <w:p w:rsidR="000A531A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zdolności technicznej lub zawodowej</w:t>
      </w:r>
      <w:r w:rsidR="002A6697">
        <w:rPr>
          <w:rFonts w:ascii="Book Antiqua" w:hAnsi="Book Antiqua" w:cs="Book Antiqua"/>
          <w:color w:val="000000"/>
        </w:rPr>
        <w:t xml:space="preserve">: </w:t>
      </w:r>
    </w:p>
    <w:p w:rsidR="00033BEC" w:rsidRPr="003A3FEA" w:rsidRDefault="00033BEC" w:rsidP="003A3FE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3A3FEA">
        <w:rPr>
          <w:rFonts w:ascii="Book Antiqua" w:hAnsi="Book Antiqua" w:cs="Arial"/>
          <w:bCs/>
          <w:sz w:val="20"/>
          <w:szCs w:val="20"/>
        </w:rPr>
        <w:t>Warunek udziału w postępowaniu spełni Wykonawca, który posiada uprawnienia do wykonywania prac przy urządzeniach posiadających gazy cieplarniane (tzw. F-gazy)</w:t>
      </w:r>
      <w:r w:rsidR="003A3FEA" w:rsidRPr="003A3FEA">
        <w:rPr>
          <w:rFonts w:ascii="Book Antiqua" w:hAnsi="Book Antiqua" w:cs="Arial"/>
          <w:bCs/>
          <w:sz w:val="20"/>
          <w:szCs w:val="20"/>
        </w:rPr>
        <w:t xml:space="preserve"> oraz </w:t>
      </w:r>
      <w:r w:rsidR="003A3FEA" w:rsidRPr="003A3FEA">
        <w:rPr>
          <w:rFonts w:ascii="Book Antiqua" w:hAnsi="Book Antiqua"/>
          <w:sz w:val="20"/>
          <w:szCs w:val="20"/>
        </w:rPr>
        <w:t xml:space="preserve">dysponuje lub będzie dysponować co najmniej 1 osobą posiadającą uprawnienia do 1 </w:t>
      </w:r>
      <w:proofErr w:type="spellStart"/>
      <w:r w:rsidR="003A3FEA" w:rsidRPr="003A3FEA">
        <w:rPr>
          <w:rFonts w:ascii="Book Antiqua" w:hAnsi="Book Antiqua"/>
          <w:sz w:val="20"/>
          <w:szCs w:val="20"/>
        </w:rPr>
        <w:t>kV</w:t>
      </w:r>
      <w:proofErr w:type="spellEnd"/>
      <w:r w:rsidR="003A3FEA" w:rsidRPr="003A3FEA">
        <w:rPr>
          <w:rFonts w:ascii="Book Antiqua" w:hAnsi="Book Antiqua"/>
          <w:sz w:val="20"/>
          <w:szCs w:val="20"/>
        </w:rPr>
        <w:t>.</w:t>
      </w:r>
    </w:p>
    <w:p w:rsidR="000A531A" w:rsidRPr="00EE3313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Oświadczenia i dokumenty wymagane dla potwierdzenia spełniania przez wykonawców warunków udziału w postępowaniu:</w:t>
      </w:r>
    </w:p>
    <w:p w:rsidR="000A531A" w:rsidRPr="00EE3313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Aktualny odpis z właściwego rejestru lub z centralnej ewidencji i informacji o działalności gospodarczej, w przypadku: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podmiotów posiadających osobowość prawną jak i spółek prawa handlowego nie posiadających osobowości prawnej – wyciąg z Krajowego Rejestru Sądowego,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osób fizycznych wykonujących działalność gospodarczą – zaświadczenie o wpisie do rejestru CEIDG (Centralna Ewidencja i Informacja o Działalności Gospodarczej),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działalności prowadzonej w formie spółki cywilnej – umowa spółki cywilnej lub zaświadczenie  o wpisie do ewidencji działalności gospodarczej każdego ze wspólników.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10.1.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</w:rPr>
        <w:t>6 miesięcy</w:t>
      </w:r>
      <w:r>
        <w:rPr>
          <w:rFonts w:ascii="Book Antiqua" w:hAnsi="Book Antiqua" w:cs="Book Antiqua"/>
          <w:sz w:val="20"/>
          <w:szCs w:val="20"/>
        </w:rPr>
        <w:t xml:space="preserve"> przed upływem terminu składania ofert. </w:t>
      </w:r>
    </w:p>
    <w:p w:rsidR="000A531A" w:rsidRPr="00EE3313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 xml:space="preserve">Integralną częścią oferty jest wypełniony i podpisany </w:t>
      </w:r>
      <w:r w:rsidRPr="00EE3313">
        <w:rPr>
          <w:rFonts w:ascii="Book Antiqua" w:hAnsi="Book Antiqua" w:cs="Book Antiqua"/>
          <w:b/>
          <w:bCs/>
          <w:lang w:eastAsia="pl-PL"/>
        </w:rPr>
        <w:t>Formularz Ofertowy</w:t>
      </w:r>
      <w:r w:rsidRPr="00EE3313">
        <w:rPr>
          <w:rFonts w:ascii="Book Antiqua" w:hAnsi="Book Antiqua" w:cs="Book Antiqua"/>
          <w:lang w:eastAsia="pl-PL"/>
        </w:rPr>
        <w:t xml:space="preserve">, stanowiący załącznik  nr 1 do zapytania ofertowego </w:t>
      </w:r>
      <w:r w:rsidR="00B746D4">
        <w:rPr>
          <w:rFonts w:ascii="Book Antiqua" w:hAnsi="Book Antiqua" w:cs="Book Antiqua"/>
          <w:lang w:eastAsia="pl-PL"/>
        </w:rPr>
        <w:t xml:space="preserve">oraz wypełniony i podpisany </w:t>
      </w:r>
      <w:r w:rsidR="00B746D4" w:rsidRPr="00DB4EE7">
        <w:rPr>
          <w:rFonts w:ascii="Book Antiqua" w:hAnsi="Book Antiqua" w:cs="Book Antiqua"/>
          <w:b/>
          <w:lang w:eastAsia="pl-PL"/>
        </w:rPr>
        <w:t>Formularz Cenowy</w:t>
      </w:r>
      <w:r w:rsidR="00B746D4">
        <w:rPr>
          <w:rFonts w:ascii="Book Antiqua" w:hAnsi="Book Antiqua" w:cs="Book Antiqua"/>
          <w:lang w:eastAsia="pl-PL"/>
        </w:rPr>
        <w:t>, stanowiący załącznik nr 2 do zapytania ofertowego.</w:t>
      </w:r>
      <w:r w:rsidR="00B746D4" w:rsidRPr="00EE3313">
        <w:rPr>
          <w:rFonts w:ascii="Book Antiqua" w:hAnsi="Book Antiqua" w:cs="Book Antiqua"/>
          <w:lang w:eastAsia="pl-PL"/>
        </w:rPr>
        <w:t xml:space="preserve"> </w:t>
      </w:r>
      <w:r w:rsidRPr="00EE3313">
        <w:rPr>
          <w:rFonts w:ascii="Book Antiqua" w:hAnsi="Book Antiqua" w:cs="Book Antiqua"/>
          <w:lang w:eastAsia="pl-PL"/>
        </w:rPr>
        <w:t xml:space="preserve">Nie złożenie wymaganych załączników, będzie skutkowało </w:t>
      </w:r>
      <w:r w:rsidRPr="00EE3313">
        <w:rPr>
          <w:rFonts w:ascii="Book Antiqua" w:hAnsi="Book Antiqua" w:cs="Book Antiqua"/>
          <w:u w:val="single"/>
          <w:lang w:eastAsia="pl-PL"/>
        </w:rPr>
        <w:t>odrzuceniem oferty</w:t>
      </w:r>
      <w:r w:rsidRPr="00EE3313">
        <w:rPr>
          <w:rFonts w:ascii="Book Antiqua" w:hAnsi="Book Antiqua" w:cs="Book Antiqua"/>
          <w:lang w:eastAsia="pl-PL"/>
        </w:rPr>
        <w:t xml:space="preserve">. </w:t>
      </w:r>
    </w:p>
    <w:p w:rsidR="000A531A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 xml:space="preserve">Pełnomocnictwo do podpisania oferty (oryginał lub kopia potwierdzona za zgodność </w:t>
      </w:r>
      <w:r w:rsidRPr="00EE3313">
        <w:rPr>
          <w:rFonts w:ascii="Book Antiqua" w:hAnsi="Book Antiqua" w:cs="Book Antiqua"/>
          <w:lang w:eastAsia="pl-PL"/>
        </w:rPr>
        <w:br/>
        <w:t xml:space="preserve">z oryginałem przez </w:t>
      </w:r>
      <w:r w:rsidR="004B52C6">
        <w:rPr>
          <w:rFonts w:ascii="Book Antiqua" w:hAnsi="Book Antiqua" w:cs="Book Antiqua"/>
          <w:lang w:eastAsia="pl-PL"/>
        </w:rPr>
        <w:t>notariusza</w:t>
      </w:r>
      <w:r w:rsidRPr="00EE3313">
        <w:rPr>
          <w:rFonts w:ascii="Book Antiqua" w:hAnsi="Book Antiqua" w:cs="Book Antiqua"/>
          <w:lang w:eastAsia="pl-PL"/>
        </w:rPr>
        <w:t>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B04B98" w:rsidRPr="00E36FBD" w:rsidRDefault="00B04B98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115FEE">
        <w:rPr>
          <w:rFonts w:ascii="Palatino Linotype" w:hAnsi="Palatino Linotype" w:cs="Arial"/>
          <w:b/>
          <w:bCs/>
          <w:sz w:val="18"/>
          <w:szCs w:val="18"/>
        </w:rPr>
        <w:lastRenderedPageBreak/>
        <w:t>Certyfikat upoważniający Wykonawcę do prac przy urządzeniach posiadających gazy cieplarniane (tzw. F-gazy)</w:t>
      </w:r>
    </w:p>
    <w:p w:rsidR="00E36FBD" w:rsidRPr="00C25740" w:rsidRDefault="00E36FBD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>
        <w:rPr>
          <w:rFonts w:ascii="Palatino Linotype" w:hAnsi="Palatino Linotype" w:cs="Arial"/>
          <w:b/>
          <w:bCs/>
          <w:sz w:val="18"/>
          <w:szCs w:val="18"/>
        </w:rPr>
        <w:t xml:space="preserve">Kopia </w:t>
      </w:r>
      <w:r w:rsidR="000E66B7">
        <w:rPr>
          <w:rFonts w:ascii="Palatino Linotype" w:hAnsi="Palatino Linotype" w:cs="Arial"/>
          <w:b/>
          <w:bCs/>
          <w:sz w:val="18"/>
          <w:szCs w:val="18"/>
        </w:rPr>
        <w:t xml:space="preserve">ważnego </w:t>
      </w:r>
      <w:r>
        <w:rPr>
          <w:rFonts w:ascii="Palatino Linotype" w:hAnsi="Palatino Linotype" w:cs="Arial"/>
          <w:b/>
          <w:bCs/>
          <w:sz w:val="18"/>
          <w:szCs w:val="18"/>
        </w:rPr>
        <w:t xml:space="preserve">świadectwa kwalifikacyjnego uprawniającego do </w:t>
      </w:r>
      <w:r w:rsidR="0040478E">
        <w:rPr>
          <w:rFonts w:ascii="Palatino Linotype" w:hAnsi="Palatino Linotype" w:cs="Arial"/>
          <w:b/>
          <w:bCs/>
          <w:sz w:val="18"/>
          <w:szCs w:val="18"/>
        </w:rPr>
        <w:t>zajmowania się eksploatacją</w:t>
      </w:r>
      <w:r>
        <w:rPr>
          <w:rFonts w:ascii="Palatino Linotype" w:hAnsi="Palatino Linotype" w:cs="Arial"/>
          <w:b/>
          <w:bCs/>
          <w:sz w:val="18"/>
          <w:szCs w:val="18"/>
        </w:rPr>
        <w:t xml:space="preserve"> urządzeń, instalacji lub siec</w:t>
      </w:r>
      <w:r w:rsidR="000E66B7">
        <w:rPr>
          <w:rFonts w:ascii="Palatino Linotype" w:hAnsi="Palatino Linotype" w:cs="Arial"/>
          <w:b/>
          <w:bCs/>
          <w:sz w:val="18"/>
          <w:szCs w:val="18"/>
        </w:rPr>
        <w:t>i elektrycznej do 1kV pracownika/ów</w:t>
      </w:r>
      <w:r>
        <w:rPr>
          <w:rFonts w:ascii="Palatino Linotype" w:hAnsi="Palatino Linotype" w:cs="Arial"/>
          <w:b/>
          <w:bCs/>
          <w:sz w:val="18"/>
          <w:szCs w:val="18"/>
        </w:rPr>
        <w:t xml:space="preserve"> oddelegowanego</w:t>
      </w:r>
      <w:r w:rsidR="000E66B7">
        <w:rPr>
          <w:rFonts w:ascii="Palatino Linotype" w:hAnsi="Palatino Linotype" w:cs="Arial"/>
          <w:b/>
          <w:bCs/>
          <w:sz w:val="18"/>
          <w:szCs w:val="18"/>
        </w:rPr>
        <w:t>/</w:t>
      </w:r>
      <w:proofErr w:type="spellStart"/>
      <w:r w:rsidR="000E66B7">
        <w:rPr>
          <w:rFonts w:ascii="Palatino Linotype" w:hAnsi="Palatino Linotype" w:cs="Arial"/>
          <w:b/>
          <w:bCs/>
          <w:sz w:val="18"/>
          <w:szCs w:val="18"/>
        </w:rPr>
        <w:t>nych</w:t>
      </w:r>
      <w:proofErr w:type="spellEnd"/>
      <w:r>
        <w:rPr>
          <w:rFonts w:ascii="Palatino Linotype" w:hAnsi="Palatino Linotype" w:cs="Arial"/>
          <w:b/>
          <w:bCs/>
          <w:sz w:val="18"/>
          <w:szCs w:val="18"/>
        </w:rPr>
        <w:t xml:space="preserve"> do wykonania </w:t>
      </w:r>
      <w:r w:rsidR="000E66B7">
        <w:rPr>
          <w:rFonts w:ascii="Palatino Linotype" w:hAnsi="Palatino Linotype" w:cs="Arial"/>
          <w:b/>
          <w:bCs/>
          <w:sz w:val="18"/>
          <w:szCs w:val="18"/>
        </w:rPr>
        <w:t>prac</w:t>
      </w:r>
      <w:r w:rsidR="00623030">
        <w:rPr>
          <w:rFonts w:ascii="Palatino Linotype" w:hAnsi="Palatino Linotype" w:cs="Arial"/>
          <w:b/>
          <w:bCs/>
          <w:sz w:val="18"/>
          <w:szCs w:val="18"/>
        </w:rPr>
        <w:t>.</w:t>
      </w:r>
      <w:r w:rsidR="000E66B7">
        <w:rPr>
          <w:rFonts w:ascii="Palatino Linotype" w:hAnsi="Palatino Linotype" w:cs="Arial"/>
          <w:b/>
          <w:bCs/>
          <w:sz w:val="18"/>
          <w:szCs w:val="18"/>
        </w:rPr>
        <w:t xml:space="preserve"> </w:t>
      </w:r>
    </w:p>
    <w:p w:rsidR="00C25740" w:rsidRPr="00D21973" w:rsidRDefault="00C25740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A26E08">
        <w:rPr>
          <w:rFonts w:ascii="Book Antiqua" w:hAnsi="Book Antiqua"/>
          <w:b/>
        </w:rPr>
        <w:t>Wykazu osób</w:t>
      </w:r>
      <w:r w:rsidRPr="00A26E08">
        <w:rPr>
          <w:rFonts w:ascii="Book Antiqua" w:hAnsi="Book Antiqua"/>
        </w:rPr>
        <w:t xml:space="preserve">, skierowanych przez Wykonawcę do realizacji zamówienia publicznego, </w:t>
      </w:r>
      <w:r w:rsidRPr="00A26E08">
        <w:rPr>
          <w:rFonts w:ascii="Book Antiqua" w:hAnsi="Book Antiqua"/>
          <w:bCs/>
        </w:rPr>
        <w:t xml:space="preserve">posiadających </w:t>
      </w:r>
      <w:r>
        <w:rPr>
          <w:rFonts w:ascii="Book Antiqua" w:hAnsi="Book Antiqua"/>
          <w:bCs/>
        </w:rPr>
        <w:t>uprawnienia elektrycznej do 1kV</w:t>
      </w:r>
      <w:r w:rsidRPr="00A26E08">
        <w:rPr>
          <w:rFonts w:ascii="Book Antiqua" w:hAnsi="Book Antiqua"/>
        </w:rPr>
        <w:t xml:space="preserve"> – </w:t>
      </w:r>
      <w:r w:rsidRPr="00A26E08">
        <w:rPr>
          <w:rFonts w:ascii="Book Antiqua" w:hAnsi="Book Antiqua"/>
          <w:b/>
        </w:rPr>
        <w:t xml:space="preserve">Załącznik nr </w:t>
      </w:r>
      <w:r>
        <w:rPr>
          <w:rFonts w:ascii="Book Antiqua" w:hAnsi="Book Antiqua"/>
          <w:b/>
        </w:rPr>
        <w:t>3</w:t>
      </w:r>
      <w:r w:rsidRPr="00A26E08">
        <w:rPr>
          <w:rFonts w:ascii="Book Antiqua" w:hAnsi="Book Antiqua"/>
        </w:rPr>
        <w:t xml:space="preserve"> do Ogłoszenia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A531A" w:rsidRPr="00154016" w:rsidRDefault="000A531A" w:rsidP="000A531A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154016">
        <w:rPr>
          <w:rFonts w:ascii="Book Antiqua" w:hAnsi="Book Antiqua" w:cs="Book Antiqua"/>
          <w:sz w:val="20"/>
          <w:szCs w:val="20"/>
          <w:u w:val="single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b/>
          <w:bCs/>
          <w:lang w:eastAsia="pl-PL"/>
        </w:rPr>
        <w:t xml:space="preserve">Termin i warunki płatności: </w:t>
      </w:r>
      <w:r w:rsidRPr="00EE3313">
        <w:rPr>
          <w:rFonts w:ascii="Book Antiqua" w:hAnsi="Book Antiqua" w:cs="Book Antiqua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Zamawiający zastrzega sobie prawo wyboru oferty o cenie wyższej, przy czym w takim wypadku uzasadni dokonanie wyboru.</w:t>
      </w: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0A531A" w:rsidRPr="00260740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Arial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administratorem Pani/Pana </w:t>
      </w:r>
      <w:r w:rsidRPr="00260740">
        <w:rPr>
          <w:rFonts w:ascii="Book Antiqua" w:hAnsi="Book Antiqua"/>
          <w:sz w:val="18"/>
          <w:szCs w:val="20"/>
        </w:rPr>
        <w:t>danych osobowych jest Uniwersytet Kazimierza Wielkiego z siedzibą przy ul. Chodkiewicza 30, 85-064 Bydgoszcz;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/>
          <w:sz w:val="18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260740">
        <w:rPr>
          <w:rFonts w:ascii="Book Antiqua" w:hAnsi="Book Antiqua" w:cs="Arial"/>
          <w:i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przetwarzane będą na podstawie art. 6 ust. 1 lit. c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 xml:space="preserve">RODO w celu związanym z postępowaniem o udzielenie </w:t>
      </w:r>
      <w:r w:rsidRPr="00260740">
        <w:rPr>
          <w:rFonts w:ascii="Book Antiqua" w:hAnsi="Book Antiqua" w:cs="Arial"/>
          <w:sz w:val="18"/>
          <w:szCs w:val="20"/>
          <w:u w:val="single"/>
        </w:rPr>
        <w:t>zamówienia publicznego</w:t>
      </w:r>
      <w:r w:rsidRPr="00260740">
        <w:rPr>
          <w:rFonts w:ascii="Book Antiqua" w:hAnsi="Book Antiqua" w:cs="Arial"/>
          <w:sz w:val="18"/>
          <w:szCs w:val="20"/>
        </w:rPr>
        <w:t xml:space="preserve"> o sygn. UKW/DZP-282-ZO-</w:t>
      </w:r>
      <w:r w:rsidR="00C956F3">
        <w:rPr>
          <w:rFonts w:ascii="Book Antiqua" w:hAnsi="Book Antiqua" w:cs="Arial"/>
          <w:sz w:val="18"/>
          <w:szCs w:val="20"/>
        </w:rPr>
        <w:t>1</w:t>
      </w:r>
      <w:r w:rsidR="00063725">
        <w:rPr>
          <w:rFonts w:ascii="Book Antiqua" w:hAnsi="Book Antiqua" w:cs="Arial"/>
          <w:sz w:val="18"/>
          <w:szCs w:val="20"/>
        </w:rPr>
        <w:t>24</w:t>
      </w:r>
      <w:r w:rsidRPr="00260740">
        <w:rPr>
          <w:rFonts w:ascii="Book Antiqua" w:hAnsi="Book Antiqua" w:cs="Arial"/>
          <w:sz w:val="18"/>
          <w:szCs w:val="20"/>
        </w:rPr>
        <w:t xml:space="preserve">/2019 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>prowadzonym w trybie zapytania ofertowego;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lastRenderedPageBreak/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odniesieniu do Pani/Pana danych osobowych decyzje nie będą podejmowane w sposób zautomatyzowany, stosowanie do art. 22 RODO;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posiada Pani/Pan: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na podstawie art. 15 RODO prawo dostępu do danych osobowych Pani/Pana dotyczących;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na podstawie art. 16 RODO prawo do sprostowania Pani/Pana danych osobowych </w:t>
      </w:r>
      <w:r>
        <w:rPr>
          <w:rStyle w:val="Odwoanieprzypisudolnego"/>
          <w:rFonts w:ascii="Book Antiqua" w:hAnsi="Book Antiqua" w:cs="Arial"/>
          <w:sz w:val="18"/>
          <w:szCs w:val="20"/>
        </w:rPr>
        <w:footnoteReference w:id="1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>
        <w:rPr>
          <w:rStyle w:val="Odwoanieprzypisudolnego"/>
          <w:rFonts w:ascii="Book Antiqua" w:hAnsi="Book Antiqua" w:cs="Arial"/>
          <w:sz w:val="18"/>
          <w:szCs w:val="20"/>
        </w:rPr>
        <w:footnoteReference w:id="2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nie przysługuje Pani/Panu: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związku z art. 17 ust. 3 lit. b, d lub e RODO prawo do usunięcia danych osobowych;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przenoszenia danych osobowych, o którym mowa w art. 20 RODO;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b/>
          <w:sz w:val="18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260740">
        <w:rPr>
          <w:rFonts w:ascii="Book Antiqua" w:hAnsi="Book Antiqua" w:cs="Arial"/>
          <w:sz w:val="18"/>
          <w:szCs w:val="20"/>
        </w:rPr>
        <w:t>.</w:t>
      </w:r>
    </w:p>
    <w:p w:rsidR="004E39DD" w:rsidRPr="003441C5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3441C5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3441C5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3441C5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3441C5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3441C5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3441C5">
        <w:rPr>
          <w:rFonts w:ascii="Book Antiqua" w:hAnsi="Book Antiqua" w:cs="Times"/>
          <w:bCs/>
          <w:sz w:val="20"/>
          <w:szCs w:val="20"/>
        </w:rPr>
        <w:t>cego</w:t>
      </w:r>
      <w:r w:rsidRPr="003441C5">
        <w:rPr>
          <w:rFonts w:ascii="Book Antiqua" w:hAnsi="Book Antiqua" w:cs="Times"/>
          <w:b/>
          <w:bCs/>
          <w:sz w:val="20"/>
          <w:szCs w:val="20"/>
        </w:rPr>
        <w:t>:</w:t>
      </w:r>
    </w:p>
    <w:p w:rsidR="0019796D" w:rsidRPr="00C25740" w:rsidRDefault="004E39DD" w:rsidP="00372D6C">
      <w:pPr>
        <w:numPr>
          <w:ilvl w:val="0"/>
          <w:numId w:val="1"/>
        </w:numPr>
        <w:spacing w:line="360" w:lineRule="auto"/>
        <w:jc w:val="both"/>
        <w:rPr>
          <w:rFonts w:ascii="Book Antiqua" w:hAnsi="Book Antiqua"/>
          <w:sz w:val="20"/>
          <w:lang w:val="de-DE"/>
        </w:rPr>
      </w:pPr>
      <w:r w:rsidRPr="00C25740">
        <w:rPr>
          <w:rFonts w:ascii="Book Antiqua" w:hAnsi="Book Antiqua" w:cs="Times"/>
          <w:bCs/>
          <w:sz w:val="18"/>
          <w:szCs w:val="18"/>
        </w:rPr>
        <w:t>w sprawach merytorycznych</w:t>
      </w:r>
      <w:r w:rsidRPr="00C25740">
        <w:rPr>
          <w:rFonts w:ascii="Book Antiqua" w:hAnsi="Book Antiqua" w:cs="Times"/>
          <w:b/>
          <w:bCs/>
          <w:sz w:val="18"/>
          <w:szCs w:val="18"/>
        </w:rPr>
        <w:t>:</w:t>
      </w:r>
      <w:r w:rsidR="000052D8" w:rsidRPr="00C25740">
        <w:rPr>
          <w:rFonts w:ascii="Book Antiqua" w:hAnsi="Book Antiqua" w:cs="Tahoma"/>
          <w:b/>
          <w:sz w:val="18"/>
          <w:szCs w:val="18"/>
        </w:rPr>
        <w:t xml:space="preserve"> </w:t>
      </w:r>
      <w:r w:rsidR="00C956F3">
        <w:rPr>
          <w:rFonts w:ascii="Book Antiqua" w:hAnsi="Book Antiqua" w:cs="Courier New"/>
          <w:sz w:val="20"/>
          <w:szCs w:val="20"/>
          <w:shd w:val="clear" w:color="auto" w:fill="FFFFFF"/>
        </w:rPr>
        <w:t xml:space="preserve">Arkadiusz </w:t>
      </w:r>
      <w:proofErr w:type="spellStart"/>
      <w:r w:rsidR="00C956F3">
        <w:rPr>
          <w:rFonts w:ascii="Book Antiqua" w:hAnsi="Book Antiqua" w:cs="Courier New"/>
          <w:sz w:val="20"/>
          <w:szCs w:val="20"/>
          <w:shd w:val="clear" w:color="auto" w:fill="FFFFFF"/>
        </w:rPr>
        <w:t>Sych</w:t>
      </w:r>
      <w:proofErr w:type="spellEnd"/>
      <w:r w:rsidR="00372D6C" w:rsidRPr="00C25740">
        <w:rPr>
          <w:rFonts w:ascii="Book Antiqua" w:hAnsi="Book Antiqua" w:cs="Book Antiqua"/>
          <w:sz w:val="20"/>
          <w:szCs w:val="20"/>
          <w:lang w:val="de-DE"/>
        </w:rPr>
        <w:t xml:space="preserve">,  tel. </w:t>
      </w:r>
      <w:r w:rsidR="003825AB" w:rsidRPr="00C25740">
        <w:rPr>
          <w:rFonts w:ascii="Book Antiqua" w:hAnsi="Book Antiqua"/>
          <w:sz w:val="20"/>
          <w:szCs w:val="20"/>
          <w:shd w:val="clear" w:color="auto" w:fill="FFFFFF"/>
        </w:rPr>
        <w:t>5</w:t>
      </w:r>
      <w:r w:rsidR="00F10DCC">
        <w:rPr>
          <w:rFonts w:ascii="Book Antiqua" w:hAnsi="Book Antiqua"/>
          <w:sz w:val="20"/>
          <w:szCs w:val="20"/>
          <w:shd w:val="clear" w:color="auto" w:fill="FFFFFF"/>
        </w:rPr>
        <w:t>4</w:t>
      </w:r>
      <w:r w:rsidR="003825AB" w:rsidRPr="00C25740">
        <w:rPr>
          <w:rFonts w:ascii="Book Antiqua" w:hAnsi="Book Antiqua"/>
          <w:sz w:val="20"/>
          <w:szCs w:val="20"/>
          <w:shd w:val="clear" w:color="auto" w:fill="FFFFFF"/>
        </w:rPr>
        <w:t xml:space="preserve"> 32 </w:t>
      </w:r>
      <w:r w:rsidR="00C25740" w:rsidRPr="00C25740">
        <w:rPr>
          <w:rFonts w:ascii="Book Antiqua" w:hAnsi="Book Antiqua"/>
          <w:sz w:val="20"/>
          <w:szCs w:val="20"/>
          <w:shd w:val="clear" w:color="auto" w:fill="FFFFFF"/>
        </w:rPr>
        <w:t>19</w:t>
      </w:r>
      <w:r w:rsidR="00CE3B50">
        <w:rPr>
          <w:rFonts w:ascii="Book Antiqua" w:hAnsi="Book Antiqua"/>
          <w:sz w:val="20"/>
          <w:szCs w:val="20"/>
          <w:shd w:val="clear" w:color="auto" w:fill="FFFFFF"/>
        </w:rPr>
        <w:t> </w:t>
      </w:r>
      <w:r w:rsidR="00C25740" w:rsidRPr="00C25740">
        <w:rPr>
          <w:rFonts w:ascii="Book Antiqua" w:hAnsi="Book Antiqua"/>
          <w:sz w:val="20"/>
          <w:szCs w:val="20"/>
          <w:shd w:val="clear" w:color="auto" w:fill="FFFFFF"/>
        </w:rPr>
        <w:t>1</w:t>
      </w:r>
      <w:r w:rsidR="005360BA">
        <w:rPr>
          <w:rFonts w:ascii="Book Antiqua" w:hAnsi="Book Antiqua"/>
          <w:sz w:val="20"/>
          <w:szCs w:val="20"/>
          <w:shd w:val="clear" w:color="auto" w:fill="FFFFFF"/>
        </w:rPr>
        <w:t>41</w:t>
      </w:r>
      <w:r w:rsidR="00CE3B50">
        <w:rPr>
          <w:rFonts w:ascii="Book Antiqua" w:hAnsi="Book Antiqua"/>
          <w:sz w:val="20"/>
          <w:szCs w:val="20"/>
          <w:shd w:val="clear" w:color="auto" w:fill="FFFFFF"/>
        </w:rPr>
        <w:t xml:space="preserve"> </w:t>
      </w:r>
      <w:proofErr w:type="spellStart"/>
      <w:r w:rsidR="00372D6C" w:rsidRPr="00C25740">
        <w:rPr>
          <w:rFonts w:ascii="Book Antiqua" w:hAnsi="Book Antiqua" w:cs="Book Antiqua"/>
          <w:sz w:val="20"/>
          <w:szCs w:val="20"/>
          <w:lang w:val="de-DE"/>
        </w:rPr>
        <w:t>e-mail</w:t>
      </w:r>
      <w:proofErr w:type="spellEnd"/>
      <w:r w:rsidR="00372D6C" w:rsidRPr="00C25740">
        <w:rPr>
          <w:rFonts w:ascii="Book Antiqua" w:hAnsi="Book Antiqua" w:cs="Book Antiqua"/>
          <w:sz w:val="20"/>
          <w:szCs w:val="20"/>
          <w:lang w:val="de-DE"/>
        </w:rPr>
        <w:t xml:space="preserve">: </w:t>
      </w:r>
      <w:hyperlink r:id="rId9" w:history="1">
        <w:r w:rsidR="00C956F3" w:rsidRPr="00636127">
          <w:rPr>
            <w:rStyle w:val="Hipercze"/>
            <w:rFonts w:ascii="Book Antiqua" w:hAnsi="Book Antiqua"/>
            <w:sz w:val="20"/>
            <w:szCs w:val="20"/>
            <w:shd w:val="clear" w:color="auto" w:fill="FFFFFF"/>
          </w:rPr>
          <w:t>sych@ukw.edu.pl</w:t>
        </w:r>
      </w:hyperlink>
    </w:p>
    <w:p w:rsidR="004E39DD" w:rsidRPr="0019796D" w:rsidRDefault="004E39DD" w:rsidP="009F464F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18"/>
          <w:szCs w:val="18"/>
        </w:rPr>
      </w:pPr>
      <w:r w:rsidRPr="0019796D">
        <w:rPr>
          <w:rFonts w:ascii="Book Antiqua" w:hAnsi="Book Antiqua" w:cs="Book Antiqua"/>
          <w:sz w:val="18"/>
          <w:szCs w:val="18"/>
        </w:rPr>
        <w:t xml:space="preserve">w sprawach formalno-prawnych: </w:t>
      </w:r>
      <w:r w:rsidR="00DA6A21" w:rsidRPr="0019796D">
        <w:rPr>
          <w:rFonts w:ascii="Book Antiqua" w:hAnsi="Book Antiqua" w:cs="Book Antiqua"/>
          <w:sz w:val="18"/>
          <w:szCs w:val="18"/>
        </w:rPr>
        <w:t xml:space="preserve">Agnieszka </w:t>
      </w:r>
      <w:proofErr w:type="spellStart"/>
      <w:r w:rsidR="00DA6A21" w:rsidRPr="0019796D">
        <w:rPr>
          <w:rFonts w:ascii="Book Antiqua" w:hAnsi="Book Antiqua" w:cs="Book Antiqua"/>
          <w:sz w:val="18"/>
          <w:szCs w:val="18"/>
        </w:rPr>
        <w:t>Pladwig</w:t>
      </w:r>
      <w:proofErr w:type="spellEnd"/>
      <w:r w:rsidRPr="0019796D">
        <w:rPr>
          <w:rFonts w:ascii="Book Antiqua" w:hAnsi="Book Antiqua" w:cs="Book Antiqua"/>
          <w:sz w:val="18"/>
          <w:szCs w:val="18"/>
        </w:rPr>
        <w:t>,</w:t>
      </w:r>
      <w:r w:rsidRPr="0019796D">
        <w:rPr>
          <w:rFonts w:ascii="Book Antiqua" w:hAnsi="Book Antiqua" w:cs="Tahoma"/>
          <w:sz w:val="18"/>
          <w:szCs w:val="18"/>
        </w:rPr>
        <w:t xml:space="preserve"> tel. (052</w:t>
      </w:r>
      <w:r w:rsidR="00DA6A21" w:rsidRPr="0019796D">
        <w:rPr>
          <w:rFonts w:ascii="Book Antiqua" w:hAnsi="Book Antiqua" w:cs="Book Antiqua"/>
          <w:sz w:val="18"/>
          <w:szCs w:val="18"/>
        </w:rPr>
        <w:t>) 34-19-163</w:t>
      </w:r>
      <w:r w:rsidRPr="0019796D">
        <w:rPr>
          <w:rFonts w:ascii="Book Antiqua" w:hAnsi="Book Antiqua" w:cs="Book Antiqua"/>
          <w:sz w:val="18"/>
          <w:szCs w:val="18"/>
        </w:rPr>
        <w:t xml:space="preserve">, </w:t>
      </w:r>
      <w:hyperlink r:id="rId10" w:history="1">
        <w:r w:rsidRPr="0019796D">
          <w:rPr>
            <w:rStyle w:val="Hipercze"/>
            <w:rFonts w:ascii="Book Antiqua" w:hAnsi="Book Antiqua" w:cs="Book Antiqua"/>
            <w:color w:val="auto"/>
            <w:sz w:val="18"/>
            <w:szCs w:val="18"/>
          </w:rPr>
          <w:t>zampub@ukw.edu.pl</w:t>
        </w:r>
      </w:hyperlink>
    </w:p>
    <w:p w:rsidR="004370D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D63BD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61132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956F3" w:rsidRPr="00C956F3" w:rsidRDefault="00C956F3" w:rsidP="00C956F3">
      <w:pPr>
        <w:spacing w:line="360" w:lineRule="auto"/>
        <w:jc w:val="right"/>
        <w:rPr>
          <w:rFonts w:ascii="Century Gothic" w:hAnsi="Century Gothic"/>
          <w:sz w:val="22"/>
          <w:szCs w:val="20"/>
        </w:rPr>
      </w:pPr>
      <w:r w:rsidRPr="00C956F3">
        <w:rPr>
          <w:rFonts w:ascii="Century Gothic" w:hAnsi="Century Gothic"/>
          <w:sz w:val="22"/>
          <w:szCs w:val="20"/>
        </w:rPr>
        <w:t xml:space="preserve">Kanclerz UKW </w:t>
      </w:r>
    </w:p>
    <w:p w:rsidR="00C956F3" w:rsidRPr="00C956F3" w:rsidRDefault="00C956F3" w:rsidP="00C956F3">
      <w:pPr>
        <w:spacing w:line="360" w:lineRule="auto"/>
        <w:jc w:val="right"/>
        <w:rPr>
          <w:rFonts w:ascii="Century Gothic" w:hAnsi="Century Gothic"/>
          <w:sz w:val="22"/>
          <w:szCs w:val="20"/>
        </w:rPr>
      </w:pPr>
      <w:r w:rsidRPr="00C956F3">
        <w:rPr>
          <w:rFonts w:ascii="Century Gothic" w:hAnsi="Century Gothic"/>
          <w:sz w:val="22"/>
          <w:szCs w:val="20"/>
        </w:rPr>
        <w:t>mgr Renata Malak</w:t>
      </w:r>
    </w:p>
    <w:p w:rsidR="00C25740" w:rsidRDefault="00C25740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3B1EC3" w:rsidRDefault="003B1EC3">
      <w:pPr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br w:type="page"/>
      </w:r>
    </w:p>
    <w:p w:rsidR="004370D2" w:rsidRPr="003441C5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3441C5">
        <w:rPr>
          <w:rFonts w:ascii="Book Antiqua" w:hAnsi="Book Antiqua"/>
          <w:i/>
          <w:sz w:val="20"/>
          <w:szCs w:val="20"/>
        </w:rPr>
        <w:t>1</w:t>
      </w:r>
    </w:p>
    <w:p w:rsidR="004370D2" w:rsidRPr="003441C5" w:rsidRDefault="004370D2" w:rsidP="0012365E">
      <w:pPr>
        <w:jc w:val="center"/>
        <w:rPr>
          <w:rFonts w:ascii="Book Antiqua" w:hAnsi="Book Antiqua" w:cs="Arial"/>
        </w:rPr>
      </w:pPr>
      <w:r w:rsidRPr="003441C5">
        <w:rPr>
          <w:rFonts w:ascii="Book Antiqua" w:hAnsi="Book Antiqua" w:cs="Arial"/>
          <w:b/>
          <w:bCs/>
        </w:rPr>
        <w:t>FORMULARZ OFERTOWY</w:t>
      </w:r>
    </w:p>
    <w:p w:rsidR="004370D2" w:rsidRDefault="004370D2" w:rsidP="0012365E">
      <w:pPr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3441C5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3441C5">
        <w:rPr>
          <w:rFonts w:ascii="Book Antiqua" w:hAnsi="Book Antiqua"/>
          <w:b/>
          <w:sz w:val="22"/>
          <w:szCs w:val="22"/>
        </w:rPr>
        <w:t>D</w:t>
      </w:r>
      <w:r w:rsidRPr="003441C5">
        <w:rPr>
          <w:rFonts w:ascii="Book Antiqua" w:hAnsi="Book Antiqua"/>
          <w:b/>
          <w:sz w:val="22"/>
          <w:szCs w:val="22"/>
        </w:rPr>
        <w:t>ZP</w:t>
      </w:r>
      <w:r w:rsidR="00700C47" w:rsidRPr="003441C5">
        <w:rPr>
          <w:rFonts w:ascii="Book Antiqua" w:hAnsi="Book Antiqua"/>
          <w:b/>
          <w:sz w:val="22"/>
          <w:szCs w:val="22"/>
        </w:rPr>
        <w:t>-282</w:t>
      </w:r>
      <w:r w:rsidRPr="003441C5">
        <w:rPr>
          <w:rFonts w:ascii="Book Antiqua" w:hAnsi="Book Antiqua"/>
          <w:b/>
          <w:sz w:val="22"/>
          <w:szCs w:val="22"/>
        </w:rPr>
        <w:t>-ZO-</w:t>
      </w:r>
      <w:r w:rsidR="00C956F3">
        <w:rPr>
          <w:rFonts w:ascii="Book Antiqua" w:hAnsi="Book Antiqua"/>
          <w:b/>
          <w:sz w:val="22"/>
          <w:szCs w:val="22"/>
        </w:rPr>
        <w:t>1</w:t>
      </w:r>
      <w:r w:rsidR="00063725">
        <w:rPr>
          <w:rFonts w:ascii="Book Antiqua" w:hAnsi="Book Antiqua"/>
          <w:b/>
          <w:sz w:val="22"/>
          <w:szCs w:val="22"/>
        </w:rPr>
        <w:t>24</w:t>
      </w:r>
      <w:r w:rsidRPr="003441C5">
        <w:rPr>
          <w:rFonts w:ascii="Book Antiqua" w:hAnsi="Book Antiqua"/>
          <w:b/>
          <w:sz w:val="22"/>
          <w:szCs w:val="22"/>
        </w:rPr>
        <w:t>/201</w:t>
      </w:r>
      <w:r w:rsidR="0055622D">
        <w:rPr>
          <w:rFonts w:ascii="Book Antiqua" w:hAnsi="Book Antiqua"/>
          <w:b/>
          <w:sz w:val="22"/>
          <w:szCs w:val="22"/>
        </w:rPr>
        <w:t>9</w:t>
      </w:r>
    </w:p>
    <w:p w:rsidR="0012365E" w:rsidRPr="003441C5" w:rsidRDefault="0012365E" w:rsidP="0012365E">
      <w:pPr>
        <w:jc w:val="center"/>
        <w:rPr>
          <w:rFonts w:ascii="Book Antiqua" w:hAnsi="Book Antiqua"/>
          <w:b/>
          <w:sz w:val="22"/>
          <w:szCs w:val="22"/>
          <w:vertAlign w:val="superscript"/>
        </w:rPr>
      </w:pPr>
    </w:p>
    <w:p w:rsidR="004370D2" w:rsidRPr="0019796D" w:rsidRDefault="004370D2" w:rsidP="0012365E">
      <w:pPr>
        <w:pStyle w:val="Nagwek1"/>
        <w:spacing w:line="360" w:lineRule="auto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1"/>
          <w:szCs w:val="21"/>
        </w:rPr>
        <w:t xml:space="preserve">1. </w:t>
      </w:r>
      <w:r w:rsidRPr="0019796D">
        <w:rPr>
          <w:rFonts w:ascii="Book Antiqua" w:hAnsi="Book Antiqua"/>
          <w:sz w:val="20"/>
          <w:szCs w:val="20"/>
        </w:rPr>
        <w:t>Dane dotyczące Wykonawcy:</w:t>
      </w:r>
    </w:p>
    <w:p w:rsidR="004370D2" w:rsidRPr="0019796D" w:rsidRDefault="004370D2" w:rsidP="0012365E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Nazwa: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12365E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Siedziba: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12365E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telefonu/faksu: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12365E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NIP: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12365E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REGON: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12365E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Osoba do kontaktu, tel. e-mail: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12365E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19796D">
        <w:rPr>
          <w:rFonts w:ascii="Book Antiqua" w:hAnsi="Book Antiqua"/>
          <w:b/>
          <w:sz w:val="20"/>
          <w:szCs w:val="20"/>
        </w:rPr>
        <w:t>2.</w:t>
      </w:r>
      <w:r w:rsidRPr="0019796D">
        <w:rPr>
          <w:rFonts w:ascii="Book Antiqua" w:hAnsi="Book Antiqua"/>
          <w:sz w:val="20"/>
          <w:szCs w:val="20"/>
        </w:rPr>
        <w:t xml:space="preserve"> Nawiązując do ogłoszenia w trybie Zapytania Ofertowego oferujemy wykonanie zamówienia na: </w:t>
      </w:r>
      <w:r w:rsidRPr="0019796D">
        <w:rPr>
          <w:rFonts w:ascii="Book Antiqua" w:hAnsi="Book Antiqua"/>
          <w:i/>
          <w:sz w:val="20"/>
          <w:szCs w:val="20"/>
        </w:rPr>
        <w:t>„</w:t>
      </w:r>
      <w:r w:rsidR="00C956F3" w:rsidRPr="00C956F3">
        <w:rPr>
          <w:rFonts w:ascii="Book Antiqua" w:hAnsi="Book Antiqua" w:cs="Book Antiqua"/>
          <w:i/>
          <w:sz w:val="20"/>
        </w:rPr>
        <w:t xml:space="preserve">Dostawa wraz z montażem, uruchomieniem i serwisem w okresie gwarancji 1 sztuki klimatyzatora </w:t>
      </w:r>
      <w:proofErr w:type="spellStart"/>
      <w:r w:rsidR="00C956F3" w:rsidRPr="00C956F3">
        <w:rPr>
          <w:rFonts w:ascii="Book Antiqua" w:hAnsi="Book Antiqua" w:cs="Book Antiqua"/>
          <w:i/>
          <w:sz w:val="20"/>
        </w:rPr>
        <w:t>split</w:t>
      </w:r>
      <w:proofErr w:type="spellEnd"/>
      <w:r w:rsidR="00C956F3" w:rsidRPr="00C956F3">
        <w:rPr>
          <w:rFonts w:ascii="Book Antiqua" w:hAnsi="Book Antiqua" w:cs="Book Antiqua"/>
          <w:i/>
          <w:sz w:val="20"/>
        </w:rPr>
        <w:t xml:space="preserve"> do sali nr. </w:t>
      </w:r>
      <w:r w:rsidR="00063725">
        <w:rPr>
          <w:rFonts w:ascii="Book Antiqua" w:hAnsi="Book Antiqua" w:cs="Book Antiqua"/>
          <w:i/>
          <w:sz w:val="20"/>
        </w:rPr>
        <w:t>012</w:t>
      </w:r>
      <w:r w:rsidR="00C956F3" w:rsidRPr="00C956F3">
        <w:rPr>
          <w:rFonts w:ascii="Book Antiqua" w:hAnsi="Book Antiqua" w:cs="Book Antiqua"/>
          <w:i/>
          <w:sz w:val="20"/>
        </w:rPr>
        <w:t xml:space="preserve"> przy ul. Poniatowskiego 12 w Bydgoszczy</w:t>
      </w:r>
      <w:r w:rsidR="003043F2" w:rsidRPr="0019796D">
        <w:rPr>
          <w:rFonts w:ascii="Book Antiqua" w:hAnsi="Book Antiqua"/>
          <w:i/>
          <w:sz w:val="20"/>
          <w:szCs w:val="20"/>
        </w:rPr>
        <w:t>”</w:t>
      </w:r>
      <w:r w:rsidRPr="0019796D">
        <w:rPr>
          <w:rFonts w:ascii="Book Antiqua" w:hAnsi="Book Antiqua" w:cs="Tahoma"/>
          <w:sz w:val="20"/>
          <w:szCs w:val="20"/>
        </w:rPr>
        <w:t xml:space="preserve"> </w:t>
      </w:r>
      <w:r w:rsidRPr="0019796D">
        <w:rPr>
          <w:rFonts w:ascii="Book Antiqua" w:hAnsi="Book Antiqua"/>
          <w:i/>
          <w:sz w:val="20"/>
          <w:szCs w:val="20"/>
        </w:rPr>
        <w:t>za:</w:t>
      </w:r>
    </w:p>
    <w:p w:rsidR="0045136F" w:rsidRPr="003441C5" w:rsidRDefault="0045136F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230BA5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3441C5">
        <w:rPr>
          <w:rFonts w:ascii="Book Antiqua" w:hAnsi="Book Antiqua" w:cs="Book Antiqua"/>
          <w:sz w:val="21"/>
          <w:szCs w:val="21"/>
        </w:rPr>
        <w:t>–</w:t>
      </w:r>
      <w:r w:rsidRPr="003441C5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3441C5" w:rsidRDefault="00ED4499" w:rsidP="00322D9B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322D9B">
      <w:pPr>
        <w:pStyle w:val="Zwykytekst1"/>
        <w:spacing w:before="120"/>
        <w:ind w:left="36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Default="00ED4499" w:rsidP="00322D9B">
      <w:pPr>
        <w:pStyle w:val="Zwykytekst1"/>
        <w:spacing w:before="120"/>
        <w:ind w:left="360"/>
        <w:jc w:val="both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9A4682" w:rsidRDefault="009A4682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AB4735" w:rsidRPr="0047229B" w:rsidRDefault="00AB4735" w:rsidP="00AB4735">
      <w:pPr>
        <w:spacing w:line="276" w:lineRule="auto"/>
        <w:jc w:val="both"/>
        <w:rPr>
          <w:rFonts w:ascii="Book Antiqua" w:hAnsi="Book Antiqua" w:cs="Book Antiqua"/>
          <w:sz w:val="20"/>
          <w:szCs w:val="21"/>
        </w:rPr>
      </w:pPr>
      <w:r w:rsidRPr="0047229B">
        <w:rPr>
          <w:rFonts w:ascii="Book Antiqua" w:hAnsi="Book Antiqua" w:cs="Book Antiqua"/>
          <w:sz w:val="20"/>
          <w:szCs w:val="21"/>
        </w:rPr>
        <w:t xml:space="preserve">Kryterium </w:t>
      </w:r>
      <w:r w:rsidR="0012365E">
        <w:rPr>
          <w:rFonts w:ascii="Book Antiqua" w:hAnsi="Book Antiqua" w:cs="Book Antiqua"/>
          <w:sz w:val="20"/>
          <w:szCs w:val="21"/>
        </w:rPr>
        <w:t>I</w:t>
      </w:r>
      <w:r w:rsidRPr="0047229B">
        <w:rPr>
          <w:rFonts w:ascii="Book Antiqua" w:hAnsi="Book Antiqua" w:cs="Book Antiqua"/>
          <w:sz w:val="20"/>
          <w:szCs w:val="21"/>
        </w:rPr>
        <w:t xml:space="preserve">I – Czas gwarancji </w:t>
      </w:r>
    </w:p>
    <w:p w:rsidR="00AB4735" w:rsidRPr="00C66348" w:rsidRDefault="00AB4735" w:rsidP="00AB473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AB4735" w:rsidRPr="0047229B" w:rsidRDefault="00AB4735" w:rsidP="00AB4735">
      <w:pPr>
        <w:spacing w:line="276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47229B">
        <w:rPr>
          <w:rFonts w:ascii="Book Antiqua" w:hAnsi="Book Antiqua"/>
          <w:sz w:val="20"/>
          <w:szCs w:val="20"/>
        </w:rPr>
        <w:t xml:space="preserve">Zobowiązujemy się do udzielenia na dostarczony przedmiot zamówienia </w:t>
      </w:r>
      <w:r w:rsidRPr="0047229B">
        <w:rPr>
          <w:rFonts w:ascii="Book Antiqua" w:hAnsi="Book Antiqua"/>
          <w:b/>
          <w:bCs/>
          <w:sz w:val="20"/>
          <w:szCs w:val="20"/>
        </w:rPr>
        <w:t>…….</w:t>
      </w:r>
      <w:r w:rsidRPr="0047229B">
        <w:rPr>
          <w:rFonts w:ascii="Book Antiqua" w:hAnsi="Book Antiqua"/>
          <w:bCs/>
          <w:sz w:val="20"/>
          <w:szCs w:val="20"/>
        </w:rPr>
        <w:t xml:space="preserve"> miesięcznej gwarancji </w:t>
      </w:r>
      <w:r w:rsidRPr="0047229B">
        <w:rPr>
          <w:rFonts w:ascii="Book Antiqua" w:hAnsi="Book Antiqua" w:cs="Book Antiqua"/>
          <w:i/>
          <w:sz w:val="20"/>
          <w:szCs w:val="20"/>
        </w:rPr>
        <w:t>(podać ilość miesięcy)</w:t>
      </w:r>
      <w:r w:rsidRPr="0047229B">
        <w:rPr>
          <w:rFonts w:ascii="Book Antiqua" w:hAnsi="Book Antiqua" w:cs="Book Antiqua"/>
          <w:sz w:val="20"/>
          <w:szCs w:val="20"/>
        </w:rPr>
        <w:t xml:space="preserve"> od dnia dostawy, z zastrzeżeniem pkt. 6.2 Zapytania Ofertowego nr </w:t>
      </w:r>
      <w:r w:rsidRPr="0047229B">
        <w:rPr>
          <w:rFonts w:ascii="Book Antiqua" w:hAnsi="Book Antiqua" w:cs="Book Antiqua"/>
          <w:b/>
          <w:sz w:val="20"/>
          <w:szCs w:val="20"/>
        </w:rPr>
        <w:t>UKW/D</w:t>
      </w:r>
      <w:r w:rsidR="0012365E">
        <w:rPr>
          <w:rFonts w:ascii="Book Antiqua" w:hAnsi="Book Antiqua" w:cs="Book Antiqua"/>
          <w:b/>
          <w:bCs/>
          <w:sz w:val="20"/>
          <w:szCs w:val="20"/>
        </w:rPr>
        <w:t>ZP-282-ZO-</w:t>
      </w:r>
      <w:r w:rsidR="00C956F3">
        <w:rPr>
          <w:rFonts w:ascii="Book Antiqua" w:hAnsi="Book Antiqua" w:cs="Book Antiqua"/>
          <w:b/>
          <w:bCs/>
          <w:sz w:val="20"/>
          <w:szCs w:val="20"/>
        </w:rPr>
        <w:t>1</w:t>
      </w:r>
      <w:r w:rsidR="00063725">
        <w:rPr>
          <w:rFonts w:ascii="Book Antiqua" w:hAnsi="Book Antiqua" w:cs="Book Antiqua"/>
          <w:b/>
          <w:bCs/>
          <w:sz w:val="20"/>
          <w:szCs w:val="20"/>
        </w:rPr>
        <w:t>24</w:t>
      </w:r>
      <w:r w:rsidRPr="0047229B">
        <w:rPr>
          <w:rFonts w:ascii="Book Antiqua" w:hAnsi="Book Antiqua" w:cs="Book Antiqua"/>
          <w:b/>
          <w:bCs/>
          <w:sz w:val="20"/>
          <w:szCs w:val="20"/>
        </w:rPr>
        <w:t>/2019</w:t>
      </w:r>
    </w:p>
    <w:p w:rsidR="0045136F" w:rsidRDefault="0045136F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</w:p>
    <w:p w:rsidR="00322D9B" w:rsidRDefault="00322D9B" w:rsidP="00FA47B5">
      <w:pPr>
        <w:pStyle w:val="Akapitzlist"/>
        <w:numPr>
          <w:ilvl w:val="0"/>
          <w:numId w:val="16"/>
        </w:numPr>
        <w:tabs>
          <w:tab w:val="left" w:pos="426"/>
        </w:tabs>
        <w:suppressAutoHyphens w:val="0"/>
        <w:spacing w:after="0" w:line="360" w:lineRule="auto"/>
        <w:ind w:left="284" w:hanging="284"/>
        <w:jc w:val="both"/>
        <w:rPr>
          <w:rFonts w:ascii="Book Antiqua" w:hAnsi="Book Antiqua" w:cs="Book Antiqua"/>
          <w:lang w:eastAsia="pl-PL"/>
        </w:rPr>
      </w:pPr>
      <w:r>
        <w:rPr>
          <w:rFonts w:ascii="Book Antiqua" w:hAnsi="Book Antiqua" w:cs="Book Antiqua"/>
        </w:rPr>
        <w:t xml:space="preserve">Oświadczam/my, że w cenie oferty zostały uwzględnione wszystkie koszty związane </w:t>
      </w:r>
      <w:r>
        <w:rPr>
          <w:rFonts w:ascii="Book Antiqua" w:hAnsi="Book Antiqua" w:cs="Book Antiqua"/>
        </w:rPr>
        <w:br/>
        <w:t>z wykonaniem przedmiotu zamówienia.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Oświadczam/my, że przedmiot zamówienia jest zgodny z opisem przedmiotu zamówienia zawartym w Zapytaniu</w:t>
      </w:r>
      <w:r w:rsidR="00C33A12">
        <w:rPr>
          <w:rFonts w:ascii="Book Antiqua" w:hAnsi="Book Antiqua" w:cs="Book Antiqua"/>
        </w:rPr>
        <w:t xml:space="preserve"> Ofertowym nr UKW/DZP-282-ZO-</w:t>
      </w:r>
      <w:r w:rsidR="00C956F3">
        <w:rPr>
          <w:rFonts w:ascii="Book Antiqua" w:hAnsi="Book Antiqua" w:cs="Book Antiqua"/>
        </w:rPr>
        <w:t>1</w:t>
      </w:r>
      <w:r w:rsidR="00063725">
        <w:rPr>
          <w:rFonts w:ascii="Book Antiqua" w:hAnsi="Book Antiqua" w:cs="Book Antiqua"/>
        </w:rPr>
        <w:t>24</w:t>
      </w:r>
      <w:r>
        <w:rPr>
          <w:rFonts w:ascii="Book Antiqua" w:hAnsi="Book Antiqua" w:cs="Book Antiqua"/>
        </w:rPr>
        <w:t>/2019.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Zobowiązuje/my się wykonać całość przedmiotu zamówienia z należytą starannością.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133793" w:rsidRDefault="00133793" w:rsidP="00133793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Oświadczam/my, że spełniamy warunki udziału w postępowaniu zgodnie z pkt. 9 Zapytania Ofertowego nr UKW/DZP-282-ZO-</w:t>
      </w:r>
      <w:r w:rsidR="00C956F3">
        <w:rPr>
          <w:rFonts w:ascii="Book Antiqua" w:hAnsi="Book Antiqua" w:cs="Book Antiqua"/>
        </w:rPr>
        <w:t>1</w:t>
      </w:r>
      <w:r w:rsidR="00063725">
        <w:rPr>
          <w:rFonts w:ascii="Book Antiqua" w:hAnsi="Book Antiqua" w:cs="Book Antiqua"/>
        </w:rPr>
        <w:t>24</w:t>
      </w:r>
      <w:r>
        <w:rPr>
          <w:rFonts w:ascii="Book Antiqua" w:hAnsi="Book Antiqua" w:cs="Book Antiqua"/>
        </w:rPr>
        <w:t>/2019.</w:t>
      </w:r>
    </w:p>
    <w:p w:rsidR="00133793" w:rsidRDefault="00133793" w:rsidP="00133793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C749D8">
        <w:rPr>
          <w:rFonts w:ascii="Book Antiqua" w:hAnsi="Book Antiqua" w:cs="Book Antiqua"/>
        </w:rPr>
        <w:t xml:space="preserve">Oświadczam/my, że  zapłacimy kary wynikające z niewykonania lub nienależytego wykonania na zasadach określonych w pkt. </w:t>
      </w:r>
      <w:r>
        <w:rPr>
          <w:rFonts w:ascii="Book Antiqua" w:hAnsi="Book Antiqua" w:cs="Book Antiqua"/>
        </w:rPr>
        <w:t>4</w:t>
      </w:r>
      <w:r w:rsidRPr="00C749D8">
        <w:rPr>
          <w:rFonts w:ascii="Book Antiqua" w:hAnsi="Book Antiqua" w:cs="Book Antiqua"/>
        </w:rPr>
        <w:t xml:space="preserve"> niniejszego Zapytania Ofertowego.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7828E3">
        <w:rPr>
          <w:rFonts w:ascii="Book Antiqua" w:hAnsi="Book Antiqua" w:cs="Book Antiqua"/>
        </w:rPr>
        <w:lastRenderedPageBreak/>
        <w:t xml:space="preserve">Zobowiązuje/my </w:t>
      </w:r>
      <w:r>
        <w:rPr>
          <w:rFonts w:ascii="Book Antiqua" w:hAnsi="Book Antiqua" w:cs="Book Antiqua"/>
        </w:rPr>
        <w:t>się wykonać zamówienie w terminie wskazanym w pkt 3 niniejszego zapytania.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7828E3">
        <w:rPr>
          <w:rFonts w:ascii="Book Antiqua" w:hAnsi="Book Antiqua" w:cs="Book Antiqua"/>
        </w:rPr>
        <w:t>Zgadzam/my się na przetwarzanie danych osobowych zgodnie z obowiązującymi, w tym zakresie przepisami prawnymi.</w:t>
      </w:r>
    </w:p>
    <w:p w:rsidR="00322D9B" w:rsidRPr="00CC13E1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D30E55">
        <w:rPr>
          <w:rFonts w:ascii="Book Antiqua" w:hAnsi="Book Antiqua"/>
          <w:b/>
        </w:rPr>
        <w:t xml:space="preserve">Oświadczam/my , </w:t>
      </w:r>
      <w:r w:rsidRPr="00D30E55">
        <w:rPr>
          <w:rFonts w:ascii="Book Antiqua" w:hAnsi="Book Antiqua"/>
        </w:rPr>
        <w:t>że wypełniłem/łam obowiązki informacyjne przewidziane w art. 13 lub art. 14 RODO</w:t>
      </w:r>
      <w:r>
        <w:rPr>
          <w:rStyle w:val="Odwoanieprzypisudolnego"/>
          <w:rFonts w:ascii="Book Antiqua" w:hAnsi="Book Antiqua"/>
        </w:rPr>
        <w:footnoteReference w:id="3"/>
      </w:r>
      <w:r w:rsidRPr="00D30E55">
        <w:rPr>
          <w:rFonts w:ascii="Book Antiqua" w:hAnsi="Book Antiqua"/>
        </w:rPr>
        <w:t xml:space="preserve"> wobec osób fizycznych, od których dane osobowe bezpośrednio lub pośrednio pozyskałem w celu ubiegania się o udzielenie zamówienia publicznego w niniejszym postępowaniu</w:t>
      </w:r>
      <w:r>
        <w:rPr>
          <w:rStyle w:val="Odwoanieprzypisudolnego"/>
          <w:rFonts w:ascii="Book Antiqua" w:hAnsi="Book Antiqua"/>
        </w:rPr>
        <w:footnoteReference w:id="4"/>
      </w:r>
      <w:r>
        <w:rPr>
          <w:rFonts w:ascii="Book Antiqua" w:hAnsi="Book Antiqua"/>
        </w:rPr>
        <w:t>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D30E55">
        <w:rPr>
          <w:rFonts w:ascii="Book Antiqua" w:hAnsi="Book Antiqua" w:cs="Book Antiqua"/>
        </w:rPr>
        <w:t>Akceptuję/my warunki płatności określone przez Zamawiającego w zapytaniu ofertowym</w:t>
      </w:r>
      <w:r>
        <w:rPr>
          <w:rFonts w:ascii="Book Antiqua" w:hAnsi="Book Antiqua" w:cs="Book Antiqua"/>
        </w:rPr>
        <w:t>.</w:t>
      </w:r>
    </w:p>
    <w:p w:rsidR="00322D9B" w:rsidRPr="00C749D8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Zgadzam/my się, że w przypadku przekroczenia terminu realizacji zamówienia podanego </w:t>
      </w:r>
      <w:r>
        <w:rPr>
          <w:rFonts w:ascii="Book Antiqua" w:hAnsi="Book Antiqua" w:cs="Book Antiqua"/>
        </w:rPr>
        <w:br/>
        <w:t>w naszej ofercie, Zamawiający zastrzega sobie prawo do anulowania zamówienia i wyboru kolejnej oferty.</w:t>
      </w:r>
    </w:p>
    <w:p w:rsidR="00322D9B" w:rsidRDefault="00322D9B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77C77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Załącznikami do ofert są: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b) </w:t>
      </w:r>
      <w:r w:rsidR="00230BA5" w:rsidRPr="00677C77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40478E" w:rsidRDefault="0040478E" w:rsidP="0040478E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sz w:val="21"/>
          <w:szCs w:val="21"/>
        </w:rPr>
        <w:t xml:space="preserve">c) </w:t>
      </w:r>
      <w:r w:rsidRPr="00677C77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40478E" w:rsidRDefault="0040478E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</w:p>
    <w:p w:rsidR="0040478E" w:rsidRPr="00677C77" w:rsidRDefault="0040478E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</w:p>
    <w:p w:rsidR="004370D2" w:rsidRPr="00677C77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0478E" w:rsidRDefault="0040478E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</w:p>
    <w:p w:rsidR="0040478E" w:rsidRDefault="0040478E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</w:p>
    <w:p w:rsidR="004370D2" w:rsidRPr="00677C77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77C77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12365E" w:rsidRDefault="0012365E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12365E" w:rsidRDefault="0012365E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12365E" w:rsidRDefault="0012365E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12365E" w:rsidRPr="00677C77" w:rsidRDefault="0012365E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E87D0D" w:rsidRPr="00677C77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677C77" w:rsidRDefault="00F8255E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  <w:sectPr w:rsidR="00F8255E" w:rsidRPr="00677C77" w:rsidSect="00ED4499">
          <w:headerReference w:type="default" r:id="rId11"/>
          <w:footerReference w:type="default" r:id="rId12"/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9C4FFD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9C4FFD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9C4FFD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9C4FFD">
        <w:rPr>
          <w:rFonts w:ascii="Book Antiqua" w:hAnsi="Book Antiqua" w:cs="Book Antiqua"/>
          <w:b/>
          <w:bCs/>
          <w:spacing w:val="-4"/>
        </w:rPr>
        <w:t>FORMULARZ CENOWY</w:t>
      </w:r>
    </w:p>
    <w:p w:rsidR="009923C4" w:rsidRDefault="009923C4" w:rsidP="00B46465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76"/>
        <w:gridCol w:w="925"/>
        <w:gridCol w:w="1276"/>
        <w:gridCol w:w="1515"/>
      </w:tblGrid>
      <w:tr w:rsidR="009923C4" w:rsidRPr="00090C92" w:rsidTr="001D0251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2"/>
                <w:szCs w:val="18"/>
              </w:rPr>
            </w:pPr>
            <w:r w:rsidRPr="000779E4">
              <w:rPr>
                <w:rFonts w:ascii="Calibri" w:hAnsi="Calibri" w:cs="Arial"/>
                <w:sz w:val="22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20"/>
                <w:szCs w:val="20"/>
              </w:rPr>
            </w:pPr>
            <w:r w:rsidRPr="000779E4">
              <w:rPr>
                <w:rFonts w:ascii="Calibri" w:hAnsi="Calibri" w:cs="Arial"/>
                <w:bCs/>
                <w:sz w:val="20"/>
                <w:szCs w:val="20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20"/>
                <w:szCs w:val="20"/>
              </w:rPr>
            </w:pPr>
            <w:r w:rsidRPr="000779E4">
              <w:rPr>
                <w:rFonts w:ascii="Calibri" w:hAnsi="Calibri" w:cs="Arial"/>
                <w:bCs/>
                <w:sz w:val="20"/>
                <w:szCs w:val="20"/>
              </w:rPr>
              <w:t>Nazwa, producent i nr katalogowy oferowanego produktu</w:t>
            </w:r>
          </w:p>
        </w:tc>
      </w:tr>
      <w:tr w:rsidR="009923C4" w:rsidRPr="00090C92" w:rsidTr="000779E4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Stawka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</w:tr>
      <w:tr w:rsidR="009923C4" w:rsidRPr="00090C92" w:rsidTr="000779E4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3750A" w:rsidRPr="00A3750A" w:rsidRDefault="00A3750A" w:rsidP="00A3750A">
            <w:pPr>
              <w:shd w:val="clear" w:color="auto" w:fill="FFFFFF"/>
              <w:spacing w:line="360" w:lineRule="auto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A3750A">
              <w:rPr>
                <w:rFonts w:ascii="Century Gothic" w:hAnsi="Century Gothic" w:cs="Arial"/>
                <w:b/>
                <w:spacing w:val="-4"/>
                <w:sz w:val="20"/>
                <w:szCs w:val="20"/>
              </w:rPr>
              <w:t xml:space="preserve">Klimatyzator  </w:t>
            </w:r>
            <w:proofErr w:type="spellStart"/>
            <w:r w:rsidRPr="00A3750A">
              <w:rPr>
                <w:rFonts w:ascii="Century Gothic" w:hAnsi="Century Gothic" w:cs="Arial"/>
                <w:b/>
                <w:spacing w:val="-4"/>
                <w:sz w:val="20"/>
                <w:szCs w:val="20"/>
              </w:rPr>
              <w:t>split</w:t>
            </w:r>
            <w:proofErr w:type="spellEnd"/>
            <w:r w:rsidRPr="00A3750A">
              <w:rPr>
                <w:rFonts w:ascii="Century Gothic" w:hAnsi="Century Gothic" w:cs="Arial"/>
                <w:b/>
                <w:spacing w:val="-4"/>
                <w:sz w:val="20"/>
                <w:szCs w:val="20"/>
              </w:rPr>
              <w:t xml:space="preserve">  wraz z montażem, uruchomieniem, dociągnięciem instalacji elektrycznej (zasilającej) z tablicy rozdzielczej oraz serwisem na okres gwarancji:</w:t>
            </w:r>
          </w:p>
          <w:p w:rsidR="00A3750A" w:rsidRPr="00A3750A" w:rsidRDefault="00C956F3" w:rsidP="00A3750A">
            <w:pPr>
              <w:shd w:val="clear" w:color="auto" w:fill="FFFFFF"/>
              <w:spacing w:line="360" w:lineRule="auto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Arial"/>
                <w:spacing w:val="-4"/>
                <w:sz w:val="20"/>
                <w:szCs w:val="20"/>
              </w:rPr>
              <w:t xml:space="preserve">- moc chłodnicza </w:t>
            </w:r>
            <w:r w:rsidR="00063725">
              <w:rPr>
                <w:rFonts w:ascii="Century Gothic" w:hAnsi="Century Gothic" w:cs="Arial"/>
                <w:spacing w:val="-4"/>
                <w:sz w:val="20"/>
                <w:szCs w:val="20"/>
              </w:rPr>
              <w:t>3,5</w:t>
            </w:r>
            <w:r w:rsidR="00A3750A" w:rsidRPr="00A3750A">
              <w:rPr>
                <w:rFonts w:ascii="Century Gothic" w:hAnsi="Century Gothic" w:cs="Arial"/>
                <w:spacing w:val="-4"/>
                <w:sz w:val="20"/>
                <w:szCs w:val="20"/>
              </w:rPr>
              <w:t xml:space="preserve"> kW </w:t>
            </w:r>
          </w:p>
          <w:p w:rsidR="00A3750A" w:rsidRPr="00A3750A" w:rsidRDefault="00A3750A" w:rsidP="00A3750A">
            <w:pPr>
              <w:shd w:val="clear" w:color="auto" w:fill="FFFFFF"/>
              <w:spacing w:line="360" w:lineRule="auto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A3750A">
              <w:rPr>
                <w:rFonts w:ascii="Century Gothic" w:hAnsi="Century Gothic" w:cs="Arial"/>
                <w:spacing w:val="-4"/>
                <w:sz w:val="20"/>
                <w:szCs w:val="20"/>
              </w:rPr>
              <w:t>- opcja grzania</w:t>
            </w:r>
          </w:p>
          <w:p w:rsidR="00A3750A" w:rsidRPr="00A3750A" w:rsidRDefault="00A3750A" w:rsidP="00A3750A">
            <w:pPr>
              <w:shd w:val="clear" w:color="auto" w:fill="FFFFFF"/>
              <w:spacing w:line="360" w:lineRule="auto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A3750A">
              <w:rPr>
                <w:rFonts w:ascii="Century Gothic" w:hAnsi="Century Gothic" w:cs="Arial"/>
                <w:spacing w:val="-4"/>
                <w:sz w:val="20"/>
                <w:szCs w:val="20"/>
              </w:rPr>
              <w:t>- obsługa z bezprzewodowego pilota zdalnego sterowania</w:t>
            </w:r>
          </w:p>
          <w:p w:rsidR="001140BB" w:rsidRPr="00C956F3" w:rsidRDefault="002D5B61" w:rsidP="001140BB">
            <w:pPr>
              <w:tabs>
                <w:tab w:val="num" w:pos="720"/>
              </w:tabs>
              <w:spacing w:line="360" w:lineRule="auto"/>
              <w:jc w:val="both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theme="minorHAnsi"/>
                <w:color w:val="000000"/>
                <w:sz w:val="20"/>
                <w:szCs w:val="20"/>
                <w:shd w:val="clear" w:color="auto" w:fill="FFFFFF"/>
              </w:rPr>
              <w:t xml:space="preserve">- </w:t>
            </w:r>
            <w:bookmarkStart w:id="0" w:name="_GoBack"/>
            <w:bookmarkEnd w:id="0"/>
            <w:r w:rsidR="001140BB" w:rsidRPr="001140BB">
              <w:rPr>
                <w:rFonts w:ascii="Century Gothic" w:hAnsi="Century Gothic" w:cstheme="minorHAnsi"/>
                <w:color w:val="000000"/>
                <w:sz w:val="20"/>
                <w:szCs w:val="20"/>
                <w:shd w:val="clear" w:color="auto" w:fill="FFFFFF"/>
              </w:rPr>
              <w:t xml:space="preserve">pompka skroplin typu </w:t>
            </w:r>
            <w:proofErr w:type="spellStart"/>
            <w:r w:rsidR="001140BB" w:rsidRPr="001140BB">
              <w:rPr>
                <w:rFonts w:ascii="Century Gothic" w:hAnsi="Century Gothic" w:cstheme="minorHAnsi"/>
                <w:color w:val="000000"/>
                <w:sz w:val="20"/>
                <w:szCs w:val="20"/>
                <w:shd w:val="clear" w:color="auto" w:fill="FFFFFF"/>
              </w:rPr>
              <w:t>silent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jc w:val="center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0779E4">
              <w:rPr>
                <w:rFonts w:ascii="Century Gothic" w:hAnsi="Century Gothic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BE4" w:rsidRPr="000779E4" w:rsidRDefault="00E755CF" w:rsidP="00F53BE4">
            <w:pPr>
              <w:jc w:val="center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923C4" w:rsidRPr="00090C92" w:rsidTr="000779E4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1140BB" w:rsidRDefault="001140BB" w:rsidP="001140BB">
      <w:pPr>
        <w:jc w:val="both"/>
        <w:rPr>
          <w:rFonts w:asciiTheme="minorHAnsi" w:hAnsiTheme="minorHAnsi" w:cs="Arial"/>
          <w:sz w:val="20"/>
        </w:rPr>
      </w:pPr>
      <w:r w:rsidRPr="007B4BF0">
        <w:rPr>
          <w:rFonts w:asciiTheme="minorHAnsi" w:hAnsiTheme="minorHAnsi" w:cs="Arial"/>
          <w:sz w:val="20"/>
        </w:rPr>
        <w:t xml:space="preserve">Wymagania równoważności: Przywołanie nazwy produktu, nazwy producenta, numeru katalogowego jest doprecyzowaniem opisu przedmiotu zamówienia. Zamawiający </w:t>
      </w:r>
    </w:p>
    <w:p w:rsidR="001140BB" w:rsidRPr="007B4BF0" w:rsidRDefault="001140BB" w:rsidP="001140BB">
      <w:pPr>
        <w:jc w:val="both"/>
        <w:rPr>
          <w:rFonts w:asciiTheme="minorHAnsi" w:hAnsiTheme="minorHAnsi" w:cs="Arial"/>
          <w:sz w:val="20"/>
        </w:rPr>
      </w:pPr>
      <w:r w:rsidRPr="007B4BF0">
        <w:rPr>
          <w:rFonts w:asciiTheme="minorHAnsi" w:hAnsiTheme="minorHAnsi" w:cs="Arial"/>
          <w:sz w:val="20"/>
        </w:rPr>
        <w:t>dopuszcza zaoferowanie towarów równoważnych. Równoważny przedmiot zamówienia musi posiadać takie same parametry techniczne lub wyższe parametry jakościowe jak towary wskazanych producentów.</w:t>
      </w:r>
    </w:p>
    <w:p w:rsidR="001140BB" w:rsidRDefault="001140BB" w:rsidP="001140BB">
      <w:pPr>
        <w:jc w:val="both"/>
        <w:rPr>
          <w:rFonts w:asciiTheme="minorHAnsi" w:hAnsiTheme="minorHAnsi" w:cs="Arial"/>
          <w:sz w:val="20"/>
        </w:rPr>
      </w:pPr>
      <w:r w:rsidRPr="007B4BF0">
        <w:rPr>
          <w:rFonts w:asciiTheme="minorHAnsi" w:hAnsiTheme="minorHAnsi" w:cs="Arial"/>
          <w:sz w:val="20"/>
        </w:rPr>
        <w:t>Wykonawca oferujący towary równoważne zobowiązany jest do dołączenia do oferty wiarygodnych dokumentów potwierdzających jednoznaczne spełnienie określonych wymagań równoważności (certy</w:t>
      </w:r>
      <w:r>
        <w:rPr>
          <w:rFonts w:asciiTheme="minorHAnsi" w:hAnsiTheme="minorHAnsi" w:cs="Arial"/>
          <w:sz w:val="20"/>
        </w:rPr>
        <w:t>fikat, specyfikacja techniczna)</w:t>
      </w:r>
    </w:p>
    <w:p w:rsidR="001140BB" w:rsidRPr="00D3156C" w:rsidRDefault="001140BB" w:rsidP="001140BB">
      <w:pPr>
        <w:jc w:val="both"/>
        <w:rPr>
          <w:rFonts w:asciiTheme="minorHAnsi" w:hAnsiTheme="minorHAnsi" w:cs="Arial"/>
          <w:sz w:val="20"/>
        </w:rPr>
      </w:pPr>
    </w:p>
    <w:p w:rsidR="000779E4" w:rsidRPr="007B4BF0" w:rsidRDefault="000779E4" w:rsidP="009923C4">
      <w:pPr>
        <w:spacing w:after="120"/>
        <w:jc w:val="both"/>
        <w:rPr>
          <w:rFonts w:asciiTheme="minorHAnsi" w:hAnsiTheme="minorHAnsi" w:cs="Arial"/>
          <w:sz w:val="20"/>
        </w:rPr>
      </w:pPr>
    </w:p>
    <w:p w:rsidR="009923C4" w:rsidRDefault="009923C4" w:rsidP="009923C4">
      <w:pPr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…………………………… dnia …………………..</w:t>
      </w:r>
    </w:p>
    <w:p w:rsidR="009923C4" w:rsidRDefault="009923C4" w:rsidP="009923C4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</w:t>
      </w:r>
    </w:p>
    <w:p w:rsidR="009923C4" w:rsidRDefault="009923C4" w:rsidP="009923C4">
      <w:pPr>
        <w:jc w:val="right"/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9923C4" w:rsidRPr="00090C92" w:rsidRDefault="009923C4" w:rsidP="009923C4">
      <w:pPr>
        <w:rPr>
          <w:rFonts w:ascii="Century Gothic" w:hAnsi="Century Gothic" w:cs="Arial"/>
          <w:i/>
          <w:sz w:val="20"/>
          <w:szCs w:val="20"/>
        </w:rPr>
      </w:pPr>
    </w:p>
    <w:p w:rsidR="00127E8E" w:rsidRDefault="00127E8E" w:rsidP="002E5BCC">
      <w:pPr>
        <w:rPr>
          <w:rFonts w:ascii="Century Gothic" w:hAnsi="Century Gothic" w:cs="Arial"/>
          <w:i/>
          <w:sz w:val="20"/>
          <w:szCs w:val="20"/>
        </w:rPr>
        <w:sectPr w:rsidR="00127E8E" w:rsidSect="0055622D">
          <w:pgSz w:w="16838" w:h="11906" w:orient="landscape"/>
          <w:pgMar w:top="1417" w:right="1276" w:bottom="1417" w:left="1276" w:header="708" w:footer="708" w:gutter="0"/>
          <w:cols w:space="708"/>
          <w:docGrid w:linePitch="360"/>
        </w:sectPr>
      </w:pPr>
    </w:p>
    <w:p w:rsidR="00C25740" w:rsidRPr="00D05755" w:rsidRDefault="00C25740" w:rsidP="00C25740">
      <w:pPr>
        <w:tabs>
          <w:tab w:val="left" w:pos="3585"/>
        </w:tabs>
        <w:spacing w:before="120"/>
        <w:ind w:right="-341"/>
        <w:jc w:val="right"/>
        <w:rPr>
          <w:rFonts w:ascii="Book Antiqua" w:hAnsi="Book Antiqua" w:cs="Century Gothic"/>
          <w:bCs/>
          <w:i/>
          <w:spacing w:val="4"/>
          <w:sz w:val="20"/>
          <w:szCs w:val="20"/>
        </w:rPr>
      </w:pPr>
      <w:r w:rsidRPr="00D05755">
        <w:rPr>
          <w:rFonts w:ascii="Book Antiqua" w:hAnsi="Book Antiqua" w:cs="Century Gothic"/>
          <w:bCs/>
          <w:i/>
          <w:spacing w:val="4"/>
          <w:sz w:val="20"/>
          <w:szCs w:val="20"/>
        </w:rPr>
        <w:lastRenderedPageBreak/>
        <w:t xml:space="preserve">Załącznik nr </w:t>
      </w:r>
      <w:r>
        <w:rPr>
          <w:rFonts w:ascii="Book Antiqua" w:hAnsi="Book Antiqua" w:cs="Century Gothic"/>
          <w:bCs/>
          <w:i/>
          <w:spacing w:val="4"/>
          <w:sz w:val="20"/>
          <w:szCs w:val="20"/>
        </w:rPr>
        <w:t>3</w:t>
      </w:r>
    </w:p>
    <w:p w:rsidR="00C25740" w:rsidRDefault="00C25740" w:rsidP="00C25740">
      <w:pPr>
        <w:jc w:val="center"/>
        <w:rPr>
          <w:rFonts w:asciiTheme="minorHAnsi" w:hAnsiTheme="minorHAnsi" w:cstheme="minorHAnsi"/>
          <w:b/>
          <w:szCs w:val="20"/>
        </w:rPr>
      </w:pPr>
    </w:p>
    <w:p w:rsidR="00C25740" w:rsidRPr="00A17491" w:rsidRDefault="00C25740" w:rsidP="00C25740">
      <w:pPr>
        <w:jc w:val="center"/>
        <w:rPr>
          <w:rFonts w:asciiTheme="minorHAnsi" w:hAnsiTheme="minorHAnsi" w:cstheme="minorHAnsi"/>
          <w:b/>
          <w:szCs w:val="20"/>
        </w:rPr>
      </w:pPr>
      <w:r w:rsidRPr="00A17491">
        <w:rPr>
          <w:rFonts w:asciiTheme="minorHAnsi" w:hAnsiTheme="minorHAnsi" w:cstheme="minorHAnsi"/>
          <w:b/>
          <w:szCs w:val="20"/>
        </w:rPr>
        <w:t>WYKAZ OSÓB UCZESTNICZĄCYCH W POSTĘPOWANIU NA:</w:t>
      </w:r>
    </w:p>
    <w:p w:rsidR="00C25740" w:rsidRDefault="00C25740" w:rsidP="00C25740">
      <w:pPr>
        <w:rPr>
          <w:rFonts w:ascii="Book Antiqua" w:hAnsi="Book Antiqua"/>
          <w:sz w:val="20"/>
          <w:szCs w:val="20"/>
        </w:rPr>
      </w:pPr>
    </w:p>
    <w:p w:rsidR="00C25740" w:rsidRDefault="00C25740" w:rsidP="00C25740">
      <w:pPr>
        <w:rPr>
          <w:rFonts w:ascii="Book Antiqua" w:hAnsi="Book Antiqua"/>
          <w:sz w:val="20"/>
          <w:szCs w:val="20"/>
        </w:rPr>
      </w:pPr>
    </w:p>
    <w:p w:rsidR="00C25740" w:rsidRDefault="00C25740" w:rsidP="00C25740">
      <w:pPr>
        <w:rPr>
          <w:rFonts w:ascii="Palatino Linotype" w:hAnsi="Palatino Linotype"/>
          <w:i/>
          <w:sz w:val="20"/>
          <w:szCs w:val="20"/>
        </w:rPr>
      </w:pPr>
      <w:r w:rsidRPr="006021F8">
        <w:rPr>
          <w:rFonts w:ascii="Book Antiqua" w:hAnsi="Book Antiqua"/>
          <w:sz w:val="20"/>
          <w:szCs w:val="20"/>
        </w:rPr>
        <w:t>„</w:t>
      </w:r>
      <w:r w:rsidR="00C956F3" w:rsidRPr="00C956F3">
        <w:rPr>
          <w:rFonts w:ascii="Book Antiqua" w:hAnsi="Book Antiqua" w:cs="Book Antiqua"/>
          <w:i/>
          <w:sz w:val="20"/>
        </w:rPr>
        <w:t xml:space="preserve">Dostawa wraz z montażem, uruchomieniem i serwisem w okresie gwarancji 1 sztuki klimatyzatora </w:t>
      </w:r>
      <w:proofErr w:type="spellStart"/>
      <w:r w:rsidR="00C956F3" w:rsidRPr="00C956F3">
        <w:rPr>
          <w:rFonts w:ascii="Book Antiqua" w:hAnsi="Book Antiqua" w:cs="Book Antiqua"/>
          <w:i/>
          <w:sz w:val="20"/>
        </w:rPr>
        <w:t>split</w:t>
      </w:r>
      <w:proofErr w:type="spellEnd"/>
      <w:r w:rsidR="00C956F3" w:rsidRPr="00C956F3">
        <w:rPr>
          <w:rFonts w:ascii="Book Antiqua" w:hAnsi="Book Antiqua" w:cs="Book Antiqua"/>
          <w:i/>
          <w:sz w:val="20"/>
        </w:rPr>
        <w:t xml:space="preserve"> do sali nr. </w:t>
      </w:r>
      <w:r w:rsidR="00063725">
        <w:rPr>
          <w:rFonts w:ascii="Book Antiqua" w:hAnsi="Book Antiqua" w:cs="Book Antiqua"/>
          <w:i/>
          <w:sz w:val="20"/>
        </w:rPr>
        <w:t>012</w:t>
      </w:r>
      <w:r w:rsidR="00C956F3" w:rsidRPr="00C956F3">
        <w:rPr>
          <w:rFonts w:ascii="Book Antiqua" w:hAnsi="Book Antiqua" w:cs="Book Antiqua"/>
          <w:i/>
          <w:sz w:val="20"/>
        </w:rPr>
        <w:t xml:space="preserve"> przy ul. Poniatowskiego 12 w Bydgoszczy</w:t>
      </w:r>
      <w:r>
        <w:rPr>
          <w:rFonts w:ascii="Palatino Linotype" w:hAnsi="Palatino Linotype"/>
          <w:i/>
          <w:sz w:val="20"/>
          <w:szCs w:val="20"/>
        </w:rPr>
        <w:t>”</w:t>
      </w:r>
    </w:p>
    <w:p w:rsidR="00C25740" w:rsidRDefault="00C25740" w:rsidP="00C25740">
      <w:pPr>
        <w:rPr>
          <w:rFonts w:ascii="Palatino Linotype" w:hAnsi="Palatino Linotype"/>
          <w:i/>
          <w:sz w:val="20"/>
          <w:szCs w:val="20"/>
        </w:rPr>
      </w:pPr>
    </w:p>
    <w:p w:rsidR="00C25740" w:rsidRPr="006021F8" w:rsidRDefault="00C25740" w:rsidP="00C25740">
      <w:pPr>
        <w:rPr>
          <w:rFonts w:ascii="Book Antiqua" w:hAnsi="Book Antiqua"/>
          <w:sz w:val="20"/>
          <w:szCs w:val="20"/>
        </w:rPr>
      </w:pPr>
      <w:r w:rsidRPr="006021F8">
        <w:rPr>
          <w:rFonts w:ascii="Book Antiqua" w:hAnsi="Book Antiqua"/>
          <w:sz w:val="20"/>
          <w:szCs w:val="20"/>
        </w:rPr>
        <w:t>Osoby zatrudnione na umowę o pracę:</w:t>
      </w:r>
    </w:p>
    <w:p w:rsidR="00C25740" w:rsidRPr="006021F8" w:rsidRDefault="00C25740" w:rsidP="00C25740">
      <w:pPr>
        <w:spacing w:before="120"/>
        <w:ind w:firstLine="3960"/>
        <w:jc w:val="center"/>
        <w:rPr>
          <w:rFonts w:ascii="Book Antiqua" w:hAnsi="Book Antiqua"/>
          <w:i/>
          <w:sz w:val="20"/>
          <w:szCs w:val="20"/>
          <w:lang w:eastAsia="x-none"/>
        </w:rPr>
      </w:pPr>
    </w:p>
    <w:tbl>
      <w:tblPr>
        <w:tblW w:w="96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9"/>
        <w:gridCol w:w="2097"/>
        <w:gridCol w:w="1642"/>
        <w:gridCol w:w="1701"/>
        <w:gridCol w:w="1559"/>
        <w:gridCol w:w="2096"/>
      </w:tblGrid>
      <w:tr w:rsidR="00C25740" w:rsidRPr="006021F8" w:rsidTr="00104C69">
        <w:trPr>
          <w:trHeight w:val="841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740" w:rsidRPr="006021F8" w:rsidRDefault="00C25740" w:rsidP="00104C69">
            <w:pPr>
              <w:widowControl w:val="0"/>
              <w:adjustRightInd w:val="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1F8">
              <w:rPr>
                <w:rFonts w:ascii="Book Antiqua" w:hAnsi="Book Antiqua"/>
                <w:sz w:val="20"/>
                <w:szCs w:val="20"/>
              </w:rPr>
              <w:t>Lp.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740" w:rsidRPr="006021F8" w:rsidRDefault="00C25740" w:rsidP="00104C69">
            <w:pPr>
              <w:widowControl w:val="0"/>
              <w:adjustRightInd w:val="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1F8">
              <w:rPr>
                <w:rFonts w:ascii="Book Antiqua" w:hAnsi="Book Antiqua"/>
                <w:sz w:val="20"/>
                <w:szCs w:val="20"/>
              </w:rPr>
              <w:t>Imię i Nazwisko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40" w:rsidRPr="006021F8" w:rsidRDefault="00C25740" w:rsidP="00104C69">
            <w:pPr>
              <w:widowControl w:val="0"/>
              <w:adjustRightInd w:val="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1F8">
              <w:rPr>
                <w:rFonts w:ascii="Book Antiqua" w:hAnsi="Book Antiqua"/>
                <w:sz w:val="20"/>
                <w:szCs w:val="20"/>
              </w:rPr>
              <w:t>Kwalifikacje zawodowe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40" w:rsidRPr="006021F8" w:rsidRDefault="00C25740" w:rsidP="00104C69">
            <w:pPr>
              <w:widowControl w:val="0"/>
              <w:adjustRightInd w:val="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1F8">
              <w:rPr>
                <w:rFonts w:ascii="Book Antiqua" w:hAnsi="Book Antiqua"/>
                <w:sz w:val="20"/>
                <w:szCs w:val="20"/>
              </w:rPr>
              <w:t>Doświadczenie</w:t>
            </w:r>
          </w:p>
          <w:p w:rsidR="00C25740" w:rsidRPr="006021F8" w:rsidRDefault="00C25740" w:rsidP="00104C69">
            <w:pPr>
              <w:widowControl w:val="0"/>
              <w:adjustRightInd w:val="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1F8">
              <w:rPr>
                <w:rFonts w:ascii="Book Antiqua" w:hAnsi="Book Antiqua"/>
                <w:sz w:val="20"/>
                <w:szCs w:val="20"/>
              </w:rPr>
              <w:t>zawodowe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40" w:rsidRPr="006021F8" w:rsidRDefault="00C25740" w:rsidP="00104C69">
            <w:pPr>
              <w:widowControl w:val="0"/>
              <w:adjustRightInd w:val="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1F8">
              <w:rPr>
                <w:rFonts w:ascii="Book Antiqua" w:hAnsi="Book Antiqua"/>
                <w:sz w:val="20"/>
                <w:szCs w:val="20"/>
              </w:rPr>
              <w:t>Wykształcenie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740" w:rsidRPr="006021F8" w:rsidRDefault="00C25740" w:rsidP="00104C69">
            <w:pPr>
              <w:widowControl w:val="0"/>
              <w:adjustRightInd w:val="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1F8">
              <w:rPr>
                <w:rFonts w:ascii="Book Antiqua" w:hAnsi="Book Antiqua"/>
                <w:sz w:val="20"/>
                <w:szCs w:val="20"/>
              </w:rPr>
              <w:t xml:space="preserve">Podstawa do dysponowania </w:t>
            </w:r>
            <w:r>
              <w:rPr>
                <w:rFonts w:ascii="Book Antiqua" w:hAnsi="Book Antiqua"/>
                <w:sz w:val="20"/>
                <w:szCs w:val="20"/>
              </w:rPr>
              <w:br/>
            </w:r>
            <w:r w:rsidRPr="006021F8">
              <w:rPr>
                <w:rFonts w:ascii="Book Antiqua" w:hAnsi="Book Antiqua"/>
                <w:sz w:val="20"/>
                <w:szCs w:val="20"/>
              </w:rPr>
              <w:t>(np. umowa o pracę)</w:t>
            </w:r>
          </w:p>
        </w:tc>
      </w:tr>
      <w:tr w:rsidR="00C25740" w:rsidRPr="00D05755" w:rsidTr="00104C69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05755">
              <w:rPr>
                <w:rFonts w:ascii="Book Antiqua" w:hAnsi="Book Antiqua"/>
                <w:sz w:val="20"/>
                <w:szCs w:val="20"/>
              </w:rPr>
              <w:t>1.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spacing w:line="360" w:lineRule="atLeast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C25740" w:rsidRPr="00D05755" w:rsidTr="00104C69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05755">
              <w:rPr>
                <w:rFonts w:ascii="Book Antiqua" w:hAnsi="Book Antiqua"/>
                <w:sz w:val="20"/>
                <w:szCs w:val="20"/>
              </w:rPr>
              <w:t>2.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spacing w:line="360" w:lineRule="atLeast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C25740" w:rsidRPr="00D05755" w:rsidTr="00104C69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05755">
              <w:rPr>
                <w:rFonts w:ascii="Book Antiqua" w:hAnsi="Book Antiqua"/>
                <w:sz w:val="20"/>
                <w:szCs w:val="20"/>
              </w:rPr>
              <w:t>3.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spacing w:line="360" w:lineRule="atLeast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C25740" w:rsidRPr="00D05755" w:rsidTr="00104C69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05755">
              <w:rPr>
                <w:rFonts w:ascii="Book Antiqua" w:hAnsi="Book Antiqua"/>
                <w:sz w:val="20"/>
                <w:szCs w:val="20"/>
              </w:rPr>
              <w:t>4.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spacing w:line="360" w:lineRule="atLeast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C25740" w:rsidRPr="00D05755" w:rsidTr="00104C69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05755">
              <w:rPr>
                <w:rFonts w:ascii="Book Antiqua" w:hAnsi="Book Antiqua"/>
                <w:sz w:val="20"/>
                <w:szCs w:val="20"/>
              </w:rPr>
              <w:t>5.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spacing w:line="360" w:lineRule="atLeast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</w:tr>
    </w:tbl>
    <w:p w:rsidR="00C25740" w:rsidRDefault="00C25740" w:rsidP="00D05295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C25740" w:rsidRDefault="00C25740" w:rsidP="00C25740">
      <w:pPr>
        <w:spacing w:before="120"/>
        <w:rPr>
          <w:rFonts w:ascii="Book Antiqua" w:hAnsi="Book Antiqua"/>
          <w:i/>
          <w:sz w:val="20"/>
          <w:szCs w:val="20"/>
          <w:lang w:val="x-none" w:eastAsia="x-none"/>
        </w:rPr>
      </w:pPr>
    </w:p>
    <w:p w:rsidR="00C25740" w:rsidRDefault="00C25740" w:rsidP="00C25740">
      <w:pPr>
        <w:spacing w:before="120"/>
        <w:rPr>
          <w:rFonts w:ascii="Book Antiqua" w:hAnsi="Book Antiqua"/>
          <w:i/>
          <w:sz w:val="20"/>
          <w:szCs w:val="20"/>
          <w:lang w:val="x-none" w:eastAsia="x-none"/>
        </w:rPr>
      </w:pPr>
    </w:p>
    <w:p w:rsidR="00C25740" w:rsidRPr="00D05755" w:rsidRDefault="00C25740" w:rsidP="00C25740">
      <w:pPr>
        <w:spacing w:before="120"/>
        <w:rPr>
          <w:rFonts w:ascii="Book Antiqua" w:hAnsi="Book Antiqua"/>
          <w:i/>
          <w:sz w:val="20"/>
          <w:szCs w:val="20"/>
          <w:lang w:val="x-none" w:eastAsia="x-none"/>
        </w:rPr>
      </w:pPr>
    </w:p>
    <w:p w:rsidR="00C25740" w:rsidRPr="006021F8" w:rsidRDefault="00C25740" w:rsidP="00C25740">
      <w:pPr>
        <w:widowControl w:val="0"/>
        <w:adjustRightInd w:val="0"/>
        <w:spacing w:line="360" w:lineRule="atLeast"/>
        <w:contextualSpacing/>
        <w:jc w:val="right"/>
        <w:rPr>
          <w:rFonts w:ascii="Book Antiqua" w:hAnsi="Book Antiqua" w:cs="Arial"/>
          <w:sz w:val="20"/>
          <w:szCs w:val="20"/>
        </w:rPr>
      </w:pPr>
      <w:r w:rsidRPr="006021F8">
        <w:rPr>
          <w:rFonts w:ascii="Book Antiqua" w:hAnsi="Book Antiqua" w:cs="Arial"/>
          <w:sz w:val="20"/>
          <w:szCs w:val="20"/>
        </w:rPr>
        <w:t xml:space="preserve">  …………………………………………………………..</w:t>
      </w:r>
    </w:p>
    <w:p w:rsidR="00C25740" w:rsidRDefault="00C25740" w:rsidP="00C25740">
      <w:pPr>
        <w:widowControl w:val="0"/>
        <w:adjustRightInd w:val="0"/>
        <w:spacing w:line="360" w:lineRule="atLeast"/>
        <w:contextualSpacing/>
        <w:jc w:val="right"/>
        <w:rPr>
          <w:rFonts w:ascii="Book Antiqua" w:hAnsi="Book Antiqua" w:cs="Arial"/>
          <w:sz w:val="20"/>
          <w:szCs w:val="20"/>
        </w:rPr>
      </w:pPr>
      <w:r w:rsidRPr="006021F8">
        <w:rPr>
          <w:rFonts w:ascii="Book Antiqua" w:hAnsi="Book Antiqua" w:cs="Arial"/>
          <w:sz w:val="20"/>
          <w:szCs w:val="20"/>
        </w:rPr>
        <w:t xml:space="preserve">           Podpis Wykonawcy/Pełnomocnika</w:t>
      </w:r>
    </w:p>
    <w:p w:rsidR="00C25740" w:rsidRDefault="00C25740" w:rsidP="00C25740">
      <w:pPr>
        <w:rPr>
          <w:rFonts w:ascii="Book Antiqua" w:hAnsi="Book Antiqua" w:cs="Arial"/>
          <w:sz w:val="20"/>
          <w:szCs w:val="20"/>
        </w:rPr>
      </w:pPr>
    </w:p>
    <w:sectPr w:rsidR="00C25740" w:rsidSect="0091182D">
      <w:pgSz w:w="11906" w:h="16838"/>
      <w:pgMar w:top="1134" w:right="1247" w:bottom="1134" w:left="1247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7CCA" w:rsidRDefault="00777CCA" w:rsidP="00883F61">
      <w:r>
        <w:separator/>
      </w:r>
    </w:p>
  </w:endnote>
  <w:endnote w:type="continuationSeparator" w:id="0">
    <w:p w:rsidR="00777CCA" w:rsidRDefault="00777CCA" w:rsidP="00883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45365988"/>
      <w:docPartObj>
        <w:docPartGallery w:val="Page Numbers (Bottom of Page)"/>
        <w:docPartUnique/>
      </w:docPartObj>
    </w:sdtPr>
    <w:sdtEndPr/>
    <w:sdtContent>
      <w:p w:rsidR="0019796D" w:rsidRDefault="0019796D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D5B61">
          <w:rPr>
            <w:noProof/>
          </w:rPr>
          <w:t>11</w:t>
        </w:r>
        <w:r>
          <w:fldChar w:fldCharType="end"/>
        </w:r>
      </w:p>
    </w:sdtContent>
  </w:sdt>
  <w:p w:rsidR="00883F61" w:rsidRDefault="00883F6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7CCA" w:rsidRDefault="00777CCA" w:rsidP="00883F61">
      <w:r>
        <w:separator/>
      </w:r>
    </w:p>
  </w:footnote>
  <w:footnote w:type="continuationSeparator" w:id="0">
    <w:p w:rsidR="00777CCA" w:rsidRDefault="00777CCA" w:rsidP="00883F61">
      <w:r>
        <w:continuationSeparator/>
      </w:r>
    </w:p>
  </w:footnote>
  <w:footnote w:id="1">
    <w:p w:rsidR="000A531A" w:rsidRPr="003D632E" w:rsidRDefault="000A531A" w:rsidP="000A531A">
      <w:pPr>
        <w:pStyle w:val="Tekstprzypisudolnego"/>
        <w:rPr>
          <w:rFonts w:asciiTheme="minorHAnsi" w:hAnsiTheme="minorHAnsi" w:cstheme="minorHAns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D632E">
        <w:rPr>
          <w:rFonts w:asciiTheme="minorHAnsi" w:hAnsiTheme="minorHAnsi" w:cstheme="minorHAnsi"/>
          <w:b/>
          <w:sz w:val="16"/>
          <w:szCs w:val="16"/>
        </w:rPr>
        <w:t>Wyjaśnienie:</w:t>
      </w:r>
      <w:r w:rsidRPr="003D632E">
        <w:rPr>
          <w:rFonts w:asciiTheme="minorHAnsi" w:hAnsiTheme="minorHAnsi" w:cstheme="minorHAnsi"/>
          <w:sz w:val="16"/>
          <w:szCs w:val="16"/>
        </w:rPr>
        <w:t xml:space="preserve"> skorzystanie z prawa do sprostowania nie może skutkować zmianą wyniku postępowania o udzielenie zamówienia publicznego ani zmianą postanowień umowy w zakresie niezgodnym z ustawą Pzp oraz nie może naruszać integralności protokołu oraz jego załączników</w:t>
      </w:r>
    </w:p>
  </w:footnote>
  <w:footnote w:id="2">
    <w:p w:rsidR="000A531A" w:rsidRDefault="000A531A" w:rsidP="000A531A">
      <w:pPr>
        <w:pStyle w:val="Tekstprzypisudolnego"/>
      </w:pPr>
      <w:r w:rsidRPr="003D63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3D632E">
        <w:rPr>
          <w:rFonts w:asciiTheme="minorHAnsi" w:hAnsiTheme="minorHAnsi" w:cstheme="minorHAnsi"/>
          <w:sz w:val="16"/>
          <w:szCs w:val="16"/>
        </w:rPr>
        <w:t xml:space="preserve"> </w:t>
      </w:r>
      <w:r w:rsidRPr="003D632E">
        <w:rPr>
          <w:rFonts w:asciiTheme="minorHAnsi" w:hAnsiTheme="minorHAnsi" w:cstheme="minorHAnsi"/>
          <w:b/>
          <w:i/>
          <w:sz w:val="16"/>
          <w:szCs w:val="16"/>
        </w:rPr>
        <w:t>Wyjaśnienie:</w:t>
      </w:r>
      <w:r w:rsidRPr="003D632E">
        <w:rPr>
          <w:rFonts w:asciiTheme="minorHAnsi" w:hAnsiTheme="minorHAnsi" w:cstheme="minorHAnsi"/>
          <w:i/>
          <w:sz w:val="16"/>
          <w:szCs w:val="16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</w:footnote>
  <w:footnote w:id="3">
    <w:p w:rsidR="00322D9B" w:rsidRPr="003D632E" w:rsidRDefault="00322D9B" w:rsidP="00322D9B">
      <w:pPr>
        <w:pStyle w:val="Tekstprzypisudolnego"/>
        <w:rPr>
          <w:rFonts w:asciiTheme="minorHAnsi" w:hAnsiTheme="minorHAnsi" w:cstheme="minorHAns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D632E">
        <w:rPr>
          <w:rFonts w:asciiTheme="minorHAnsi" w:hAnsiTheme="minorHAnsi" w:cstheme="minorHAnsi"/>
          <w:sz w:val="16"/>
          <w:szCs w:val="16"/>
          <w:lang w:eastAsia="ar-SA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</w:t>
      </w:r>
    </w:p>
  </w:footnote>
  <w:footnote w:id="4">
    <w:p w:rsidR="00322D9B" w:rsidRDefault="00322D9B" w:rsidP="00322D9B">
      <w:pPr>
        <w:pStyle w:val="Tekstprzypisudolnego"/>
      </w:pPr>
      <w:r w:rsidRPr="003D63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3D632E">
        <w:rPr>
          <w:rFonts w:asciiTheme="minorHAnsi" w:hAnsiTheme="minorHAnsi" w:cstheme="minorHAnsi"/>
          <w:sz w:val="16"/>
          <w:szCs w:val="16"/>
        </w:rPr>
        <w:t xml:space="preserve"> </w:t>
      </w:r>
      <w:r w:rsidRPr="003D632E">
        <w:rPr>
          <w:rFonts w:asciiTheme="minorHAnsi" w:hAnsiTheme="minorHAnsi" w:cstheme="minorHAnsi"/>
          <w:sz w:val="16"/>
          <w:szCs w:val="16"/>
          <w:lang w:eastAsia="ar-SA"/>
        </w:rPr>
        <w:t>w przypadku gdy wykonawca nie przekazuje danych osobowych innych, niż bezpośrednio jego dotyczących, oświadczenia wykonawca nie składa (usunięcie treści oświadczenia np. przez jego wykreślenie).</w:t>
      </w:r>
      <w:r w:rsidRPr="003D632E">
        <w:rPr>
          <w:rFonts w:asciiTheme="minorHAnsi" w:hAnsiTheme="minorHAnsi" w:cstheme="minorHAnsi"/>
          <w:sz w:val="16"/>
          <w:szCs w:val="16"/>
        </w:rPr>
        <w:t>Oświadczam/my, że zapłacimy kary wyszczególnione w pkt.  4 zapytania ofertowego.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12C5" w:rsidRPr="00A10CB5" w:rsidRDefault="00DF12C5">
    <w:pPr>
      <w:pStyle w:val="Nagwek"/>
      <w:rPr>
        <w:rFonts w:ascii="Book Antiqua" w:hAnsi="Book Antiqua"/>
        <w:sz w:val="16"/>
      </w:rPr>
    </w:pPr>
    <w:r w:rsidRPr="00DF12C5">
      <w:rPr>
        <w:rFonts w:ascii="Book Antiqua" w:hAnsi="Book Antiqua"/>
        <w:sz w:val="16"/>
      </w:rPr>
      <w:t>UKW/DZP-282-ZO-</w:t>
    </w:r>
    <w:r w:rsidR="003A6A10">
      <w:rPr>
        <w:rFonts w:ascii="Book Antiqua" w:hAnsi="Book Antiqua"/>
        <w:sz w:val="16"/>
      </w:rPr>
      <w:t>1</w:t>
    </w:r>
    <w:r w:rsidR="00063725">
      <w:rPr>
        <w:rFonts w:ascii="Book Antiqua" w:hAnsi="Book Antiqua"/>
        <w:sz w:val="16"/>
      </w:rPr>
      <w:t>24</w:t>
    </w:r>
    <w:r w:rsidRPr="00DF12C5">
      <w:rPr>
        <w:rFonts w:ascii="Book Antiqua" w:hAnsi="Book Antiqua"/>
        <w:sz w:val="16"/>
      </w:rPr>
      <w:t>/2019</w:t>
    </w:r>
  </w:p>
  <w:p w:rsidR="00DF12C5" w:rsidRDefault="00DF12C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4A3363"/>
    <w:multiLevelType w:val="hybridMultilevel"/>
    <w:tmpl w:val="427E4CE8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3196155"/>
    <w:multiLevelType w:val="hybridMultilevel"/>
    <w:tmpl w:val="7E8E979A"/>
    <w:lvl w:ilvl="0" w:tplc="52E4496E">
      <w:start w:val="1"/>
      <w:numFmt w:val="decimal"/>
      <w:lvlText w:val="1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E2F48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8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20BD1B19"/>
    <w:multiLevelType w:val="hybridMultilevel"/>
    <w:tmpl w:val="A2E017F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9E48D7C2">
      <w:start w:val="1"/>
      <w:numFmt w:val="lowerLetter"/>
      <w:lvlText w:val="%2)"/>
      <w:lvlJc w:val="left"/>
      <w:pPr>
        <w:ind w:left="1866" w:hanging="360"/>
      </w:pPr>
      <w:rPr>
        <w:b w:val="0"/>
      </w:rPr>
    </w:lvl>
    <w:lvl w:ilvl="2" w:tplc="36188E44">
      <w:start w:val="1"/>
      <w:numFmt w:val="decimal"/>
      <w:lvlText w:val="9.%3."/>
      <w:lvlJc w:val="left"/>
      <w:pPr>
        <w:ind w:left="644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234D67B0"/>
    <w:multiLevelType w:val="hybridMultilevel"/>
    <w:tmpl w:val="6574A794"/>
    <w:lvl w:ilvl="0" w:tplc="CA940EEE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D5A81E8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4FCCA23C">
      <w:start w:val="1"/>
      <w:numFmt w:val="decimal"/>
      <w:lvlText w:val="%4)"/>
      <w:lvlJc w:val="left"/>
      <w:pPr>
        <w:ind w:left="288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9244F0"/>
    <w:multiLevelType w:val="hybridMultilevel"/>
    <w:tmpl w:val="1CC0789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3601EB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34AD1152"/>
    <w:multiLevelType w:val="hybridMultilevel"/>
    <w:tmpl w:val="5B703502"/>
    <w:lvl w:ilvl="0" w:tplc="F2E27F4C">
      <w:start w:val="1"/>
      <w:numFmt w:val="lowerLetter"/>
      <w:lvlText w:val="%1)"/>
      <w:lvlJc w:val="left"/>
      <w:pPr>
        <w:ind w:left="644" w:hanging="360"/>
      </w:pPr>
      <w:rPr>
        <w:rFonts w:ascii="Book Antiqua" w:hAnsi="Book Antiqua" w:hint="default"/>
        <w:b w:val="0"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A32913"/>
    <w:multiLevelType w:val="hybridMultilevel"/>
    <w:tmpl w:val="0EDEAC02"/>
    <w:lvl w:ilvl="0" w:tplc="61764264">
      <w:start w:val="3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FE3C2E"/>
    <w:multiLevelType w:val="hybridMultilevel"/>
    <w:tmpl w:val="D33E724C"/>
    <w:lvl w:ilvl="0" w:tplc="4A6A1DD4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C201BB1"/>
    <w:multiLevelType w:val="hybridMultilevel"/>
    <w:tmpl w:val="9A2402E6"/>
    <w:lvl w:ilvl="0" w:tplc="9D44CE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B11790"/>
    <w:multiLevelType w:val="hybridMultilevel"/>
    <w:tmpl w:val="7184537C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5D66496D"/>
    <w:multiLevelType w:val="hybridMultilevel"/>
    <w:tmpl w:val="3EFEFD64"/>
    <w:lvl w:ilvl="0" w:tplc="EE5E3F24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C84596"/>
    <w:multiLevelType w:val="hybridMultilevel"/>
    <w:tmpl w:val="49A23B06"/>
    <w:lvl w:ilvl="0" w:tplc="14BE0576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E7704B22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F52621"/>
    <w:multiLevelType w:val="hybridMultilevel"/>
    <w:tmpl w:val="FC22710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8385F63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E682EF5"/>
    <w:multiLevelType w:val="hybridMultilevel"/>
    <w:tmpl w:val="F1F02BEA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45F6847E">
      <w:start w:val="1"/>
      <w:numFmt w:val="decimal"/>
      <w:lvlText w:val="10.%3."/>
      <w:lvlJc w:val="left"/>
      <w:pPr>
        <w:ind w:left="2160" w:hanging="18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12"/>
  </w:num>
  <w:num w:numId="3">
    <w:abstractNumId w:val="8"/>
  </w:num>
  <w:num w:numId="4">
    <w:abstractNumId w:val="16"/>
  </w:num>
  <w:num w:numId="5">
    <w:abstractNumId w:val="25"/>
  </w:num>
  <w:num w:numId="6">
    <w:abstractNumId w:val="7"/>
  </w:num>
  <w:num w:numId="7">
    <w:abstractNumId w:val="15"/>
  </w:num>
  <w:num w:numId="8">
    <w:abstractNumId w:val="32"/>
  </w:num>
  <w:num w:numId="9">
    <w:abstractNumId w:val="28"/>
  </w:num>
  <w:num w:numId="10">
    <w:abstractNumId w:val="9"/>
  </w:num>
  <w:num w:numId="11">
    <w:abstractNumId w:val="13"/>
  </w:num>
  <w:num w:numId="12">
    <w:abstractNumId w:val="6"/>
  </w:num>
  <w:num w:numId="13">
    <w:abstractNumId w:val="10"/>
  </w:num>
  <w:num w:numId="14">
    <w:abstractNumId w:val="27"/>
  </w:num>
  <w:num w:numId="15">
    <w:abstractNumId w:val="29"/>
  </w:num>
  <w:num w:numId="16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</w:num>
  <w:num w:numId="18">
    <w:abstractNumId w:val="19"/>
  </w:num>
  <w:num w:numId="19">
    <w:abstractNumId w:val="31"/>
  </w:num>
  <w:num w:numId="20">
    <w:abstractNumId w:val="1"/>
  </w:num>
  <w:num w:numId="2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8"/>
  </w:num>
  <w:num w:numId="32">
    <w:abstractNumId w:val="14"/>
  </w:num>
  <w:num w:numId="33">
    <w:abstractNumId w:val="17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00D00"/>
    <w:rsid w:val="000052D8"/>
    <w:rsid w:val="00011C0C"/>
    <w:rsid w:val="0001241A"/>
    <w:rsid w:val="00012BAF"/>
    <w:rsid w:val="000134C5"/>
    <w:rsid w:val="00013942"/>
    <w:rsid w:val="00015E9D"/>
    <w:rsid w:val="00017DD0"/>
    <w:rsid w:val="000220F1"/>
    <w:rsid w:val="00023CBA"/>
    <w:rsid w:val="000258AA"/>
    <w:rsid w:val="00033BEC"/>
    <w:rsid w:val="000362D8"/>
    <w:rsid w:val="00055BDF"/>
    <w:rsid w:val="000636FE"/>
    <w:rsid w:val="00063725"/>
    <w:rsid w:val="000658C5"/>
    <w:rsid w:val="000779E4"/>
    <w:rsid w:val="000831A6"/>
    <w:rsid w:val="00083390"/>
    <w:rsid w:val="00085034"/>
    <w:rsid w:val="00087D49"/>
    <w:rsid w:val="00090C92"/>
    <w:rsid w:val="00094B5E"/>
    <w:rsid w:val="00096526"/>
    <w:rsid w:val="000A531A"/>
    <w:rsid w:val="000A6EC1"/>
    <w:rsid w:val="000A78FD"/>
    <w:rsid w:val="000B7324"/>
    <w:rsid w:val="000C0B61"/>
    <w:rsid w:val="000C7834"/>
    <w:rsid w:val="000C7C16"/>
    <w:rsid w:val="000C7D4F"/>
    <w:rsid w:val="000C7E60"/>
    <w:rsid w:val="000D1874"/>
    <w:rsid w:val="000D4D01"/>
    <w:rsid w:val="000D5623"/>
    <w:rsid w:val="000E66B7"/>
    <w:rsid w:val="000F23C0"/>
    <w:rsid w:val="000F26B3"/>
    <w:rsid w:val="000F6BB4"/>
    <w:rsid w:val="00110287"/>
    <w:rsid w:val="001120E1"/>
    <w:rsid w:val="001140BB"/>
    <w:rsid w:val="0012182A"/>
    <w:rsid w:val="0012365E"/>
    <w:rsid w:val="001256B3"/>
    <w:rsid w:val="001262D0"/>
    <w:rsid w:val="00127E8E"/>
    <w:rsid w:val="00133793"/>
    <w:rsid w:val="001416F1"/>
    <w:rsid w:val="001420F4"/>
    <w:rsid w:val="0014303C"/>
    <w:rsid w:val="00145440"/>
    <w:rsid w:val="00150B15"/>
    <w:rsid w:val="00160BB6"/>
    <w:rsid w:val="00172D8D"/>
    <w:rsid w:val="0017546C"/>
    <w:rsid w:val="00175CE3"/>
    <w:rsid w:val="00180646"/>
    <w:rsid w:val="00192669"/>
    <w:rsid w:val="00194C23"/>
    <w:rsid w:val="0019796D"/>
    <w:rsid w:val="001A54E4"/>
    <w:rsid w:val="001B2291"/>
    <w:rsid w:val="001C3014"/>
    <w:rsid w:val="001C5588"/>
    <w:rsid w:val="001C65A4"/>
    <w:rsid w:val="001C7170"/>
    <w:rsid w:val="001D2426"/>
    <w:rsid w:val="001E691A"/>
    <w:rsid w:val="001F0BF8"/>
    <w:rsid w:val="001F5C87"/>
    <w:rsid w:val="00202DE8"/>
    <w:rsid w:val="00203103"/>
    <w:rsid w:val="00204473"/>
    <w:rsid w:val="0020751D"/>
    <w:rsid w:val="0021511F"/>
    <w:rsid w:val="002162C3"/>
    <w:rsid w:val="00216645"/>
    <w:rsid w:val="002209EF"/>
    <w:rsid w:val="00225170"/>
    <w:rsid w:val="00225F3C"/>
    <w:rsid w:val="002269FE"/>
    <w:rsid w:val="00226A76"/>
    <w:rsid w:val="00230BA5"/>
    <w:rsid w:val="00241F15"/>
    <w:rsid w:val="00247D6E"/>
    <w:rsid w:val="0026134E"/>
    <w:rsid w:val="00267163"/>
    <w:rsid w:val="00275100"/>
    <w:rsid w:val="00276108"/>
    <w:rsid w:val="002776EF"/>
    <w:rsid w:val="002865E2"/>
    <w:rsid w:val="002867E1"/>
    <w:rsid w:val="00290917"/>
    <w:rsid w:val="00292789"/>
    <w:rsid w:val="00297F69"/>
    <w:rsid w:val="002A377B"/>
    <w:rsid w:val="002A3E96"/>
    <w:rsid w:val="002A6697"/>
    <w:rsid w:val="002B72DE"/>
    <w:rsid w:val="002C4616"/>
    <w:rsid w:val="002C4D29"/>
    <w:rsid w:val="002D5B61"/>
    <w:rsid w:val="002E216A"/>
    <w:rsid w:val="002E40AB"/>
    <w:rsid w:val="002E5BCC"/>
    <w:rsid w:val="003043F2"/>
    <w:rsid w:val="00304F28"/>
    <w:rsid w:val="0030543D"/>
    <w:rsid w:val="00306C37"/>
    <w:rsid w:val="00317B51"/>
    <w:rsid w:val="00322D9B"/>
    <w:rsid w:val="00323BEB"/>
    <w:rsid w:val="00325E49"/>
    <w:rsid w:val="003323DA"/>
    <w:rsid w:val="003441C5"/>
    <w:rsid w:val="00353FAE"/>
    <w:rsid w:val="00361007"/>
    <w:rsid w:val="003629CE"/>
    <w:rsid w:val="0036761C"/>
    <w:rsid w:val="00372D6C"/>
    <w:rsid w:val="00372F41"/>
    <w:rsid w:val="00381C90"/>
    <w:rsid w:val="003825AB"/>
    <w:rsid w:val="00385D8F"/>
    <w:rsid w:val="0038700A"/>
    <w:rsid w:val="0038740C"/>
    <w:rsid w:val="00391192"/>
    <w:rsid w:val="00396C21"/>
    <w:rsid w:val="003A3FEA"/>
    <w:rsid w:val="003A46CB"/>
    <w:rsid w:val="003A6A10"/>
    <w:rsid w:val="003B1EC3"/>
    <w:rsid w:val="003B1F88"/>
    <w:rsid w:val="003B5273"/>
    <w:rsid w:val="003C05EB"/>
    <w:rsid w:val="003C15DD"/>
    <w:rsid w:val="003C4533"/>
    <w:rsid w:val="003C50E9"/>
    <w:rsid w:val="003C741A"/>
    <w:rsid w:val="003F0E6D"/>
    <w:rsid w:val="003F1674"/>
    <w:rsid w:val="003F3FDD"/>
    <w:rsid w:val="003F6EEC"/>
    <w:rsid w:val="0040008F"/>
    <w:rsid w:val="00400401"/>
    <w:rsid w:val="00402125"/>
    <w:rsid w:val="0040478E"/>
    <w:rsid w:val="004112F1"/>
    <w:rsid w:val="004117BE"/>
    <w:rsid w:val="00413649"/>
    <w:rsid w:val="00431CBF"/>
    <w:rsid w:val="0043582B"/>
    <w:rsid w:val="00436F8E"/>
    <w:rsid w:val="004370D2"/>
    <w:rsid w:val="0043719A"/>
    <w:rsid w:val="00445157"/>
    <w:rsid w:val="0044798E"/>
    <w:rsid w:val="0045136F"/>
    <w:rsid w:val="00451A14"/>
    <w:rsid w:val="004560CD"/>
    <w:rsid w:val="00461B9F"/>
    <w:rsid w:val="004663D3"/>
    <w:rsid w:val="00485D09"/>
    <w:rsid w:val="00495F1D"/>
    <w:rsid w:val="004A2557"/>
    <w:rsid w:val="004A27D1"/>
    <w:rsid w:val="004A2985"/>
    <w:rsid w:val="004A3D58"/>
    <w:rsid w:val="004A66F4"/>
    <w:rsid w:val="004A6CED"/>
    <w:rsid w:val="004A73A6"/>
    <w:rsid w:val="004B52C6"/>
    <w:rsid w:val="004C19CB"/>
    <w:rsid w:val="004D60F1"/>
    <w:rsid w:val="004D70FE"/>
    <w:rsid w:val="004E39DD"/>
    <w:rsid w:val="004E503A"/>
    <w:rsid w:val="004F15D2"/>
    <w:rsid w:val="004F1AF9"/>
    <w:rsid w:val="004F7159"/>
    <w:rsid w:val="004F7DA8"/>
    <w:rsid w:val="00501B53"/>
    <w:rsid w:val="0051154A"/>
    <w:rsid w:val="00511C2E"/>
    <w:rsid w:val="0053414F"/>
    <w:rsid w:val="005360BA"/>
    <w:rsid w:val="0054261C"/>
    <w:rsid w:val="00551F8F"/>
    <w:rsid w:val="00553199"/>
    <w:rsid w:val="00554E7E"/>
    <w:rsid w:val="0055622D"/>
    <w:rsid w:val="0055759A"/>
    <w:rsid w:val="00557C20"/>
    <w:rsid w:val="00577A9D"/>
    <w:rsid w:val="00581667"/>
    <w:rsid w:val="00584544"/>
    <w:rsid w:val="005901AA"/>
    <w:rsid w:val="0059345B"/>
    <w:rsid w:val="00596A26"/>
    <w:rsid w:val="005979E5"/>
    <w:rsid w:val="005A2D0A"/>
    <w:rsid w:val="005A6E94"/>
    <w:rsid w:val="005C4D86"/>
    <w:rsid w:val="005C6FD2"/>
    <w:rsid w:val="005E6112"/>
    <w:rsid w:val="005E69BA"/>
    <w:rsid w:val="006029E8"/>
    <w:rsid w:val="00610A05"/>
    <w:rsid w:val="00611321"/>
    <w:rsid w:val="00611DD2"/>
    <w:rsid w:val="006144C1"/>
    <w:rsid w:val="0062103C"/>
    <w:rsid w:val="00621216"/>
    <w:rsid w:val="00623030"/>
    <w:rsid w:val="0063038C"/>
    <w:rsid w:val="0063437C"/>
    <w:rsid w:val="00650BD0"/>
    <w:rsid w:val="00677C77"/>
    <w:rsid w:val="00680EA1"/>
    <w:rsid w:val="00682031"/>
    <w:rsid w:val="00684D4D"/>
    <w:rsid w:val="0068566B"/>
    <w:rsid w:val="006909D1"/>
    <w:rsid w:val="00694BDE"/>
    <w:rsid w:val="006A0D11"/>
    <w:rsid w:val="006A5FF3"/>
    <w:rsid w:val="006B375A"/>
    <w:rsid w:val="006B596E"/>
    <w:rsid w:val="006C4181"/>
    <w:rsid w:val="006C69B6"/>
    <w:rsid w:val="006D413B"/>
    <w:rsid w:val="006E0CE3"/>
    <w:rsid w:val="006E143C"/>
    <w:rsid w:val="006E3F02"/>
    <w:rsid w:val="00700C47"/>
    <w:rsid w:val="007062C5"/>
    <w:rsid w:val="00706847"/>
    <w:rsid w:val="00713C1D"/>
    <w:rsid w:val="00714819"/>
    <w:rsid w:val="0071528B"/>
    <w:rsid w:val="0073470C"/>
    <w:rsid w:val="007352D2"/>
    <w:rsid w:val="007415BB"/>
    <w:rsid w:val="00742C56"/>
    <w:rsid w:val="00742CB4"/>
    <w:rsid w:val="00745125"/>
    <w:rsid w:val="0076614B"/>
    <w:rsid w:val="00773837"/>
    <w:rsid w:val="007739BF"/>
    <w:rsid w:val="00777CCA"/>
    <w:rsid w:val="0079087A"/>
    <w:rsid w:val="00790E48"/>
    <w:rsid w:val="007955B5"/>
    <w:rsid w:val="007A1708"/>
    <w:rsid w:val="007A1850"/>
    <w:rsid w:val="007A4F70"/>
    <w:rsid w:val="007B1C23"/>
    <w:rsid w:val="007B6378"/>
    <w:rsid w:val="007C1DDA"/>
    <w:rsid w:val="007C39FF"/>
    <w:rsid w:val="007C4FC6"/>
    <w:rsid w:val="007D12C4"/>
    <w:rsid w:val="007D3A2C"/>
    <w:rsid w:val="007D4B9A"/>
    <w:rsid w:val="007E1028"/>
    <w:rsid w:val="007E4E26"/>
    <w:rsid w:val="007F1315"/>
    <w:rsid w:val="007F4117"/>
    <w:rsid w:val="00801772"/>
    <w:rsid w:val="00812A52"/>
    <w:rsid w:val="0083215C"/>
    <w:rsid w:val="0083418C"/>
    <w:rsid w:val="00836B2E"/>
    <w:rsid w:val="008421C3"/>
    <w:rsid w:val="00843C57"/>
    <w:rsid w:val="00846992"/>
    <w:rsid w:val="00856C2E"/>
    <w:rsid w:val="0086302D"/>
    <w:rsid w:val="00864708"/>
    <w:rsid w:val="00864E31"/>
    <w:rsid w:val="008709C8"/>
    <w:rsid w:val="0088123D"/>
    <w:rsid w:val="00883F61"/>
    <w:rsid w:val="00895215"/>
    <w:rsid w:val="008A2420"/>
    <w:rsid w:val="008C0CE2"/>
    <w:rsid w:val="008C2282"/>
    <w:rsid w:val="008C4EC5"/>
    <w:rsid w:val="008D1223"/>
    <w:rsid w:val="008D2A21"/>
    <w:rsid w:val="008D649E"/>
    <w:rsid w:val="008E03D9"/>
    <w:rsid w:val="008E0607"/>
    <w:rsid w:val="008E152E"/>
    <w:rsid w:val="008E16BA"/>
    <w:rsid w:val="008E1957"/>
    <w:rsid w:val="008E7FF1"/>
    <w:rsid w:val="008F27DB"/>
    <w:rsid w:val="00902795"/>
    <w:rsid w:val="00902CF5"/>
    <w:rsid w:val="00931239"/>
    <w:rsid w:val="00940004"/>
    <w:rsid w:val="009404C6"/>
    <w:rsid w:val="009414DE"/>
    <w:rsid w:val="00944133"/>
    <w:rsid w:val="009452D3"/>
    <w:rsid w:val="00957524"/>
    <w:rsid w:val="00957E49"/>
    <w:rsid w:val="00962CF1"/>
    <w:rsid w:val="00965525"/>
    <w:rsid w:val="009669CA"/>
    <w:rsid w:val="00972489"/>
    <w:rsid w:val="00977047"/>
    <w:rsid w:val="0098026F"/>
    <w:rsid w:val="00980C68"/>
    <w:rsid w:val="009923C4"/>
    <w:rsid w:val="009A4682"/>
    <w:rsid w:val="009B301E"/>
    <w:rsid w:val="009B394C"/>
    <w:rsid w:val="009B646F"/>
    <w:rsid w:val="009C4FFD"/>
    <w:rsid w:val="009C617C"/>
    <w:rsid w:val="009D31E5"/>
    <w:rsid w:val="009D72BF"/>
    <w:rsid w:val="009E783E"/>
    <w:rsid w:val="009F564A"/>
    <w:rsid w:val="009F688D"/>
    <w:rsid w:val="009F7049"/>
    <w:rsid w:val="00A10CB5"/>
    <w:rsid w:val="00A12DDF"/>
    <w:rsid w:val="00A15680"/>
    <w:rsid w:val="00A17262"/>
    <w:rsid w:val="00A21DBB"/>
    <w:rsid w:val="00A3694C"/>
    <w:rsid w:val="00A3750A"/>
    <w:rsid w:val="00A40D61"/>
    <w:rsid w:val="00A63637"/>
    <w:rsid w:val="00A65D91"/>
    <w:rsid w:val="00A66DDF"/>
    <w:rsid w:val="00A6705D"/>
    <w:rsid w:val="00A704FE"/>
    <w:rsid w:val="00A70FFF"/>
    <w:rsid w:val="00A73FF9"/>
    <w:rsid w:val="00A81AD4"/>
    <w:rsid w:val="00A826E6"/>
    <w:rsid w:val="00A96D1A"/>
    <w:rsid w:val="00AA42EF"/>
    <w:rsid w:val="00AB1D8C"/>
    <w:rsid w:val="00AB21F6"/>
    <w:rsid w:val="00AB2C86"/>
    <w:rsid w:val="00AB4735"/>
    <w:rsid w:val="00AC08F2"/>
    <w:rsid w:val="00AC1CCF"/>
    <w:rsid w:val="00AD0E59"/>
    <w:rsid w:val="00AD267C"/>
    <w:rsid w:val="00AE1B6A"/>
    <w:rsid w:val="00B015FA"/>
    <w:rsid w:val="00B01650"/>
    <w:rsid w:val="00B04B98"/>
    <w:rsid w:val="00B17DBD"/>
    <w:rsid w:val="00B228D5"/>
    <w:rsid w:val="00B31F95"/>
    <w:rsid w:val="00B320A7"/>
    <w:rsid w:val="00B3641A"/>
    <w:rsid w:val="00B4179E"/>
    <w:rsid w:val="00B46465"/>
    <w:rsid w:val="00B466BE"/>
    <w:rsid w:val="00B52162"/>
    <w:rsid w:val="00B73606"/>
    <w:rsid w:val="00B746D4"/>
    <w:rsid w:val="00B91FE4"/>
    <w:rsid w:val="00B9583A"/>
    <w:rsid w:val="00B97FA6"/>
    <w:rsid w:val="00BA32E2"/>
    <w:rsid w:val="00BA4361"/>
    <w:rsid w:val="00BA6C56"/>
    <w:rsid w:val="00BC459B"/>
    <w:rsid w:val="00BD63BD"/>
    <w:rsid w:val="00BE16F7"/>
    <w:rsid w:val="00BE7827"/>
    <w:rsid w:val="00C052EA"/>
    <w:rsid w:val="00C05DA1"/>
    <w:rsid w:val="00C0631E"/>
    <w:rsid w:val="00C25740"/>
    <w:rsid w:val="00C3177A"/>
    <w:rsid w:val="00C337A1"/>
    <w:rsid w:val="00C33A12"/>
    <w:rsid w:val="00C35134"/>
    <w:rsid w:val="00C35BBC"/>
    <w:rsid w:val="00C40EAC"/>
    <w:rsid w:val="00C432A8"/>
    <w:rsid w:val="00C65EA2"/>
    <w:rsid w:val="00C66028"/>
    <w:rsid w:val="00C67558"/>
    <w:rsid w:val="00C722C3"/>
    <w:rsid w:val="00C73DC5"/>
    <w:rsid w:val="00C802E9"/>
    <w:rsid w:val="00C85B84"/>
    <w:rsid w:val="00C86140"/>
    <w:rsid w:val="00C9003A"/>
    <w:rsid w:val="00C90456"/>
    <w:rsid w:val="00C90540"/>
    <w:rsid w:val="00C91F9A"/>
    <w:rsid w:val="00C930FD"/>
    <w:rsid w:val="00C93AD5"/>
    <w:rsid w:val="00C956F3"/>
    <w:rsid w:val="00CA67BF"/>
    <w:rsid w:val="00CB279E"/>
    <w:rsid w:val="00CD0B12"/>
    <w:rsid w:val="00CD3C89"/>
    <w:rsid w:val="00CD574F"/>
    <w:rsid w:val="00CD63DC"/>
    <w:rsid w:val="00CD7EEE"/>
    <w:rsid w:val="00CE005B"/>
    <w:rsid w:val="00CE3B50"/>
    <w:rsid w:val="00CE4997"/>
    <w:rsid w:val="00CE65EC"/>
    <w:rsid w:val="00D01C13"/>
    <w:rsid w:val="00D02D8E"/>
    <w:rsid w:val="00D03EB9"/>
    <w:rsid w:val="00D05295"/>
    <w:rsid w:val="00D1386E"/>
    <w:rsid w:val="00D25914"/>
    <w:rsid w:val="00D30B3D"/>
    <w:rsid w:val="00D331CD"/>
    <w:rsid w:val="00D42F72"/>
    <w:rsid w:val="00D53D51"/>
    <w:rsid w:val="00D60B4E"/>
    <w:rsid w:val="00D64C58"/>
    <w:rsid w:val="00D66B22"/>
    <w:rsid w:val="00D72E7B"/>
    <w:rsid w:val="00D77C08"/>
    <w:rsid w:val="00D81BFA"/>
    <w:rsid w:val="00D90727"/>
    <w:rsid w:val="00DA6A21"/>
    <w:rsid w:val="00DB2923"/>
    <w:rsid w:val="00DB6EF4"/>
    <w:rsid w:val="00DD29B1"/>
    <w:rsid w:val="00DD34C4"/>
    <w:rsid w:val="00DD5975"/>
    <w:rsid w:val="00DE2E27"/>
    <w:rsid w:val="00DE3FC0"/>
    <w:rsid w:val="00DF12C5"/>
    <w:rsid w:val="00DF243B"/>
    <w:rsid w:val="00DF58C4"/>
    <w:rsid w:val="00DF7866"/>
    <w:rsid w:val="00DF79E5"/>
    <w:rsid w:val="00E07BB5"/>
    <w:rsid w:val="00E2000E"/>
    <w:rsid w:val="00E21492"/>
    <w:rsid w:val="00E22FA2"/>
    <w:rsid w:val="00E235F2"/>
    <w:rsid w:val="00E33EAC"/>
    <w:rsid w:val="00E36FBD"/>
    <w:rsid w:val="00E3777C"/>
    <w:rsid w:val="00E46F82"/>
    <w:rsid w:val="00E518AF"/>
    <w:rsid w:val="00E60C6B"/>
    <w:rsid w:val="00E66291"/>
    <w:rsid w:val="00E70A20"/>
    <w:rsid w:val="00E755CF"/>
    <w:rsid w:val="00E76C9B"/>
    <w:rsid w:val="00E855E5"/>
    <w:rsid w:val="00E87D0D"/>
    <w:rsid w:val="00E901D2"/>
    <w:rsid w:val="00E95B7A"/>
    <w:rsid w:val="00E96017"/>
    <w:rsid w:val="00E97CB9"/>
    <w:rsid w:val="00EA022A"/>
    <w:rsid w:val="00EA1536"/>
    <w:rsid w:val="00EA3637"/>
    <w:rsid w:val="00EA67D9"/>
    <w:rsid w:val="00EA7C74"/>
    <w:rsid w:val="00EB2F8A"/>
    <w:rsid w:val="00EB33E4"/>
    <w:rsid w:val="00EC647D"/>
    <w:rsid w:val="00EC6C23"/>
    <w:rsid w:val="00ED11B2"/>
    <w:rsid w:val="00ED1DB3"/>
    <w:rsid w:val="00ED4499"/>
    <w:rsid w:val="00ED46D3"/>
    <w:rsid w:val="00EE282D"/>
    <w:rsid w:val="00EE52E9"/>
    <w:rsid w:val="00EF053F"/>
    <w:rsid w:val="00EF42D3"/>
    <w:rsid w:val="00F0036A"/>
    <w:rsid w:val="00F02705"/>
    <w:rsid w:val="00F10DCC"/>
    <w:rsid w:val="00F151DD"/>
    <w:rsid w:val="00F15F9A"/>
    <w:rsid w:val="00F21631"/>
    <w:rsid w:val="00F2483E"/>
    <w:rsid w:val="00F40DA2"/>
    <w:rsid w:val="00F450E8"/>
    <w:rsid w:val="00F53BE4"/>
    <w:rsid w:val="00F5739C"/>
    <w:rsid w:val="00F7161C"/>
    <w:rsid w:val="00F749E2"/>
    <w:rsid w:val="00F80B76"/>
    <w:rsid w:val="00F8255E"/>
    <w:rsid w:val="00F85E5E"/>
    <w:rsid w:val="00F87497"/>
    <w:rsid w:val="00F91409"/>
    <w:rsid w:val="00F9209D"/>
    <w:rsid w:val="00FA279C"/>
    <w:rsid w:val="00FA333F"/>
    <w:rsid w:val="00FA3D25"/>
    <w:rsid w:val="00FA47B5"/>
    <w:rsid w:val="00FA63DB"/>
    <w:rsid w:val="00FC431B"/>
    <w:rsid w:val="00FC4D95"/>
    <w:rsid w:val="00FC6CEF"/>
    <w:rsid w:val="00FD2CD7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E363CA"/>
  <w15:docId w15:val="{7682D831-9793-4769-BA31-E0F0F4F9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aliases w:val="List Paragraph1,L1,Numerowanie,Akapit z listą5,normalny tekst"/>
    <w:basedOn w:val="Normalny"/>
    <w:link w:val="AkapitzlistZnak"/>
    <w:uiPriority w:val="99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eastAsia="ar-SA"/>
    </w:rPr>
  </w:style>
  <w:style w:type="character" w:customStyle="1" w:styleId="AkapitzlistZnak">
    <w:name w:val="Akapit z listą Znak"/>
    <w:aliases w:val="List Paragraph1 Znak,L1 Znak,Numerowanie Znak,Akapit z listą5 Znak,normalny tekst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uiPriority w:val="99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  <w:style w:type="character" w:customStyle="1" w:styleId="spelle">
    <w:name w:val="spelle"/>
    <w:rsid w:val="009C4FFD"/>
  </w:style>
  <w:style w:type="character" w:styleId="Pogrubienie">
    <w:name w:val="Strong"/>
    <w:basedOn w:val="Domylnaczcionkaakapitu"/>
    <w:uiPriority w:val="22"/>
    <w:qFormat/>
    <w:rsid w:val="00F40DA2"/>
    <w:rPr>
      <w:rFonts w:cs="Times New Roman"/>
      <w:b/>
      <w:bCs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31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31A6"/>
    <w:rPr>
      <w:rFonts w:ascii="Times New Roman" w:eastAsia="Times New Roman" w:hAnsi="Times New Roman"/>
      <w:b/>
      <w:bCs/>
    </w:rPr>
  </w:style>
  <w:style w:type="paragraph" w:styleId="Nagwek">
    <w:name w:val="header"/>
    <w:basedOn w:val="Normalny"/>
    <w:link w:val="Nagwek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83F61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83F61"/>
    <w:rPr>
      <w:rFonts w:ascii="Times New Roman" w:eastAsia="Times New Roman" w:hAnsi="Times New Roman"/>
      <w:sz w:val="24"/>
      <w:szCs w:val="24"/>
    </w:rPr>
  </w:style>
  <w:style w:type="table" w:styleId="Tabela-Siatka">
    <w:name w:val="Table Grid"/>
    <w:basedOn w:val="Standardowy"/>
    <w:uiPriority w:val="59"/>
    <w:rsid w:val="00C73DC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przypisudolnego">
    <w:name w:val="footnote reference"/>
    <w:basedOn w:val="Domylnaczcionkaakapitu"/>
    <w:uiPriority w:val="99"/>
    <w:semiHidden/>
    <w:unhideWhenUsed/>
    <w:rsid w:val="00C73DC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ych@ukw.edu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84C548-10E4-419D-BA24-D9FAE7DB61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2729</Words>
  <Characters>16379</Characters>
  <Application>Microsoft Office Word</Application>
  <DocSecurity>0</DocSecurity>
  <Lines>136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19070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Użytkownik systemu Windows</cp:lastModifiedBy>
  <cp:revision>5</cp:revision>
  <cp:lastPrinted>2019-08-30T09:36:00Z</cp:lastPrinted>
  <dcterms:created xsi:type="dcterms:W3CDTF">2019-10-18T08:25:00Z</dcterms:created>
  <dcterms:modified xsi:type="dcterms:W3CDTF">2019-10-21T09:41:00Z</dcterms:modified>
</cp:coreProperties>
</file>