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70D2" w:rsidRPr="002E40AB" w:rsidRDefault="003441C5" w:rsidP="004370D2">
      <w:pPr>
        <w:jc w:val="right"/>
        <w:rPr>
          <w:rFonts w:ascii="Book Antiqua" w:hAnsi="Book Antiqua"/>
          <w:sz w:val="20"/>
          <w:szCs w:val="20"/>
        </w:rPr>
      </w:pPr>
      <w:r w:rsidRPr="002E40AB">
        <w:rPr>
          <w:rFonts w:ascii="Book Antiqua" w:hAnsi="Book Antiqua"/>
          <w:sz w:val="20"/>
          <w:szCs w:val="20"/>
        </w:rPr>
        <w:t xml:space="preserve">Bydgoszcz, dnia </w:t>
      </w:r>
      <w:r w:rsidR="0028464A">
        <w:rPr>
          <w:rFonts w:ascii="Book Antiqua" w:hAnsi="Book Antiqua"/>
          <w:sz w:val="20"/>
          <w:szCs w:val="20"/>
        </w:rPr>
        <w:t>22</w:t>
      </w:r>
      <w:r w:rsidR="00684D4D" w:rsidRPr="002E40AB">
        <w:rPr>
          <w:rFonts w:ascii="Book Antiqua" w:hAnsi="Book Antiqua"/>
          <w:sz w:val="20"/>
          <w:szCs w:val="20"/>
        </w:rPr>
        <w:t>.</w:t>
      </w:r>
      <w:r w:rsidR="0028464A">
        <w:rPr>
          <w:rFonts w:ascii="Book Antiqua" w:hAnsi="Book Antiqua"/>
          <w:sz w:val="20"/>
          <w:szCs w:val="20"/>
        </w:rPr>
        <w:t>10</w:t>
      </w:r>
      <w:r w:rsidR="004370D2" w:rsidRPr="002E40AB">
        <w:rPr>
          <w:rFonts w:ascii="Book Antiqua" w:hAnsi="Book Antiqua"/>
          <w:sz w:val="20"/>
          <w:szCs w:val="20"/>
        </w:rPr>
        <w:t>.201</w:t>
      </w:r>
      <w:r w:rsidR="0055622D">
        <w:rPr>
          <w:rFonts w:ascii="Book Antiqua" w:hAnsi="Book Antiqua"/>
          <w:sz w:val="20"/>
          <w:szCs w:val="20"/>
        </w:rPr>
        <w:t>9</w:t>
      </w:r>
      <w:r w:rsidR="004370D2" w:rsidRPr="002E40AB">
        <w:rPr>
          <w:rFonts w:ascii="Book Antiqua" w:hAnsi="Book Antiqua"/>
          <w:sz w:val="20"/>
          <w:szCs w:val="20"/>
        </w:rPr>
        <w:t xml:space="preserve"> r.</w:t>
      </w:r>
    </w:p>
    <w:p w:rsidR="004E39DD" w:rsidRPr="003441C5" w:rsidRDefault="004E39DD" w:rsidP="004E39DD">
      <w:pPr>
        <w:tabs>
          <w:tab w:val="left" w:pos="6521"/>
        </w:tabs>
        <w:jc w:val="right"/>
      </w:pPr>
      <w:r w:rsidRPr="003441C5">
        <w:rPr>
          <w:noProof/>
        </w:rPr>
        <w:drawing>
          <wp:inline distT="0" distB="0" distL="0" distR="0">
            <wp:extent cx="2714625" cy="1460481"/>
            <wp:effectExtent l="0" t="0" r="0" b="6985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_50latyczelni_CMYK-0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0555" cy="1485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441C5">
        <w:tab/>
      </w:r>
    </w:p>
    <w:p w:rsidR="004370D2" w:rsidRPr="003441C5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3441C5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/>
          <w:b/>
          <w:sz w:val="22"/>
          <w:szCs w:val="22"/>
        </w:rPr>
        <w:t>Uniwersytet Kazimierza Wielkiego w Bydgoszczy</w:t>
      </w:r>
    </w:p>
    <w:p w:rsidR="004370D2" w:rsidRPr="003441C5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/>
          <w:b/>
          <w:sz w:val="22"/>
          <w:szCs w:val="22"/>
        </w:rPr>
        <w:t>Adres: 85-064 Bydgoszcz,</w:t>
      </w:r>
    </w:p>
    <w:p w:rsidR="004370D2" w:rsidRPr="003441C5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/>
          <w:b/>
          <w:sz w:val="22"/>
          <w:szCs w:val="22"/>
        </w:rPr>
        <w:t>ul. Chodkiewicza 30</w:t>
      </w:r>
    </w:p>
    <w:p w:rsidR="004370D2" w:rsidRPr="003441C5" w:rsidRDefault="004370D2" w:rsidP="004370D2">
      <w:pPr>
        <w:rPr>
          <w:rFonts w:ascii="Book Antiqua" w:hAnsi="Book Antiqua"/>
        </w:rPr>
      </w:pPr>
    </w:p>
    <w:p w:rsidR="004370D2" w:rsidRPr="003441C5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</w:p>
    <w:p w:rsidR="004370D2" w:rsidRPr="003441C5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  <w:r w:rsidRPr="003441C5">
        <w:rPr>
          <w:rFonts w:ascii="Book Antiqua" w:hAnsi="Book Antiqua"/>
          <w:b/>
        </w:rPr>
        <w:t xml:space="preserve">ZAPYTANIE OFERTOWE NR </w:t>
      </w:r>
      <w:r w:rsidR="00AA42EF" w:rsidRPr="003441C5">
        <w:rPr>
          <w:rFonts w:ascii="Book Antiqua" w:hAnsi="Book Antiqua"/>
          <w:b/>
        </w:rPr>
        <w:t>UKW/</w:t>
      </w:r>
      <w:r w:rsidR="003B5273" w:rsidRPr="003441C5">
        <w:rPr>
          <w:rFonts w:ascii="Book Antiqua" w:hAnsi="Book Antiqua"/>
          <w:b/>
        </w:rPr>
        <w:t>D</w:t>
      </w:r>
      <w:r w:rsidR="00D60B4E" w:rsidRPr="003441C5">
        <w:rPr>
          <w:rFonts w:ascii="Book Antiqua" w:hAnsi="Book Antiqua"/>
          <w:b/>
        </w:rPr>
        <w:t>ZP</w:t>
      </w:r>
      <w:r w:rsidR="003B5273" w:rsidRPr="003441C5">
        <w:rPr>
          <w:rFonts w:ascii="Book Antiqua" w:hAnsi="Book Antiqua"/>
          <w:b/>
        </w:rPr>
        <w:t>-282</w:t>
      </w:r>
      <w:r w:rsidR="00D60B4E" w:rsidRPr="003441C5">
        <w:rPr>
          <w:rFonts w:ascii="Book Antiqua" w:hAnsi="Book Antiqua"/>
          <w:b/>
        </w:rPr>
        <w:t>-ZO-</w:t>
      </w:r>
      <w:r w:rsidR="0028464A">
        <w:rPr>
          <w:rFonts w:ascii="Book Antiqua" w:hAnsi="Book Antiqua"/>
          <w:b/>
        </w:rPr>
        <w:t>125</w:t>
      </w:r>
      <w:r w:rsidRPr="003441C5">
        <w:rPr>
          <w:rFonts w:ascii="Book Antiqua" w:hAnsi="Book Antiqua"/>
          <w:b/>
        </w:rPr>
        <w:t>/201</w:t>
      </w:r>
      <w:r w:rsidR="0055622D">
        <w:rPr>
          <w:rFonts w:ascii="Book Antiqua" w:hAnsi="Book Antiqua"/>
          <w:b/>
        </w:rPr>
        <w:t>9</w:t>
      </w:r>
    </w:p>
    <w:p w:rsidR="00B73606" w:rsidRPr="003032F4" w:rsidRDefault="00B73606" w:rsidP="00B73606">
      <w:pPr>
        <w:pStyle w:val="Normalny1"/>
        <w:spacing w:after="0" w:line="240" w:lineRule="auto"/>
        <w:jc w:val="both"/>
        <w:rPr>
          <w:rFonts w:ascii="Book Antiqua" w:hAnsi="Book Antiqua" w:cs="Book Antiqua"/>
          <w:sz w:val="20"/>
          <w:szCs w:val="20"/>
        </w:rPr>
      </w:pPr>
    </w:p>
    <w:p w:rsidR="00C91F9A" w:rsidRPr="00C91F9A" w:rsidRDefault="00C91F9A" w:rsidP="00C91F9A">
      <w:pPr>
        <w:spacing w:line="360" w:lineRule="auto"/>
        <w:ind w:firstLine="360"/>
        <w:jc w:val="both"/>
        <w:rPr>
          <w:rFonts w:ascii="Book Antiqua" w:hAnsi="Book Antiqua" w:cs="Book Antiqua"/>
          <w:bCs/>
          <w:sz w:val="20"/>
          <w:szCs w:val="20"/>
        </w:rPr>
      </w:pPr>
      <w:r w:rsidRPr="00C91F9A">
        <w:rPr>
          <w:rFonts w:ascii="Book Antiqua" w:hAnsi="Book Antiqua" w:cs="Book Antiqua"/>
          <w:bCs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C91F9A" w:rsidRDefault="00C91F9A" w:rsidP="004370D2">
      <w:pPr>
        <w:spacing w:line="360" w:lineRule="auto"/>
        <w:jc w:val="center"/>
        <w:rPr>
          <w:rFonts w:ascii="Book Antiqua" w:hAnsi="Book Antiqua"/>
          <w:b/>
          <w:sz w:val="22"/>
          <w:szCs w:val="22"/>
        </w:rPr>
      </w:pPr>
    </w:p>
    <w:p w:rsidR="00DF12C5" w:rsidRPr="00715623" w:rsidRDefault="00DF12C5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i/>
          <w:iCs/>
          <w:lang w:eastAsia="pl-PL"/>
        </w:rPr>
      </w:pPr>
      <w:r w:rsidRPr="00715623">
        <w:rPr>
          <w:rFonts w:ascii="Book Antiqua" w:hAnsi="Book Antiqua" w:cs="Book Antiqua"/>
          <w:b/>
          <w:bCs/>
          <w:lang w:eastAsia="pl-PL"/>
        </w:rPr>
        <w:t>Tytuł zamówienia</w:t>
      </w:r>
      <w:r w:rsidRPr="00715623">
        <w:rPr>
          <w:rFonts w:ascii="Book Antiqua" w:hAnsi="Book Antiqua" w:cs="Book Antiqua"/>
          <w:lang w:eastAsia="pl-PL"/>
        </w:rPr>
        <w:t xml:space="preserve">: </w:t>
      </w:r>
      <w:r w:rsidRPr="00715623">
        <w:rPr>
          <w:rFonts w:ascii="Book Antiqua" w:hAnsi="Book Antiqua" w:cs="Book Antiqua"/>
          <w:i/>
          <w:iCs/>
          <w:lang w:eastAsia="pl-PL"/>
        </w:rPr>
        <w:t>„</w:t>
      </w:r>
      <w:r>
        <w:rPr>
          <w:rFonts w:ascii="Book Antiqua" w:hAnsi="Book Antiqua"/>
          <w:i/>
        </w:rPr>
        <w:t>Dostawa</w:t>
      </w:r>
      <w:r w:rsidRPr="00611321">
        <w:rPr>
          <w:rFonts w:ascii="Book Antiqua" w:hAnsi="Book Antiqua"/>
          <w:i/>
        </w:rPr>
        <w:t xml:space="preserve"> </w:t>
      </w:r>
      <w:r w:rsidR="00177014">
        <w:rPr>
          <w:rFonts w:ascii="Book Antiqua" w:hAnsi="Book Antiqua"/>
          <w:i/>
        </w:rPr>
        <w:t>piłek</w:t>
      </w:r>
      <w:r w:rsidR="0026134E">
        <w:rPr>
          <w:rFonts w:ascii="Book Antiqua" w:hAnsi="Book Antiqua"/>
          <w:i/>
        </w:rPr>
        <w:t xml:space="preserve"> do gry w </w:t>
      </w:r>
      <w:proofErr w:type="spellStart"/>
      <w:r w:rsidR="0026134E">
        <w:rPr>
          <w:rFonts w:ascii="Book Antiqua" w:hAnsi="Book Antiqua"/>
          <w:i/>
        </w:rPr>
        <w:t>goalball</w:t>
      </w:r>
      <w:proofErr w:type="spellEnd"/>
      <w:r w:rsidRPr="00715623">
        <w:rPr>
          <w:rFonts w:ascii="Book Antiqua" w:hAnsi="Book Antiqua" w:cs="Book Antiqua"/>
          <w:i/>
          <w:iCs/>
          <w:lang w:eastAsia="pl-PL"/>
        </w:rPr>
        <w:t>”</w:t>
      </w:r>
    </w:p>
    <w:p w:rsidR="00DF12C5" w:rsidRDefault="00DF12C5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dstrike/>
          <w:lang w:eastAsia="pl-PL"/>
        </w:rPr>
      </w:pPr>
      <w:r w:rsidRPr="00715623">
        <w:rPr>
          <w:rFonts w:ascii="Book Antiqua" w:hAnsi="Book Antiqua" w:cs="Book Antiqua"/>
          <w:b/>
          <w:bCs/>
          <w:lang w:eastAsia="pl-PL"/>
        </w:rPr>
        <w:t xml:space="preserve">Rodzaj zamówienia: </w:t>
      </w:r>
      <w:r w:rsidRPr="00C114FC">
        <w:rPr>
          <w:rFonts w:ascii="Book Antiqua" w:hAnsi="Book Antiqua" w:cs="Book Antiqua"/>
          <w:dstrike/>
          <w:lang w:eastAsia="pl-PL"/>
        </w:rPr>
        <w:t>usługa</w:t>
      </w:r>
      <w:r w:rsidRPr="00715623">
        <w:rPr>
          <w:rFonts w:ascii="Book Antiqua" w:hAnsi="Book Antiqua" w:cs="Book Antiqua"/>
          <w:b/>
          <w:bCs/>
          <w:lang w:eastAsia="pl-PL"/>
        </w:rPr>
        <w:t>/</w:t>
      </w:r>
      <w:r w:rsidRPr="00715623">
        <w:rPr>
          <w:rFonts w:ascii="Book Antiqua" w:hAnsi="Book Antiqua" w:cs="Book Antiqua"/>
          <w:lang w:eastAsia="pl-PL"/>
        </w:rPr>
        <w:t xml:space="preserve"> </w:t>
      </w:r>
      <w:r w:rsidRPr="00C114FC">
        <w:rPr>
          <w:rFonts w:ascii="Book Antiqua" w:hAnsi="Book Antiqua" w:cs="Book Antiqua"/>
          <w:lang w:eastAsia="pl-PL"/>
        </w:rPr>
        <w:t>dostawa</w:t>
      </w:r>
      <w:r w:rsidRPr="00715623">
        <w:rPr>
          <w:rFonts w:ascii="Book Antiqua" w:hAnsi="Book Antiqua" w:cs="Book Antiqua"/>
          <w:lang w:eastAsia="pl-PL"/>
        </w:rPr>
        <w:t>/</w:t>
      </w:r>
      <w:r w:rsidRPr="00715623">
        <w:rPr>
          <w:rFonts w:ascii="Book Antiqua" w:hAnsi="Book Antiqua" w:cs="Book Antiqua"/>
          <w:dstrike/>
          <w:lang w:eastAsia="pl-PL"/>
        </w:rPr>
        <w:t>roboty budowlane</w:t>
      </w:r>
    </w:p>
    <w:p w:rsidR="00DF12C5" w:rsidRPr="00DF12C5" w:rsidRDefault="00DF12C5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dstrike/>
          <w:lang w:eastAsia="pl-PL"/>
        </w:rPr>
      </w:pPr>
      <w:r w:rsidRPr="00DF12C5">
        <w:rPr>
          <w:rFonts w:ascii="Book Antiqua" w:hAnsi="Book Antiqua" w:cs="Book Antiqua"/>
          <w:b/>
          <w:bCs/>
          <w:lang w:eastAsia="pl-PL"/>
        </w:rPr>
        <w:t>Termin realizacji zamówienia</w:t>
      </w:r>
      <w:r w:rsidRPr="00DF12C5">
        <w:rPr>
          <w:rFonts w:ascii="Book Antiqua" w:hAnsi="Book Antiqua" w:cs="Book Antiqua"/>
          <w:lang w:eastAsia="pl-PL"/>
        </w:rPr>
        <w:t xml:space="preserve">: </w:t>
      </w:r>
      <w:r w:rsidRPr="00DF12C5">
        <w:rPr>
          <w:rFonts w:ascii="Book Antiqua" w:hAnsi="Book Antiqua"/>
        </w:rPr>
        <w:t xml:space="preserve">do </w:t>
      </w:r>
      <w:r w:rsidR="00C91F9A">
        <w:rPr>
          <w:rFonts w:ascii="Book Antiqua" w:hAnsi="Book Antiqua"/>
        </w:rPr>
        <w:t>14</w:t>
      </w:r>
      <w:r w:rsidR="00DF243B">
        <w:rPr>
          <w:rFonts w:ascii="Book Antiqua" w:hAnsi="Book Antiqua"/>
        </w:rPr>
        <w:t xml:space="preserve"> dni kalendarzowych</w:t>
      </w:r>
      <w:r w:rsidR="00094B5E">
        <w:rPr>
          <w:rFonts w:ascii="Book Antiqua" w:hAnsi="Book Antiqua"/>
        </w:rPr>
        <w:t xml:space="preserve"> </w:t>
      </w:r>
      <w:r w:rsidRPr="00DF12C5">
        <w:rPr>
          <w:rFonts w:ascii="Book Antiqua" w:hAnsi="Book Antiqua" w:cs="Book Antiqua"/>
        </w:rPr>
        <w:t>od dnia wyboru oferty</w:t>
      </w:r>
    </w:p>
    <w:p w:rsidR="00DF12C5" w:rsidRPr="00715623" w:rsidRDefault="00DF12C5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715623">
        <w:rPr>
          <w:rFonts w:ascii="Book Antiqua" w:hAnsi="Book Antiqua" w:cs="Book Antiqua"/>
          <w:b/>
          <w:bCs/>
          <w:lang w:eastAsia="pl-PL"/>
        </w:rPr>
        <w:t>Opis przedmiotu zamówienia:</w:t>
      </w:r>
    </w:p>
    <w:p w:rsidR="00DF12C5" w:rsidRPr="003600F8" w:rsidRDefault="00DF12C5" w:rsidP="00FA47B5">
      <w:pPr>
        <w:pStyle w:val="Akapitzlist"/>
        <w:numPr>
          <w:ilvl w:val="0"/>
          <w:numId w:val="5"/>
        </w:numPr>
        <w:suppressAutoHyphens w:val="0"/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3600F8">
        <w:rPr>
          <w:rFonts w:ascii="Book Antiqua" w:hAnsi="Book Antiqua" w:cs="Book Antiqua"/>
          <w:lang w:eastAsia="pl-PL"/>
        </w:rPr>
        <w:t xml:space="preserve">Przedmiotem zamówienia jest dostawa </w:t>
      </w:r>
      <w:r w:rsidR="00C91F9A">
        <w:rPr>
          <w:rFonts w:ascii="Book Antiqua" w:hAnsi="Book Antiqua" w:cs="Book Antiqua"/>
          <w:lang w:eastAsia="pl-PL"/>
        </w:rPr>
        <w:t xml:space="preserve">specjalistycznych </w:t>
      </w:r>
      <w:r w:rsidR="00177014">
        <w:rPr>
          <w:rFonts w:ascii="Book Antiqua" w:hAnsi="Book Antiqua" w:cs="Book Antiqua"/>
          <w:lang w:eastAsia="pl-PL"/>
        </w:rPr>
        <w:t>piłek</w:t>
      </w:r>
      <w:r w:rsidR="00C33A12">
        <w:rPr>
          <w:rFonts w:ascii="Book Antiqua" w:hAnsi="Book Antiqua" w:cs="Book Antiqua"/>
          <w:lang w:eastAsia="pl-PL"/>
        </w:rPr>
        <w:t xml:space="preserve"> </w:t>
      </w:r>
      <w:r w:rsidR="00C33A12">
        <w:rPr>
          <w:rFonts w:ascii="Book Antiqua" w:hAnsi="Book Antiqua"/>
        </w:rPr>
        <w:t>przeznaczonych</w:t>
      </w:r>
      <w:r w:rsidR="00C33A12" w:rsidRPr="00C33A12">
        <w:rPr>
          <w:rFonts w:ascii="Book Antiqua" w:hAnsi="Book Antiqua"/>
        </w:rPr>
        <w:t xml:space="preserve"> dla os</w:t>
      </w:r>
      <w:r w:rsidR="00C33A12">
        <w:rPr>
          <w:rFonts w:ascii="Book Antiqua" w:hAnsi="Book Antiqua"/>
        </w:rPr>
        <w:t xml:space="preserve">ób </w:t>
      </w:r>
      <w:r w:rsidR="007F31BD">
        <w:rPr>
          <w:rFonts w:ascii="Book Antiqua" w:hAnsi="Book Antiqua"/>
        </w:rPr>
        <w:t xml:space="preserve">niewidomych </w:t>
      </w:r>
      <w:r w:rsidR="00177014">
        <w:rPr>
          <w:rFonts w:ascii="Book Antiqua" w:hAnsi="Book Antiqua"/>
        </w:rPr>
        <w:t>do</w:t>
      </w:r>
      <w:r w:rsidR="00C33A12" w:rsidRPr="00C33A12">
        <w:rPr>
          <w:rFonts w:ascii="Book Antiqua" w:hAnsi="Book Antiqua" w:cs="Book Antiqua"/>
          <w:lang w:eastAsia="pl-PL"/>
        </w:rPr>
        <w:t xml:space="preserve"> </w:t>
      </w:r>
      <w:r w:rsidR="00C91F9A" w:rsidRPr="00C33A12">
        <w:rPr>
          <w:rFonts w:ascii="Book Antiqua" w:hAnsi="Book Antiqua" w:cs="Book Antiqua"/>
          <w:lang w:eastAsia="pl-PL"/>
        </w:rPr>
        <w:t xml:space="preserve">gry w </w:t>
      </w:r>
      <w:proofErr w:type="spellStart"/>
      <w:r w:rsidR="00C91F9A" w:rsidRPr="00C33A12">
        <w:rPr>
          <w:rFonts w:ascii="Book Antiqua" w:hAnsi="Book Antiqua" w:cs="Book Antiqua"/>
          <w:lang w:eastAsia="pl-PL"/>
        </w:rPr>
        <w:t>goalball</w:t>
      </w:r>
      <w:proofErr w:type="spellEnd"/>
      <w:r w:rsidR="00C73DC5">
        <w:rPr>
          <w:rFonts w:ascii="Book Antiqua" w:hAnsi="Book Antiqua" w:cs="Book Antiqua"/>
          <w:lang w:eastAsia="pl-PL"/>
        </w:rPr>
        <w:t xml:space="preserve"> na potrzeby</w:t>
      </w:r>
      <w:r w:rsidRPr="003600F8">
        <w:rPr>
          <w:rFonts w:ascii="Book Antiqua" w:hAnsi="Book Antiqua" w:cs="Book Antiqua"/>
          <w:lang w:eastAsia="pl-PL"/>
        </w:rPr>
        <w:t xml:space="preserve"> UKW</w:t>
      </w:r>
      <w:r>
        <w:rPr>
          <w:rFonts w:ascii="Book Antiqua" w:hAnsi="Book Antiqua" w:cs="Book Antiqua"/>
          <w:lang w:eastAsia="pl-PL"/>
        </w:rPr>
        <w:t>.</w:t>
      </w:r>
    </w:p>
    <w:p w:rsidR="00DF12C5" w:rsidRPr="003600F8" w:rsidRDefault="00DF12C5" w:rsidP="00FA47B5">
      <w:pPr>
        <w:pStyle w:val="Akapitzlist"/>
        <w:numPr>
          <w:ilvl w:val="0"/>
          <w:numId w:val="5"/>
        </w:numPr>
        <w:suppressAutoHyphens w:val="0"/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3600F8">
        <w:rPr>
          <w:rFonts w:ascii="Book Antiqua" w:hAnsi="Book Antiqua" w:cs="Book Antiqua"/>
          <w:lang w:eastAsia="pl-PL"/>
        </w:rPr>
        <w:t>Szczegółowy opis przedmiotu zamówienia znajduje się w Formularzu Cenowym stanowiącym załącznik nr 2 do niniejszego zapytania ofertowego.</w:t>
      </w:r>
    </w:p>
    <w:p w:rsidR="00DF12C5" w:rsidRPr="003600F8" w:rsidRDefault="00DF12C5" w:rsidP="00FA47B5">
      <w:pPr>
        <w:pStyle w:val="Akapitzlist"/>
        <w:numPr>
          <w:ilvl w:val="0"/>
          <w:numId w:val="5"/>
        </w:numPr>
        <w:tabs>
          <w:tab w:val="left" w:pos="851"/>
          <w:tab w:val="left" w:pos="1276"/>
        </w:tabs>
        <w:suppressAutoHyphens w:val="0"/>
        <w:autoSpaceDE w:val="0"/>
        <w:autoSpaceDN w:val="0"/>
        <w:adjustRightInd w:val="0"/>
        <w:spacing w:after="0" w:line="360" w:lineRule="auto"/>
        <w:ind w:left="426" w:firstLine="0"/>
        <w:jc w:val="both"/>
        <w:rPr>
          <w:rFonts w:ascii="Book Antiqua" w:hAnsi="Book Antiqua" w:cs="Book Antiqua"/>
          <w:lang w:eastAsia="pl-PL"/>
        </w:rPr>
      </w:pPr>
      <w:r w:rsidRPr="003600F8">
        <w:rPr>
          <w:rFonts w:ascii="Book Antiqua" w:hAnsi="Book Antiqua" w:cs="Book Antiqua"/>
          <w:lang w:eastAsia="pl-PL"/>
        </w:rPr>
        <w:t>Zamawiający wymaga, aby przedmiot zamówienia:</w:t>
      </w:r>
    </w:p>
    <w:p w:rsidR="00DF12C5" w:rsidRPr="003600F8" w:rsidRDefault="00DF12C5" w:rsidP="00FA47B5">
      <w:pPr>
        <w:pStyle w:val="Akapitzlist"/>
        <w:numPr>
          <w:ilvl w:val="0"/>
          <w:numId w:val="7"/>
        </w:numPr>
        <w:tabs>
          <w:tab w:val="left" w:pos="1276"/>
          <w:tab w:val="left" w:pos="1701"/>
        </w:tabs>
        <w:suppressAutoHyphens w:val="0"/>
        <w:autoSpaceDE w:val="0"/>
        <w:autoSpaceDN w:val="0"/>
        <w:adjustRightInd w:val="0"/>
        <w:spacing w:after="0" w:line="360" w:lineRule="auto"/>
        <w:ind w:left="851" w:firstLine="0"/>
        <w:jc w:val="both"/>
        <w:rPr>
          <w:rFonts w:ascii="Book Antiqua" w:hAnsi="Book Antiqua" w:cs="Book Antiqua"/>
          <w:lang w:eastAsia="pl-PL"/>
        </w:rPr>
      </w:pPr>
      <w:r w:rsidRPr="003600F8">
        <w:rPr>
          <w:rFonts w:ascii="Book Antiqua" w:hAnsi="Book Antiqua" w:cs="Book Antiqua"/>
          <w:lang w:eastAsia="pl-PL"/>
        </w:rPr>
        <w:t>spełniał wszystkie wymagane parametry techniczne i użytkowe</w:t>
      </w:r>
      <w:r w:rsidR="003F6EEC">
        <w:rPr>
          <w:rFonts w:ascii="Book Antiqua" w:hAnsi="Book Antiqua" w:cs="Book Antiqua"/>
          <w:lang w:eastAsia="pl-PL"/>
        </w:rPr>
        <w:t>;</w:t>
      </w:r>
    </w:p>
    <w:p w:rsidR="00DF12C5" w:rsidRPr="003600F8" w:rsidRDefault="00DF12C5" w:rsidP="00FA47B5">
      <w:pPr>
        <w:pStyle w:val="Akapitzlist"/>
        <w:numPr>
          <w:ilvl w:val="0"/>
          <w:numId w:val="7"/>
        </w:numPr>
        <w:tabs>
          <w:tab w:val="left" w:pos="1276"/>
          <w:tab w:val="left" w:pos="1701"/>
        </w:tabs>
        <w:suppressAutoHyphens w:val="0"/>
        <w:autoSpaceDE w:val="0"/>
        <w:autoSpaceDN w:val="0"/>
        <w:adjustRightInd w:val="0"/>
        <w:spacing w:after="0" w:line="360" w:lineRule="auto"/>
        <w:ind w:left="851" w:firstLine="0"/>
        <w:jc w:val="both"/>
        <w:rPr>
          <w:rFonts w:ascii="Book Antiqua" w:hAnsi="Book Antiqua" w:cs="Book Antiqua"/>
          <w:lang w:eastAsia="pl-PL"/>
        </w:rPr>
      </w:pPr>
      <w:r w:rsidRPr="003600F8">
        <w:rPr>
          <w:rFonts w:ascii="Book Antiqua" w:hAnsi="Book Antiqua" w:cs="Book Antiqua"/>
          <w:lang w:eastAsia="pl-PL"/>
        </w:rPr>
        <w:t>posiadał wszystkie ważne certyfikaty, atesty, oraz zawierał oznaczenia i inne dokumenty wymagane p</w:t>
      </w:r>
      <w:r w:rsidR="003F6EEC">
        <w:rPr>
          <w:rFonts w:ascii="Book Antiqua" w:hAnsi="Book Antiqua" w:cs="Book Antiqua"/>
          <w:lang w:eastAsia="pl-PL"/>
        </w:rPr>
        <w:t>rawem powszechnie obowiązującym;</w:t>
      </w:r>
    </w:p>
    <w:p w:rsidR="00DF12C5" w:rsidRPr="003600F8" w:rsidRDefault="00DF12C5" w:rsidP="00FA47B5">
      <w:pPr>
        <w:pStyle w:val="Akapitzlist"/>
        <w:numPr>
          <w:ilvl w:val="0"/>
          <w:numId w:val="7"/>
        </w:numPr>
        <w:tabs>
          <w:tab w:val="left" w:pos="1276"/>
          <w:tab w:val="left" w:pos="1701"/>
        </w:tabs>
        <w:suppressAutoHyphens w:val="0"/>
        <w:autoSpaceDE w:val="0"/>
        <w:autoSpaceDN w:val="0"/>
        <w:adjustRightInd w:val="0"/>
        <w:spacing w:after="0" w:line="360" w:lineRule="auto"/>
        <w:ind w:left="851" w:firstLine="0"/>
        <w:jc w:val="both"/>
        <w:rPr>
          <w:rFonts w:ascii="Book Antiqua" w:hAnsi="Book Antiqua" w:cs="Book Antiqua"/>
          <w:lang w:eastAsia="pl-PL"/>
        </w:rPr>
      </w:pPr>
      <w:r w:rsidRPr="003600F8">
        <w:rPr>
          <w:rFonts w:ascii="Book Antiqua" w:hAnsi="Book Antiqua" w:cs="Book Antiqua"/>
          <w:lang w:eastAsia="pl-PL"/>
        </w:rPr>
        <w:t>był wolny od wad fizycznych i prawnych</w:t>
      </w:r>
      <w:r w:rsidR="003F6EEC">
        <w:rPr>
          <w:rFonts w:ascii="Book Antiqua" w:hAnsi="Book Antiqua" w:cs="Book Antiqua"/>
          <w:lang w:eastAsia="pl-PL"/>
        </w:rPr>
        <w:t>;</w:t>
      </w:r>
    </w:p>
    <w:p w:rsidR="00DF12C5" w:rsidRDefault="00DF12C5" w:rsidP="00FA47B5">
      <w:pPr>
        <w:pStyle w:val="Akapitzlist"/>
        <w:numPr>
          <w:ilvl w:val="0"/>
          <w:numId w:val="7"/>
        </w:numPr>
        <w:tabs>
          <w:tab w:val="left" w:pos="1276"/>
          <w:tab w:val="left" w:pos="1701"/>
        </w:tabs>
        <w:suppressAutoHyphens w:val="0"/>
        <w:autoSpaceDE w:val="0"/>
        <w:autoSpaceDN w:val="0"/>
        <w:adjustRightInd w:val="0"/>
        <w:spacing w:after="0" w:line="360" w:lineRule="auto"/>
        <w:ind w:left="851" w:firstLine="0"/>
        <w:jc w:val="both"/>
        <w:rPr>
          <w:rFonts w:ascii="Book Antiqua" w:hAnsi="Book Antiqua" w:cs="Book Antiqua"/>
          <w:lang w:eastAsia="pl-PL"/>
        </w:rPr>
      </w:pPr>
      <w:r w:rsidRPr="003600F8">
        <w:rPr>
          <w:rFonts w:ascii="Book Antiqua" w:hAnsi="Book Antiqua" w:cs="Book Antiqua"/>
          <w:lang w:eastAsia="pl-PL"/>
        </w:rPr>
        <w:t>był dopuszczony do obrotu handlowego na obszarze Polski zgodnie z przepisami powszechnie obowiązującymi</w:t>
      </w:r>
      <w:r w:rsidR="003F6EEC">
        <w:rPr>
          <w:rFonts w:ascii="Book Antiqua" w:hAnsi="Book Antiqua" w:cs="Book Antiqua"/>
          <w:lang w:eastAsia="pl-PL"/>
        </w:rPr>
        <w:t>;</w:t>
      </w:r>
    </w:p>
    <w:p w:rsidR="00DF12C5" w:rsidRPr="003600F8" w:rsidRDefault="00DF12C5" w:rsidP="00FA47B5">
      <w:pPr>
        <w:pStyle w:val="Akapitzlist"/>
        <w:numPr>
          <w:ilvl w:val="0"/>
          <w:numId w:val="7"/>
        </w:numPr>
        <w:tabs>
          <w:tab w:val="left" w:pos="1276"/>
          <w:tab w:val="left" w:pos="1701"/>
        </w:tabs>
        <w:suppressAutoHyphens w:val="0"/>
        <w:autoSpaceDE w:val="0"/>
        <w:autoSpaceDN w:val="0"/>
        <w:adjustRightInd w:val="0"/>
        <w:spacing w:after="0" w:line="360" w:lineRule="auto"/>
        <w:ind w:left="851" w:firstLine="0"/>
        <w:jc w:val="both"/>
        <w:rPr>
          <w:rFonts w:ascii="Book Antiqua" w:hAnsi="Book Antiqua" w:cs="Book Antiqua"/>
          <w:lang w:eastAsia="pl-PL"/>
        </w:rPr>
      </w:pPr>
      <w:r w:rsidRPr="003600F8">
        <w:rPr>
          <w:rFonts w:ascii="Book Antiqua" w:hAnsi="Book Antiqua" w:cs="Book Antiqua"/>
          <w:lang w:eastAsia="pl-PL"/>
        </w:rPr>
        <w:t>był fabrycznie nowy</w:t>
      </w:r>
      <w:r w:rsidR="003F6EEC">
        <w:rPr>
          <w:rFonts w:ascii="Book Antiqua" w:hAnsi="Book Antiqua" w:cs="Book Antiqua"/>
          <w:lang w:eastAsia="pl-PL"/>
        </w:rPr>
        <w:t>;</w:t>
      </w:r>
    </w:p>
    <w:p w:rsidR="00DF12C5" w:rsidRPr="003600F8" w:rsidRDefault="00DF12C5" w:rsidP="00FA47B5">
      <w:pPr>
        <w:pStyle w:val="Akapitzlist"/>
        <w:numPr>
          <w:ilvl w:val="0"/>
          <w:numId w:val="7"/>
        </w:numPr>
        <w:tabs>
          <w:tab w:val="left" w:pos="1276"/>
          <w:tab w:val="left" w:pos="1701"/>
        </w:tabs>
        <w:suppressAutoHyphens w:val="0"/>
        <w:autoSpaceDE w:val="0"/>
        <w:autoSpaceDN w:val="0"/>
        <w:adjustRightInd w:val="0"/>
        <w:spacing w:after="0" w:line="360" w:lineRule="auto"/>
        <w:ind w:left="851" w:firstLine="0"/>
        <w:jc w:val="both"/>
        <w:rPr>
          <w:rFonts w:ascii="Book Antiqua" w:hAnsi="Book Antiqua" w:cs="Book Antiqua"/>
          <w:lang w:eastAsia="pl-PL"/>
        </w:rPr>
      </w:pPr>
      <w:r w:rsidRPr="003600F8">
        <w:rPr>
          <w:rFonts w:ascii="Book Antiqua" w:hAnsi="Book Antiqua" w:cs="Book Antiqua"/>
          <w:lang w:eastAsia="pl-PL"/>
        </w:rPr>
        <w:t>spełniał wymagania w zakresie bezpieczeństwa i higieny pracy określone  w przepisach powszechnych.</w:t>
      </w:r>
    </w:p>
    <w:p w:rsidR="00DF12C5" w:rsidRPr="003600F8" w:rsidRDefault="00DF12C5" w:rsidP="00FA47B5">
      <w:pPr>
        <w:pStyle w:val="Akapitzlist"/>
        <w:numPr>
          <w:ilvl w:val="0"/>
          <w:numId w:val="14"/>
        </w:numPr>
        <w:suppressAutoHyphens w:val="0"/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3600F8">
        <w:rPr>
          <w:rFonts w:ascii="Book Antiqua" w:hAnsi="Book Antiqua" w:cs="Book Antiqua"/>
          <w:lang w:eastAsia="pl-PL"/>
        </w:rPr>
        <w:t>Zamawiający wymaga zaoferowania minimum 12 miesięcznego okresy gwarancji na całość przedmiotu zamówienia.</w:t>
      </w:r>
    </w:p>
    <w:p w:rsidR="00DF12C5" w:rsidRPr="003600F8" w:rsidRDefault="00DF12C5" w:rsidP="00FA47B5">
      <w:pPr>
        <w:pStyle w:val="Akapitzlist"/>
        <w:numPr>
          <w:ilvl w:val="0"/>
          <w:numId w:val="14"/>
        </w:numPr>
        <w:tabs>
          <w:tab w:val="left" w:pos="851"/>
          <w:tab w:val="left" w:pos="1276"/>
        </w:tabs>
        <w:suppressAutoHyphens w:val="0"/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3600F8">
        <w:rPr>
          <w:rFonts w:ascii="Book Antiqua" w:hAnsi="Book Antiqua" w:cs="Book Antiqua"/>
          <w:bCs/>
          <w:lang w:eastAsia="pl-PL"/>
        </w:rPr>
        <w:lastRenderedPageBreak/>
        <w:t xml:space="preserve">W razie stwierdzenia przez Zamawiającego w okresie obowiązywania gwarancji wad </w:t>
      </w:r>
      <w:r>
        <w:rPr>
          <w:rFonts w:ascii="Book Antiqua" w:hAnsi="Book Antiqua" w:cs="Book Antiqua"/>
          <w:bCs/>
          <w:lang w:eastAsia="pl-PL"/>
        </w:rPr>
        <w:br/>
      </w:r>
      <w:r w:rsidRPr="003600F8">
        <w:rPr>
          <w:rFonts w:ascii="Book Antiqua" w:hAnsi="Book Antiqua" w:cs="Book Antiqua"/>
          <w:bCs/>
          <w:lang w:eastAsia="pl-PL"/>
        </w:rPr>
        <w:t>w dostarczonym przedmiocie umowy Wykonawca zobowiązuje się do usunięcia wad lub dokonania nieodpłatnej wymiany rzeczy na taka samą ilość rz</w:t>
      </w:r>
      <w:r w:rsidR="00094B5E">
        <w:rPr>
          <w:rFonts w:ascii="Book Antiqua" w:hAnsi="Book Antiqua" w:cs="Book Antiqua"/>
          <w:bCs/>
          <w:lang w:eastAsia="pl-PL"/>
        </w:rPr>
        <w:t xml:space="preserve">eczy wolnych od wad w terminie </w:t>
      </w:r>
      <w:r w:rsidR="00C91F9A">
        <w:rPr>
          <w:rFonts w:ascii="Book Antiqua" w:hAnsi="Book Antiqua" w:cs="Book Antiqua"/>
          <w:bCs/>
          <w:lang w:eastAsia="pl-PL"/>
        </w:rPr>
        <w:t>5</w:t>
      </w:r>
      <w:r w:rsidRPr="003600F8">
        <w:rPr>
          <w:rFonts w:ascii="Book Antiqua" w:hAnsi="Book Antiqua" w:cs="Book Antiqua"/>
          <w:bCs/>
          <w:lang w:eastAsia="pl-PL"/>
        </w:rPr>
        <w:t xml:space="preserve"> dni od daty zgłoszenia wady.</w:t>
      </w:r>
    </w:p>
    <w:p w:rsidR="00DF12C5" w:rsidRPr="003600F8" w:rsidRDefault="00DF12C5" w:rsidP="00FA47B5">
      <w:pPr>
        <w:pStyle w:val="Akapitzlist"/>
        <w:numPr>
          <w:ilvl w:val="0"/>
          <w:numId w:val="14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bCs/>
          <w:lang w:eastAsia="pl-PL"/>
        </w:rPr>
      </w:pPr>
      <w:r w:rsidRPr="003600F8">
        <w:rPr>
          <w:rFonts w:ascii="Book Antiqua" w:hAnsi="Book Antiqua" w:cs="Book Antiqua"/>
          <w:bCs/>
          <w:lang w:eastAsia="pl-PL"/>
        </w:rPr>
        <w:t xml:space="preserve">W razie stwierdzenia przez Zamawiającego, że właściwości i parametry dostarczonego towaru nie są zgodne z treścią oferty Wykonawcy i zapisami zapytania ofertowego, Wykonawca zobowiązuje się do dokonania nieodpłatnej wymiany rzeczy na taka sama ilość rzeczy zgodnych z treścią oferty i zapisami zapytania ofertowego w terminie </w:t>
      </w:r>
      <w:r w:rsidR="00C91F9A">
        <w:rPr>
          <w:rFonts w:ascii="Book Antiqua" w:hAnsi="Book Antiqua" w:cs="Book Antiqua"/>
          <w:bCs/>
          <w:lang w:eastAsia="pl-PL"/>
        </w:rPr>
        <w:t>5</w:t>
      </w:r>
      <w:r w:rsidRPr="003600F8">
        <w:rPr>
          <w:rFonts w:ascii="Book Antiqua" w:hAnsi="Book Antiqua" w:cs="Book Antiqua"/>
          <w:bCs/>
          <w:lang w:eastAsia="pl-PL"/>
        </w:rPr>
        <w:t xml:space="preserve"> dni od daty zgłoszenia.</w:t>
      </w:r>
    </w:p>
    <w:p w:rsidR="00DF12C5" w:rsidRPr="003600F8" w:rsidRDefault="00DF12C5" w:rsidP="00FA47B5">
      <w:pPr>
        <w:pStyle w:val="Akapitzlist"/>
        <w:numPr>
          <w:ilvl w:val="0"/>
          <w:numId w:val="14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bCs/>
          <w:lang w:eastAsia="pl-PL"/>
        </w:rPr>
      </w:pPr>
      <w:r w:rsidRPr="003600F8">
        <w:rPr>
          <w:rFonts w:ascii="Book Antiqua" w:hAnsi="Book Antiqua" w:cs="Book Antiqua"/>
          <w:lang w:eastAsia="pl-PL"/>
        </w:rPr>
        <w:t>Wykonawca zapłaci zamawiającemu karę:</w:t>
      </w:r>
    </w:p>
    <w:p w:rsidR="00DF12C5" w:rsidRPr="003600F8" w:rsidRDefault="00DF12C5" w:rsidP="00FA47B5">
      <w:pPr>
        <w:numPr>
          <w:ilvl w:val="1"/>
          <w:numId w:val="9"/>
        </w:numPr>
        <w:tabs>
          <w:tab w:val="left" w:pos="1276"/>
        </w:tabs>
        <w:autoSpaceDE w:val="0"/>
        <w:autoSpaceDN w:val="0"/>
        <w:adjustRightInd w:val="0"/>
        <w:spacing w:line="360" w:lineRule="auto"/>
        <w:ind w:left="851" w:firstLine="0"/>
        <w:jc w:val="both"/>
        <w:rPr>
          <w:rFonts w:ascii="Book Antiqua" w:hAnsi="Book Antiqua" w:cs="Book Antiqua"/>
          <w:sz w:val="20"/>
          <w:szCs w:val="20"/>
        </w:rPr>
      </w:pPr>
      <w:r w:rsidRPr="003600F8">
        <w:rPr>
          <w:rFonts w:ascii="Book Antiqua" w:hAnsi="Book Antiqua" w:cs="Book Antiqua"/>
          <w:sz w:val="20"/>
          <w:szCs w:val="20"/>
        </w:rPr>
        <w:t>za każdy rozpoczęty dzień opóźnienia w wykonaniu przedmiotu zamówienia - w wysokości 2 % wartości oferty brutto</w:t>
      </w:r>
      <w:r w:rsidRPr="003600F8">
        <w:rPr>
          <w:rFonts w:ascii="Book Antiqua" w:hAnsi="Book Antiqua" w:cs="Book Antiqua"/>
          <w:color w:val="000000"/>
          <w:sz w:val="20"/>
          <w:szCs w:val="20"/>
        </w:rPr>
        <w:t xml:space="preserve"> </w:t>
      </w:r>
    </w:p>
    <w:p w:rsidR="00DF12C5" w:rsidRPr="003600F8" w:rsidRDefault="00DF12C5" w:rsidP="00FA47B5">
      <w:pPr>
        <w:numPr>
          <w:ilvl w:val="1"/>
          <w:numId w:val="9"/>
        </w:numPr>
        <w:tabs>
          <w:tab w:val="left" w:pos="1276"/>
        </w:tabs>
        <w:autoSpaceDE w:val="0"/>
        <w:autoSpaceDN w:val="0"/>
        <w:adjustRightInd w:val="0"/>
        <w:spacing w:line="360" w:lineRule="auto"/>
        <w:ind w:left="851" w:firstLine="0"/>
        <w:jc w:val="both"/>
        <w:rPr>
          <w:rFonts w:ascii="Book Antiqua" w:hAnsi="Book Antiqua" w:cs="Book Antiqua"/>
          <w:sz w:val="20"/>
          <w:szCs w:val="20"/>
        </w:rPr>
      </w:pPr>
      <w:r w:rsidRPr="003600F8">
        <w:rPr>
          <w:rFonts w:ascii="Book Antiqua" w:hAnsi="Book Antiqua" w:cs="Book Antiqua"/>
          <w:sz w:val="20"/>
          <w:szCs w:val="20"/>
        </w:rPr>
        <w:t>za każdy rozpoczęty dzień opóźnienia w usunięciu wad stwierdzonych po odbiorze – w wysokości 2 % wartości oferty brutto,</w:t>
      </w:r>
    </w:p>
    <w:p w:rsidR="00DF12C5" w:rsidRPr="003600F8" w:rsidRDefault="00177014" w:rsidP="00FA47B5">
      <w:pPr>
        <w:numPr>
          <w:ilvl w:val="1"/>
          <w:numId w:val="9"/>
        </w:numPr>
        <w:tabs>
          <w:tab w:val="left" w:pos="1276"/>
        </w:tabs>
        <w:autoSpaceDE w:val="0"/>
        <w:autoSpaceDN w:val="0"/>
        <w:adjustRightInd w:val="0"/>
        <w:spacing w:line="360" w:lineRule="auto"/>
        <w:ind w:left="851" w:firstLine="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1</w:t>
      </w:r>
      <w:r w:rsidR="00DF12C5" w:rsidRPr="003600F8">
        <w:rPr>
          <w:rFonts w:ascii="Book Antiqua" w:hAnsi="Book Antiqua" w:cs="Book Antiqua"/>
          <w:sz w:val="20"/>
          <w:szCs w:val="20"/>
        </w:rPr>
        <w:t>0% wynagrodzenia brutto w razie odstąpienia od wykonania przedmiotu zamówienia przez Wykonawcę z przyczyn nie leżących po stronie Zamawiającego.</w:t>
      </w:r>
    </w:p>
    <w:p w:rsidR="00DF12C5" w:rsidRPr="003600F8" w:rsidRDefault="00177014" w:rsidP="00FA47B5">
      <w:pPr>
        <w:numPr>
          <w:ilvl w:val="1"/>
          <w:numId w:val="9"/>
        </w:numPr>
        <w:tabs>
          <w:tab w:val="left" w:pos="1276"/>
        </w:tabs>
        <w:autoSpaceDE w:val="0"/>
        <w:autoSpaceDN w:val="0"/>
        <w:adjustRightInd w:val="0"/>
        <w:spacing w:line="360" w:lineRule="auto"/>
        <w:ind w:left="851" w:firstLine="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1</w:t>
      </w:r>
      <w:r w:rsidR="00DF12C5" w:rsidRPr="003600F8">
        <w:rPr>
          <w:rFonts w:ascii="Book Antiqua" w:hAnsi="Book Antiqua" w:cs="Book Antiqua"/>
          <w:sz w:val="20"/>
          <w:szCs w:val="20"/>
        </w:rPr>
        <w:t>0 %wynagrodzenia brutto w razie odstąpienia od wykonania przedmiotu zamówienia przez Zamawiającego z przyczyn leżących po stronie Wykonawcy.</w:t>
      </w:r>
    </w:p>
    <w:p w:rsidR="00C73DC5" w:rsidRPr="00C73DC5" w:rsidRDefault="00C73DC5" w:rsidP="00FA47B5">
      <w:pPr>
        <w:pStyle w:val="Akapitzlist"/>
        <w:numPr>
          <w:ilvl w:val="0"/>
          <w:numId w:val="6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C73DC5">
        <w:rPr>
          <w:rFonts w:ascii="Book Antiqua" w:hAnsi="Book Antiqua" w:cs="Book Antiqua"/>
          <w:b/>
          <w:bCs/>
          <w:lang w:eastAsia="pl-PL"/>
        </w:rPr>
        <w:t>Opis sposobu obliczenia ceny:</w:t>
      </w:r>
    </w:p>
    <w:p w:rsidR="00C73DC5" w:rsidRDefault="00C73DC5" w:rsidP="00C73DC5">
      <w:pPr>
        <w:autoSpaceDE w:val="0"/>
        <w:autoSpaceDN w:val="0"/>
        <w:adjustRightInd w:val="0"/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W ofercie należy podać proponowaną cenę brutto w PLN za całość wykonania przedmiotu zamówienia. </w:t>
      </w:r>
      <w:r w:rsidRPr="00D72D5F">
        <w:rPr>
          <w:rFonts w:ascii="Book Antiqua" w:hAnsi="Book Antiqua" w:cs="Book Antiqua"/>
          <w:sz w:val="20"/>
          <w:szCs w:val="20"/>
        </w:rPr>
        <w:t xml:space="preserve">Cena oferty powinna zawierać wszystkie koszty związane z wykonaniem przedmiotu zamówienia tj. wykonanie, dostawę, transport, rozładunek towaru do siedziby Zamawiającego, </w:t>
      </w:r>
      <w:r>
        <w:rPr>
          <w:rFonts w:ascii="Book Antiqua" w:hAnsi="Book Antiqua" w:cs="Book Antiqua"/>
          <w:sz w:val="20"/>
          <w:szCs w:val="20"/>
        </w:rPr>
        <w:t>itp.</w:t>
      </w:r>
    </w:p>
    <w:p w:rsidR="00C73DC5" w:rsidRPr="009A3F63" w:rsidRDefault="00C73DC5" w:rsidP="00FA47B5">
      <w:pPr>
        <w:pStyle w:val="Akapitzlist"/>
        <w:numPr>
          <w:ilvl w:val="0"/>
          <w:numId w:val="6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9A3F63">
        <w:rPr>
          <w:rFonts w:ascii="Book Antiqua" w:hAnsi="Book Antiqua" w:cs="Book Antiqua"/>
          <w:b/>
          <w:bCs/>
          <w:lang w:eastAsia="pl-PL"/>
        </w:rPr>
        <w:t>Kryterium wyboru:</w:t>
      </w:r>
    </w:p>
    <w:p w:rsidR="00C73DC5" w:rsidRPr="009A3F63" w:rsidRDefault="00C73DC5" w:rsidP="00FA47B5">
      <w:pPr>
        <w:pStyle w:val="Akapitzlist"/>
        <w:numPr>
          <w:ilvl w:val="1"/>
          <w:numId w:val="6"/>
        </w:numPr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b/>
          <w:bCs/>
          <w:lang w:eastAsia="pl-PL"/>
        </w:rPr>
      </w:pPr>
      <w:r w:rsidRPr="009A3F63">
        <w:rPr>
          <w:rFonts w:ascii="Book Antiqua" w:hAnsi="Book Antiqua" w:cs="Book Antiqua"/>
          <w:spacing w:val="-1"/>
          <w:lang w:eastAsia="pl-PL"/>
        </w:rPr>
        <w:t>Zamawiający oceni i porówna jedynie te oferty, które:</w:t>
      </w:r>
    </w:p>
    <w:p w:rsidR="00C73DC5" w:rsidRPr="00D44940" w:rsidRDefault="00C73DC5" w:rsidP="00FA47B5">
      <w:pPr>
        <w:pStyle w:val="Akapitzlist"/>
        <w:numPr>
          <w:ilvl w:val="1"/>
          <w:numId w:val="10"/>
        </w:numPr>
        <w:tabs>
          <w:tab w:val="left" w:pos="1134"/>
        </w:tabs>
        <w:suppressAutoHyphens w:val="0"/>
        <w:spacing w:after="0" w:line="360" w:lineRule="auto"/>
        <w:ind w:left="851" w:hanging="77"/>
        <w:jc w:val="both"/>
        <w:rPr>
          <w:rFonts w:ascii="Book Antiqua" w:hAnsi="Book Antiqua" w:cs="Book Antiqua"/>
          <w:b/>
          <w:bCs/>
          <w:lang w:eastAsia="pl-PL"/>
        </w:rPr>
      </w:pPr>
      <w:r w:rsidRPr="00D44940">
        <w:rPr>
          <w:rFonts w:ascii="Book Antiqua" w:hAnsi="Book Antiqua" w:cs="Book Antiqua"/>
          <w:spacing w:val="3"/>
          <w:lang w:eastAsia="pl-PL"/>
        </w:rPr>
        <w:t xml:space="preserve">zostaną złożone przez Wykonawców nie wykluczonych przez Zamawiającego z </w:t>
      </w:r>
      <w:r w:rsidRPr="00D44940">
        <w:rPr>
          <w:rFonts w:ascii="Book Antiqua" w:hAnsi="Book Antiqua" w:cs="Book Antiqua"/>
          <w:spacing w:val="-2"/>
          <w:lang w:eastAsia="pl-PL"/>
        </w:rPr>
        <w:t>niniejszego postępowania;</w:t>
      </w:r>
    </w:p>
    <w:p w:rsidR="00C73DC5" w:rsidRPr="00D44940" w:rsidRDefault="00C73DC5" w:rsidP="00FA47B5">
      <w:pPr>
        <w:pStyle w:val="Akapitzlist"/>
        <w:numPr>
          <w:ilvl w:val="1"/>
          <w:numId w:val="10"/>
        </w:numPr>
        <w:tabs>
          <w:tab w:val="left" w:pos="1134"/>
        </w:tabs>
        <w:suppressAutoHyphens w:val="0"/>
        <w:spacing w:after="0" w:line="360" w:lineRule="auto"/>
        <w:ind w:left="851" w:hanging="77"/>
        <w:jc w:val="both"/>
        <w:rPr>
          <w:rFonts w:ascii="Book Antiqua" w:hAnsi="Book Antiqua" w:cs="Book Antiqua"/>
          <w:b/>
          <w:bCs/>
          <w:lang w:eastAsia="pl-PL"/>
        </w:rPr>
      </w:pPr>
      <w:r w:rsidRPr="00D44940">
        <w:rPr>
          <w:rFonts w:ascii="Book Antiqua" w:hAnsi="Book Antiqua" w:cs="Book Antiqua"/>
          <w:spacing w:val="-1"/>
          <w:lang w:eastAsia="pl-PL"/>
        </w:rPr>
        <w:t>nie zostaną odrzucone przez Zamawiającego.</w:t>
      </w:r>
    </w:p>
    <w:p w:rsidR="00C73DC5" w:rsidRPr="009A3F63" w:rsidRDefault="00C73DC5" w:rsidP="00FA47B5">
      <w:pPr>
        <w:pStyle w:val="Akapitzlist"/>
        <w:numPr>
          <w:ilvl w:val="1"/>
          <w:numId w:val="6"/>
        </w:numPr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spacing w:val="-3"/>
          <w:lang w:eastAsia="pl-PL"/>
        </w:rPr>
      </w:pPr>
      <w:r w:rsidRPr="009A3F63">
        <w:rPr>
          <w:rFonts w:ascii="Book Antiqua" w:hAnsi="Book Antiqua" w:cs="Book Antiqua"/>
          <w:spacing w:val="3"/>
          <w:lang w:eastAsia="pl-PL"/>
        </w:rPr>
        <w:t xml:space="preserve">Oferty zostaną ocenione przez Zamawiającego w oparciu o następujące kryteria i ich </w:t>
      </w:r>
      <w:r w:rsidRPr="009A3F63">
        <w:rPr>
          <w:rFonts w:ascii="Book Antiqua" w:hAnsi="Book Antiqua" w:cs="Book Antiqua"/>
          <w:spacing w:val="-3"/>
          <w:lang w:eastAsia="pl-PL"/>
        </w:rPr>
        <w:t>znaczenie:</w:t>
      </w:r>
    </w:p>
    <w:p w:rsidR="00902795" w:rsidRPr="00D9722D" w:rsidRDefault="00902795" w:rsidP="00C73DC5">
      <w:pPr>
        <w:tabs>
          <w:tab w:val="left" w:pos="851"/>
        </w:tabs>
        <w:spacing w:line="360" w:lineRule="auto"/>
        <w:ind w:left="426"/>
        <w:jc w:val="both"/>
        <w:rPr>
          <w:rFonts w:ascii="Book Antiqua" w:hAnsi="Book Antiqua" w:cs="Book Antiqua"/>
          <w:b/>
          <w:spacing w:val="-3"/>
          <w:sz w:val="20"/>
          <w:szCs w:val="20"/>
          <w:u w:val="single"/>
        </w:rPr>
      </w:pPr>
    </w:p>
    <w:tbl>
      <w:tblPr>
        <w:tblW w:w="6312" w:type="dxa"/>
        <w:tblInd w:w="1308" w:type="dxa"/>
        <w:tblLayout w:type="fixed"/>
        <w:tblLook w:val="04A0" w:firstRow="1" w:lastRow="0" w:firstColumn="1" w:lastColumn="0" w:noHBand="0" w:noVBand="1"/>
      </w:tblPr>
      <w:tblGrid>
        <w:gridCol w:w="1636"/>
        <w:gridCol w:w="3360"/>
        <w:gridCol w:w="1316"/>
      </w:tblGrid>
      <w:tr w:rsidR="00C73DC5" w:rsidRPr="00B8210A" w:rsidTr="005F207E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73DC5" w:rsidRPr="00B8210A" w:rsidRDefault="00C73DC5" w:rsidP="005F207E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B8210A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L.p.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C73DC5" w:rsidRPr="00B8210A" w:rsidRDefault="00C73DC5" w:rsidP="005F207E">
            <w:pPr>
              <w:ind w:left="60"/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B8210A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73DC5" w:rsidRPr="00B8210A" w:rsidRDefault="00C73DC5" w:rsidP="005F207E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B8210A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C73DC5" w:rsidRPr="00B8210A" w:rsidTr="005F207E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73DC5" w:rsidRPr="00EA1E43" w:rsidRDefault="00C73DC5" w:rsidP="005F207E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EA1E43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1.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C73DC5" w:rsidRPr="00B8210A" w:rsidRDefault="00C73DC5" w:rsidP="005F207E">
            <w:pPr>
              <w:ind w:left="6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B8210A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73DC5" w:rsidRPr="00B8210A" w:rsidRDefault="0026134E" w:rsidP="005F207E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7</w:t>
            </w:r>
            <w:r w:rsidR="00C73D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0</w:t>
            </w:r>
            <w:r w:rsidR="00C73DC5" w:rsidRPr="00B8210A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%</w:t>
            </w:r>
          </w:p>
        </w:tc>
      </w:tr>
      <w:tr w:rsidR="00C73DC5" w:rsidRPr="00B8210A" w:rsidTr="005F207E">
        <w:trPr>
          <w:trHeight w:val="329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3DC5" w:rsidRPr="00EA1E43" w:rsidRDefault="00C73DC5" w:rsidP="005F207E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EA1E43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2</w:t>
            </w:r>
            <w:r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73DC5" w:rsidRPr="00BB3261" w:rsidRDefault="00C73DC5" w:rsidP="005F207E">
            <w:pPr>
              <w:ind w:left="6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3DC5" w:rsidRDefault="0026134E" w:rsidP="005F207E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3</w:t>
            </w:r>
            <w:r w:rsidR="00C73D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C73DC5" w:rsidRPr="00B8210A" w:rsidTr="005F207E">
        <w:trPr>
          <w:trHeight w:val="329"/>
        </w:trPr>
        <w:tc>
          <w:tcPr>
            <w:tcW w:w="49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3DC5" w:rsidRPr="00EA1E43" w:rsidRDefault="00C73DC5" w:rsidP="00C73DC5">
            <w:pPr>
              <w:snapToGrid w:val="0"/>
              <w:jc w:val="right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EA1E43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3DC5" w:rsidRPr="00BB3261" w:rsidRDefault="00C73DC5" w:rsidP="005F207E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C73DC5" w:rsidRDefault="00C73DC5" w:rsidP="00C73DC5">
      <w:pPr>
        <w:tabs>
          <w:tab w:val="left" w:pos="851"/>
        </w:tabs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</w:p>
    <w:p w:rsidR="00C73DC5" w:rsidRDefault="00C73DC5" w:rsidP="00C73DC5">
      <w:pPr>
        <w:tabs>
          <w:tab w:val="left" w:pos="851"/>
        </w:tabs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Obliczenia w w/w kryterium dokonane będą z dokładnością do dwóch miejsc po przecinku.</w:t>
      </w:r>
    </w:p>
    <w:p w:rsidR="00C73DC5" w:rsidRDefault="00C73DC5" w:rsidP="00C73DC5">
      <w:pPr>
        <w:tabs>
          <w:tab w:val="left" w:pos="284"/>
          <w:tab w:val="left" w:pos="851"/>
        </w:tabs>
        <w:spacing w:line="360" w:lineRule="auto"/>
        <w:ind w:left="709" w:hanging="284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Oceny Zamawiający dokona na podstawie następującego wzoru:</w:t>
      </w:r>
    </w:p>
    <w:p w:rsidR="00C73DC5" w:rsidRPr="006B256B" w:rsidRDefault="00C73DC5" w:rsidP="00C73DC5">
      <w:pPr>
        <w:tabs>
          <w:tab w:val="left" w:pos="284"/>
          <w:tab w:val="left" w:pos="851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lastRenderedPageBreak/>
        <w:t>dla kryterium</w:t>
      </w:r>
      <w:r>
        <w:rPr>
          <w:rFonts w:ascii="Book Antiqua" w:hAnsi="Book Antiqua" w:cs="Book Antiqua"/>
          <w:sz w:val="20"/>
          <w:szCs w:val="20"/>
        </w:rPr>
        <w:t xml:space="preserve"> „</w:t>
      </w:r>
      <w:r>
        <w:rPr>
          <w:rFonts w:ascii="Book Antiqua" w:hAnsi="Book Antiqua" w:cs="Book Antiqua"/>
          <w:b/>
          <w:bCs/>
          <w:sz w:val="20"/>
          <w:szCs w:val="20"/>
        </w:rPr>
        <w:t>cena”</w:t>
      </w:r>
      <w:r>
        <w:rPr>
          <w:rFonts w:ascii="Book Antiqua" w:hAnsi="Book Antiqua" w:cs="Book Antiqua"/>
          <w:sz w:val="20"/>
          <w:szCs w:val="20"/>
        </w:rPr>
        <w:t xml:space="preserve">: </w:t>
      </w:r>
      <w:r w:rsidRPr="006B256B">
        <w:rPr>
          <w:rFonts w:ascii="Book Antiqua" w:hAnsi="Book Antiqua" w:cs="Book Antiqua"/>
          <w:b/>
          <w:sz w:val="20"/>
          <w:szCs w:val="20"/>
        </w:rPr>
        <w:t xml:space="preserve">C = </w:t>
      </w:r>
      <w:proofErr w:type="spellStart"/>
      <w:r w:rsidRPr="006B256B">
        <w:rPr>
          <w:rFonts w:ascii="Book Antiqua" w:hAnsi="Book Antiqua" w:cs="Book Antiqua"/>
          <w:b/>
          <w:sz w:val="20"/>
          <w:szCs w:val="20"/>
        </w:rPr>
        <w:t>C</w:t>
      </w:r>
      <w:r w:rsidRPr="006B256B">
        <w:rPr>
          <w:rFonts w:ascii="Book Antiqua" w:hAnsi="Book Antiqua" w:cs="Book Antiqua"/>
          <w:b/>
          <w:sz w:val="20"/>
          <w:szCs w:val="20"/>
          <w:vertAlign w:val="subscript"/>
        </w:rPr>
        <w:t>n</w:t>
      </w:r>
      <w:proofErr w:type="spellEnd"/>
      <w:r w:rsidRPr="006B256B">
        <w:rPr>
          <w:rFonts w:ascii="Book Antiqua" w:hAnsi="Book Antiqua" w:cs="Book Antiqua"/>
          <w:b/>
          <w:sz w:val="20"/>
          <w:szCs w:val="20"/>
        </w:rPr>
        <w:t xml:space="preserve"> / C</w:t>
      </w:r>
      <w:r w:rsidRPr="006B256B">
        <w:rPr>
          <w:rFonts w:ascii="Book Antiqua" w:hAnsi="Book Antiqua" w:cs="Book Antiqua"/>
          <w:b/>
          <w:sz w:val="20"/>
          <w:szCs w:val="20"/>
          <w:vertAlign w:val="subscript"/>
        </w:rPr>
        <w:t>o</w:t>
      </w:r>
      <w:r w:rsidRPr="006B256B">
        <w:rPr>
          <w:rFonts w:ascii="Book Antiqua" w:hAnsi="Book Antiqua" w:cs="Book Antiqua"/>
          <w:b/>
          <w:sz w:val="20"/>
          <w:szCs w:val="20"/>
        </w:rPr>
        <w:t xml:space="preserve"> x 100 pkt x </w:t>
      </w:r>
      <w:r w:rsidR="0026134E">
        <w:rPr>
          <w:rFonts w:ascii="Book Antiqua" w:hAnsi="Book Antiqua" w:cs="Book Antiqua"/>
          <w:b/>
          <w:sz w:val="20"/>
          <w:szCs w:val="20"/>
        </w:rPr>
        <w:t>7</w:t>
      </w:r>
      <w:r w:rsidRPr="006B256B">
        <w:rPr>
          <w:rFonts w:ascii="Book Antiqua" w:hAnsi="Book Antiqua" w:cs="Book Antiqua"/>
          <w:b/>
          <w:sz w:val="20"/>
          <w:szCs w:val="20"/>
        </w:rPr>
        <w:t>0%</w:t>
      </w:r>
    </w:p>
    <w:p w:rsidR="00C73DC5" w:rsidRDefault="00C73DC5" w:rsidP="00C73DC5">
      <w:pPr>
        <w:tabs>
          <w:tab w:val="left" w:pos="0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gdzie:</w:t>
      </w:r>
    </w:p>
    <w:p w:rsidR="00C73DC5" w:rsidRDefault="00C73DC5" w:rsidP="00C73DC5">
      <w:pPr>
        <w:tabs>
          <w:tab w:val="left" w:pos="0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C73DC5" w:rsidRDefault="00C73DC5" w:rsidP="00C73DC5">
      <w:pPr>
        <w:tabs>
          <w:tab w:val="left" w:pos="0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C73DC5" w:rsidRDefault="00C73DC5" w:rsidP="00C73DC5">
      <w:pPr>
        <w:tabs>
          <w:tab w:val="left" w:pos="0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>
        <w:rPr>
          <w:rFonts w:ascii="Book Antiqua" w:hAnsi="Book Antiqua" w:cs="Book Antiqua"/>
          <w:sz w:val="20"/>
          <w:szCs w:val="20"/>
        </w:rPr>
        <w:t>= cena oferty ocenianej</w:t>
      </w:r>
    </w:p>
    <w:p w:rsidR="00C73DC5" w:rsidRDefault="00C73DC5" w:rsidP="00C73DC5">
      <w:pPr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C73DC5" w:rsidRPr="00D9722D" w:rsidRDefault="00C73DC5" w:rsidP="00C73DC5">
      <w:pPr>
        <w:spacing w:line="360" w:lineRule="auto"/>
        <w:ind w:left="426"/>
        <w:jc w:val="both"/>
        <w:rPr>
          <w:rFonts w:ascii="Book Antiqua" w:hAnsi="Book Antiqua" w:cs="Book Antiqua"/>
          <w:i/>
          <w:sz w:val="20"/>
          <w:szCs w:val="20"/>
        </w:rPr>
      </w:pPr>
      <w:r w:rsidRPr="00D9722D">
        <w:rPr>
          <w:rFonts w:ascii="Book Antiqua" w:hAnsi="Book Antiqua" w:cs="Book Antiqua"/>
          <w:bCs/>
          <w:i/>
          <w:sz w:val="20"/>
          <w:szCs w:val="20"/>
        </w:rPr>
        <w:t>Opis kryterium:</w:t>
      </w:r>
    </w:p>
    <w:p w:rsidR="00C73DC5" w:rsidRDefault="00C73DC5" w:rsidP="00C73DC5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Cena to wartość wyrażona w jednostkach pieniężnych, </w:t>
      </w:r>
      <w:r w:rsidRPr="00D72D5F">
        <w:rPr>
          <w:rFonts w:ascii="Book Antiqua" w:hAnsi="Book Antiqua" w:cs="Book Antiqua"/>
          <w:sz w:val="20"/>
          <w:szCs w:val="20"/>
        </w:rPr>
        <w:t>którą kupujący jest obowiązany zap</w:t>
      </w:r>
      <w:r>
        <w:rPr>
          <w:rFonts w:ascii="Book Antiqua" w:hAnsi="Book Antiqua" w:cs="Book Antiqua"/>
          <w:sz w:val="20"/>
          <w:szCs w:val="20"/>
        </w:rPr>
        <w:t>łacić przedsiębiorcy za usługę. W cenie uwzględni się podatek VAT oraz podatek akcyzowy jeżeli na podstawie odrębnych przepisów sprzedaż podlega obciążeniu podatkiem VAT oraz podatkiem akcyzowym.</w:t>
      </w:r>
    </w:p>
    <w:p w:rsidR="00C73DC5" w:rsidRDefault="00C73DC5" w:rsidP="00C73DC5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 w:rsidRPr="00D9722D">
        <w:rPr>
          <w:rFonts w:ascii="Book Antiqua" w:hAnsi="Book Antiqua" w:cs="Book Antiqua"/>
          <w:sz w:val="20"/>
          <w:szCs w:val="20"/>
        </w:rPr>
        <w:t xml:space="preserve">W kryterium tym Wykonawca może otrzymać maksymalnie </w:t>
      </w:r>
      <w:r w:rsidR="0026134E">
        <w:rPr>
          <w:rFonts w:ascii="Book Antiqua" w:hAnsi="Book Antiqua" w:cs="Book Antiqua"/>
          <w:sz w:val="20"/>
          <w:szCs w:val="20"/>
        </w:rPr>
        <w:t>7</w:t>
      </w:r>
      <w:r w:rsidRPr="00D9722D">
        <w:rPr>
          <w:rFonts w:ascii="Book Antiqua" w:hAnsi="Book Antiqua" w:cs="Book Antiqua"/>
          <w:sz w:val="20"/>
          <w:szCs w:val="20"/>
        </w:rPr>
        <w:t>0 pkt.</w:t>
      </w:r>
    </w:p>
    <w:p w:rsidR="00C73DC5" w:rsidRDefault="00C73DC5" w:rsidP="00C73DC5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</w:p>
    <w:p w:rsidR="00C73DC5" w:rsidRPr="00BB3261" w:rsidRDefault="00C73DC5" w:rsidP="00C73DC5">
      <w:pPr>
        <w:spacing w:after="120"/>
        <w:ind w:left="426"/>
        <w:jc w:val="both"/>
        <w:rPr>
          <w:rFonts w:ascii="Book Antiqua" w:hAnsi="Book Antiqua" w:cs="Book Antiqua"/>
          <w:sz w:val="20"/>
          <w:szCs w:val="20"/>
        </w:rPr>
      </w:pPr>
      <w:r w:rsidRPr="00C66348">
        <w:rPr>
          <w:rFonts w:ascii="Book Antiqua" w:hAnsi="Book Antiqua" w:cs="Book Antiqua"/>
          <w:b/>
          <w:bCs/>
          <w:sz w:val="20"/>
          <w:szCs w:val="20"/>
        </w:rPr>
        <w:t xml:space="preserve">dla kryterium </w:t>
      </w:r>
      <w:r w:rsidRPr="00BB3261">
        <w:rPr>
          <w:rFonts w:ascii="Book Antiqua" w:hAnsi="Book Antiqua" w:cs="Book Antiqua"/>
          <w:b/>
          <w:bCs/>
          <w:sz w:val="20"/>
          <w:szCs w:val="20"/>
        </w:rPr>
        <w:t xml:space="preserve">„termin realizacji zamówienia”: </w:t>
      </w:r>
      <w:r w:rsidRPr="00BB3261">
        <w:rPr>
          <w:rFonts w:ascii="Book Antiqua" w:hAnsi="Book Antiqua" w:cs="Book Antiqua"/>
          <w:sz w:val="20"/>
          <w:szCs w:val="20"/>
        </w:rPr>
        <w:t xml:space="preserve">T = </w:t>
      </w:r>
      <w:proofErr w:type="spellStart"/>
      <w:r w:rsidRPr="00BB3261">
        <w:rPr>
          <w:rFonts w:ascii="Book Antiqua" w:hAnsi="Book Antiqua" w:cs="Book Antiqua"/>
          <w:sz w:val="20"/>
          <w:szCs w:val="20"/>
        </w:rPr>
        <w:t>T</w:t>
      </w:r>
      <w:r w:rsidRPr="00BB3261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BB3261">
        <w:rPr>
          <w:rFonts w:ascii="Book Antiqua" w:hAnsi="Book Antiqua" w:cs="Book Antiqua"/>
          <w:sz w:val="20"/>
          <w:szCs w:val="20"/>
        </w:rPr>
        <w:t>/</w:t>
      </w:r>
      <w:r w:rsidRPr="00BB3261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BB3261">
        <w:rPr>
          <w:rFonts w:ascii="Book Antiqua" w:hAnsi="Book Antiqua" w:cs="Book Antiqua"/>
          <w:sz w:val="20"/>
          <w:szCs w:val="20"/>
        </w:rPr>
        <w:t>T</w:t>
      </w:r>
      <w:r w:rsidRPr="00BB3261">
        <w:rPr>
          <w:rFonts w:ascii="Book Antiqua" w:hAnsi="Book Antiqua" w:cs="Book Antiqua"/>
          <w:sz w:val="20"/>
          <w:szCs w:val="20"/>
          <w:vertAlign w:val="subscript"/>
        </w:rPr>
        <w:t xml:space="preserve">b  </w:t>
      </w:r>
      <w:r w:rsidRPr="00BB3261">
        <w:rPr>
          <w:rFonts w:ascii="Book Antiqua" w:hAnsi="Book Antiqua" w:cs="Book Antiqua"/>
          <w:sz w:val="20"/>
          <w:szCs w:val="20"/>
        </w:rPr>
        <w:t>x 100 pkt x</w:t>
      </w:r>
      <w:r w:rsidR="0026134E">
        <w:rPr>
          <w:rFonts w:ascii="Book Antiqua" w:hAnsi="Book Antiqua" w:cs="Book Antiqua"/>
          <w:sz w:val="20"/>
          <w:szCs w:val="20"/>
        </w:rPr>
        <w:t xml:space="preserve"> 3</w:t>
      </w:r>
      <w:r>
        <w:rPr>
          <w:rFonts w:ascii="Book Antiqua" w:hAnsi="Book Antiqua" w:cs="Book Antiqua"/>
          <w:sz w:val="20"/>
          <w:szCs w:val="20"/>
        </w:rPr>
        <w:t>0</w:t>
      </w:r>
      <w:r w:rsidRPr="00BB3261">
        <w:rPr>
          <w:rFonts w:ascii="Book Antiqua" w:hAnsi="Book Antiqua" w:cs="Book Antiqua"/>
          <w:sz w:val="20"/>
          <w:szCs w:val="20"/>
        </w:rPr>
        <w:t>%</w:t>
      </w:r>
    </w:p>
    <w:p w:rsidR="00C73DC5" w:rsidRPr="00BB3261" w:rsidRDefault="00C73DC5" w:rsidP="00C73DC5">
      <w:pPr>
        <w:spacing w:after="120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sz w:val="20"/>
          <w:szCs w:val="20"/>
        </w:rPr>
        <w:t>gdzie:</w:t>
      </w:r>
    </w:p>
    <w:p w:rsidR="00C73DC5" w:rsidRPr="00BB3261" w:rsidRDefault="00C73DC5" w:rsidP="00C73DC5">
      <w:pPr>
        <w:spacing w:after="120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t>T</w:t>
      </w:r>
      <w:r w:rsidRPr="00BB3261">
        <w:rPr>
          <w:rFonts w:ascii="Book Antiqua" w:hAnsi="Book Antiqua" w:cs="Book Antiqua"/>
          <w:sz w:val="20"/>
          <w:szCs w:val="20"/>
        </w:rPr>
        <w:t>- przyznane punkty za termin dostawy</w:t>
      </w:r>
    </w:p>
    <w:p w:rsidR="00C73DC5" w:rsidRPr="00BB3261" w:rsidRDefault="00C73DC5" w:rsidP="00C73DC5">
      <w:pPr>
        <w:spacing w:after="120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BB3261">
        <w:rPr>
          <w:rFonts w:ascii="Book Antiqua" w:hAnsi="Book Antiqua" w:cs="Book Antiqua"/>
          <w:b/>
          <w:bCs/>
          <w:sz w:val="20"/>
          <w:szCs w:val="20"/>
        </w:rPr>
        <w:t>T</w:t>
      </w:r>
      <w:r w:rsidRPr="00BB3261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BB3261">
        <w:rPr>
          <w:rFonts w:ascii="Book Antiqua" w:hAnsi="Book Antiqua" w:cs="Book Antiqua"/>
          <w:sz w:val="20"/>
          <w:szCs w:val="20"/>
        </w:rPr>
        <w:t xml:space="preserve">- najkrótszy czas realizacji zamówienia </w:t>
      </w:r>
    </w:p>
    <w:p w:rsidR="00C73DC5" w:rsidRPr="00BB3261" w:rsidRDefault="00C73DC5" w:rsidP="00C73DC5">
      <w:pPr>
        <w:spacing w:after="120"/>
        <w:ind w:left="426"/>
        <w:jc w:val="both"/>
        <w:rPr>
          <w:rFonts w:ascii="Book Antiqua" w:hAnsi="Book Antiqua" w:cs="Book Antiqua"/>
          <w:b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t>T</w:t>
      </w:r>
      <w:r w:rsidRPr="00BB3261"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r w:rsidRPr="00BB3261">
        <w:rPr>
          <w:rFonts w:ascii="Book Antiqua" w:hAnsi="Book Antiqua" w:cs="Book Antiqua"/>
          <w:sz w:val="20"/>
          <w:szCs w:val="20"/>
        </w:rPr>
        <w:t>- czas realizacji badanej oferty</w:t>
      </w:r>
    </w:p>
    <w:p w:rsidR="00C73DC5" w:rsidRPr="00BB3261" w:rsidRDefault="00C73DC5" w:rsidP="00C73DC5">
      <w:pPr>
        <w:spacing w:after="120"/>
        <w:ind w:left="426"/>
        <w:jc w:val="both"/>
        <w:rPr>
          <w:rFonts w:ascii="Book Antiqua" w:hAnsi="Book Antiqua" w:cs="Book Antiqua"/>
          <w:b/>
          <w:sz w:val="20"/>
          <w:szCs w:val="20"/>
        </w:rPr>
      </w:pPr>
    </w:p>
    <w:p w:rsidR="00C73DC5" w:rsidRPr="00BB3261" w:rsidRDefault="00C73DC5" w:rsidP="00C73DC5">
      <w:pPr>
        <w:spacing w:after="120"/>
        <w:ind w:left="426"/>
        <w:jc w:val="both"/>
        <w:rPr>
          <w:rFonts w:ascii="Book Antiqua" w:hAnsi="Book Antiqua" w:cs="Book Antiqua"/>
          <w:sz w:val="20"/>
          <w:szCs w:val="20"/>
        </w:rPr>
      </w:pPr>
      <w:r w:rsidRPr="00BB3261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C73DC5" w:rsidRPr="00BB3261" w:rsidRDefault="00C73DC5" w:rsidP="006E143C">
      <w:pPr>
        <w:spacing w:line="360" w:lineRule="auto"/>
        <w:ind w:left="425"/>
        <w:jc w:val="both"/>
        <w:rPr>
          <w:rFonts w:ascii="Book Antiqua" w:hAnsi="Book Antiqua"/>
          <w:sz w:val="20"/>
          <w:szCs w:val="20"/>
          <w:u w:val="single"/>
        </w:rPr>
      </w:pPr>
      <w:r w:rsidRPr="00BB3261">
        <w:rPr>
          <w:rFonts w:ascii="Book Antiqua" w:hAnsi="Book Antiqua" w:cs="Book Antiqua"/>
          <w:sz w:val="20"/>
          <w:szCs w:val="20"/>
        </w:rPr>
        <w:t>Oceniając ofertę wg kryterium związanym z terminem dostawy Zamawiający będzie oceniał czas realizacji zamówienia, licząc od dnia złożenia zamówienia przez Zamawiającego do dnia zreali</w:t>
      </w:r>
      <w:r>
        <w:rPr>
          <w:rFonts w:ascii="Book Antiqua" w:hAnsi="Book Antiqua" w:cs="Book Antiqua"/>
          <w:sz w:val="20"/>
          <w:szCs w:val="20"/>
        </w:rPr>
        <w:t>zowania przedmiotu zamówienia.</w:t>
      </w:r>
    </w:p>
    <w:p w:rsidR="00C73DC5" w:rsidRPr="00BB3261" w:rsidRDefault="00C73DC5" w:rsidP="00C73DC5">
      <w:pPr>
        <w:autoSpaceDE w:val="0"/>
        <w:spacing w:after="120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sz w:val="20"/>
          <w:szCs w:val="20"/>
        </w:rPr>
        <w:t>W kryterium tym Wykonawca</w:t>
      </w:r>
      <w:r w:rsidR="0026134E">
        <w:rPr>
          <w:rFonts w:ascii="Book Antiqua" w:hAnsi="Book Antiqua" w:cs="Book Antiqua"/>
          <w:sz w:val="20"/>
          <w:szCs w:val="20"/>
        </w:rPr>
        <w:t xml:space="preserve"> może otrzymać maksymalnie 3</w:t>
      </w:r>
      <w:r>
        <w:rPr>
          <w:rFonts w:ascii="Book Antiqua" w:hAnsi="Book Antiqua" w:cs="Book Antiqua"/>
          <w:sz w:val="20"/>
          <w:szCs w:val="20"/>
        </w:rPr>
        <w:t>0</w:t>
      </w:r>
      <w:r w:rsidRPr="00BB3261">
        <w:rPr>
          <w:rFonts w:ascii="Book Antiqua" w:hAnsi="Book Antiqua" w:cs="Book Antiqua"/>
          <w:sz w:val="20"/>
          <w:szCs w:val="20"/>
        </w:rPr>
        <w:t xml:space="preserve"> pkt.</w:t>
      </w:r>
    </w:p>
    <w:p w:rsidR="00C73DC5" w:rsidRPr="00BB3261" w:rsidRDefault="00C73DC5" w:rsidP="00C73DC5">
      <w:pPr>
        <w:spacing w:line="360" w:lineRule="auto"/>
        <w:ind w:left="426"/>
        <w:jc w:val="both"/>
        <w:rPr>
          <w:rFonts w:ascii="Book Antiqua" w:hAnsi="Book Antiqua"/>
          <w:b/>
          <w:sz w:val="20"/>
          <w:szCs w:val="20"/>
        </w:rPr>
      </w:pPr>
    </w:p>
    <w:p w:rsidR="00C73DC5" w:rsidRPr="00BB3261" w:rsidRDefault="00C73DC5" w:rsidP="00C73DC5">
      <w:pPr>
        <w:pStyle w:val="Akapitzlist"/>
        <w:tabs>
          <w:tab w:val="left" w:pos="284"/>
        </w:tabs>
        <w:spacing w:after="0" w:line="360" w:lineRule="auto"/>
        <w:ind w:left="426"/>
        <w:jc w:val="both"/>
        <w:rPr>
          <w:rFonts w:ascii="Book Antiqua" w:hAnsi="Book Antiqua" w:cs="Book Antiqua"/>
          <w:b/>
          <w:bCs/>
        </w:rPr>
      </w:pPr>
      <w:r w:rsidRPr="00BB3261">
        <w:rPr>
          <w:rFonts w:ascii="Book Antiqua" w:hAnsi="Book Antiqua" w:cs="Book Antiqua"/>
          <w:b/>
          <w:bCs/>
        </w:rPr>
        <w:t xml:space="preserve">Łączna ilość punktów ocenianej </w:t>
      </w:r>
      <w:r>
        <w:rPr>
          <w:rFonts w:ascii="Book Antiqua" w:hAnsi="Book Antiqua" w:cs="Book Antiqua"/>
          <w:b/>
          <w:bCs/>
        </w:rPr>
        <w:t>oferty (ocena końcowa): W = C + T</w:t>
      </w:r>
    </w:p>
    <w:p w:rsidR="00C73DC5" w:rsidRPr="00BB3261" w:rsidRDefault="00C73DC5" w:rsidP="00C73DC5">
      <w:pPr>
        <w:tabs>
          <w:tab w:val="left" w:pos="284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sz w:val="20"/>
          <w:szCs w:val="20"/>
        </w:rPr>
        <w:t xml:space="preserve">gdzie: </w:t>
      </w:r>
    </w:p>
    <w:p w:rsidR="00C73DC5" w:rsidRPr="00BB3261" w:rsidRDefault="00C73DC5" w:rsidP="00C73DC5">
      <w:pPr>
        <w:tabs>
          <w:tab w:val="left" w:pos="284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t xml:space="preserve">W – </w:t>
      </w:r>
      <w:r w:rsidRPr="00BB3261">
        <w:rPr>
          <w:rFonts w:ascii="Book Antiqua" w:hAnsi="Book Antiqua" w:cs="Book Antiqua"/>
          <w:sz w:val="20"/>
          <w:szCs w:val="20"/>
        </w:rPr>
        <w:t xml:space="preserve">ocena końcowa, </w:t>
      </w:r>
    </w:p>
    <w:p w:rsidR="00C73DC5" w:rsidRPr="00BB3261" w:rsidRDefault="00C73DC5" w:rsidP="00C73DC5">
      <w:pPr>
        <w:tabs>
          <w:tab w:val="left" w:pos="284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t xml:space="preserve">C – </w:t>
      </w:r>
      <w:r w:rsidRPr="00BB3261">
        <w:rPr>
          <w:rFonts w:ascii="Book Antiqua" w:hAnsi="Book Antiqua" w:cs="Book Antiqua"/>
          <w:sz w:val="20"/>
          <w:szCs w:val="20"/>
        </w:rPr>
        <w:t xml:space="preserve">punkty za </w:t>
      </w:r>
      <w:r w:rsidRPr="00BB3261">
        <w:rPr>
          <w:rFonts w:ascii="Book Antiqua" w:hAnsi="Book Antiqua" w:cs="Book Antiqua"/>
          <w:b/>
          <w:sz w:val="20"/>
          <w:szCs w:val="20"/>
        </w:rPr>
        <w:t>cenę</w:t>
      </w:r>
      <w:r w:rsidRPr="00BB3261">
        <w:rPr>
          <w:rFonts w:ascii="Book Antiqua" w:hAnsi="Book Antiqua" w:cs="Book Antiqua"/>
          <w:sz w:val="20"/>
          <w:szCs w:val="20"/>
        </w:rPr>
        <w:t xml:space="preserve">, </w:t>
      </w:r>
    </w:p>
    <w:p w:rsidR="00C73DC5" w:rsidRPr="00BB3261" w:rsidRDefault="00C73DC5" w:rsidP="00C73DC5">
      <w:pPr>
        <w:pStyle w:val="Tekstpodstawowywcity"/>
        <w:tabs>
          <w:tab w:val="left" w:pos="284"/>
        </w:tabs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t xml:space="preserve">T – </w:t>
      </w:r>
      <w:r w:rsidRPr="00BB3261">
        <w:rPr>
          <w:rFonts w:ascii="Book Antiqua" w:hAnsi="Book Antiqua" w:cs="Book Antiqua"/>
          <w:sz w:val="20"/>
          <w:szCs w:val="20"/>
        </w:rPr>
        <w:t xml:space="preserve">punkty za </w:t>
      </w:r>
      <w:r w:rsidRPr="00BB3261">
        <w:rPr>
          <w:rFonts w:ascii="Book Antiqua" w:hAnsi="Book Antiqua" w:cs="Book Antiqua"/>
          <w:b/>
          <w:bCs/>
          <w:sz w:val="20"/>
          <w:szCs w:val="20"/>
        </w:rPr>
        <w:t>termin realizacji zamówienia.</w:t>
      </w:r>
    </w:p>
    <w:p w:rsidR="00E518AF" w:rsidRPr="003441C5" w:rsidRDefault="00E518AF" w:rsidP="00F450E8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p w:rsidR="000A531A" w:rsidRPr="00407685" w:rsidRDefault="000A531A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407685">
        <w:rPr>
          <w:rFonts w:ascii="Book Antiqua" w:hAnsi="Book Antiqua" w:cs="Book Antiqua"/>
          <w:b/>
          <w:bCs/>
          <w:lang w:eastAsia="pl-PL"/>
        </w:rPr>
        <w:t>Sposób przygotowania oferty: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>Każdy Wykonawca może złożyć tylko jedną ofertę.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>Oferta musi być podpisana przez osoby upoważnione do reprezentowania Wykonawcy (Wykonawców wspólnie ubiegających się o udzielenie zamówienia).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 xml:space="preserve">Oferta musi być sporządzona pod rygorem nieważności w formie pisemnej (papierowej),  </w:t>
      </w:r>
      <w:r w:rsidRPr="00407685">
        <w:rPr>
          <w:rFonts w:ascii="Book Antiqua" w:hAnsi="Book Antiqua" w:cs="Book Antiqua"/>
          <w:lang w:eastAsia="pl-PL"/>
        </w:rPr>
        <w:br/>
        <w:t xml:space="preserve">w języku polskim w 1 egzemplarzu. Zamawiający nie zgadza się na przesłanie oferty </w:t>
      </w:r>
      <w:r>
        <w:rPr>
          <w:rFonts w:ascii="Book Antiqua" w:hAnsi="Book Antiqua" w:cs="Book Antiqua"/>
          <w:lang w:eastAsia="pl-PL"/>
        </w:rPr>
        <w:br/>
      </w:r>
      <w:r w:rsidRPr="00407685">
        <w:rPr>
          <w:rFonts w:ascii="Book Antiqua" w:hAnsi="Book Antiqua" w:cs="Book Antiqua"/>
          <w:lang w:eastAsia="pl-PL"/>
        </w:rPr>
        <w:t>e-mailem.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lastRenderedPageBreak/>
        <w:t>Wykonawca ponosi wszelkie koszty związane z przygotowaniem i złożeniem oferty.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>Oferta oraz wszelkie załączniki muszą być podpisane przez osoby upoważnione do reprezentowania Wykonawcy. Oznacza to, iż jeżeli z dokumentu (ów) określającego (</w:t>
      </w:r>
      <w:proofErr w:type="spellStart"/>
      <w:r w:rsidRPr="00407685">
        <w:rPr>
          <w:rFonts w:ascii="Book Antiqua" w:hAnsi="Book Antiqua" w:cs="Book Antiqua"/>
          <w:lang w:eastAsia="pl-PL"/>
        </w:rPr>
        <w:t>ych</w:t>
      </w:r>
      <w:proofErr w:type="spellEnd"/>
      <w:r w:rsidRPr="00407685">
        <w:rPr>
          <w:rFonts w:ascii="Book Antiqua" w:hAnsi="Book Antiqua" w:cs="Book Antiqua"/>
          <w:lang w:eastAsia="pl-PL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 xml:space="preserve">Upoważnienie osób podpisujących ofertę do jej podpisania musi bezpośrednio wynikać </w:t>
      </w:r>
      <w:r w:rsidRPr="00407685">
        <w:rPr>
          <w:rFonts w:ascii="Book Antiqua" w:hAnsi="Book Antiqua" w:cs="Book Antiqua"/>
          <w:lang w:eastAsia="pl-PL"/>
        </w:rPr>
        <w:br/>
        <w:t>z dokumentów dołączonych do oferty. Oznacza to, że jeżeli upoważnienie takie nie wynika wprost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0A531A" w:rsidRPr="00407685" w:rsidRDefault="000A531A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407685">
        <w:rPr>
          <w:rFonts w:ascii="Book Antiqua" w:hAnsi="Book Antiqua" w:cs="Book Antiqua"/>
          <w:b/>
          <w:bCs/>
          <w:lang w:eastAsia="pl-PL"/>
        </w:rPr>
        <w:t>Termin i miejsce składania ofert</w:t>
      </w:r>
      <w:r w:rsidRPr="00407685">
        <w:rPr>
          <w:rFonts w:ascii="Book Antiqua" w:hAnsi="Book Antiqua" w:cs="Book Antiqua"/>
          <w:lang w:eastAsia="pl-PL"/>
        </w:rPr>
        <w:t>: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 xml:space="preserve">Ofertę należy złożyć w siedzibie Zamawiającego, Uniwersytet Kazimierza Wielkiego </w:t>
      </w:r>
      <w:r w:rsidRPr="00407685">
        <w:rPr>
          <w:rFonts w:ascii="Book Antiqua" w:hAnsi="Book Antiqua" w:cs="Book Antiqua"/>
          <w:lang w:eastAsia="pl-PL"/>
        </w:rPr>
        <w:br/>
        <w:t>w Bydgoszczy, ul. Chodkiewicza 30, 85-064 Bydgoszcz, Kancelaria Główna, pokój 108, blok „C” w nieprzekraczalnym terminie:</w:t>
      </w:r>
    </w:p>
    <w:p w:rsidR="000A531A" w:rsidRDefault="000A531A" w:rsidP="000A531A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</w:p>
    <w:tbl>
      <w:tblPr>
        <w:tblW w:w="7163" w:type="dxa"/>
        <w:tblInd w:w="5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0A531A" w:rsidTr="005F207E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31A" w:rsidRDefault="000A531A" w:rsidP="005F207E">
            <w:pPr>
              <w:ind w:left="426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31A" w:rsidRPr="00767573" w:rsidRDefault="00CA4ABC" w:rsidP="00CA4ABC">
            <w:pPr>
              <w:ind w:left="426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28</w:t>
            </w:r>
            <w:r w:rsidR="000A531A" w:rsidRPr="00767573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.</w:t>
            </w:r>
            <w:r w:rsidR="0028464A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10</w:t>
            </w:r>
            <w:r w:rsidR="000A531A" w:rsidRPr="00767573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.2019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31A" w:rsidRDefault="000A531A" w:rsidP="005F207E">
            <w:pPr>
              <w:ind w:left="426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31A" w:rsidRDefault="000A531A" w:rsidP="00CA4ABC">
            <w:pPr>
              <w:ind w:left="426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1</w:t>
            </w:r>
            <w:r w:rsidR="00CA4ABC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2</w:t>
            </w: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:00</w:t>
            </w:r>
          </w:p>
        </w:tc>
      </w:tr>
    </w:tbl>
    <w:p w:rsidR="000A531A" w:rsidRDefault="000A531A" w:rsidP="000A531A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</w:p>
    <w:p w:rsidR="000A531A" w:rsidRDefault="000A531A" w:rsidP="000A531A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>Ofertę należy złożyć lub przesłać w nieprzezroczystej, zabezpieczonej przed otwarciem kopercie.</w:t>
      </w:r>
    </w:p>
    <w:p w:rsidR="000A531A" w:rsidRDefault="000A531A" w:rsidP="000A531A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Kopertę należy opisać następująco:</w:t>
      </w:r>
    </w:p>
    <w:tbl>
      <w:tblPr>
        <w:tblStyle w:val="Tabela-Siatka"/>
        <w:tblW w:w="9060" w:type="dxa"/>
        <w:tblInd w:w="527" w:type="dxa"/>
        <w:tblLook w:val="04A0" w:firstRow="1" w:lastRow="0" w:firstColumn="1" w:lastColumn="0" w:noHBand="0" w:noVBand="1"/>
      </w:tblPr>
      <w:tblGrid>
        <w:gridCol w:w="9060"/>
      </w:tblGrid>
      <w:tr w:rsidR="000A531A" w:rsidTr="005F207E">
        <w:tc>
          <w:tcPr>
            <w:tcW w:w="9060" w:type="dxa"/>
          </w:tcPr>
          <w:p w:rsidR="000A531A" w:rsidRDefault="000A531A" w:rsidP="005F207E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</w:pPr>
          </w:p>
          <w:p w:rsidR="000A531A" w:rsidRDefault="000A531A" w:rsidP="005F207E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  <w:t>Nazwa i adres Wykonawcy</w:t>
            </w: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t>:..........………………………………………………………………..</w:t>
            </w: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br/>
            </w: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  <w:t xml:space="preserve">Tytuł zamówienia: </w:t>
            </w:r>
            <w:r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  <w:t>„</w:t>
            </w:r>
            <w:r w:rsidR="00177014">
              <w:rPr>
                <w:rFonts w:ascii="Book Antiqua" w:hAnsi="Book Antiqua"/>
                <w:i/>
                <w:sz w:val="20"/>
              </w:rPr>
              <w:t>Dostawa piłek</w:t>
            </w:r>
            <w:r w:rsidR="009414DE" w:rsidRPr="009414DE">
              <w:rPr>
                <w:rFonts w:ascii="Book Antiqua" w:hAnsi="Book Antiqua"/>
                <w:i/>
                <w:sz w:val="20"/>
              </w:rPr>
              <w:t xml:space="preserve"> do gry w </w:t>
            </w:r>
            <w:proofErr w:type="spellStart"/>
            <w:r w:rsidR="009414DE" w:rsidRPr="009414DE">
              <w:rPr>
                <w:rFonts w:ascii="Book Antiqua" w:hAnsi="Book Antiqua"/>
                <w:i/>
                <w:sz w:val="20"/>
              </w:rPr>
              <w:t>goalball</w:t>
            </w:r>
            <w:proofErr w:type="spellEnd"/>
            <w:r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  <w:t>”,</w:t>
            </w:r>
          </w:p>
          <w:p w:rsidR="000A531A" w:rsidRDefault="000A531A" w:rsidP="005F207E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ar-SA"/>
              </w:rPr>
              <w:t>nr sprawy: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 UKW/DZP-282-ZO</w:t>
            </w:r>
            <w:r w:rsidR="00E235F2">
              <w:rPr>
                <w:rFonts w:ascii="Book Antiqua" w:hAnsi="Book Antiqua" w:cs="Book Antiqua"/>
                <w:sz w:val="20"/>
                <w:szCs w:val="20"/>
                <w:lang w:eastAsia="ar-SA"/>
              </w:rPr>
              <w:t>-</w:t>
            </w:r>
            <w:r w:rsidR="0028464A">
              <w:rPr>
                <w:rFonts w:ascii="Book Antiqua" w:hAnsi="Book Antiqua" w:cs="Book Antiqua"/>
                <w:sz w:val="20"/>
                <w:szCs w:val="20"/>
                <w:lang w:eastAsia="ar-SA"/>
              </w:rPr>
              <w:t>125</w:t>
            </w:r>
            <w:r w:rsidR="00E235F2"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/2019, nie otwierać przed </w:t>
            </w:r>
            <w:r w:rsidR="00CA4ABC">
              <w:rPr>
                <w:rFonts w:ascii="Book Antiqua" w:hAnsi="Book Antiqua" w:cs="Book Antiqua"/>
                <w:sz w:val="20"/>
                <w:szCs w:val="20"/>
                <w:lang w:eastAsia="ar-SA"/>
              </w:rPr>
              <w:t>28</w:t>
            </w:r>
            <w:r w:rsidRPr="00767573">
              <w:rPr>
                <w:rFonts w:ascii="Book Antiqua" w:hAnsi="Book Antiqua" w:cs="Book Antiqua"/>
                <w:sz w:val="20"/>
                <w:szCs w:val="20"/>
                <w:lang w:eastAsia="ar-SA"/>
              </w:rPr>
              <w:t>.</w:t>
            </w:r>
            <w:r w:rsidR="0028464A">
              <w:rPr>
                <w:rFonts w:ascii="Book Antiqua" w:hAnsi="Book Antiqua" w:cs="Book Antiqua"/>
                <w:sz w:val="20"/>
                <w:szCs w:val="20"/>
                <w:lang w:eastAsia="ar-SA"/>
              </w:rPr>
              <w:t>1</w:t>
            </w:r>
            <w:r w:rsidRPr="00767573"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0.2019 </w:t>
            </w:r>
            <w:r w:rsidRPr="00A51E90">
              <w:rPr>
                <w:rFonts w:ascii="Book Antiqua" w:hAnsi="Book Antiqua" w:cs="Book Antiqua"/>
                <w:sz w:val="20"/>
                <w:szCs w:val="20"/>
                <w:lang w:eastAsia="ar-SA"/>
              </w:rPr>
              <w:t>r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>. godz. 1</w:t>
            </w:r>
            <w:r w:rsidR="00CA4ABC">
              <w:rPr>
                <w:rFonts w:ascii="Book Antiqua" w:hAnsi="Book Antiqua" w:cs="Book Antiqua"/>
                <w:sz w:val="20"/>
                <w:szCs w:val="20"/>
                <w:lang w:eastAsia="ar-SA"/>
              </w:rPr>
              <w:t>2</w:t>
            </w:r>
            <w:bookmarkStart w:id="0" w:name="_GoBack"/>
            <w:bookmarkEnd w:id="0"/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>:00</w:t>
            </w:r>
          </w:p>
          <w:p w:rsidR="000A531A" w:rsidRDefault="000A531A" w:rsidP="005F207E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</w:pPr>
          </w:p>
        </w:tc>
      </w:tr>
    </w:tbl>
    <w:p w:rsidR="00F151DD" w:rsidRPr="00F151DD" w:rsidRDefault="00F151DD" w:rsidP="00F151DD">
      <w:pPr>
        <w:pStyle w:val="Akapitzlist"/>
        <w:spacing w:after="0" w:line="360" w:lineRule="auto"/>
        <w:ind w:left="426"/>
        <w:jc w:val="both"/>
        <w:rPr>
          <w:rFonts w:ascii="Book Antiqua" w:hAnsi="Book Antiqua" w:cs="Book Antiqua"/>
          <w:color w:val="000000"/>
        </w:rPr>
      </w:pPr>
    </w:p>
    <w:p w:rsidR="000A531A" w:rsidRPr="00407685" w:rsidRDefault="000A531A" w:rsidP="00FA47B5">
      <w:pPr>
        <w:pStyle w:val="Akapitzlist"/>
        <w:numPr>
          <w:ilvl w:val="0"/>
          <w:numId w:val="6"/>
        </w:numPr>
        <w:spacing w:after="0" w:line="360" w:lineRule="auto"/>
        <w:ind w:left="426"/>
        <w:jc w:val="both"/>
        <w:rPr>
          <w:rFonts w:ascii="Book Antiqua" w:hAnsi="Book Antiqua" w:cs="Book Antiqua"/>
          <w:color w:val="000000"/>
        </w:rPr>
      </w:pPr>
      <w:r w:rsidRPr="00407685">
        <w:rPr>
          <w:rFonts w:ascii="Book Antiqua" w:hAnsi="Book Antiqua" w:cs="Book Antiqua"/>
          <w:b/>
          <w:bCs/>
          <w:color w:val="000000"/>
        </w:rPr>
        <w:t>O udzielenie zamówienia mogą ubiegać się Wykonawcy, którzy</w:t>
      </w:r>
      <w:r w:rsidRPr="00407685">
        <w:rPr>
          <w:rFonts w:ascii="Book Antiqua" w:hAnsi="Book Antiqua" w:cs="Book Antiqua"/>
          <w:color w:val="000000"/>
        </w:rPr>
        <w:t>:</w:t>
      </w:r>
    </w:p>
    <w:p w:rsidR="000A531A" w:rsidRPr="00EE3313" w:rsidRDefault="000A531A" w:rsidP="00FA47B5">
      <w:pPr>
        <w:pStyle w:val="Akapitzlist"/>
        <w:numPr>
          <w:ilvl w:val="2"/>
          <w:numId w:val="10"/>
        </w:numPr>
        <w:spacing w:after="0" w:line="360" w:lineRule="auto"/>
        <w:ind w:left="851" w:hanging="502"/>
        <w:jc w:val="both"/>
        <w:rPr>
          <w:rFonts w:ascii="Book Antiqua" w:hAnsi="Book Antiqua" w:cs="Book Antiqua"/>
          <w:color w:val="000000"/>
        </w:rPr>
      </w:pPr>
      <w:r w:rsidRPr="00EE3313">
        <w:rPr>
          <w:rFonts w:ascii="Book Antiqua" w:hAnsi="Book Antiqua" w:cs="Book Antiqua"/>
          <w:color w:val="000000"/>
        </w:rPr>
        <w:t>nie podlegają wykluczeniu;</w:t>
      </w:r>
    </w:p>
    <w:p w:rsidR="000A531A" w:rsidRPr="00EE3313" w:rsidRDefault="000A531A" w:rsidP="00FA47B5">
      <w:pPr>
        <w:pStyle w:val="Akapitzlist"/>
        <w:numPr>
          <w:ilvl w:val="2"/>
          <w:numId w:val="10"/>
        </w:numPr>
        <w:spacing w:after="0" w:line="360" w:lineRule="auto"/>
        <w:ind w:left="851" w:hanging="502"/>
        <w:jc w:val="both"/>
        <w:rPr>
          <w:rFonts w:ascii="Book Antiqua" w:hAnsi="Book Antiqua" w:cs="Book Antiqua"/>
          <w:color w:val="000000"/>
        </w:rPr>
      </w:pPr>
      <w:r w:rsidRPr="00EE3313">
        <w:rPr>
          <w:rFonts w:ascii="Book Antiqua" w:hAnsi="Book Antiqua" w:cs="Book Antiqua"/>
          <w:color w:val="000000"/>
        </w:rPr>
        <w:t xml:space="preserve">spełniają warunki udziału w postępowaniu, o ile zostały one określone przez zamawiającego  </w:t>
      </w:r>
      <w:r w:rsidRPr="00EE3313">
        <w:rPr>
          <w:rFonts w:ascii="Book Antiqua" w:hAnsi="Book Antiqua" w:cs="Book Antiqua"/>
          <w:color w:val="000000"/>
        </w:rPr>
        <w:br/>
        <w:t>w ogłoszeniu o zamówieniu, dotyczące:</w:t>
      </w:r>
    </w:p>
    <w:p w:rsidR="000A531A" w:rsidRPr="00EE3313" w:rsidRDefault="000A531A" w:rsidP="00FA47B5">
      <w:pPr>
        <w:pStyle w:val="Akapitzlist"/>
        <w:numPr>
          <w:ilvl w:val="1"/>
          <w:numId w:val="13"/>
        </w:numPr>
        <w:tabs>
          <w:tab w:val="left" w:pos="1134"/>
          <w:tab w:val="left" w:pos="1276"/>
        </w:tabs>
        <w:spacing w:after="0" w:line="360" w:lineRule="auto"/>
        <w:ind w:left="851" w:firstLine="0"/>
        <w:jc w:val="both"/>
        <w:rPr>
          <w:rFonts w:ascii="Book Antiqua" w:hAnsi="Book Antiqua" w:cs="Book Antiqua"/>
          <w:color w:val="000000"/>
        </w:rPr>
      </w:pPr>
      <w:r w:rsidRPr="00EE3313">
        <w:rPr>
          <w:rFonts w:ascii="Book Antiqua" w:hAnsi="Book Antiqua" w:cs="Book Antiqua"/>
          <w:color w:val="000000"/>
        </w:rPr>
        <w:t>kompetencji lub uprawnień do prowadzenia określonej działalności zawodowej, o ile wynika to  z odrębnych przepisów;</w:t>
      </w:r>
    </w:p>
    <w:p w:rsidR="000A531A" w:rsidRPr="00EE3313" w:rsidRDefault="000A531A" w:rsidP="00FA47B5">
      <w:pPr>
        <w:pStyle w:val="Akapitzlist"/>
        <w:numPr>
          <w:ilvl w:val="1"/>
          <w:numId w:val="13"/>
        </w:numPr>
        <w:tabs>
          <w:tab w:val="left" w:pos="1134"/>
          <w:tab w:val="left" w:pos="1276"/>
        </w:tabs>
        <w:spacing w:after="0" w:line="360" w:lineRule="auto"/>
        <w:ind w:left="851" w:firstLine="0"/>
        <w:jc w:val="both"/>
        <w:rPr>
          <w:rFonts w:ascii="Book Antiqua" w:hAnsi="Book Antiqua" w:cs="Book Antiqua"/>
          <w:color w:val="000000"/>
        </w:rPr>
      </w:pPr>
      <w:r w:rsidRPr="00EE3313">
        <w:rPr>
          <w:rFonts w:ascii="Book Antiqua" w:hAnsi="Book Antiqua" w:cs="Book Antiqua"/>
          <w:color w:val="000000"/>
        </w:rPr>
        <w:lastRenderedPageBreak/>
        <w:t>sytuacji ekonomicznej lub finansowej;</w:t>
      </w:r>
    </w:p>
    <w:p w:rsidR="000A531A" w:rsidRPr="00EE3313" w:rsidRDefault="000A531A" w:rsidP="00FA47B5">
      <w:pPr>
        <w:pStyle w:val="Akapitzlist"/>
        <w:numPr>
          <w:ilvl w:val="1"/>
          <w:numId w:val="13"/>
        </w:numPr>
        <w:tabs>
          <w:tab w:val="left" w:pos="1134"/>
          <w:tab w:val="left" w:pos="1276"/>
        </w:tabs>
        <w:spacing w:after="0" w:line="360" w:lineRule="auto"/>
        <w:ind w:left="851" w:firstLine="0"/>
        <w:jc w:val="both"/>
        <w:rPr>
          <w:rFonts w:ascii="Book Antiqua" w:hAnsi="Book Antiqua" w:cs="Book Antiqua"/>
          <w:color w:val="000000"/>
        </w:rPr>
      </w:pPr>
      <w:r w:rsidRPr="00EE3313">
        <w:rPr>
          <w:rFonts w:ascii="Book Antiqua" w:hAnsi="Book Antiqua" w:cs="Book Antiqua"/>
          <w:color w:val="000000"/>
        </w:rPr>
        <w:t>zdolności technicznej lub zawodowej</w:t>
      </w:r>
    </w:p>
    <w:p w:rsidR="000A531A" w:rsidRDefault="000A531A" w:rsidP="000A531A">
      <w:pPr>
        <w:suppressAutoHyphens/>
        <w:spacing w:line="360" w:lineRule="auto"/>
        <w:ind w:left="426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 do zapytania ofertowego).</w:t>
      </w:r>
    </w:p>
    <w:p w:rsidR="000A531A" w:rsidRPr="00EE3313" w:rsidRDefault="000A531A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Oświadczenia i dokumenty wymagane dla potwierdzenia spełniania przez wykonawców warunków udziału w postępowaniu:</w:t>
      </w:r>
    </w:p>
    <w:p w:rsidR="000A531A" w:rsidRPr="00EE3313" w:rsidRDefault="000A531A" w:rsidP="00FA47B5">
      <w:pPr>
        <w:pStyle w:val="Akapitzlist"/>
        <w:numPr>
          <w:ilvl w:val="2"/>
          <w:numId w:val="8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Aktualny odpis z właściwego rejestru lub z centralnej ewidencji i informacji o działalności gospodarczej, w przypadku:</w:t>
      </w:r>
    </w:p>
    <w:p w:rsidR="000A531A" w:rsidRPr="00EE3313" w:rsidRDefault="000A531A" w:rsidP="00FA47B5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podmiotów posiadających osobowość prawną jak i spółek prawa handlowego nie posiadających osobowości prawnej – wyciąg z Krajowego Rejestru Sądowego,</w:t>
      </w:r>
    </w:p>
    <w:p w:rsidR="000A531A" w:rsidRPr="00EE3313" w:rsidRDefault="000A531A" w:rsidP="00FA47B5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osób fizycznych wykonujących działalność gospodarczą – zaświadczenie o wpisie do rejestru CEIDG (Centralna Ewidencja i Informacja o Działalności Gospodarczej),</w:t>
      </w:r>
    </w:p>
    <w:p w:rsidR="000A531A" w:rsidRPr="00EE3313" w:rsidRDefault="000A531A" w:rsidP="00FA47B5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działalności prowadzonej w formie spółki cywilnej – umowa spółki cywilnej lub zaświadczenie  o wpisie do ewidencji działalności gospodarczej każdego ze wspólników.</w:t>
      </w:r>
    </w:p>
    <w:p w:rsidR="000A531A" w:rsidRDefault="000A531A" w:rsidP="000A531A">
      <w:pPr>
        <w:autoSpaceDE w:val="0"/>
        <w:autoSpaceDN w:val="0"/>
        <w:adjustRightInd w:val="0"/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Jeżeli w kraju miejscu zamieszkania osoby lub w kraju, w którym Wykonawca ma siedzibę lub miejsce zamieszkania, nie wydaje się dokumentów, o których mowa w ust. 10 pkt. 10.1.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0A531A" w:rsidRDefault="000A531A" w:rsidP="000A531A">
      <w:pPr>
        <w:autoSpaceDE w:val="0"/>
        <w:autoSpaceDN w:val="0"/>
        <w:adjustRightInd w:val="0"/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Dokumenty, o których mowa powyżej,  powinny być wystawione nie wcześniej niż </w:t>
      </w:r>
      <w:r>
        <w:rPr>
          <w:rFonts w:ascii="Book Antiqua" w:hAnsi="Book Antiqua" w:cs="Book Antiqua"/>
          <w:b/>
          <w:bCs/>
          <w:sz w:val="20"/>
          <w:szCs w:val="20"/>
        </w:rPr>
        <w:t>6 miesięcy</w:t>
      </w:r>
      <w:r>
        <w:rPr>
          <w:rFonts w:ascii="Book Antiqua" w:hAnsi="Book Antiqua" w:cs="Book Antiqua"/>
          <w:sz w:val="20"/>
          <w:szCs w:val="20"/>
        </w:rPr>
        <w:t xml:space="preserve"> przed upływem terminu składania ofert. </w:t>
      </w:r>
    </w:p>
    <w:p w:rsidR="000A531A" w:rsidRPr="00EE3313" w:rsidRDefault="000A531A" w:rsidP="00FA47B5">
      <w:pPr>
        <w:pStyle w:val="Akapitzlist"/>
        <w:numPr>
          <w:ilvl w:val="2"/>
          <w:numId w:val="8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b/>
          <w:bCs/>
          <w:lang w:eastAsia="pl-PL"/>
        </w:rPr>
      </w:pPr>
      <w:r w:rsidRPr="00EE3313">
        <w:rPr>
          <w:rFonts w:ascii="Book Antiqua" w:hAnsi="Book Antiqua" w:cs="Book Antiqua"/>
          <w:lang w:eastAsia="pl-PL"/>
        </w:rPr>
        <w:t xml:space="preserve">Integralną częścią oferty jest wypełniony i podpisany </w:t>
      </w:r>
      <w:r w:rsidRPr="00EE3313">
        <w:rPr>
          <w:rFonts w:ascii="Book Antiqua" w:hAnsi="Book Antiqua" w:cs="Book Antiqua"/>
          <w:b/>
          <w:bCs/>
          <w:lang w:eastAsia="pl-PL"/>
        </w:rPr>
        <w:t>Formularz Ofertowy</w:t>
      </w:r>
      <w:r w:rsidRPr="00EE3313">
        <w:rPr>
          <w:rFonts w:ascii="Book Antiqua" w:hAnsi="Book Antiqua" w:cs="Book Antiqua"/>
          <w:lang w:eastAsia="pl-PL"/>
        </w:rPr>
        <w:t xml:space="preserve">, stanowiący załącznik  nr 1 do zapytania ofertowego oraz wypełniony i podpisany </w:t>
      </w:r>
      <w:r w:rsidRPr="00EE3313">
        <w:rPr>
          <w:rFonts w:ascii="Book Antiqua" w:hAnsi="Book Antiqua" w:cs="Book Antiqua"/>
          <w:b/>
          <w:lang w:eastAsia="pl-PL"/>
        </w:rPr>
        <w:t>Formularz Cenowy</w:t>
      </w:r>
      <w:r w:rsidRPr="00EE3313">
        <w:rPr>
          <w:rFonts w:ascii="Book Antiqua" w:hAnsi="Book Antiqua" w:cs="Book Antiqua"/>
          <w:lang w:eastAsia="pl-PL"/>
        </w:rPr>
        <w:t xml:space="preserve">, stanowiący załącznik nr 2 do zapytania ofertowego. Nie złożenie wymaganych załączników, będzie skutkowało </w:t>
      </w:r>
      <w:r w:rsidRPr="00EE3313">
        <w:rPr>
          <w:rFonts w:ascii="Book Antiqua" w:hAnsi="Book Antiqua" w:cs="Book Antiqua"/>
          <w:u w:val="single"/>
          <w:lang w:eastAsia="pl-PL"/>
        </w:rPr>
        <w:t>odrzuceniem oferty</w:t>
      </w:r>
      <w:r w:rsidRPr="00EE3313">
        <w:rPr>
          <w:rFonts w:ascii="Book Antiqua" w:hAnsi="Book Antiqua" w:cs="Book Antiqua"/>
          <w:lang w:eastAsia="pl-PL"/>
        </w:rPr>
        <w:t xml:space="preserve">. </w:t>
      </w:r>
    </w:p>
    <w:p w:rsidR="000A531A" w:rsidRPr="00D21973" w:rsidRDefault="000A531A" w:rsidP="00FA47B5">
      <w:pPr>
        <w:pStyle w:val="Akapitzlist"/>
        <w:numPr>
          <w:ilvl w:val="2"/>
          <w:numId w:val="8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 xml:space="preserve">Pełnomocnictwo do podpisania oferty (oryginał lub kopia potwierdzona za zgodność </w:t>
      </w:r>
      <w:r w:rsidRPr="00EE3313">
        <w:rPr>
          <w:rFonts w:ascii="Book Antiqua" w:hAnsi="Book Antiqua" w:cs="Book Antiqua"/>
          <w:lang w:eastAsia="pl-PL"/>
        </w:rPr>
        <w:br/>
        <w:t>z oryginałem przez osobę upoważnioną) względnie do podpisania innych dokumentów składanych wraz z ofertą, o ile prawo do ich podpisania nie wynika z innych dokumentów złożonych wraz z ofertą.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postępowaniu, albo reprezentowania w postępowaniu i zawarcia umowy;</w:t>
      </w:r>
    </w:p>
    <w:p w:rsidR="000A531A" w:rsidRDefault="000A531A" w:rsidP="000A531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0A531A" w:rsidRPr="00154016" w:rsidRDefault="000A531A" w:rsidP="000A531A">
      <w:pPr>
        <w:autoSpaceDE w:val="0"/>
        <w:autoSpaceDN w:val="0"/>
        <w:adjustRightInd w:val="0"/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154016">
        <w:rPr>
          <w:rFonts w:ascii="Book Antiqua" w:hAnsi="Book Antiqua" w:cs="Book Antiqua"/>
          <w:sz w:val="20"/>
          <w:szCs w:val="20"/>
          <w:u w:val="single"/>
        </w:rPr>
        <w:lastRenderedPageBreak/>
        <w:t>Wszystkie dokumenty/załączniki muszą być podpisane przez osobę upoważnioną do składania oferty, sporządzone w języku polskim lub przetłumaczone na język polski w oryginale (lub potwierdzone „za zgodność z oryginałem”).</w:t>
      </w:r>
    </w:p>
    <w:p w:rsidR="000A531A" w:rsidRDefault="000A531A" w:rsidP="000A531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0A531A" w:rsidRPr="00EE3313" w:rsidRDefault="000A531A" w:rsidP="00FA47B5">
      <w:pPr>
        <w:pStyle w:val="Akapitzlist"/>
        <w:numPr>
          <w:ilvl w:val="0"/>
          <w:numId w:val="12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b/>
          <w:bCs/>
          <w:lang w:eastAsia="pl-PL"/>
        </w:rPr>
        <w:t xml:space="preserve">Termin i warunki płatności: </w:t>
      </w:r>
      <w:r w:rsidRPr="00EE3313">
        <w:rPr>
          <w:rFonts w:ascii="Book Antiqua" w:hAnsi="Book Antiqua" w:cs="Book Antiqua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0A531A" w:rsidRPr="00EE3313" w:rsidRDefault="000A531A" w:rsidP="00FA47B5">
      <w:pPr>
        <w:pStyle w:val="Akapitzlist"/>
        <w:numPr>
          <w:ilvl w:val="0"/>
          <w:numId w:val="12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Zamawiający zastrzega sobie prawo wyboru oferty o cenie wyższej, przy czym w takim wypadku uzasadni dokonanie wyboru.</w:t>
      </w:r>
    </w:p>
    <w:p w:rsidR="000A531A" w:rsidRPr="00EE3313" w:rsidRDefault="000A531A" w:rsidP="00FA47B5">
      <w:pPr>
        <w:pStyle w:val="Akapitzlist"/>
        <w:numPr>
          <w:ilvl w:val="0"/>
          <w:numId w:val="12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0A531A" w:rsidRPr="00260740" w:rsidRDefault="000A531A" w:rsidP="00FA47B5">
      <w:pPr>
        <w:pStyle w:val="Akapitzlist"/>
        <w:numPr>
          <w:ilvl w:val="0"/>
          <w:numId w:val="12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EE3313">
        <w:rPr>
          <w:rFonts w:ascii="Book Antiqua" w:hAnsi="Book Antiqua" w:cs="Arial"/>
          <w:lang w:eastAsia="pl-PL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 xml:space="preserve">administratorem Pani/Pana </w:t>
      </w:r>
      <w:r w:rsidRPr="00260740">
        <w:rPr>
          <w:rFonts w:ascii="Book Antiqua" w:hAnsi="Book Antiqua"/>
          <w:sz w:val="18"/>
          <w:szCs w:val="20"/>
        </w:rPr>
        <w:t>danych osobowych jest Uniwersytet Kazimierza Wielkiego z siedzibą przy ul. Chodkiewicza 30, 85-064 Bydgoszcz;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/>
          <w:sz w:val="18"/>
          <w:szCs w:val="20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260740">
        <w:rPr>
          <w:rFonts w:ascii="Book Antiqua" w:hAnsi="Book Antiqua" w:cs="Arial"/>
          <w:i/>
          <w:sz w:val="18"/>
          <w:szCs w:val="20"/>
        </w:rPr>
        <w:t>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Pani/Pana dane osobowe przetwarzane będą na podstawie art. 6 ust. 1 lit. c</w:t>
      </w:r>
      <w:r w:rsidRPr="00260740">
        <w:rPr>
          <w:rFonts w:ascii="Book Antiqua" w:hAnsi="Book Antiqua" w:cs="Arial"/>
          <w:i/>
          <w:sz w:val="18"/>
          <w:szCs w:val="20"/>
        </w:rPr>
        <w:t xml:space="preserve"> </w:t>
      </w:r>
      <w:r w:rsidRPr="00260740">
        <w:rPr>
          <w:rFonts w:ascii="Book Antiqua" w:hAnsi="Book Antiqua" w:cs="Arial"/>
          <w:sz w:val="18"/>
          <w:szCs w:val="20"/>
        </w:rPr>
        <w:t xml:space="preserve">RODO w celu związanym z postępowaniem o udzielenie </w:t>
      </w:r>
      <w:r w:rsidRPr="00260740">
        <w:rPr>
          <w:rFonts w:ascii="Book Antiqua" w:hAnsi="Book Antiqua" w:cs="Arial"/>
          <w:sz w:val="18"/>
          <w:szCs w:val="20"/>
          <w:u w:val="single"/>
        </w:rPr>
        <w:t>zamówienia publicznego</w:t>
      </w:r>
      <w:r w:rsidRPr="00260740">
        <w:rPr>
          <w:rFonts w:ascii="Book Antiqua" w:hAnsi="Book Antiqua" w:cs="Arial"/>
          <w:sz w:val="18"/>
          <w:szCs w:val="20"/>
        </w:rPr>
        <w:t xml:space="preserve"> o sygn. UKW/DZP-282-ZO-</w:t>
      </w:r>
      <w:r w:rsidR="0028464A">
        <w:rPr>
          <w:rFonts w:ascii="Book Antiqua" w:hAnsi="Book Antiqua" w:cs="Arial"/>
          <w:sz w:val="18"/>
          <w:szCs w:val="20"/>
        </w:rPr>
        <w:t>125</w:t>
      </w:r>
      <w:r w:rsidRPr="00260740">
        <w:rPr>
          <w:rFonts w:ascii="Book Antiqua" w:hAnsi="Book Antiqua" w:cs="Arial"/>
          <w:sz w:val="18"/>
          <w:szCs w:val="20"/>
        </w:rPr>
        <w:t xml:space="preserve">/2019 </w:t>
      </w:r>
      <w:r w:rsidRPr="00260740">
        <w:rPr>
          <w:rFonts w:ascii="Book Antiqua" w:hAnsi="Book Antiqua" w:cs="Arial"/>
          <w:i/>
          <w:sz w:val="18"/>
          <w:szCs w:val="20"/>
        </w:rPr>
        <w:t xml:space="preserve"> </w:t>
      </w:r>
      <w:r w:rsidRPr="00260740">
        <w:rPr>
          <w:rFonts w:ascii="Book Antiqua" w:hAnsi="Book Antiqua" w:cs="Arial"/>
          <w:sz w:val="18"/>
          <w:szCs w:val="20"/>
        </w:rPr>
        <w:t>prowadzonym w trybie zapytania ofertowego;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Pzp”;  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Pani/Pana dane osobowe będą przechowywane, zgodnie z art. 97 ust. 1 ustawy Pzp, przez okres 4 lat od dnia zakończenia postępowania o udzielenie zamówienia, a jeżeli czas trwania umowy przekracza 4 lata, okres przechowywania obejmuje cały czas trwania umowy;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b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obowiązek podania przez Panią/Pana danych osobowych bezpośrednio Pani/Pana dotyczących jest wymogiem ustawowym określonym w przepisach ustawy Pzp, związanym z udziałem w postępowaniu o udzielenie zamówienia publicznego; konsekwencje niepodania określonych danych wynikają z ustawy Pzp;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w odniesieniu do Pani/Pana danych osobowych decyzje nie będą podejmowane w sposób zautomatyzowany, stosowanie do art. 22 RODO;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posiada Pani/Pan:</w:t>
      </w:r>
    </w:p>
    <w:p w:rsidR="000A531A" w:rsidRPr="00260740" w:rsidRDefault="000A531A" w:rsidP="00FA47B5">
      <w:pPr>
        <w:numPr>
          <w:ilvl w:val="0"/>
          <w:numId w:val="3"/>
        </w:numPr>
        <w:spacing w:line="360" w:lineRule="auto"/>
        <w:ind w:left="1276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na podstawie art. 15 RODO prawo dostępu do danych osobowych Pani/Pana dotyczących;</w:t>
      </w:r>
    </w:p>
    <w:p w:rsidR="000A531A" w:rsidRPr="00260740" w:rsidRDefault="000A531A" w:rsidP="00FA47B5">
      <w:pPr>
        <w:numPr>
          <w:ilvl w:val="0"/>
          <w:numId w:val="3"/>
        </w:numPr>
        <w:spacing w:line="360" w:lineRule="auto"/>
        <w:ind w:left="1276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lastRenderedPageBreak/>
        <w:t xml:space="preserve">na podstawie art. 16 RODO prawo do sprostowania Pani/Pana danych osobowych </w:t>
      </w:r>
      <w:r>
        <w:rPr>
          <w:rStyle w:val="Odwoanieprzypisudolnego"/>
          <w:rFonts w:ascii="Book Antiqua" w:hAnsi="Book Antiqua" w:cs="Arial"/>
          <w:sz w:val="18"/>
          <w:szCs w:val="20"/>
        </w:rPr>
        <w:footnoteReference w:id="1"/>
      </w:r>
      <w:r w:rsidRPr="00260740">
        <w:rPr>
          <w:rFonts w:ascii="Book Antiqua" w:hAnsi="Book Antiqua" w:cs="Arial"/>
          <w:sz w:val="18"/>
          <w:szCs w:val="20"/>
        </w:rPr>
        <w:t>;</w:t>
      </w:r>
    </w:p>
    <w:p w:rsidR="000A531A" w:rsidRPr="00260740" w:rsidRDefault="000A531A" w:rsidP="00FA47B5">
      <w:pPr>
        <w:numPr>
          <w:ilvl w:val="0"/>
          <w:numId w:val="3"/>
        </w:numPr>
        <w:spacing w:line="360" w:lineRule="auto"/>
        <w:ind w:left="1276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>
        <w:rPr>
          <w:rStyle w:val="Odwoanieprzypisudolnego"/>
          <w:rFonts w:ascii="Book Antiqua" w:hAnsi="Book Antiqua" w:cs="Arial"/>
          <w:sz w:val="18"/>
          <w:szCs w:val="20"/>
        </w:rPr>
        <w:footnoteReference w:id="2"/>
      </w:r>
      <w:r w:rsidRPr="00260740">
        <w:rPr>
          <w:rFonts w:ascii="Book Antiqua" w:hAnsi="Book Antiqua" w:cs="Arial"/>
          <w:sz w:val="18"/>
          <w:szCs w:val="20"/>
        </w:rPr>
        <w:t>;</w:t>
      </w:r>
    </w:p>
    <w:p w:rsidR="000A531A" w:rsidRPr="00260740" w:rsidRDefault="000A531A" w:rsidP="00FA47B5">
      <w:pPr>
        <w:numPr>
          <w:ilvl w:val="0"/>
          <w:numId w:val="3"/>
        </w:numPr>
        <w:spacing w:line="360" w:lineRule="auto"/>
        <w:ind w:left="1276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nie przysługuje Pani/Panu:</w:t>
      </w:r>
    </w:p>
    <w:p w:rsidR="000A531A" w:rsidRPr="00260740" w:rsidRDefault="000A531A" w:rsidP="00FA47B5">
      <w:pPr>
        <w:numPr>
          <w:ilvl w:val="0"/>
          <w:numId w:val="4"/>
        </w:numPr>
        <w:spacing w:line="360" w:lineRule="auto"/>
        <w:ind w:left="1276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w związku z art. 17 ust. 3 lit. b, d lub e RODO prawo do usunięcia danych osobowych;</w:t>
      </w:r>
    </w:p>
    <w:p w:rsidR="000A531A" w:rsidRPr="00260740" w:rsidRDefault="000A531A" w:rsidP="00FA47B5">
      <w:pPr>
        <w:numPr>
          <w:ilvl w:val="0"/>
          <w:numId w:val="4"/>
        </w:numPr>
        <w:spacing w:line="360" w:lineRule="auto"/>
        <w:ind w:left="1276"/>
        <w:contextualSpacing/>
        <w:jc w:val="both"/>
        <w:rPr>
          <w:rFonts w:ascii="Book Antiqua" w:hAnsi="Book Antiqua" w:cs="Arial"/>
          <w:b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prawo do przenoszenia danych osobowych, o którym mowa w art. 20 RODO;</w:t>
      </w:r>
    </w:p>
    <w:p w:rsidR="000A531A" w:rsidRPr="00260740" w:rsidRDefault="000A531A" w:rsidP="00FA47B5">
      <w:pPr>
        <w:numPr>
          <w:ilvl w:val="0"/>
          <w:numId w:val="4"/>
        </w:numPr>
        <w:spacing w:line="360" w:lineRule="auto"/>
        <w:ind w:left="1276"/>
        <w:contextualSpacing/>
        <w:jc w:val="both"/>
        <w:rPr>
          <w:rFonts w:ascii="Book Antiqua" w:hAnsi="Book Antiqua" w:cs="Arial"/>
          <w:b/>
          <w:i/>
          <w:sz w:val="18"/>
          <w:szCs w:val="20"/>
        </w:rPr>
      </w:pPr>
      <w:r w:rsidRPr="00260740">
        <w:rPr>
          <w:rFonts w:ascii="Book Antiqua" w:hAnsi="Book Antiqua" w:cs="Arial"/>
          <w:b/>
          <w:sz w:val="18"/>
          <w:szCs w:val="20"/>
        </w:rPr>
        <w:t>na podstawie art. 21 RODO prawo sprzeciwu, wobec przetwarzania danych osobowych, gdyż podstawą prawną przetwarzania Pani/Pana danych osobowych jest art. 6 ust. 1 lit. c RODO</w:t>
      </w:r>
      <w:r w:rsidRPr="00260740">
        <w:rPr>
          <w:rFonts w:ascii="Book Antiqua" w:hAnsi="Book Antiqua" w:cs="Arial"/>
          <w:sz w:val="18"/>
          <w:szCs w:val="20"/>
        </w:rPr>
        <w:t>.</w:t>
      </w:r>
    </w:p>
    <w:p w:rsidR="004E39DD" w:rsidRPr="003441C5" w:rsidRDefault="004E39DD" w:rsidP="004E39DD">
      <w:pPr>
        <w:spacing w:line="360" w:lineRule="auto"/>
        <w:rPr>
          <w:rFonts w:ascii="Book Antiqua" w:hAnsi="Book Antiqua"/>
          <w:sz w:val="20"/>
          <w:szCs w:val="20"/>
        </w:rPr>
      </w:pPr>
    </w:p>
    <w:p w:rsidR="004E39DD" w:rsidRPr="003441C5" w:rsidRDefault="004E39DD" w:rsidP="004E39DD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 xml:space="preserve">W przypadku przekazywania przez Wykonawcę przy składaniu oferty </w:t>
      </w:r>
      <w:r w:rsidRPr="003441C5">
        <w:rPr>
          <w:rFonts w:ascii="Book Antiqua" w:hAnsi="Book Antiqua" w:cs="Arial"/>
          <w:sz w:val="20"/>
          <w:szCs w:val="20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4E39DD" w:rsidRPr="003441C5" w:rsidRDefault="004E39DD" w:rsidP="004E39D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4E39DD" w:rsidRPr="003441C5" w:rsidRDefault="004E39DD" w:rsidP="004E39DD">
      <w:pPr>
        <w:spacing w:line="360" w:lineRule="auto"/>
        <w:jc w:val="both"/>
        <w:rPr>
          <w:rFonts w:ascii="Book Antiqua" w:hAnsi="Book Antiqua" w:cs="Times"/>
          <w:b/>
          <w:bCs/>
          <w:sz w:val="20"/>
          <w:szCs w:val="20"/>
        </w:rPr>
      </w:pPr>
      <w:r w:rsidRPr="003441C5">
        <w:rPr>
          <w:rFonts w:ascii="Book Antiqua" w:hAnsi="Book Antiqua" w:cs="Times"/>
          <w:b/>
          <w:bCs/>
          <w:sz w:val="20"/>
          <w:szCs w:val="20"/>
        </w:rPr>
        <w:t xml:space="preserve">15. </w:t>
      </w:r>
      <w:r w:rsidRPr="003441C5">
        <w:rPr>
          <w:rFonts w:ascii="Book Antiqua" w:hAnsi="Book Antiqua" w:cs="Times"/>
          <w:bCs/>
          <w:sz w:val="20"/>
          <w:szCs w:val="20"/>
        </w:rPr>
        <w:t>W sprawie przedmiotu zamówienia należy kontaktować się z przedstawicielem Zamawiaj</w:t>
      </w:r>
      <w:r w:rsidRPr="003441C5">
        <w:rPr>
          <w:rFonts w:ascii="Book Antiqua" w:eastAsia="TimesNewRoman,Bold" w:hAnsi="Book Antiqua" w:cs="TimesNewRoman,Bold"/>
          <w:bCs/>
          <w:sz w:val="20"/>
          <w:szCs w:val="20"/>
        </w:rPr>
        <w:t>ą</w:t>
      </w:r>
      <w:r w:rsidRPr="003441C5">
        <w:rPr>
          <w:rFonts w:ascii="Book Antiqua" w:hAnsi="Book Antiqua" w:cs="Times"/>
          <w:bCs/>
          <w:sz w:val="20"/>
          <w:szCs w:val="20"/>
        </w:rPr>
        <w:t>cego</w:t>
      </w:r>
      <w:r w:rsidRPr="003441C5">
        <w:rPr>
          <w:rFonts w:ascii="Book Antiqua" w:hAnsi="Book Antiqua" w:cs="Times"/>
          <w:b/>
          <w:bCs/>
          <w:sz w:val="20"/>
          <w:szCs w:val="20"/>
        </w:rPr>
        <w:t>:</w:t>
      </w:r>
    </w:p>
    <w:p w:rsidR="0019796D" w:rsidRPr="0019796D" w:rsidRDefault="004E39DD" w:rsidP="00FA47B5">
      <w:pPr>
        <w:pStyle w:val="Akapitzlist"/>
        <w:numPr>
          <w:ilvl w:val="0"/>
          <w:numId w:val="15"/>
        </w:numPr>
        <w:spacing w:after="0" w:line="360" w:lineRule="auto"/>
        <w:ind w:left="709" w:hanging="357"/>
        <w:rPr>
          <w:rFonts w:ascii="Book Antiqua" w:hAnsi="Book Antiqua" w:cs="Book Antiqua"/>
          <w:sz w:val="18"/>
          <w:szCs w:val="18"/>
          <w:lang w:val="en-US" w:eastAsia="pl-PL"/>
        </w:rPr>
      </w:pPr>
      <w:r w:rsidRPr="0019796D">
        <w:rPr>
          <w:rFonts w:ascii="Book Antiqua" w:hAnsi="Book Antiqua" w:cs="Times"/>
          <w:bCs/>
          <w:sz w:val="18"/>
          <w:szCs w:val="18"/>
        </w:rPr>
        <w:t>w sprawach merytorycznych</w:t>
      </w:r>
      <w:r w:rsidRPr="0019796D">
        <w:rPr>
          <w:rFonts w:ascii="Book Antiqua" w:hAnsi="Book Antiqua" w:cs="Times"/>
          <w:b/>
          <w:bCs/>
          <w:sz w:val="18"/>
          <w:szCs w:val="18"/>
        </w:rPr>
        <w:t>:</w:t>
      </w:r>
      <w:r w:rsidR="000052D8" w:rsidRPr="0019796D">
        <w:rPr>
          <w:rFonts w:ascii="Book Antiqua" w:hAnsi="Book Antiqua" w:cs="Tahoma"/>
          <w:sz w:val="18"/>
          <w:szCs w:val="18"/>
        </w:rPr>
        <w:t xml:space="preserve"> </w:t>
      </w:r>
      <w:r w:rsidR="000052D8" w:rsidRPr="0019796D">
        <w:rPr>
          <w:rFonts w:ascii="Book Antiqua" w:hAnsi="Book Antiqua" w:cs="Tahoma"/>
          <w:b/>
          <w:sz w:val="18"/>
          <w:szCs w:val="18"/>
        </w:rPr>
        <w:t xml:space="preserve"> </w:t>
      </w:r>
      <w:r w:rsidR="00177014">
        <w:rPr>
          <w:rFonts w:ascii="Book Antiqua" w:hAnsi="Book Antiqua" w:cs="Book Antiqua"/>
          <w:sz w:val="18"/>
          <w:szCs w:val="18"/>
          <w:lang w:eastAsia="pl-PL"/>
        </w:rPr>
        <w:t xml:space="preserve">Natalia </w:t>
      </w:r>
      <w:proofErr w:type="spellStart"/>
      <w:r w:rsidR="00177014">
        <w:rPr>
          <w:rFonts w:ascii="Book Antiqua" w:hAnsi="Book Antiqua" w:cs="Book Antiqua"/>
          <w:sz w:val="18"/>
          <w:szCs w:val="18"/>
          <w:lang w:eastAsia="pl-PL"/>
        </w:rPr>
        <w:t>Harmacińska</w:t>
      </w:r>
      <w:proofErr w:type="spellEnd"/>
      <w:r w:rsidR="0019796D" w:rsidRPr="0019796D">
        <w:rPr>
          <w:rFonts w:ascii="Book Antiqua" w:hAnsi="Book Antiqua" w:cs="Book Antiqua"/>
          <w:sz w:val="18"/>
          <w:szCs w:val="18"/>
          <w:lang w:eastAsia="pl-PL"/>
        </w:rPr>
        <w:t xml:space="preserve">,  tel.  </w:t>
      </w:r>
      <w:r w:rsidR="0019796D" w:rsidRPr="0019796D">
        <w:rPr>
          <w:rFonts w:ascii="Book Antiqua" w:hAnsi="Book Antiqua"/>
          <w:color w:val="333333"/>
          <w:sz w:val="18"/>
          <w:szCs w:val="18"/>
          <w:shd w:val="clear" w:color="auto" w:fill="FFFFFF"/>
        </w:rPr>
        <w:t xml:space="preserve">52 34 </w:t>
      </w:r>
      <w:r w:rsidR="00B228D5">
        <w:rPr>
          <w:rFonts w:ascii="Book Antiqua" w:hAnsi="Book Antiqua"/>
          <w:color w:val="333333"/>
          <w:sz w:val="18"/>
          <w:szCs w:val="18"/>
          <w:shd w:val="clear" w:color="auto" w:fill="FFFFFF"/>
        </w:rPr>
        <w:t>61 175 lub 504 162 661</w:t>
      </w:r>
      <w:r w:rsidR="0019796D" w:rsidRPr="0019796D">
        <w:rPr>
          <w:rFonts w:ascii="Book Antiqua" w:hAnsi="Book Antiqua" w:cs="Book Antiqua"/>
          <w:sz w:val="18"/>
          <w:szCs w:val="18"/>
          <w:lang w:val="en-US" w:eastAsia="pl-PL"/>
        </w:rPr>
        <w:t xml:space="preserve">, </w:t>
      </w:r>
      <w:r w:rsidR="00B228D5">
        <w:rPr>
          <w:rFonts w:ascii="Book Antiqua" w:hAnsi="Book Antiqua" w:cs="Book Antiqua"/>
          <w:sz w:val="18"/>
          <w:szCs w:val="18"/>
          <w:lang w:val="en-US" w:eastAsia="pl-PL"/>
        </w:rPr>
        <w:br/>
      </w:r>
      <w:r w:rsidR="0019796D" w:rsidRPr="0019796D">
        <w:rPr>
          <w:rFonts w:ascii="Book Antiqua" w:hAnsi="Book Antiqua" w:cs="Book Antiqua"/>
          <w:sz w:val="18"/>
          <w:szCs w:val="18"/>
          <w:lang w:val="en-US" w:eastAsia="pl-PL"/>
        </w:rPr>
        <w:t xml:space="preserve">e-mail: </w:t>
      </w:r>
      <w:r w:rsidR="00177014" w:rsidRPr="00177014">
        <w:rPr>
          <w:rFonts w:ascii="Book Antiqua" w:hAnsi="Book Antiqua" w:cs="Helvetica"/>
          <w:shd w:val="clear" w:color="auto" w:fill="FFFFFF"/>
        </w:rPr>
        <w:t>natalia.harmacinska@ukw.edu.pl</w:t>
      </w:r>
    </w:p>
    <w:p w:rsidR="004E39DD" w:rsidRPr="0019796D" w:rsidRDefault="004E39DD" w:rsidP="009F464F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sz w:val="18"/>
          <w:szCs w:val="18"/>
        </w:rPr>
      </w:pPr>
      <w:r w:rsidRPr="0019796D">
        <w:rPr>
          <w:rFonts w:ascii="Book Antiqua" w:hAnsi="Book Antiqua" w:cs="Book Antiqua"/>
          <w:sz w:val="18"/>
          <w:szCs w:val="18"/>
        </w:rPr>
        <w:t xml:space="preserve">w sprawach formalno-prawnych: </w:t>
      </w:r>
      <w:r w:rsidR="00DA6A21" w:rsidRPr="0019796D">
        <w:rPr>
          <w:rFonts w:ascii="Book Antiqua" w:hAnsi="Book Antiqua" w:cs="Book Antiqua"/>
          <w:sz w:val="18"/>
          <w:szCs w:val="18"/>
        </w:rPr>
        <w:t xml:space="preserve">Agnieszka </w:t>
      </w:r>
      <w:proofErr w:type="spellStart"/>
      <w:r w:rsidR="00DA6A21" w:rsidRPr="0019796D">
        <w:rPr>
          <w:rFonts w:ascii="Book Antiqua" w:hAnsi="Book Antiqua" w:cs="Book Antiqua"/>
          <w:sz w:val="18"/>
          <w:szCs w:val="18"/>
        </w:rPr>
        <w:t>Pladwig</w:t>
      </w:r>
      <w:proofErr w:type="spellEnd"/>
      <w:r w:rsidRPr="0019796D">
        <w:rPr>
          <w:rFonts w:ascii="Book Antiqua" w:hAnsi="Book Antiqua" w:cs="Book Antiqua"/>
          <w:sz w:val="18"/>
          <w:szCs w:val="18"/>
        </w:rPr>
        <w:t>,</w:t>
      </w:r>
      <w:r w:rsidRPr="0019796D">
        <w:rPr>
          <w:rFonts w:ascii="Book Antiqua" w:hAnsi="Book Antiqua" w:cs="Tahoma"/>
          <w:sz w:val="18"/>
          <w:szCs w:val="18"/>
        </w:rPr>
        <w:t xml:space="preserve"> tel. (052</w:t>
      </w:r>
      <w:r w:rsidR="00DA6A21" w:rsidRPr="0019796D">
        <w:rPr>
          <w:rFonts w:ascii="Book Antiqua" w:hAnsi="Book Antiqua" w:cs="Book Antiqua"/>
          <w:sz w:val="18"/>
          <w:szCs w:val="18"/>
        </w:rPr>
        <w:t>) 34-19-163</w:t>
      </w:r>
      <w:r w:rsidRPr="0019796D">
        <w:rPr>
          <w:rFonts w:ascii="Book Antiqua" w:hAnsi="Book Antiqua" w:cs="Book Antiqua"/>
          <w:sz w:val="18"/>
          <w:szCs w:val="18"/>
        </w:rPr>
        <w:t xml:space="preserve">, </w:t>
      </w:r>
      <w:hyperlink r:id="rId9" w:history="1">
        <w:r w:rsidRPr="00177014">
          <w:rPr>
            <w:rStyle w:val="Hipercze"/>
            <w:rFonts w:ascii="Book Antiqua" w:hAnsi="Book Antiqua" w:cs="Book Antiqua"/>
            <w:color w:val="auto"/>
            <w:sz w:val="18"/>
            <w:szCs w:val="18"/>
            <w:u w:val="none"/>
          </w:rPr>
          <w:t>zampub@ukw.edu.pl</w:t>
        </w:r>
      </w:hyperlink>
    </w:p>
    <w:p w:rsidR="004370D2" w:rsidRDefault="004370D2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FC6CEF" w:rsidRDefault="00FC6CEF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FC6CEF" w:rsidRPr="003441C5" w:rsidRDefault="00FC6CEF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BD63BD" w:rsidRDefault="00BD63B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1262D0" w:rsidRPr="001262D0" w:rsidRDefault="001262D0" w:rsidP="001262D0">
      <w:pPr>
        <w:jc w:val="right"/>
        <w:rPr>
          <w:rFonts w:ascii="Century Gothic" w:hAnsi="Century Gothic"/>
          <w:sz w:val="22"/>
        </w:rPr>
      </w:pPr>
      <w:r w:rsidRPr="001262D0">
        <w:rPr>
          <w:rFonts w:ascii="Century Gothic" w:hAnsi="Century Gothic"/>
          <w:sz w:val="22"/>
        </w:rPr>
        <w:t>Kanclerz UKW</w:t>
      </w:r>
    </w:p>
    <w:p w:rsidR="001262D0" w:rsidRDefault="001262D0" w:rsidP="001262D0">
      <w:pPr>
        <w:jc w:val="right"/>
        <w:rPr>
          <w:rFonts w:ascii="Century Gothic" w:hAnsi="Century Gothic"/>
          <w:sz w:val="22"/>
        </w:rPr>
      </w:pPr>
    </w:p>
    <w:p w:rsidR="001262D0" w:rsidRPr="001262D0" w:rsidRDefault="001262D0" w:rsidP="001262D0">
      <w:pPr>
        <w:jc w:val="right"/>
        <w:rPr>
          <w:rFonts w:ascii="Century Gothic" w:hAnsi="Century Gothic"/>
          <w:sz w:val="22"/>
        </w:rPr>
      </w:pPr>
      <w:r w:rsidRPr="001262D0">
        <w:rPr>
          <w:rFonts w:ascii="Century Gothic" w:hAnsi="Century Gothic"/>
          <w:sz w:val="22"/>
        </w:rPr>
        <w:t>mgr Renata Malak</w:t>
      </w:r>
    </w:p>
    <w:p w:rsidR="00611321" w:rsidRDefault="0061132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3B1EC3" w:rsidRDefault="003B1EC3" w:rsidP="00172D8D">
      <w:pPr>
        <w:spacing w:line="276" w:lineRule="auto"/>
        <w:jc w:val="right"/>
        <w:rPr>
          <w:rFonts w:ascii="Book Antiqua" w:hAnsi="Book Antiqua"/>
          <w:sz w:val="20"/>
          <w:szCs w:val="20"/>
        </w:rPr>
      </w:pPr>
    </w:p>
    <w:p w:rsidR="003B1EC3" w:rsidRDefault="003B1EC3">
      <w:pPr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br w:type="page"/>
      </w:r>
    </w:p>
    <w:p w:rsidR="004370D2" w:rsidRPr="003441C5" w:rsidRDefault="004370D2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3441C5">
        <w:rPr>
          <w:rFonts w:ascii="Book Antiqua" w:hAnsi="Book Antiqua"/>
          <w:i/>
          <w:sz w:val="20"/>
          <w:szCs w:val="20"/>
        </w:rPr>
        <w:lastRenderedPageBreak/>
        <w:t xml:space="preserve">Załącznik nr </w:t>
      </w:r>
      <w:r w:rsidR="00AB1D8C" w:rsidRPr="003441C5">
        <w:rPr>
          <w:rFonts w:ascii="Book Antiqua" w:hAnsi="Book Antiqua"/>
          <w:i/>
          <w:sz w:val="20"/>
          <w:szCs w:val="20"/>
        </w:rPr>
        <w:t>1</w:t>
      </w:r>
    </w:p>
    <w:p w:rsidR="004370D2" w:rsidRPr="003441C5" w:rsidRDefault="004370D2" w:rsidP="00031E07">
      <w:pPr>
        <w:spacing w:line="360" w:lineRule="auto"/>
        <w:jc w:val="center"/>
        <w:rPr>
          <w:rFonts w:ascii="Book Antiqua" w:hAnsi="Book Antiqua" w:cs="Arial"/>
        </w:rPr>
      </w:pPr>
      <w:r w:rsidRPr="003441C5">
        <w:rPr>
          <w:rFonts w:ascii="Book Antiqua" w:hAnsi="Book Antiqua" w:cs="Arial"/>
          <w:b/>
          <w:bCs/>
        </w:rPr>
        <w:t>FORMULARZ OFERTOWY</w:t>
      </w:r>
    </w:p>
    <w:p w:rsidR="004370D2" w:rsidRPr="003441C5" w:rsidRDefault="004370D2" w:rsidP="00031E07">
      <w:pPr>
        <w:spacing w:line="360" w:lineRule="auto"/>
        <w:jc w:val="center"/>
        <w:rPr>
          <w:rFonts w:ascii="Book Antiqua" w:hAnsi="Book Antiqua"/>
          <w:b/>
          <w:sz w:val="22"/>
          <w:szCs w:val="22"/>
          <w:vertAlign w:val="superscript"/>
        </w:rPr>
      </w:pPr>
      <w:r w:rsidRPr="003441C5">
        <w:rPr>
          <w:rFonts w:ascii="Book Antiqua" w:hAnsi="Book Antiqua" w:cs="Arial"/>
          <w:b/>
          <w:bCs/>
          <w:sz w:val="22"/>
          <w:szCs w:val="22"/>
        </w:rPr>
        <w:t xml:space="preserve">DO ZAPYTANIA OFERTOWEGO NR </w:t>
      </w:r>
      <w:r w:rsidR="00AA42EF" w:rsidRPr="003441C5">
        <w:rPr>
          <w:rFonts w:ascii="Book Antiqua" w:hAnsi="Book Antiqua" w:cs="Arial"/>
          <w:b/>
          <w:bCs/>
          <w:sz w:val="22"/>
          <w:szCs w:val="22"/>
        </w:rPr>
        <w:t>UKW/</w:t>
      </w:r>
      <w:r w:rsidR="00700C47" w:rsidRPr="003441C5">
        <w:rPr>
          <w:rFonts w:ascii="Book Antiqua" w:hAnsi="Book Antiqua"/>
          <w:b/>
          <w:sz w:val="22"/>
          <w:szCs w:val="22"/>
        </w:rPr>
        <w:t>D</w:t>
      </w:r>
      <w:r w:rsidRPr="003441C5">
        <w:rPr>
          <w:rFonts w:ascii="Book Antiqua" w:hAnsi="Book Antiqua"/>
          <w:b/>
          <w:sz w:val="22"/>
          <w:szCs w:val="22"/>
        </w:rPr>
        <w:t>ZP</w:t>
      </w:r>
      <w:r w:rsidR="00700C47" w:rsidRPr="003441C5">
        <w:rPr>
          <w:rFonts w:ascii="Book Antiqua" w:hAnsi="Book Antiqua"/>
          <w:b/>
          <w:sz w:val="22"/>
          <w:szCs w:val="22"/>
        </w:rPr>
        <w:t>-282</w:t>
      </w:r>
      <w:r w:rsidR="00177014">
        <w:rPr>
          <w:rFonts w:ascii="Book Antiqua" w:hAnsi="Book Antiqua"/>
          <w:b/>
          <w:sz w:val="22"/>
          <w:szCs w:val="22"/>
        </w:rPr>
        <w:t>-ZO</w:t>
      </w:r>
      <w:r w:rsidR="00257389">
        <w:rPr>
          <w:rFonts w:ascii="Book Antiqua" w:hAnsi="Book Antiqua"/>
          <w:b/>
          <w:sz w:val="22"/>
          <w:szCs w:val="22"/>
        </w:rPr>
        <w:t xml:space="preserve"> </w:t>
      </w:r>
      <w:r w:rsidR="0028464A">
        <w:rPr>
          <w:rFonts w:ascii="Book Antiqua" w:hAnsi="Book Antiqua"/>
          <w:b/>
          <w:sz w:val="22"/>
          <w:szCs w:val="22"/>
        </w:rPr>
        <w:t>125</w:t>
      </w:r>
      <w:r w:rsidRPr="003441C5">
        <w:rPr>
          <w:rFonts w:ascii="Book Antiqua" w:hAnsi="Book Antiqua"/>
          <w:b/>
          <w:sz w:val="22"/>
          <w:szCs w:val="22"/>
        </w:rPr>
        <w:t>/201</w:t>
      </w:r>
      <w:r w:rsidR="0055622D">
        <w:rPr>
          <w:rFonts w:ascii="Book Antiqua" w:hAnsi="Book Antiqua"/>
          <w:b/>
          <w:sz w:val="22"/>
          <w:szCs w:val="22"/>
        </w:rPr>
        <w:t>9</w:t>
      </w:r>
    </w:p>
    <w:p w:rsidR="004370D2" w:rsidRPr="0019796D" w:rsidRDefault="004370D2" w:rsidP="00031E07">
      <w:pPr>
        <w:pStyle w:val="Nagwek1"/>
        <w:spacing w:line="360" w:lineRule="auto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1"/>
          <w:szCs w:val="21"/>
        </w:rPr>
        <w:t xml:space="preserve">1. </w:t>
      </w:r>
      <w:r w:rsidRPr="0019796D">
        <w:rPr>
          <w:rFonts w:ascii="Book Antiqua" w:hAnsi="Book Antiqua"/>
          <w:sz w:val="20"/>
          <w:szCs w:val="20"/>
        </w:rPr>
        <w:t>Dane dotyczące Wykonawcy:</w:t>
      </w:r>
    </w:p>
    <w:p w:rsidR="004370D2" w:rsidRPr="0019796D" w:rsidRDefault="004370D2" w:rsidP="00031E07">
      <w:pPr>
        <w:tabs>
          <w:tab w:val="left" w:leader="dot" w:pos="8222"/>
        </w:tabs>
        <w:spacing w:line="360" w:lineRule="auto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Nazwa: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031E07">
      <w:pPr>
        <w:tabs>
          <w:tab w:val="left" w:leader="dot" w:pos="8222"/>
        </w:tabs>
        <w:spacing w:line="360" w:lineRule="auto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Siedziba: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031E07">
      <w:pPr>
        <w:tabs>
          <w:tab w:val="left" w:leader="dot" w:pos="8222"/>
        </w:tabs>
        <w:spacing w:line="360" w:lineRule="auto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Nr telefonu/faksu: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031E07">
      <w:pPr>
        <w:tabs>
          <w:tab w:val="left" w:leader="dot" w:pos="8222"/>
        </w:tabs>
        <w:spacing w:line="360" w:lineRule="auto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Nr NIP: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031E07">
      <w:pPr>
        <w:tabs>
          <w:tab w:val="left" w:leader="dot" w:pos="8222"/>
        </w:tabs>
        <w:spacing w:line="360" w:lineRule="auto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Nr REGON: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031E07">
      <w:pPr>
        <w:tabs>
          <w:tab w:val="left" w:leader="dot" w:pos="8222"/>
        </w:tabs>
        <w:spacing w:line="360" w:lineRule="auto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Osoba do kontaktu, tel. e-mail: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031E07">
      <w:pPr>
        <w:spacing w:line="360" w:lineRule="auto"/>
        <w:jc w:val="both"/>
        <w:rPr>
          <w:rFonts w:ascii="Book Antiqua" w:hAnsi="Book Antiqua"/>
          <w:i/>
          <w:sz w:val="20"/>
          <w:szCs w:val="20"/>
        </w:rPr>
      </w:pPr>
      <w:r w:rsidRPr="0019796D">
        <w:rPr>
          <w:rFonts w:ascii="Book Antiqua" w:hAnsi="Book Antiqua"/>
          <w:b/>
          <w:sz w:val="20"/>
          <w:szCs w:val="20"/>
        </w:rPr>
        <w:t>2.</w:t>
      </w:r>
      <w:r w:rsidRPr="0019796D">
        <w:rPr>
          <w:rFonts w:ascii="Book Antiqua" w:hAnsi="Book Antiqua"/>
          <w:sz w:val="20"/>
          <w:szCs w:val="20"/>
        </w:rPr>
        <w:t xml:space="preserve"> Nawiązując do ogłoszenia w trybie Zapytania Ofertowego oferujemy wykonanie zamówienia na: </w:t>
      </w:r>
      <w:r w:rsidRPr="0019796D">
        <w:rPr>
          <w:rFonts w:ascii="Book Antiqua" w:hAnsi="Book Antiqua"/>
          <w:i/>
          <w:sz w:val="20"/>
          <w:szCs w:val="20"/>
        </w:rPr>
        <w:t>„</w:t>
      </w:r>
      <w:r w:rsidR="00C33A12" w:rsidRPr="009414DE">
        <w:rPr>
          <w:rFonts w:ascii="Book Antiqua" w:hAnsi="Book Antiqua"/>
          <w:i/>
          <w:sz w:val="20"/>
        </w:rPr>
        <w:t xml:space="preserve">Dostawa </w:t>
      </w:r>
      <w:r w:rsidR="00257389">
        <w:rPr>
          <w:rFonts w:ascii="Book Antiqua" w:hAnsi="Book Antiqua"/>
          <w:i/>
          <w:sz w:val="20"/>
        </w:rPr>
        <w:t>piłek</w:t>
      </w:r>
      <w:r w:rsidR="00C33A12" w:rsidRPr="009414DE">
        <w:rPr>
          <w:rFonts w:ascii="Book Antiqua" w:hAnsi="Book Antiqua"/>
          <w:i/>
          <w:sz w:val="20"/>
        </w:rPr>
        <w:t xml:space="preserve"> do gry w </w:t>
      </w:r>
      <w:proofErr w:type="spellStart"/>
      <w:r w:rsidR="00C33A12" w:rsidRPr="009414DE">
        <w:rPr>
          <w:rFonts w:ascii="Book Antiqua" w:hAnsi="Book Antiqua"/>
          <w:i/>
          <w:sz w:val="20"/>
        </w:rPr>
        <w:t>goalball</w:t>
      </w:r>
      <w:proofErr w:type="spellEnd"/>
      <w:r w:rsidR="003043F2" w:rsidRPr="0019796D">
        <w:rPr>
          <w:rFonts w:ascii="Book Antiqua" w:hAnsi="Book Antiqua"/>
          <w:i/>
          <w:sz w:val="20"/>
          <w:szCs w:val="20"/>
        </w:rPr>
        <w:t>”</w:t>
      </w:r>
      <w:r w:rsidRPr="0019796D">
        <w:rPr>
          <w:rFonts w:ascii="Book Antiqua" w:hAnsi="Book Antiqua" w:cs="Tahoma"/>
          <w:sz w:val="20"/>
          <w:szCs w:val="20"/>
        </w:rPr>
        <w:t xml:space="preserve"> </w:t>
      </w:r>
      <w:r w:rsidRPr="0019796D">
        <w:rPr>
          <w:rFonts w:ascii="Book Antiqua" w:hAnsi="Book Antiqua"/>
          <w:i/>
          <w:sz w:val="20"/>
          <w:szCs w:val="20"/>
        </w:rPr>
        <w:t>za:</w:t>
      </w:r>
    </w:p>
    <w:p w:rsidR="0045136F" w:rsidRPr="003441C5" w:rsidRDefault="0045136F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230BA5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3441C5">
        <w:rPr>
          <w:rFonts w:ascii="Book Antiqua" w:hAnsi="Book Antiqua" w:cs="Book Antiqua"/>
          <w:sz w:val="21"/>
          <w:szCs w:val="21"/>
        </w:rPr>
        <w:t xml:space="preserve">Kryterium I </w:t>
      </w:r>
      <w:r w:rsidR="00ED4499" w:rsidRPr="003441C5">
        <w:rPr>
          <w:rFonts w:ascii="Book Antiqua" w:hAnsi="Book Antiqua" w:cs="Book Antiqua"/>
          <w:sz w:val="21"/>
          <w:szCs w:val="21"/>
        </w:rPr>
        <w:t>–</w:t>
      </w:r>
      <w:r w:rsidRPr="003441C5">
        <w:rPr>
          <w:rFonts w:ascii="Book Antiqua" w:hAnsi="Book Antiqua" w:cs="Book Antiqua"/>
          <w:sz w:val="21"/>
          <w:szCs w:val="21"/>
        </w:rPr>
        <w:t xml:space="preserve"> Cena</w:t>
      </w:r>
    </w:p>
    <w:p w:rsidR="00ED4499" w:rsidRPr="003441C5" w:rsidRDefault="00ED4499" w:rsidP="00322D9B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3441C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3441C5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3441C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3441C5" w:rsidRDefault="00ED4499" w:rsidP="00322D9B">
      <w:pPr>
        <w:pStyle w:val="Zwykytekst1"/>
        <w:spacing w:before="120"/>
        <w:ind w:left="36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Pr="003441C5" w:rsidRDefault="00ED4499" w:rsidP="00322D9B">
      <w:pPr>
        <w:pStyle w:val="Zwykytekst1"/>
        <w:spacing w:before="120"/>
        <w:ind w:left="36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3441C5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9A4682" w:rsidRPr="003441C5" w:rsidRDefault="009A4682" w:rsidP="00D30B3D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</w:p>
    <w:p w:rsidR="00230BA5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677C77">
        <w:rPr>
          <w:rFonts w:ascii="Book Antiqua" w:hAnsi="Book Antiqua" w:cs="Book Antiqua"/>
          <w:sz w:val="21"/>
          <w:szCs w:val="21"/>
        </w:rPr>
        <w:t>Kryterium II – Termin wykonania zamówienia</w:t>
      </w:r>
    </w:p>
    <w:p w:rsidR="003B1EC3" w:rsidRPr="00677C77" w:rsidRDefault="003B1EC3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ED4499" w:rsidRDefault="00230BA5" w:rsidP="00322D9B">
      <w:pPr>
        <w:spacing w:line="360" w:lineRule="auto"/>
        <w:ind w:left="425"/>
        <w:jc w:val="both"/>
        <w:rPr>
          <w:rFonts w:ascii="Book Antiqua" w:hAnsi="Book Antiqua"/>
          <w:bCs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 xml:space="preserve">Zobowiązujemy się do dostarczenia przedmiotu zamówienia </w:t>
      </w:r>
      <w:r w:rsidRPr="00677C77">
        <w:rPr>
          <w:rFonts w:ascii="Book Antiqua" w:hAnsi="Book Antiqua"/>
          <w:bCs/>
          <w:sz w:val="21"/>
          <w:szCs w:val="21"/>
        </w:rPr>
        <w:t>w terminie</w:t>
      </w:r>
      <w:r w:rsidR="00ED4499" w:rsidRPr="00677C77">
        <w:rPr>
          <w:rFonts w:ascii="Book Antiqua" w:hAnsi="Book Antiqua"/>
          <w:bCs/>
          <w:sz w:val="21"/>
          <w:szCs w:val="21"/>
        </w:rPr>
        <w:t>:</w:t>
      </w:r>
    </w:p>
    <w:p w:rsidR="00ED4499" w:rsidRPr="00677C77" w:rsidRDefault="00ED4499" w:rsidP="00322D9B">
      <w:pPr>
        <w:pStyle w:val="Zwykytekst1"/>
        <w:spacing w:line="360" w:lineRule="auto"/>
        <w:ind w:left="425"/>
        <w:jc w:val="both"/>
        <w:rPr>
          <w:rFonts w:ascii="Book Antiqua" w:hAnsi="Book Antiqua"/>
          <w:bCs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 xml:space="preserve">do </w:t>
      </w:r>
      <w:r w:rsidRPr="00677C77">
        <w:rPr>
          <w:rFonts w:ascii="Book Antiqua" w:hAnsi="Book Antiqua"/>
          <w:b/>
          <w:bCs/>
          <w:sz w:val="21"/>
          <w:szCs w:val="21"/>
        </w:rPr>
        <w:t>…….</w:t>
      </w:r>
      <w:r w:rsidRPr="00677C77">
        <w:rPr>
          <w:rFonts w:ascii="Book Antiqua" w:hAnsi="Book Antiqua"/>
          <w:bCs/>
          <w:sz w:val="21"/>
          <w:szCs w:val="21"/>
        </w:rPr>
        <w:t xml:space="preserve"> dni</w:t>
      </w:r>
      <w:r w:rsidR="003629CE" w:rsidRPr="00677C77">
        <w:rPr>
          <w:rFonts w:ascii="Book Antiqua" w:hAnsi="Book Antiqua"/>
          <w:bCs/>
          <w:sz w:val="21"/>
          <w:szCs w:val="21"/>
        </w:rPr>
        <w:t xml:space="preserve"> kalendarzowych</w:t>
      </w:r>
    </w:p>
    <w:p w:rsidR="00A81AD4" w:rsidRDefault="00230BA5" w:rsidP="00322D9B">
      <w:pPr>
        <w:spacing w:line="360" w:lineRule="auto"/>
        <w:ind w:left="425"/>
        <w:jc w:val="both"/>
        <w:rPr>
          <w:rFonts w:ascii="Book Antiqua" w:hAnsi="Book Antiqua" w:cs="Book Antiqua"/>
          <w:b/>
          <w:bCs/>
          <w:sz w:val="21"/>
          <w:szCs w:val="21"/>
        </w:rPr>
      </w:pPr>
      <w:r w:rsidRPr="00677C77">
        <w:rPr>
          <w:rFonts w:ascii="Book Antiqua" w:hAnsi="Book Antiqua" w:cs="Book Antiqua"/>
          <w:sz w:val="21"/>
          <w:szCs w:val="21"/>
        </w:rPr>
        <w:t xml:space="preserve">od dnia zawarcia umowy, z zastrzeżeniem pkt. 3 Zapytania Ofertowego nr </w:t>
      </w:r>
      <w:r w:rsidR="00AA42EF" w:rsidRPr="00677C77">
        <w:rPr>
          <w:rFonts w:ascii="Book Antiqua" w:hAnsi="Book Antiqua" w:cs="Book Antiqua"/>
          <w:b/>
          <w:sz w:val="21"/>
          <w:szCs w:val="21"/>
        </w:rPr>
        <w:t>UKW/</w:t>
      </w:r>
      <w:r w:rsidR="00700C47" w:rsidRPr="00677C77">
        <w:rPr>
          <w:rFonts w:ascii="Book Antiqua" w:hAnsi="Book Antiqua" w:cs="Book Antiqua"/>
          <w:b/>
          <w:bCs/>
          <w:sz w:val="21"/>
          <w:szCs w:val="21"/>
        </w:rPr>
        <w:t>D</w:t>
      </w:r>
      <w:r w:rsidR="004117BE" w:rsidRPr="00677C77">
        <w:rPr>
          <w:rFonts w:ascii="Book Antiqua" w:hAnsi="Book Antiqua" w:cs="Book Antiqua"/>
          <w:b/>
          <w:bCs/>
          <w:sz w:val="21"/>
          <w:szCs w:val="21"/>
        </w:rPr>
        <w:t>ZP-</w:t>
      </w:r>
      <w:r w:rsidR="00700C47" w:rsidRPr="00677C77">
        <w:rPr>
          <w:rFonts w:ascii="Book Antiqua" w:hAnsi="Book Antiqua" w:cs="Book Antiqua"/>
          <w:b/>
          <w:bCs/>
          <w:sz w:val="21"/>
          <w:szCs w:val="21"/>
        </w:rPr>
        <w:t>282-</w:t>
      </w:r>
      <w:r w:rsidR="004117BE" w:rsidRPr="00677C77">
        <w:rPr>
          <w:rFonts w:ascii="Book Antiqua" w:hAnsi="Book Antiqua" w:cs="Book Antiqua"/>
          <w:b/>
          <w:bCs/>
          <w:sz w:val="21"/>
          <w:szCs w:val="21"/>
        </w:rPr>
        <w:t>ZO-</w:t>
      </w:r>
      <w:r w:rsidR="0028464A">
        <w:rPr>
          <w:rFonts w:ascii="Book Antiqua" w:hAnsi="Book Antiqua" w:cs="Book Antiqua"/>
          <w:b/>
          <w:bCs/>
          <w:sz w:val="21"/>
          <w:szCs w:val="21"/>
        </w:rPr>
        <w:t>125</w:t>
      </w:r>
      <w:r w:rsidR="00AA42EF" w:rsidRPr="00677C77">
        <w:rPr>
          <w:rFonts w:ascii="Book Antiqua" w:hAnsi="Book Antiqua" w:cs="Book Antiqua"/>
          <w:b/>
          <w:bCs/>
          <w:sz w:val="21"/>
          <w:szCs w:val="21"/>
        </w:rPr>
        <w:t>/201</w:t>
      </w:r>
      <w:r w:rsidR="0055622D">
        <w:rPr>
          <w:rFonts w:ascii="Book Antiqua" w:hAnsi="Book Antiqua" w:cs="Book Antiqua"/>
          <w:b/>
          <w:bCs/>
          <w:sz w:val="21"/>
          <w:szCs w:val="21"/>
        </w:rPr>
        <w:t>9</w:t>
      </w:r>
    </w:p>
    <w:p w:rsidR="00A81AD4" w:rsidRDefault="00A81AD4" w:rsidP="00ED4499">
      <w:pPr>
        <w:spacing w:line="276" w:lineRule="auto"/>
        <w:jc w:val="both"/>
        <w:rPr>
          <w:rFonts w:ascii="Book Antiqua" w:hAnsi="Book Antiqua" w:cs="Book Antiqua"/>
          <w:b/>
          <w:bCs/>
          <w:sz w:val="21"/>
          <w:szCs w:val="21"/>
        </w:rPr>
      </w:pPr>
    </w:p>
    <w:p w:rsidR="0045136F" w:rsidRDefault="0045136F" w:rsidP="00ED4499">
      <w:pPr>
        <w:spacing w:line="276" w:lineRule="auto"/>
        <w:jc w:val="both"/>
        <w:rPr>
          <w:rFonts w:ascii="Book Antiqua" w:hAnsi="Book Antiqua" w:cs="Book Antiqua"/>
          <w:b/>
          <w:bCs/>
          <w:sz w:val="21"/>
          <w:szCs w:val="21"/>
        </w:rPr>
      </w:pPr>
    </w:p>
    <w:p w:rsidR="00322D9B" w:rsidRDefault="00322D9B" w:rsidP="00FA47B5">
      <w:pPr>
        <w:pStyle w:val="Akapitzlist"/>
        <w:numPr>
          <w:ilvl w:val="0"/>
          <w:numId w:val="16"/>
        </w:numPr>
        <w:tabs>
          <w:tab w:val="left" w:pos="426"/>
        </w:tabs>
        <w:suppressAutoHyphens w:val="0"/>
        <w:spacing w:after="0" w:line="360" w:lineRule="auto"/>
        <w:ind w:left="284" w:hanging="284"/>
        <w:jc w:val="both"/>
        <w:rPr>
          <w:rFonts w:ascii="Book Antiqua" w:hAnsi="Book Antiqua" w:cs="Book Antiqua"/>
          <w:lang w:eastAsia="pl-PL"/>
        </w:rPr>
      </w:pPr>
      <w:r>
        <w:rPr>
          <w:rFonts w:ascii="Book Antiqua" w:hAnsi="Book Antiqua" w:cs="Book Antiqua"/>
        </w:rPr>
        <w:t xml:space="preserve">Oświadczam/my, że w cenie oferty zostały uwzględnione wszystkie koszty związane </w:t>
      </w:r>
      <w:r>
        <w:rPr>
          <w:rFonts w:ascii="Book Antiqua" w:hAnsi="Book Antiqua" w:cs="Book Antiqua"/>
        </w:rPr>
        <w:br/>
        <w:t>z wykonaniem przedmiotu zamówienia.</w:t>
      </w:r>
    </w:p>
    <w:p w:rsidR="00322D9B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Oświadczam/my, że przedmiot zamówienia jest zgodny z opisem przedmiotu zamówienia zawartym w Zapytaniu</w:t>
      </w:r>
      <w:r w:rsidR="00C33A12">
        <w:rPr>
          <w:rFonts w:ascii="Book Antiqua" w:hAnsi="Book Antiqua" w:cs="Book Antiqua"/>
        </w:rPr>
        <w:t xml:space="preserve"> Ofertowym nr UKW/DZP-282-ZO-</w:t>
      </w:r>
      <w:r w:rsidR="0028464A">
        <w:rPr>
          <w:rFonts w:ascii="Book Antiqua" w:hAnsi="Book Antiqua" w:cs="Book Antiqua"/>
        </w:rPr>
        <w:t>125</w:t>
      </w:r>
      <w:r>
        <w:rPr>
          <w:rFonts w:ascii="Book Antiqua" w:hAnsi="Book Antiqua" w:cs="Book Antiqua"/>
        </w:rPr>
        <w:t>/2019.</w:t>
      </w:r>
    </w:p>
    <w:p w:rsidR="00322D9B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Zobowiązuje/my się wykonać całość przedmiotu zamówienia z należytą starannością.</w:t>
      </w:r>
    </w:p>
    <w:p w:rsidR="00322D9B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322D9B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 xml:space="preserve">Oświadczam/my, że spełniamy warunki udziału w postępowaniu zgodnie z pkt. 9 Zapytania </w:t>
      </w:r>
      <w:r w:rsidR="00C33A12">
        <w:rPr>
          <w:rFonts w:ascii="Book Antiqua" w:hAnsi="Book Antiqua" w:cs="Book Antiqua"/>
        </w:rPr>
        <w:t>Ofertowego nr UKW/DZP-282-ZO-</w:t>
      </w:r>
      <w:r w:rsidR="0028464A">
        <w:rPr>
          <w:rFonts w:ascii="Book Antiqua" w:hAnsi="Book Antiqua" w:cs="Book Antiqua"/>
        </w:rPr>
        <w:t>125</w:t>
      </w:r>
      <w:r>
        <w:rPr>
          <w:rFonts w:ascii="Book Antiqua" w:hAnsi="Book Antiqua" w:cs="Book Antiqua"/>
        </w:rPr>
        <w:t>/2019.</w:t>
      </w:r>
    </w:p>
    <w:p w:rsidR="00322D9B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ind w:left="357" w:hanging="357"/>
        <w:rPr>
          <w:rFonts w:ascii="Book Antiqua" w:hAnsi="Book Antiqua" w:cs="Book Antiqua"/>
        </w:rPr>
      </w:pPr>
      <w:r w:rsidRPr="00C749D8">
        <w:rPr>
          <w:rFonts w:ascii="Book Antiqua" w:hAnsi="Book Antiqua" w:cs="Book Antiqua"/>
        </w:rPr>
        <w:lastRenderedPageBreak/>
        <w:t xml:space="preserve">Oświadczam/my, że  zapłacimy kary wynikające z niewykonania lub nienależytego wykonania na zasadach określonych w pkt. </w:t>
      </w:r>
      <w:r>
        <w:rPr>
          <w:rFonts w:ascii="Book Antiqua" w:hAnsi="Book Antiqua" w:cs="Book Antiqua"/>
        </w:rPr>
        <w:t>4</w:t>
      </w:r>
      <w:r w:rsidRPr="00C749D8">
        <w:rPr>
          <w:rFonts w:ascii="Book Antiqua" w:hAnsi="Book Antiqua" w:cs="Book Antiqua"/>
        </w:rPr>
        <w:t xml:space="preserve"> niniejszego Zapytania Ofertowego.</w:t>
      </w:r>
    </w:p>
    <w:p w:rsidR="00322D9B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ind w:left="357" w:hanging="357"/>
        <w:rPr>
          <w:rFonts w:ascii="Book Antiqua" w:hAnsi="Book Antiqua" w:cs="Book Antiqua"/>
        </w:rPr>
      </w:pPr>
      <w:r w:rsidRPr="007828E3">
        <w:rPr>
          <w:rFonts w:ascii="Book Antiqua" w:hAnsi="Book Antiqua" w:cs="Book Antiqua"/>
        </w:rPr>
        <w:t xml:space="preserve">Zobowiązuje/my </w:t>
      </w:r>
      <w:r>
        <w:rPr>
          <w:rFonts w:ascii="Book Antiqua" w:hAnsi="Book Antiqua" w:cs="Book Antiqua"/>
        </w:rPr>
        <w:t>się wykonać zamówienie w terminie wskazanym w pkt 3 niniejszego zapytania.</w:t>
      </w:r>
    </w:p>
    <w:p w:rsidR="00322D9B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ind w:left="357" w:hanging="357"/>
        <w:rPr>
          <w:rFonts w:ascii="Book Antiqua" w:hAnsi="Book Antiqua" w:cs="Book Antiqua"/>
        </w:rPr>
      </w:pPr>
      <w:r w:rsidRPr="007828E3">
        <w:rPr>
          <w:rFonts w:ascii="Book Antiqua" w:hAnsi="Book Antiqua" w:cs="Book Antiqua"/>
        </w:rPr>
        <w:t>Zgadzam/my się na przetwarzanie danych osobowych zgodnie z obowiązującymi, w tym zakresie przepisami prawnymi.</w:t>
      </w:r>
    </w:p>
    <w:p w:rsidR="00322D9B" w:rsidRPr="00CC13E1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ind w:left="357" w:hanging="357"/>
        <w:jc w:val="both"/>
        <w:rPr>
          <w:rFonts w:ascii="Book Antiqua" w:hAnsi="Book Antiqua" w:cs="Book Antiqua"/>
        </w:rPr>
      </w:pPr>
      <w:r w:rsidRPr="00D30E55">
        <w:rPr>
          <w:rFonts w:ascii="Book Antiqua" w:hAnsi="Book Antiqua"/>
          <w:b/>
        </w:rPr>
        <w:t xml:space="preserve">Oświadczam/my , </w:t>
      </w:r>
      <w:r w:rsidRPr="00D30E55">
        <w:rPr>
          <w:rFonts w:ascii="Book Antiqua" w:hAnsi="Book Antiqua"/>
        </w:rPr>
        <w:t>że wypełniłem/łam obowiązki informacyjne przewidziane w art. 13 lub art. 14 RODO</w:t>
      </w:r>
      <w:r>
        <w:rPr>
          <w:rStyle w:val="Odwoanieprzypisudolnego"/>
          <w:rFonts w:ascii="Book Antiqua" w:hAnsi="Book Antiqua"/>
        </w:rPr>
        <w:footnoteReference w:id="3"/>
      </w:r>
      <w:r w:rsidRPr="00D30E55">
        <w:rPr>
          <w:rFonts w:ascii="Book Antiqua" w:hAnsi="Book Antiqua"/>
        </w:rPr>
        <w:t xml:space="preserve"> wobec osób fizycznych, od których dane osobowe bezpośrednio lub pośrednio pozyskałem w celu ubiegania się o udzielenie zamówienia publicznego w niniejszym postępowaniu</w:t>
      </w:r>
      <w:r>
        <w:rPr>
          <w:rStyle w:val="Odwoanieprzypisudolnego"/>
          <w:rFonts w:ascii="Book Antiqua" w:hAnsi="Book Antiqua"/>
        </w:rPr>
        <w:footnoteReference w:id="4"/>
      </w:r>
      <w:r>
        <w:rPr>
          <w:rFonts w:ascii="Book Antiqua" w:hAnsi="Book Antiqua"/>
        </w:rPr>
        <w:t>.</w:t>
      </w:r>
    </w:p>
    <w:p w:rsidR="00322D9B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ind w:left="357" w:hanging="357"/>
        <w:jc w:val="both"/>
        <w:rPr>
          <w:rFonts w:ascii="Book Antiqua" w:hAnsi="Book Antiqua" w:cs="Book Antiqua"/>
        </w:rPr>
      </w:pPr>
      <w:r w:rsidRPr="00D30E55">
        <w:rPr>
          <w:rFonts w:ascii="Book Antiqua" w:hAnsi="Book Antiqua" w:cs="Book Antiqua"/>
        </w:rPr>
        <w:t>Akceptuję/my warunki płatności określone przez Zamawiającego w zapytaniu ofertowym</w:t>
      </w:r>
      <w:r>
        <w:rPr>
          <w:rFonts w:ascii="Book Antiqua" w:hAnsi="Book Antiqua" w:cs="Book Antiqua"/>
        </w:rPr>
        <w:t>.</w:t>
      </w:r>
    </w:p>
    <w:p w:rsidR="00322D9B" w:rsidRPr="00C749D8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ind w:left="357" w:hanging="357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 xml:space="preserve">Zgadzam/my się, że w przypadku przekroczenia terminu realizacji zamówienia podanego </w:t>
      </w:r>
      <w:r>
        <w:rPr>
          <w:rFonts w:ascii="Book Antiqua" w:hAnsi="Book Antiqua" w:cs="Book Antiqua"/>
        </w:rPr>
        <w:br/>
        <w:t>w naszej ofercie, Zamawiający zastrzega sobie prawo do anulowania zamówienia i wyboru kolejnej oferty.</w:t>
      </w:r>
    </w:p>
    <w:p w:rsidR="00322D9B" w:rsidRDefault="00322D9B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677C77" w:rsidRDefault="004370D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>Załącznikami do ofert są:</w:t>
      </w:r>
    </w:p>
    <w:p w:rsidR="004370D2" w:rsidRPr="00677C77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>a) ……………………………………………..</w:t>
      </w:r>
    </w:p>
    <w:p w:rsidR="004370D2" w:rsidRPr="00677C77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 xml:space="preserve">b) </w:t>
      </w:r>
      <w:r w:rsidR="00230BA5" w:rsidRPr="00677C77">
        <w:rPr>
          <w:rFonts w:ascii="Book Antiqua" w:hAnsi="Book Antiqua"/>
          <w:sz w:val="21"/>
          <w:szCs w:val="21"/>
        </w:rPr>
        <w:t>……………………………………………..</w:t>
      </w:r>
    </w:p>
    <w:p w:rsidR="004370D2" w:rsidRPr="00677C77" w:rsidRDefault="004370D2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..........................</w:t>
      </w:r>
      <w:r w:rsidR="00230BA5"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..., dnia .....................</w:t>
      </w:r>
    </w:p>
    <w:p w:rsidR="004370D2" w:rsidRPr="00677C77" w:rsidRDefault="004370D2" w:rsidP="004D70FE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  <w:r w:rsidRPr="00677C77">
        <w:rPr>
          <w:rFonts w:ascii="Book Antiqua" w:hAnsi="Book Antiqua"/>
          <w:sz w:val="22"/>
          <w:szCs w:val="22"/>
        </w:rPr>
        <w:t>……………………………………………………………………</w:t>
      </w:r>
    </w:p>
    <w:p w:rsidR="004370D2" w:rsidRPr="00677C77" w:rsidRDefault="004370D2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(podpisy upełnomocnionych  przedstawicieli Wykonawcy)</w:t>
      </w:r>
    </w:p>
    <w:p w:rsidR="00E87D0D" w:rsidRPr="00677C77" w:rsidRDefault="00E87D0D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</w:pPr>
    </w:p>
    <w:p w:rsidR="00F8255E" w:rsidRPr="00677C77" w:rsidRDefault="00F8255E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  <w:sectPr w:rsidR="00F8255E" w:rsidRPr="00677C77" w:rsidSect="00ED4499">
          <w:headerReference w:type="default" r:id="rId10"/>
          <w:footerReference w:type="default" r:id="rId11"/>
          <w:type w:val="continuous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E46F82" w:rsidRDefault="00E46F82" w:rsidP="00E46F82">
      <w:pPr>
        <w:jc w:val="right"/>
        <w:rPr>
          <w:rFonts w:ascii="Book Antiqua" w:hAnsi="Book Antiqua" w:cs="Book Antiqua"/>
          <w:i/>
          <w:sz w:val="20"/>
          <w:szCs w:val="20"/>
        </w:rPr>
      </w:pPr>
      <w:r w:rsidRPr="009C4FFD">
        <w:rPr>
          <w:rFonts w:ascii="Book Antiqua" w:hAnsi="Book Antiqua" w:cs="Book Antiqua"/>
          <w:i/>
          <w:sz w:val="20"/>
          <w:szCs w:val="20"/>
        </w:rPr>
        <w:lastRenderedPageBreak/>
        <w:t xml:space="preserve">Załącznik nr </w:t>
      </w:r>
      <w:r w:rsidR="00AB1D8C" w:rsidRPr="009C4FFD">
        <w:rPr>
          <w:rFonts w:ascii="Book Antiqua" w:hAnsi="Book Antiqua" w:cs="Book Antiqua"/>
          <w:i/>
          <w:sz w:val="20"/>
          <w:szCs w:val="20"/>
        </w:rPr>
        <w:t>2</w:t>
      </w:r>
    </w:p>
    <w:p w:rsidR="009923C4" w:rsidRDefault="009923C4" w:rsidP="00E46F82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9923C4" w:rsidRPr="009C4FFD" w:rsidRDefault="009923C4" w:rsidP="00E46F82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E46F82" w:rsidRPr="009C4FFD" w:rsidRDefault="00E46F82" w:rsidP="00E46F82">
      <w:pPr>
        <w:jc w:val="center"/>
        <w:rPr>
          <w:rFonts w:ascii="Book Antiqua" w:hAnsi="Book Antiqua" w:cs="Book Antiqua"/>
          <w:b/>
          <w:bCs/>
          <w:spacing w:val="-4"/>
        </w:rPr>
      </w:pPr>
      <w:r w:rsidRPr="009C4FFD">
        <w:rPr>
          <w:rFonts w:ascii="Book Antiqua" w:hAnsi="Book Antiqua" w:cs="Book Antiqua"/>
          <w:b/>
          <w:bCs/>
          <w:spacing w:val="-4"/>
        </w:rPr>
        <w:t>FORMULARZ CENOWY</w:t>
      </w:r>
    </w:p>
    <w:p w:rsidR="009923C4" w:rsidRDefault="009923C4" w:rsidP="00B46465">
      <w:pPr>
        <w:rPr>
          <w:rFonts w:ascii="Century Gothic" w:hAnsi="Century Gothic"/>
          <w:sz w:val="20"/>
          <w:szCs w:val="20"/>
        </w:rPr>
      </w:pPr>
    </w:p>
    <w:p w:rsidR="009923C4" w:rsidRPr="009923C4" w:rsidRDefault="00F151DD" w:rsidP="009923C4">
      <w:pPr>
        <w:rPr>
          <w:rFonts w:ascii="Century Gothic" w:hAnsi="Century Gothic"/>
          <w:sz w:val="22"/>
          <w:szCs w:val="20"/>
          <w:u w:val="single"/>
        </w:rPr>
      </w:pPr>
      <w:r>
        <w:rPr>
          <w:rFonts w:ascii="Century Gothic" w:hAnsi="Century Gothic"/>
          <w:sz w:val="22"/>
          <w:szCs w:val="20"/>
          <w:u w:val="single"/>
        </w:rPr>
        <w:t>Część 1</w:t>
      </w:r>
    </w:p>
    <w:p w:rsidR="009923C4" w:rsidRPr="00090C92" w:rsidRDefault="009923C4" w:rsidP="009923C4">
      <w:pPr>
        <w:rPr>
          <w:rFonts w:ascii="Century Gothic" w:hAnsi="Century Gothic"/>
          <w:sz w:val="20"/>
          <w:szCs w:val="20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776"/>
        <w:gridCol w:w="974"/>
        <w:gridCol w:w="1227"/>
        <w:gridCol w:w="776"/>
        <w:gridCol w:w="925"/>
        <w:gridCol w:w="1276"/>
        <w:gridCol w:w="1515"/>
      </w:tblGrid>
      <w:tr w:rsidR="009923C4" w:rsidRPr="00090C92" w:rsidTr="001D0251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90C92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2"/>
                <w:szCs w:val="18"/>
              </w:rPr>
            </w:pPr>
            <w:r w:rsidRPr="000779E4">
              <w:rPr>
                <w:rFonts w:ascii="Calibri" w:hAnsi="Calibri" w:cs="Arial"/>
                <w:sz w:val="22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J. m.</w:t>
            </w:r>
          </w:p>
        </w:tc>
        <w:tc>
          <w:tcPr>
            <w:tcW w:w="7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Ilość</w:t>
            </w:r>
          </w:p>
        </w:tc>
        <w:tc>
          <w:tcPr>
            <w:tcW w:w="97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20"/>
                <w:szCs w:val="20"/>
              </w:rPr>
            </w:pPr>
            <w:r w:rsidRPr="000779E4">
              <w:rPr>
                <w:rFonts w:ascii="Calibri" w:hAnsi="Calibri" w:cs="Arial"/>
                <w:bCs/>
                <w:sz w:val="20"/>
                <w:szCs w:val="20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20"/>
                <w:szCs w:val="20"/>
              </w:rPr>
            </w:pPr>
            <w:r w:rsidRPr="000779E4">
              <w:rPr>
                <w:rFonts w:ascii="Calibri" w:hAnsi="Calibri" w:cs="Arial"/>
                <w:bCs/>
                <w:sz w:val="20"/>
                <w:szCs w:val="20"/>
              </w:rPr>
              <w:t>Nazwa, producent i nr katalogowy oferowanego produktu</w:t>
            </w:r>
          </w:p>
        </w:tc>
      </w:tr>
      <w:tr w:rsidR="009923C4" w:rsidRPr="00090C92" w:rsidTr="000779E4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90C92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90C92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7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Stawka</w:t>
            </w:r>
          </w:p>
        </w:tc>
        <w:tc>
          <w:tcPr>
            <w:tcW w:w="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</w:p>
        </w:tc>
      </w:tr>
      <w:tr w:rsidR="009923C4" w:rsidRPr="00090C92" w:rsidTr="000779E4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90C92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2364A" w:rsidRPr="00E2364A" w:rsidRDefault="00E2364A" w:rsidP="00E2364A">
            <w:pPr>
              <w:spacing w:line="360" w:lineRule="auto"/>
              <w:rPr>
                <w:rFonts w:asciiTheme="minorHAnsi" w:hAnsiTheme="minorHAnsi" w:cstheme="minorHAnsi"/>
                <w:b/>
                <w:color w:val="333333"/>
                <w:shd w:val="clear" w:color="auto" w:fill="FFFFFF"/>
              </w:rPr>
            </w:pPr>
            <w:r w:rsidRPr="00E2364A">
              <w:rPr>
                <w:rFonts w:asciiTheme="minorHAnsi" w:hAnsiTheme="minorHAnsi" w:cstheme="minorHAnsi"/>
                <w:b/>
                <w:color w:val="333333"/>
                <w:shd w:val="clear" w:color="auto" w:fill="FFFFFF"/>
              </w:rPr>
              <w:t xml:space="preserve">Piłki do </w:t>
            </w:r>
            <w:proofErr w:type="spellStart"/>
            <w:r w:rsidRPr="00E2364A">
              <w:rPr>
                <w:rFonts w:asciiTheme="minorHAnsi" w:hAnsiTheme="minorHAnsi" w:cstheme="minorHAnsi"/>
                <w:b/>
                <w:color w:val="333333"/>
                <w:shd w:val="clear" w:color="auto" w:fill="FFFFFF"/>
              </w:rPr>
              <w:t>goalball</w:t>
            </w:r>
            <w:proofErr w:type="spellEnd"/>
            <w:r w:rsidRPr="00E2364A">
              <w:rPr>
                <w:rFonts w:asciiTheme="minorHAnsi" w:hAnsiTheme="minorHAnsi" w:cstheme="minorHAnsi"/>
                <w:b/>
                <w:color w:val="333333"/>
                <w:shd w:val="clear" w:color="auto" w:fill="FFFFFF"/>
              </w:rPr>
              <w:t xml:space="preserve"> – specyfikacja</w:t>
            </w:r>
          </w:p>
          <w:p w:rsidR="00E2364A" w:rsidRPr="00E2364A" w:rsidRDefault="00E2364A" w:rsidP="0028464A">
            <w:pPr>
              <w:pStyle w:val="Akapitzlist"/>
              <w:numPr>
                <w:ilvl w:val="0"/>
                <w:numId w:val="19"/>
              </w:numPr>
              <w:spacing w:after="0" w:line="360" w:lineRule="auto"/>
              <w:contextualSpacing/>
              <w:rPr>
                <w:rFonts w:asciiTheme="minorHAnsi" w:hAnsiTheme="minorHAnsi" w:cstheme="minorHAnsi"/>
              </w:rPr>
            </w:pPr>
            <w:r w:rsidRPr="00E2364A">
              <w:rPr>
                <w:rFonts w:asciiTheme="minorHAnsi" w:hAnsiTheme="minorHAnsi" w:cstheme="minorHAnsi"/>
                <w:color w:val="333333"/>
                <w:shd w:val="clear" w:color="auto" w:fill="FFFFFF"/>
              </w:rPr>
              <w:t>z wysokiej jakości gumy w kolorze niebieskim</w:t>
            </w:r>
          </w:p>
          <w:p w:rsidR="00E2364A" w:rsidRPr="00E2364A" w:rsidRDefault="00E2364A" w:rsidP="0028464A">
            <w:pPr>
              <w:pStyle w:val="Akapitzlist"/>
              <w:numPr>
                <w:ilvl w:val="0"/>
                <w:numId w:val="19"/>
              </w:numPr>
              <w:spacing w:after="0" w:line="360" w:lineRule="auto"/>
              <w:contextualSpacing/>
              <w:rPr>
                <w:rFonts w:asciiTheme="minorHAnsi" w:hAnsiTheme="minorHAnsi" w:cstheme="minorHAnsi"/>
              </w:rPr>
            </w:pPr>
            <w:r w:rsidRPr="00E2364A">
              <w:rPr>
                <w:rFonts w:asciiTheme="minorHAnsi" w:hAnsiTheme="minorHAnsi" w:cstheme="minorHAnsi"/>
                <w:color w:val="333333"/>
                <w:shd w:val="clear" w:color="auto" w:fill="FFFFFF"/>
              </w:rPr>
              <w:t>waga: 1,25 kg</w:t>
            </w:r>
          </w:p>
          <w:p w:rsidR="00E2364A" w:rsidRPr="00E2364A" w:rsidRDefault="00E2364A" w:rsidP="0028464A">
            <w:pPr>
              <w:pStyle w:val="Akapitzlist"/>
              <w:numPr>
                <w:ilvl w:val="0"/>
                <w:numId w:val="19"/>
              </w:numPr>
              <w:spacing w:after="0" w:line="360" w:lineRule="auto"/>
              <w:contextualSpacing/>
              <w:rPr>
                <w:rFonts w:asciiTheme="minorHAnsi" w:hAnsiTheme="minorHAnsi" w:cstheme="minorHAnsi"/>
              </w:rPr>
            </w:pPr>
            <w:r w:rsidRPr="00E2364A">
              <w:rPr>
                <w:rFonts w:asciiTheme="minorHAnsi" w:hAnsiTheme="minorHAnsi" w:cstheme="minorHAnsi"/>
                <w:color w:val="333333"/>
                <w:shd w:val="clear" w:color="auto" w:fill="FFFFFF"/>
              </w:rPr>
              <w:t>średnica: 25 cm</w:t>
            </w:r>
          </w:p>
          <w:p w:rsidR="00E2364A" w:rsidRPr="00E2364A" w:rsidRDefault="00E2364A" w:rsidP="0028464A">
            <w:pPr>
              <w:pStyle w:val="Akapitzlist"/>
              <w:numPr>
                <w:ilvl w:val="0"/>
                <w:numId w:val="19"/>
              </w:numPr>
              <w:spacing w:after="0" w:line="360" w:lineRule="auto"/>
              <w:contextualSpacing/>
              <w:rPr>
                <w:rFonts w:asciiTheme="minorHAnsi" w:hAnsiTheme="minorHAnsi" w:cstheme="minorHAnsi"/>
              </w:rPr>
            </w:pPr>
            <w:r w:rsidRPr="00E2364A">
              <w:rPr>
                <w:rFonts w:asciiTheme="minorHAnsi" w:hAnsiTheme="minorHAnsi" w:cstheme="minorHAnsi"/>
                <w:color w:val="333333"/>
                <w:shd w:val="clear" w:color="auto" w:fill="FFFFFF"/>
              </w:rPr>
              <w:t>spełniająca standardy IBSA</w:t>
            </w:r>
          </w:p>
          <w:p w:rsidR="0028464A" w:rsidRPr="000779E4" w:rsidRDefault="00E2364A" w:rsidP="0028464A">
            <w:pPr>
              <w:pStyle w:val="Akapitzlist"/>
              <w:numPr>
                <w:ilvl w:val="0"/>
                <w:numId w:val="19"/>
              </w:numPr>
              <w:spacing w:after="0" w:line="360" w:lineRule="auto"/>
              <w:contextualSpacing/>
            </w:pPr>
            <w:r w:rsidRPr="00E2364A">
              <w:rPr>
                <w:rFonts w:asciiTheme="minorHAnsi" w:hAnsiTheme="minorHAnsi" w:cstheme="minorHAnsi"/>
                <w:color w:val="333333"/>
                <w:shd w:val="clear" w:color="auto" w:fill="FFFFFF"/>
              </w:rPr>
              <w:t>piłka wykorzystywana p</w:t>
            </w:r>
            <w:r>
              <w:rPr>
                <w:rFonts w:asciiTheme="minorHAnsi" w:hAnsiTheme="minorHAnsi" w:cstheme="minorHAnsi"/>
                <w:color w:val="333333"/>
                <w:shd w:val="clear" w:color="auto" w:fill="FFFFFF"/>
              </w:rPr>
              <w:t>odczas Igrzysk Paraolimpijskich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jc w:val="center"/>
              <w:rPr>
                <w:rFonts w:ascii="Century Gothic" w:hAnsi="Century Gothic" w:cs="Arial"/>
                <w:spacing w:val="-4"/>
                <w:sz w:val="20"/>
                <w:szCs w:val="20"/>
              </w:rPr>
            </w:pPr>
            <w:r w:rsidRPr="000779E4">
              <w:rPr>
                <w:rFonts w:ascii="Century Gothic" w:hAnsi="Century Gothic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779E4" w:rsidRDefault="00E2364A" w:rsidP="001D0251">
            <w:pPr>
              <w:jc w:val="center"/>
              <w:rPr>
                <w:rFonts w:ascii="Century Gothic" w:hAnsi="Century Gothic" w:cs="Arial"/>
                <w:spacing w:val="-4"/>
                <w:sz w:val="20"/>
                <w:szCs w:val="20"/>
              </w:rPr>
            </w:pPr>
            <w:r>
              <w:rPr>
                <w:rFonts w:ascii="Century Gothic" w:hAnsi="Century Gothic" w:cs="Arial"/>
                <w:spacing w:val="-4"/>
                <w:sz w:val="20"/>
                <w:szCs w:val="20"/>
              </w:rPr>
              <w:t>3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923C4" w:rsidRPr="00090C92" w:rsidTr="000779E4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9923C4" w:rsidRPr="00090C92" w:rsidRDefault="009923C4" w:rsidP="001D0251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090C92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9923C4" w:rsidRPr="00090C92" w:rsidRDefault="009923C4" w:rsidP="001D0251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9923C4" w:rsidRPr="00090C92" w:rsidRDefault="009923C4" w:rsidP="001D0251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25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9923C4" w:rsidRPr="00090C92" w:rsidRDefault="009923C4" w:rsidP="001D0251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9923C4" w:rsidRPr="00090C92" w:rsidRDefault="009923C4" w:rsidP="001D0251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9923C4" w:rsidRPr="00090C92" w:rsidRDefault="009923C4" w:rsidP="001D0251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9923C4" w:rsidRDefault="009923C4" w:rsidP="009923C4">
      <w:pPr>
        <w:spacing w:after="120"/>
        <w:jc w:val="both"/>
        <w:rPr>
          <w:rFonts w:asciiTheme="minorHAnsi" w:hAnsiTheme="minorHAnsi" w:cs="Arial"/>
          <w:sz w:val="20"/>
        </w:rPr>
      </w:pPr>
    </w:p>
    <w:p w:rsidR="000779E4" w:rsidRPr="007B4BF0" w:rsidRDefault="000779E4" w:rsidP="009923C4">
      <w:pPr>
        <w:spacing w:after="120"/>
        <w:jc w:val="both"/>
        <w:rPr>
          <w:rFonts w:asciiTheme="minorHAnsi" w:hAnsiTheme="minorHAnsi" w:cs="Arial"/>
          <w:sz w:val="20"/>
        </w:rPr>
      </w:pPr>
    </w:p>
    <w:p w:rsidR="009923C4" w:rsidRDefault="009923C4" w:rsidP="009923C4">
      <w:pPr>
        <w:rPr>
          <w:rFonts w:ascii="Book Antiqua" w:hAnsi="Book Antiqua"/>
          <w:sz w:val="20"/>
          <w:szCs w:val="20"/>
        </w:rPr>
      </w:pPr>
      <w:r w:rsidRPr="003670DE">
        <w:rPr>
          <w:rFonts w:ascii="Book Antiqua" w:hAnsi="Book Antiqua"/>
          <w:sz w:val="20"/>
          <w:szCs w:val="20"/>
        </w:rPr>
        <w:t>…………………………… dnia …………………..</w:t>
      </w:r>
    </w:p>
    <w:p w:rsidR="009923C4" w:rsidRDefault="009923C4" w:rsidP="009923C4">
      <w:pPr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………………………………………………</w:t>
      </w:r>
    </w:p>
    <w:p w:rsidR="009923C4" w:rsidRDefault="009923C4" w:rsidP="009923C4">
      <w:pPr>
        <w:jc w:val="right"/>
        <w:rPr>
          <w:rFonts w:ascii="Book Antiqua" w:hAnsi="Book Antiqua"/>
          <w:sz w:val="20"/>
          <w:szCs w:val="20"/>
        </w:rPr>
      </w:pPr>
      <w:r w:rsidRPr="003670DE">
        <w:rPr>
          <w:rFonts w:ascii="Book Antiqua" w:hAnsi="Book Antiqua"/>
          <w:sz w:val="20"/>
          <w:szCs w:val="20"/>
        </w:rPr>
        <w:t>(podpisy upełnomocnionych przedstawicieli Wykonawcy)</w:t>
      </w:r>
    </w:p>
    <w:p w:rsidR="009923C4" w:rsidRPr="00090C92" w:rsidRDefault="009923C4" w:rsidP="009923C4">
      <w:pPr>
        <w:rPr>
          <w:rFonts w:ascii="Century Gothic" w:hAnsi="Century Gothic" w:cs="Arial"/>
          <w:i/>
          <w:sz w:val="20"/>
          <w:szCs w:val="20"/>
        </w:rPr>
      </w:pPr>
    </w:p>
    <w:p w:rsidR="00B46465" w:rsidRPr="00090C92" w:rsidRDefault="00B46465" w:rsidP="002E5BCC">
      <w:pPr>
        <w:rPr>
          <w:rFonts w:ascii="Century Gothic" w:hAnsi="Century Gothic" w:cs="Arial"/>
          <w:i/>
          <w:sz w:val="20"/>
          <w:szCs w:val="20"/>
        </w:rPr>
      </w:pPr>
    </w:p>
    <w:sectPr w:rsidR="00B46465" w:rsidRPr="00090C92" w:rsidSect="0055622D">
      <w:pgSz w:w="16838" w:h="11906" w:orient="landscape"/>
      <w:pgMar w:top="1417" w:right="1276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533E6" w:rsidRDefault="00C533E6" w:rsidP="00883F61">
      <w:r>
        <w:separator/>
      </w:r>
    </w:p>
  </w:endnote>
  <w:endnote w:type="continuationSeparator" w:id="0">
    <w:p w:rsidR="00C533E6" w:rsidRDefault="00C533E6" w:rsidP="00883F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altName w:val="Yu Gothic UI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45365988"/>
      <w:docPartObj>
        <w:docPartGallery w:val="Page Numbers (Bottom of Page)"/>
        <w:docPartUnique/>
      </w:docPartObj>
    </w:sdtPr>
    <w:sdtEndPr/>
    <w:sdtContent>
      <w:p w:rsidR="0019796D" w:rsidRDefault="0019796D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A4ABC">
          <w:rPr>
            <w:noProof/>
          </w:rPr>
          <w:t>10</w:t>
        </w:r>
        <w:r>
          <w:fldChar w:fldCharType="end"/>
        </w:r>
      </w:p>
    </w:sdtContent>
  </w:sdt>
  <w:p w:rsidR="00883F61" w:rsidRDefault="00883F6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533E6" w:rsidRDefault="00C533E6" w:rsidP="00883F61">
      <w:r>
        <w:separator/>
      </w:r>
    </w:p>
  </w:footnote>
  <w:footnote w:type="continuationSeparator" w:id="0">
    <w:p w:rsidR="00C533E6" w:rsidRDefault="00C533E6" w:rsidP="00883F61">
      <w:r>
        <w:continuationSeparator/>
      </w:r>
    </w:p>
  </w:footnote>
  <w:footnote w:id="1">
    <w:p w:rsidR="000A531A" w:rsidRPr="003D632E" w:rsidRDefault="000A531A" w:rsidP="000A531A">
      <w:pPr>
        <w:pStyle w:val="Tekstprzypisudolnego"/>
        <w:rPr>
          <w:rFonts w:asciiTheme="minorHAnsi" w:hAnsiTheme="minorHAnsi" w:cstheme="minorHAnsi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3D632E">
        <w:rPr>
          <w:rFonts w:asciiTheme="minorHAnsi" w:hAnsiTheme="minorHAnsi" w:cstheme="minorHAnsi"/>
          <w:b/>
          <w:sz w:val="16"/>
          <w:szCs w:val="16"/>
        </w:rPr>
        <w:t>Wyjaśnienie:</w:t>
      </w:r>
      <w:r w:rsidRPr="003D632E">
        <w:rPr>
          <w:rFonts w:asciiTheme="minorHAnsi" w:hAnsiTheme="minorHAnsi" w:cstheme="minorHAnsi"/>
          <w:sz w:val="16"/>
          <w:szCs w:val="16"/>
        </w:rPr>
        <w:t xml:space="preserve"> skorzystanie z prawa do sprostowania nie może skutkować zmianą wyniku postępowania o udzielenie zamówienia publicznego ani zmianą postanowień umowy w zakresie niezgodnym z ustawą Pzp oraz nie może naruszać integralności protokołu oraz jego załączników</w:t>
      </w:r>
    </w:p>
  </w:footnote>
  <w:footnote w:id="2">
    <w:p w:rsidR="000A531A" w:rsidRDefault="000A531A" w:rsidP="000A531A">
      <w:pPr>
        <w:pStyle w:val="Tekstprzypisudolnego"/>
      </w:pPr>
      <w:r w:rsidRPr="003D632E">
        <w:rPr>
          <w:rStyle w:val="Odwoanieprzypisudolnego"/>
          <w:rFonts w:asciiTheme="minorHAnsi" w:hAnsiTheme="minorHAnsi" w:cstheme="minorHAnsi"/>
          <w:sz w:val="16"/>
          <w:szCs w:val="16"/>
        </w:rPr>
        <w:footnoteRef/>
      </w:r>
      <w:r w:rsidRPr="003D632E">
        <w:rPr>
          <w:rFonts w:asciiTheme="minorHAnsi" w:hAnsiTheme="minorHAnsi" w:cstheme="minorHAnsi"/>
          <w:sz w:val="16"/>
          <w:szCs w:val="16"/>
        </w:rPr>
        <w:t xml:space="preserve"> </w:t>
      </w:r>
      <w:r w:rsidRPr="003D632E">
        <w:rPr>
          <w:rFonts w:asciiTheme="minorHAnsi" w:hAnsiTheme="minorHAnsi" w:cstheme="minorHAnsi"/>
          <w:b/>
          <w:i/>
          <w:sz w:val="16"/>
          <w:szCs w:val="16"/>
        </w:rPr>
        <w:t>Wyjaśnienie:</w:t>
      </w:r>
      <w:r w:rsidRPr="003D632E">
        <w:rPr>
          <w:rFonts w:asciiTheme="minorHAnsi" w:hAnsiTheme="minorHAnsi" w:cstheme="minorHAnsi"/>
          <w:i/>
          <w:sz w:val="16"/>
          <w:szCs w:val="16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</w:footnote>
  <w:footnote w:id="3">
    <w:p w:rsidR="00322D9B" w:rsidRPr="003D632E" w:rsidRDefault="00322D9B" w:rsidP="00322D9B">
      <w:pPr>
        <w:pStyle w:val="Tekstprzypisudolnego"/>
        <w:rPr>
          <w:rFonts w:asciiTheme="minorHAnsi" w:hAnsiTheme="minorHAnsi" w:cstheme="minorHAnsi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3D632E">
        <w:rPr>
          <w:rFonts w:asciiTheme="minorHAnsi" w:hAnsiTheme="minorHAnsi" w:cstheme="minorHAnsi"/>
          <w:sz w:val="16"/>
          <w:szCs w:val="16"/>
          <w:lang w:eastAsia="ar-SA"/>
        </w:rPr>
        <w:t>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</w:t>
      </w:r>
    </w:p>
  </w:footnote>
  <w:footnote w:id="4">
    <w:p w:rsidR="00322D9B" w:rsidRDefault="00322D9B" w:rsidP="00322D9B">
      <w:pPr>
        <w:pStyle w:val="Tekstprzypisudolnego"/>
      </w:pPr>
      <w:r w:rsidRPr="003D632E">
        <w:rPr>
          <w:rStyle w:val="Odwoanieprzypisudolnego"/>
          <w:rFonts w:asciiTheme="minorHAnsi" w:hAnsiTheme="minorHAnsi" w:cstheme="minorHAnsi"/>
          <w:sz w:val="16"/>
          <w:szCs w:val="16"/>
        </w:rPr>
        <w:footnoteRef/>
      </w:r>
      <w:r w:rsidRPr="003D632E">
        <w:rPr>
          <w:rFonts w:asciiTheme="minorHAnsi" w:hAnsiTheme="minorHAnsi" w:cstheme="minorHAnsi"/>
          <w:sz w:val="16"/>
          <w:szCs w:val="16"/>
        </w:rPr>
        <w:t xml:space="preserve"> </w:t>
      </w:r>
      <w:r w:rsidRPr="003D632E">
        <w:rPr>
          <w:rFonts w:asciiTheme="minorHAnsi" w:hAnsiTheme="minorHAnsi" w:cstheme="minorHAnsi"/>
          <w:sz w:val="16"/>
          <w:szCs w:val="16"/>
          <w:lang w:eastAsia="ar-SA"/>
        </w:rPr>
        <w:t>w przypadku gdy wykonawca nie przekazuje danych osobowych innych, niż bezpośrednio jego dotyczących, oświadczenia wykonawca nie składa (usunięcie treści oświadczenia np. przez jego wykreślenie).</w:t>
      </w:r>
      <w:r w:rsidRPr="003D632E">
        <w:rPr>
          <w:rFonts w:asciiTheme="minorHAnsi" w:hAnsiTheme="minorHAnsi" w:cstheme="minorHAnsi"/>
          <w:sz w:val="16"/>
          <w:szCs w:val="16"/>
        </w:rPr>
        <w:t>Oświadczam/my, że zapłacimy kary wyszczególnione w pkt.  4 zapytania ofertowego.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F12C5" w:rsidRPr="00A10CB5" w:rsidRDefault="00DF12C5">
    <w:pPr>
      <w:pStyle w:val="Nagwek"/>
      <w:rPr>
        <w:rFonts w:ascii="Book Antiqua" w:hAnsi="Book Antiqua"/>
        <w:sz w:val="16"/>
      </w:rPr>
    </w:pPr>
    <w:r w:rsidRPr="00DF12C5">
      <w:rPr>
        <w:rFonts w:ascii="Book Antiqua" w:hAnsi="Book Antiqua"/>
        <w:sz w:val="16"/>
      </w:rPr>
      <w:t>UKW/DZP-282-ZO-</w:t>
    </w:r>
    <w:r w:rsidR="0028464A">
      <w:rPr>
        <w:rFonts w:ascii="Book Antiqua" w:hAnsi="Book Antiqua"/>
        <w:sz w:val="16"/>
      </w:rPr>
      <w:t>125</w:t>
    </w:r>
    <w:r w:rsidRPr="00DF12C5">
      <w:rPr>
        <w:rFonts w:ascii="Book Antiqua" w:hAnsi="Book Antiqua"/>
        <w:sz w:val="16"/>
      </w:rPr>
      <w:t>/2019</w:t>
    </w:r>
  </w:p>
  <w:p w:rsidR="00DF12C5" w:rsidRDefault="00DF12C5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1" w15:restartNumberingAfterBreak="0">
    <w:nsid w:val="0B561F43"/>
    <w:multiLevelType w:val="hybridMultilevel"/>
    <w:tmpl w:val="8A8EEFC0"/>
    <w:lvl w:ilvl="0" w:tplc="5EB008EC">
      <w:start w:val="3"/>
      <w:numFmt w:val="decimal"/>
      <w:lvlText w:val="%1."/>
      <w:lvlJc w:val="left"/>
      <w:pPr>
        <w:ind w:left="360" w:hanging="360"/>
      </w:pPr>
      <w:rPr>
        <w:rFonts w:ascii="Book Antiqua" w:hAnsi="Book Antiqua" w:hint="default"/>
        <w:b/>
        <w:bCs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2200F0B"/>
    <w:multiLevelType w:val="hybridMultilevel"/>
    <w:tmpl w:val="71D21BC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196155"/>
    <w:multiLevelType w:val="hybridMultilevel"/>
    <w:tmpl w:val="7E8E979A"/>
    <w:lvl w:ilvl="0" w:tplc="52E4496E">
      <w:start w:val="1"/>
      <w:numFmt w:val="decimal"/>
      <w:lvlText w:val="1%1."/>
      <w:lvlJc w:val="left"/>
      <w:pPr>
        <w:ind w:left="644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DE2F48"/>
    <w:multiLevelType w:val="multilevel"/>
    <w:tmpl w:val="791C90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dstrike w:val="0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  <w:b w:val="0"/>
      </w:rPr>
    </w:lvl>
  </w:abstractNum>
  <w:abstractNum w:abstractNumId="5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 w15:restartNumberingAfterBreak="0">
    <w:nsid w:val="20BD1B19"/>
    <w:multiLevelType w:val="hybridMultilevel"/>
    <w:tmpl w:val="A2E017F4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9E48D7C2">
      <w:start w:val="1"/>
      <w:numFmt w:val="lowerLetter"/>
      <w:lvlText w:val="%2)"/>
      <w:lvlJc w:val="left"/>
      <w:pPr>
        <w:ind w:left="1866" w:hanging="360"/>
      </w:pPr>
      <w:rPr>
        <w:b w:val="0"/>
      </w:rPr>
    </w:lvl>
    <w:lvl w:ilvl="2" w:tplc="36188E44">
      <w:start w:val="1"/>
      <w:numFmt w:val="decimal"/>
      <w:lvlText w:val="9.%3."/>
      <w:lvlJc w:val="left"/>
      <w:pPr>
        <w:ind w:left="644" w:hanging="360"/>
      </w:pPr>
      <w:rPr>
        <w:rFonts w:hint="default"/>
        <w:b/>
      </w:r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7" w15:restartNumberingAfterBreak="0">
    <w:nsid w:val="234D67B0"/>
    <w:multiLevelType w:val="hybridMultilevel"/>
    <w:tmpl w:val="6574A794"/>
    <w:lvl w:ilvl="0" w:tplc="CA940EEE">
      <w:start w:val="4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D5A81E8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4FCCA23C">
      <w:start w:val="1"/>
      <w:numFmt w:val="decimal"/>
      <w:lvlText w:val="%4)"/>
      <w:lvlJc w:val="left"/>
      <w:pPr>
        <w:ind w:left="288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9244F0"/>
    <w:multiLevelType w:val="hybridMultilevel"/>
    <w:tmpl w:val="1CC0789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 w15:restartNumberingAfterBreak="0">
    <w:nsid w:val="2E3601EB"/>
    <w:multiLevelType w:val="hybridMultilevel"/>
    <w:tmpl w:val="957EAFC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 w15:restartNumberingAfterBreak="0">
    <w:nsid w:val="474022E1"/>
    <w:multiLevelType w:val="hybridMultilevel"/>
    <w:tmpl w:val="80223B6E"/>
    <w:lvl w:ilvl="0" w:tplc="D944B23E">
      <w:start w:val="1"/>
      <w:numFmt w:val="bullet"/>
      <w:lvlText w:val="−"/>
      <w:lvlJc w:val="left"/>
      <w:pPr>
        <w:ind w:left="1080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C201BB1"/>
    <w:multiLevelType w:val="hybridMultilevel"/>
    <w:tmpl w:val="9A2402E6"/>
    <w:lvl w:ilvl="0" w:tplc="9D44CE8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2B11790"/>
    <w:multiLevelType w:val="hybridMultilevel"/>
    <w:tmpl w:val="7184537C"/>
    <w:lvl w:ilvl="0" w:tplc="81A8B17E">
      <w:start w:val="1"/>
      <w:numFmt w:val="decimal"/>
      <w:lvlText w:val="4.%1"/>
      <w:lvlJc w:val="left"/>
      <w:pPr>
        <w:ind w:left="644" w:hanging="360"/>
      </w:pPr>
      <w:rPr>
        <w:rFonts w:hint="default"/>
        <w:b/>
      </w:rPr>
    </w:lvl>
    <w:lvl w:ilvl="1" w:tplc="4808E2C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D66496D"/>
    <w:multiLevelType w:val="hybridMultilevel"/>
    <w:tmpl w:val="3EFEFD64"/>
    <w:lvl w:ilvl="0" w:tplc="EE5E3F24">
      <w:start w:val="4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EC84596"/>
    <w:multiLevelType w:val="hybridMultilevel"/>
    <w:tmpl w:val="49A23B06"/>
    <w:lvl w:ilvl="0" w:tplc="14BE0576">
      <w:start w:val="4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E7704B22">
      <w:start w:val="1"/>
      <w:numFmt w:val="lowerLetter"/>
      <w:lvlText w:val="%2)"/>
      <w:lvlJc w:val="left"/>
      <w:pPr>
        <w:ind w:left="1440" w:hanging="360"/>
      </w:pPr>
      <w:rPr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4F52621"/>
    <w:multiLevelType w:val="hybridMultilevel"/>
    <w:tmpl w:val="FC227108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8" w15:restartNumberingAfterBreak="0">
    <w:nsid w:val="7E682EF5"/>
    <w:multiLevelType w:val="hybridMultilevel"/>
    <w:tmpl w:val="F1F02BEA"/>
    <w:lvl w:ilvl="0" w:tplc="CF92BAAE">
      <w:start w:val="5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45F6847E">
      <w:start w:val="1"/>
      <w:numFmt w:val="decimal"/>
      <w:lvlText w:val="10.%3."/>
      <w:lvlJc w:val="left"/>
      <w:pPr>
        <w:ind w:left="2160" w:hanging="180"/>
      </w:pPr>
      <w:rPr>
        <w:rFonts w:hint="default"/>
        <w:b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8"/>
  </w:num>
  <w:num w:numId="3">
    <w:abstractNumId w:val="5"/>
  </w:num>
  <w:num w:numId="4">
    <w:abstractNumId w:val="11"/>
  </w:num>
  <w:num w:numId="5">
    <w:abstractNumId w:val="14"/>
  </w:num>
  <w:num w:numId="6">
    <w:abstractNumId w:val="4"/>
  </w:num>
  <w:num w:numId="7">
    <w:abstractNumId w:val="10"/>
  </w:num>
  <w:num w:numId="8">
    <w:abstractNumId w:val="18"/>
  </w:num>
  <w:num w:numId="9">
    <w:abstractNumId w:val="16"/>
  </w:num>
  <w:num w:numId="10">
    <w:abstractNumId w:val="6"/>
  </w:num>
  <w:num w:numId="11">
    <w:abstractNumId w:val="9"/>
  </w:num>
  <w:num w:numId="12">
    <w:abstractNumId w:val="3"/>
  </w:num>
  <w:num w:numId="13">
    <w:abstractNumId w:val="7"/>
  </w:num>
  <w:num w:numId="14">
    <w:abstractNumId w:val="15"/>
  </w:num>
  <w:num w:numId="15">
    <w:abstractNumId w:val="17"/>
  </w:num>
  <w:num w:numId="16">
    <w:abstractNumId w:val="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</w:num>
  <w:num w:numId="18">
    <w:abstractNumId w:val="1"/>
  </w:num>
  <w:num w:numId="19">
    <w:abstractNumId w:val="12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0D2"/>
    <w:rsid w:val="000052D8"/>
    <w:rsid w:val="00011C0C"/>
    <w:rsid w:val="0001241A"/>
    <w:rsid w:val="00012BAF"/>
    <w:rsid w:val="000134C5"/>
    <w:rsid w:val="00013942"/>
    <w:rsid w:val="00015E9D"/>
    <w:rsid w:val="00017DD0"/>
    <w:rsid w:val="000220F1"/>
    <w:rsid w:val="00023CBA"/>
    <w:rsid w:val="000258AA"/>
    <w:rsid w:val="00031E07"/>
    <w:rsid w:val="00055BDF"/>
    <w:rsid w:val="000658C5"/>
    <w:rsid w:val="000779E4"/>
    <w:rsid w:val="000831A6"/>
    <w:rsid w:val="00083390"/>
    <w:rsid w:val="00085034"/>
    <w:rsid w:val="00087D49"/>
    <w:rsid w:val="00090C92"/>
    <w:rsid w:val="00094B5E"/>
    <w:rsid w:val="00096526"/>
    <w:rsid w:val="000A531A"/>
    <w:rsid w:val="000A6EC1"/>
    <w:rsid w:val="000A78FD"/>
    <w:rsid w:val="000C0B61"/>
    <w:rsid w:val="000C7834"/>
    <w:rsid w:val="000C7C16"/>
    <w:rsid w:val="000C7D4F"/>
    <w:rsid w:val="000C7E60"/>
    <w:rsid w:val="000D1874"/>
    <w:rsid w:val="000D5623"/>
    <w:rsid w:val="000F23C0"/>
    <w:rsid w:val="000F26B3"/>
    <w:rsid w:val="000F6BB4"/>
    <w:rsid w:val="00110287"/>
    <w:rsid w:val="001120E1"/>
    <w:rsid w:val="001164EA"/>
    <w:rsid w:val="0012182A"/>
    <w:rsid w:val="001256B3"/>
    <w:rsid w:val="001262D0"/>
    <w:rsid w:val="001416F1"/>
    <w:rsid w:val="0014303C"/>
    <w:rsid w:val="00150B15"/>
    <w:rsid w:val="00160BB6"/>
    <w:rsid w:val="00172D8D"/>
    <w:rsid w:val="0017546C"/>
    <w:rsid w:val="00175CE3"/>
    <w:rsid w:val="00177014"/>
    <w:rsid w:val="00180646"/>
    <w:rsid w:val="00192669"/>
    <w:rsid w:val="00194C23"/>
    <w:rsid w:val="0019796D"/>
    <w:rsid w:val="001A53BE"/>
    <w:rsid w:val="001B2291"/>
    <w:rsid w:val="001C5588"/>
    <w:rsid w:val="001D2426"/>
    <w:rsid w:val="001E691A"/>
    <w:rsid w:val="001F0BF8"/>
    <w:rsid w:val="001F5C87"/>
    <w:rsid w:val="00202DE8"/>
    <w:rsid w:val="00203103"/>
    <w:rsid w:val="00204473"/>
    <w:rsid w:val="0020751D"/>
    <w:rsid w:val="0021511F"/>
    <w:rsid w:val="002162C3"/>
    <w:rsid w:val="00216645"/>
    <w:rsid w:val="00225170"/>
    <w:rsid w:val="00225F3C"/>
    <w:rsid w:val="002269FE"/>
    <w:rsid w:val="00226A76"/>
    <w:rsid w:val="00230BA5"/>
    <w:rsid w:val="00247D6E"/>
    <w:rsid w:val="00257389"/>
    <w:rsid w:val="0026134E"/>
    <w:rsid w:val="00267163"/>
    <w:rsid w:val="00275100"/>
    <w:rsid w:val="0028464A"/>
    <w:rsid w:val="002867E1"/>
    <w:rsid w:val="00290917"/>
    <w:rsid w:val="00297F69"/>
    <w:rsid w:val="002A377B"/>
    <w:rsid w:val="002A3E96"/>
    <w:rsid w:val="002B5F67"/>
    <w:rsid w:val="002B72DE"/>
    <w:rsid w:val="002C4616"/>
    <w:rsid w:val="002C4D29"/>
    <w:rsid w:val="002E216A"/>
    <w:rsid w:val="002E40AB"/>
    <w:rsid w:val="002E5BCC"/>
    <w:rsid w:val="003043F2"/>
    <w:rsid w:val="0030543D"/>
    <w:rsid w:val="00317B51"/>
    <w:rsid w:val="00322D9B"/>
    <w:rsid w:val="00323BEB"/>
    <w:rsid w:val="003323DA"/>
    <w:rsid w:val="003441C5"/>
    <w:rsid w:val="00353FAE"/>
    <w:rsid w:val="003629CE"/>
    <w:rsid w:val="00362A6D"/>
    <w:rsid w:val="0036761C"/>
    <w:rsid w:val="00372F41"/>
    <w:rsid w:val="0038700A"/>
    <w:rsid w:val="0038740C"/>
    <w:rsid w:val="00391192"/>
    <w:rsid w:val="00396C21"/>
    <w:rsid w:val="003A46CB"/>
    <w:rsid w:val="003B1EC3"/>
    <w:rsid w:val="003B1F88"/>
    <w:rsid w:val="003B5273"/>
    <w:rsid w:val="003C05EB"/>
    <w:rsid w:val="003C15DD"/>
    <w:rsid w:val="003C4533"/>
    <w:rsid w:val="003C50E9"/>
    <w:rsid w:val="003C741A"/>
    <w:rsid w:val="003F0E6D"/>
    <w:rsid w:val="003F6EEC"/>
    <w:rsid w:val="0040008F"/>
    <w:rsid w:val="00400401"/>
    <w:rsid w:val="00402125"/>
    <w:rsid w:val="004112F1"/>
    <w:rsid w:val="004117BE"/>
    <w:rsid w:val="00413649"/>
    <w:rsid w:val="0043582B"/>
    <w:rsid w:val="00436F8E"/>
    <w:rsid w:val="004370D2"/>
    <w:rsid w:val="0043719A"/>
    <w:rsid w:val="00445157"/>
    <w:rsid w:val="0044798E"/>
    <w:rsid w:val="0045136F"/>
    <w:rsid w:val="00451A14"/>
    <w:rsid w:val="00461B9F"/>
    <w:rsid w:val="004663D3"/>
    <w:rsid w:val="00485D09"/>
    <w:rsid w:val="00495F1D"/>
    <w:rsid w:val="004A2557"/>
    <w:rsid w:val="004A27D1"/>
    <w:rsid w:val="004A2985"/>
    <w:rsid w:val="004A3D58"/>
    <w:rsid w:val="004A66F4"/>
    <w:rsid w:val="004A6CED"/>
    <w:rsid w:val="004A73A6"/>
    <w:rsid w:val="004C19CB"/>
    <w:rsid w:val="004D70FE"/>
    <w:rsid w:val="004E39DD"/>
    <w:rsid w:val="004E503A"/>
    <w:rsid w:val="004F15D2"/>
    <w:rsid w:val="004F1AF9"/>
    <w:rsid w:val="004F7159"/>
    <w:rsid w:val="004F7DA8"/>
    <w:rsid w:val="00501B53"/>
    <w:rsid w:val="0051154A"/>
    <w:rsid w:val="00511C2E"/>
    <w:rsid w:val="0053414F"/>
    <w:rsid w:val="0054261C"/>
    <w:rsid w:val="00551F8F"/>
    <w:rsid w:val="00553199"/>
    <w:rsid w:val="00554E7E"/>
    <w:rsid w:val="0055622D"/>
    <w:rsid w:val="0055759A"/>
    <w:rsid w:val="00557C20"/>
    <w:rsid w:val="00577A9D"/>
    <w:rsid w:val="00581667"/>
    <w:rsid w:val="00584544"/>
    <w:rsid w:val="005901AA"/>
    <w:rsid w:val="0059345B"/>
    <w:rsid w:val="00596A26"/>
    <w:rsid w:val="005979E5"/>
    <w:rsid w:val="005A2D0A"/>
    <w:rsid w:val="005C4D86"/>
    <w:rsid w:val="005C6FD2"/>
    <w:rsid w:val="005E6112"/>
    <w:rsid w:val="005E69BA"/>
    <w:rsid w:val="006029E8"/>
    <w:rsid w:val="00610A05"/>
    <w:rsid w:val="00611321"/>
    <w:rsid w:val="00611DD2"/>
    <w:rsid w:val="006144C1"/>
    <w:rsid w:val="0062103C"/>
    <w:rsid w:val="00621216"/>
    <w:rsid w:val="0063038C"/>
    <w:rsid w:val="00650BD0"/>
    <w:rsid w:val="00677C77"/>
    <w:rsid w:val="00680EA1"/>
    <w:rsid w:val="00682031"/>
    <w:rsid w:val="00684D4D"/>
    <w:rsid w:val="0068566B"/>
    <w:rsid w:val="006909D1"/>
    <w:rsid w:val="006A0D11"/>
    <w:rsid w:val="006A5FF3"/>
    <w:rsid w:val="006B375A"/>
    <w:rsid w:val="006B596E"/>
    <w:rsid w:val="006C4181"/>
    <w:rsid w:val="006D413B"/>
    <w:rsid w:val="006E0CE3"/>
    <w:rsid w:val="006E143C"/>
    <w:rsid w:val="006E3F02"/>
    <w:rsid w:val="00700C47"/>
    <w:rsid w:val="007062C5"/>
    <w:rsid w:val="00706847"/>
    <w:rsid w:val="00714819"/>
    <w:rsid w:val="0071528B"/>
    <w:rsid w:val="0073470C"/>
    <w:rsid w:val="007352D2"/>
    <w:rsid w:val="007415BB"/>
    <w:rsid w:val="00742C56"/>
    <w:rsid w:val="00742CB4"/>
    <w:rsid w:val="00745125"/>
    <w:rsid w:val="0076614B"/>
    <w:rsid w:val="00773837"/>
    <w:rsid w:val="0079087A"/>
    <w:rsid w:val="00790E48"/>
    <w:rsid w:val="007955B5"/>
    <w:rsid w:val="007A1850"/>
    <w:rsid w:val="007A4F70"/>
    <w:rsid w:val="007B1C23"/>
    <w:rsid w:val="007B6378"/>
    <w:rsid w:val="007C4FC6"/>
    <w:rsid w:val="007D12C4"/>
    <w:rsid w:val="007D3A2C"/>
    <w:rsid w:val="007D4B9A"/>
    <w:rsid w:val="007E1028"/>
    <w:rsid w:val="007E4E26"/>
    <w:rsid w:val="007F1315"/>
    <w:rsid w:val="007F31BD"/>
    <w:rsid w:val="00801772"/>
    <w:rsid w:val="00812A52"/>
    <w:rsid w:val="0083215C"/>
    <w:rsid w:val="0083418C"/>
    <w:rsid w:val="00836B2E"/>
    <w:rsid w:val="008421C3"/>
    <w:rsid w:val="00843C57"/>
    <w:rsid w:val="00856C2E"/>
    <w:rsid w:val="00864708"/>
    <w:rsid w:val="00864E31"/>
    <w:rsid w:val="00883F61"/>
    <w:rsid w:val="00895215"/>
    <w:rsid w:val="008C0CE2"/>
    <w:rsid w:val="008C2282"/>
    <w:rsid w:val="008C4EC5"/>
    <w:rsid w:val="008D2A21"/>
    <w:rsid w:val="008D649E"/>
    <w:rsid w:val="008E03D9"/>
    <w:rsid w:val="008E0607"/>
    <w:rsid w:val="008E16BA"/>
    <w:rsid w:val="008E74B0"/>
    <w:rsid w:val="008E7FF1"/>
    <w:rsid w:val="008F27DB"/>
    <w:rsid w:val="00902795"/>
    <w:rsid w:val="00931239"/>
    <w:rsid w:val="00940004"/>
    <w:rsid w:val="009404C6"/>
    <w:rsid w:val="009414DE"/>
    <w:rsid w:val="00944133"/>
    <w:rsid w:val="009452D3"/>
    <w:rsid w:val="00957524"/>
    <w:rsid w:val="00957E49"/>
    <w:rsid w:val="00962CF1"/>
    <w:rsid w:val="00965525"/>
    <w:rsid w:val="00977047"/>
    <w:rsid w:val="0098026F"/>
    <w:rsid w:val="00980C68"/>
    <w:rsid w:val="009923C4"/>
    <w:rsid w:val="009A4682"/>
    <w:rsid w:val="009B301E"/>
    <w:rsid w:val="009B394C"/>
    <w:rsid w:val="009B646F"/>
    <w:rsid w:val="009C08F2"/>
    <w:rsid w:val="009C4FFD"/>
    <w:rsid w:val="009C617C"/>
    <w:rsid w:val="009D31E5"/>
    <w:rsid w:val="009E783E"/>
    <w:rsid w:val="009F564A"/>
    <w:rsid w:val="009F688D"/>
    <w:rsid w:val="009F7049"/>
    <w:rsid w:val="00A10CB5"/>
    <w:rsid w:val="00A12DDF"/>
    <w:rsid w:val="00A15680"/>
    <w:rsid w:val="00A17262"/>
    <w:rsid w:val="00A21DBB"/>
    <w:rsid w:val="00A3694C"/>
    <w:rsid w:val="00A63637"/>
    <w:rsid w:val="00A65D91"/>
    <w:rsid w:val="00A66DDF"/>
    <w:rsid w:val="00A6705D"/>
    <w:rsid w:val="00A704FE"/>
    <w:rsid w:val="00A70FFF"/>
    <w:rsid w:val="00A73FF9"/>
    <w:rsid w:val="00A81AD4"/>
    <w:rsid w:val="00A826E6"/>
    <w:rsid w:val="00A96D1A"/>
    <w:rsid w:val="00AA42EF"/>
    <w:rsid w:val="00AB1D8C"/>
    <w:rsid w:val="00AB21F6"/>
    <w:rsid w:val="00AB2C86"/>
    <w:rsid w:val="00AC08F2"/>
    <w:rsid w:val="00AC1CCF"/>
    <w:rsid w:val="00AD0E59"/>
    <w:rsid w:val="00AD267C"/>
    <w:rsid w:val="00AE1B6A"/>
    <w:rsid w:val="00B015FA"/>
    <w:rsid w:val="00B01650"/>
    <w:rsid w:val="00B17DBD"/>
    <w:rsid w:val="00B228D5"/>
    <w:rsid w:val="00B31F95"/>
    <w:rsid w:val="00B3641A"/>
    <w:rsid w:val="00B46465"/>
    <w:rsid w:val="00B466BE"/>
    <w:rsid w:val="00B52162"/>
    <w:rsid w:val="00B73606"/>
    <w:rsid w:val="00B91854"/>
    <w:rsid w:val="00B91FE4"/>
    <w:rsid w:val="00B9583A"/>
    <w:rsid w:val="00B97FA6"/>
    <w:rsid w:val="00BA4361"/>
    <w:rsid w:val="00BC459B"/>
    <w:rsid w:val="00BD63BD"/>
    <w:rsid w:val="00BE0A7F"/>
    <w:rsid w:val="00BE16F7"/>
    <w:rsid w:val="00BE7827"/>
    <w:rsid w:val="00C052EA"/>
    <w:rsid w:val="00C3177A"/>
    <w:rsid w:val="00C337A1"/>
    <w:rsid w:val="00C33A12"/>
    <w:rsid w:val="00C35134"/>
    <w:rsid w:val="00C35BBC"/>
    <w:rsid w:val="00C432A8"/>
    <w:rsid w:val="00C533E6"/>
    <w:rsid w:val="00C67558"/>
    <w:rsid w:val="00C722C3"/>
    <w:rsid w:val="00C73DC5"/>
    <w:rsid w:val="00C802E9"/>
    <w:rsid w:val="00C85B84"/>
    <w:rsid w:val="00C86140"/>
    <w:rsid w:val="00C9003A"/>
    <w:rsid w:val="00C90456"/>
    <w:rsid w:val="00C91F9A"/>
    <w:rsid w:val="00C930FD"/>
    <w:rsid w:val="00C93AD5"/>
    <w:rsid w:val="00CA4ABC"/>
    <w:rsid w:val="00CA67BF"/>
    <w:rsid w:val="00CB279E"/>
    <w:rsid w:val="00CD3C89"/>
    <w:rsid w:val="00CD574F"/>
    <w:rsid w:val="00CD63DC"/>
    <w:rsid w:val="00CD7EEE"/>
    <w:rsid w:val="00CE005B"/>
    <w:rsid w:val="00CE65EC"/>
    <w:rsid w:val="00D01C13"/>
    <w:rsid w:val="00D1386E"/>
    <w:rsid w:val="00D25914"/>
    <w:rsid w:val="00D30B3D"/>
    <w:rsid w:val="00D331CD"/>
    <w:rsid w:val="00D60B4E"/>
    <w:rsid w:val="00D64C58"/>
    <w:rsid w:val="00D72E7B"/>
    <w:rsid w:val="00D77C08"/>
    <w:rsid w:val="00D81BFA"/>
    <w:rsid w:val="00DA6A21"/>
    <w:rsid w:val="00DB2923"/>
    <w:rsid w:val="00DB6EF4"/>
    <w:rsid w:val="00DD29B1"/>
    <w:rsid w:val="00DD34C4"/>
    <w:rsid w:val="00DE2E27"/>
    <w:rsid w:val="00DE3FC0"/>
    <w:rsid w:val="00DF12C5"/>
    <w:rsid w:val="00DF243B"/>
    <w:rsid w:val="00DF58C4"/>
    <w:rsid w:val="00DF7866"/>
    <w:rsid w:val="00DF79E5"/>
    <w:rsid w:val="00E21492"/>
    <w:rsid w:val="00E22FA2"/>
    <w:rsid w:val="00E235F2"/>
    <w:rsid w:val="00E2364A"/>
    <w:rsid w:val="00E33EAC"/>
    <w:rsid w:val="00E3777C"/>
    <w:rsid w:val="00E46F82"/>
    <w:rsid w:val="00E518AF"/>
    <w:rsid w:val="00E57C25"/>
    <w:rsid w:val="00E60C6B"/>
    <w:rsid w:val="00E66291"/>
    <w:rsid w:val="00E70A20"/>
    <w:rsid w:val="00E855E5"/>
    <w:rsid w:val="00E87D0D"/>
    <w:rsid w:val="00E901D2"/>
    <w:rsid w:val="00E96017"/>
    <w:rsid w:val="00EA022A"/>
    <w:rsid w:val="00EA1536"/>
    <w:rsid w:val="00EA3637"/>
    <w:rsid w:val="00EA67D9"/>
    <w:rsid w:val="00EA7C74"/>
    <w:rsid w:val="00EB2F8A"/>
    <w:rsid w:val="00EB33E4"/>
    <w:rsid w:val="00EC6C23"/>
    <w:rsid w:val="00ED11B2"/>
    <w:rsid w:val="00ED1DB3"/>
    <w:rsid w:val="00ED4499"/>
    <w:rsid w:val="00EE282D"/>
    <w:rsid w:val="00EE52E9"/>
    <w:rsid w:val="00EF053F"/>
    <w:rsid w:val="00EF42D3"/>
    <w:rsid w:val="00F0036A"/>
    <w:rsid w:val="00F151DD"/>
    <w:rsid w:val="00F15F9A"/>
    <w:rsid w:val="00F21631"/>
    <w:rsid w:val="00F2483E"/>
    <w:rsid w:val="00F40DA2"/>
    <w:rsid w:val="00F450E8"/>
    <w:rsid w:val="00F5739C"/>
    <w:rsid w:val="00F7161C"/>
    <w:rsid w:val="00F749E2"/>
    <w:rsid w:val="00F80B76"/>
    <w:rsid w:val="00F8255E"/>
    <w:rsid w:val="00F85E5E"/>
    <w:rsid w:val="00F87497"/>
    <w:rsid w:val="00F91409"/>
    <w:rsid w:val="00FA279C"/>
    <w:rsid w:val="00FA333F"/>
    <w:rsid w:val="00FA3D25"/>
    <w:rsid w:val="00FA47B5"/>
    <w:rsid w:val="00FA63DB"/>
    <w:rsid w:val="00FC4D95"/>
    <w:rsid w:val="00FC6CEF"/>
    <w:rsid w:val="00FD2CD7"/>
    <w:rsid w:val="00FD5211"/>
    <w:rsid w:val="00FF6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C3B362"/>
  <w15:docId w15:val="{7682D831-9793-4769-BA31-E0F0F4F9D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370D2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370D2"/>
    <w:pPr>
      <w:keepNext/>
      <w:outlineLvl w:val="0"/>
    </w:pPr>
    <w:rPr>
      <w:rFonts w:ascii="Arial" w:hAnsi="Arial" w:cs="Arial"/>
      <w:b/>
      <w:bCs/>
    </w:rPr>
  </w:style>
  <w:style w:type="paragraph" w:styleId="Nagwek2">
    <w:name w:val="heading 2"/>
    <w:basedOn w:val="Normalny"/>
    <w:link w:val="Nagwek2Znak"/>
    <w:uiPriority w:val="9"/>
    <w:qFormat/>
    <w:rsid w:val="00B3641A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4370D2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uiPriority w:val="99"/>
    <w:rsid w:val="004370D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4370D2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4370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4370D2"/>
    <w:rPr>
      <w:b/>
      <w:bCs/>
    </w:rPr>
  </w:style>
  <w:style w:type="paragraph" w:customStyle="1" w:styleId="Normalny1">
    <w:name w:val="Normalny1"/>
    <w:uiPriority w:val="99"/>
    <w:rsid w:val="004370D2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paragraph" w:styleId="Akapitzlist">
    <w:name w:val="List Paragraph"/>
    <w:basedOn w:val="Normalny"/>
    <w:link w:val="AkapitzlistZnak"/>
    <w:uiPriority w:val="34"/>
    <w:qFormat/>
    <w:rsid w:val="004370D2"/>
    <w:pPr>
      <w:suppressAutoHyphens/>
      <w:spacing w:after="200" w:line="276" w:lineRule="auto"/>
      <w:ind w:left="720"/>
    </w:pPr>
    <w:rPr>
      <w:rFonts w:ascii="Calibri" w:eastAsia="Calibri" w:hAnsi="Calibri"/>
      <w:sz w:val="20"/>
      <w:szCs w:val="20"/>
      <w:lang w:eastAsia="ar-SA"/>
    </w:rPr>
  </w:style>
  <w:style w:type="character" w:customStyle="1" w:styleId="AkapitzlistZnak">
    <w:name w:val="Akapit z listą Znak"/>
    <w:link w:val="Akapitzlist"/>
    <w:uiPriority w:val="34"/>
    <w:locked/>
    <w:rsid w:val="004370D2"/>
    <w:rPr>
      <w:rFonts w:ascii="Calibri" w:eastAsia="Calibri" w:hAnsi="Calibri" w:cs="Times New Roman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70D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4370D2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Znak1">
    <w:name w:val="Znak1"/>
    <w:basedOn w:val="Normalny"/>
    <w:rsid w:val="004370D2"/>
    <w:rPr>
      <w:rFonts w:ascii="Arial" w:eastAsia="Calibri" w:hAnsi="Arial" w:cs="Arial"/>
    </w:rPr>
  </w:style>
  <w:style w:type="character" w:customStyle="1" w:styleId="object">
    <w:name w:val="object"/>
    <w:basedOn w:val="Domylnaczcionkaakapitu"/>
    <w:rsid w:val="004370D2"/>
  </w:style>
  <w:style w:type="paragraph" w:customStyle="1" w:styleId="Standard">
    <w:name w:val="Standard"/>
    <w:rsid w:val="007415BB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kapitzlist1">
    <w:name w:val="Akapit z listą1"/>
    <w:basedOn w:val="Normalny"/>
    <w:uiPriority w:val="99"/>
    <w:rsid w:val="00E518AF"/>
    <w:pPr>
      <w:ind w:left="720"/>
      <w:contextualSpacing/>
    </w:pPr>
    <w:rPr>
      <w:rFonts w:eastAsia="Calibri"/>
      <w:lang w:eastAsia="en-US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A279C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FA279C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FA279C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Zwykytekst1">
    <w:name w:val="Zwykły tekst1"/>
    <w:basedOn w:val="Normalny"/>
    <w:rsid w:val="00230BA5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apple-converted-space">
    <w:name w:val="apple-converted-space"/>
    <w:rsid w:val="004D70FE"/>
  </w:style>
  <w:style w:type="paragraph" w:customStyle="1" w:styleId="msolistparagraph0">
    <w:name w:val="msolistparagraph"/>
    <w:basedOn w:val="Normalny"/>
    <w:uiPriority w:val="99"/>
    <w:rsid w:val="006909D1"/>
    <w:pPr>
      <w:spacing w:after="160" w:line="254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smalltext">
    <w:name w:val="smalltext"/>
    <w:rsid w:val="009C617C"/>
  </w:style>
  <w:style w:type="paragraph" w:customStyle="1" w:styleId="Tekstpodstawowy22">
    <w:name w:val="Tekst podstawowy 22"/>
    <w:basedOn w:val="Normalny"/>
    <w:uiPriority w:val="99"/>
    <w:rsid w:val="003B5273"/>
    <w:pPr>
      <w:suppressAutoHyphens/>
      <w:jc w:val="both"/>
    </w:pPr>
    <w:rPr>
      <w:lang w:eastAsia="ar-SA"/>
    </w:rPr>
  </w:style>
  <w:style w:type="paragraph" w:customStyle="1" w:styleId="a0s0">
    <w:name w:val="a0 s0"/>
    <w:basedOn w:val="Normalny"/>
    <w:rsid w:val="000F23C0"/>
    <w:pPr>
      <w:spacing w:before="100" w:beforeAutospacing="1" w:after="100" w:afterAutospacing="1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85D0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85D0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85D09"/>
    <w:rPr>
      <w:rFonts w:ascii="Times New Roman" w:eastAsia="Times New Roman" w:hAnsi="Times New Roman"/>
    </w:rPr>
  </w:style>
  <w:style w:type="paragraph" w:customStyle="1" w:styleId="Akapitzlist3">
    <w:name w:val="Akapit z listą3"/>
    <w:basedOn w:val="Normalny"/>
    <w:rsid w:val="004E503A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NormalnyWeb">
    <w:name w:val="Normal (Web)"/>
    <w:basedOn w:val="Normalny"/>
    <w:uiPriority w:val="99"/>
    <w:unhideWhenUsed/>
    <w:rsid w:val="004E39DD"/>
    <w:pPr>
      <w:spacing w:before="100" w:beforeAutospacing="1" w:after="100" w:afterAutospacing="1"/>
    </w:pPr>
  </w:style>
  <w:style w:type="paragraph" w:styleId="Tekstprzypisudolnego">
    <w:name w:val="footnote text"/>
    <w:basedOn w:val="Normalny"/>
    <w:link w:val="TekstprzypisudolnegoZnak"/>
    <w:uiPriority w:val="99"/>
    <w:rsid w:val="004E39DD"/>
    <w:pPr>
      <w:widowControl w:val="0"/>
      <w:suppressAutoHyphens/>
    </w:pPr>
    <w:rPr>
      <w:rFonts w:ascii="Thorndale" w:eastAsia="HG Mincho Light J" w:hAnsi="Thorndale"/>
      <w:color w:val="000000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E39DD"/>
    <w:rPr>
      <w:rFonts w:ascii="Thorndale" w:eastAsia="HG Mincho Light J" w:hAnsi="Thorndale"/>
      <w:color w:val="000000"/>
    </w:rPr>
  </w:style>
  <w:style w:type="character" w:customStyle="1" w:styleId="Nagwek2Znak">
    <w:name w:val="Nagłówek 2 Znak"/>
    <w:basedOn w:val="Domylnaczcionkaakapitu"/>
    <w:link w:val="Nagwek2"/>
    <w:uiPriority w:val="9"/>
    <w:rsid w:val="00B3641A"/>
    <w:rPr>
      <w:rFonts w:ascii="Times New Roman" w:eastAsia="Times New Roman" w:hAnsi="Times New Roman"/>
      <w:b/>
      <w:bCs/>
      <w:sz w:val="36"/>
      <w:szCs w:val="36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B015F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B015FA"/>
    <w:rPr>
      <w:rFonts w:ascii="Courier New" w:eastAsia="Times New Roman" w:hAnsi="Courier New" w:cs="Courier New"/>
    </w:rPr>
  </w:style>
  <w:style w:type="character" w:customStyle="1" w:styleId="spelle">
    <w:name w:val="spelle"/>
    <w:rsid w:val="009C4FFD"/>
  </w:style>
  <w:style w:type="character" w:styleId="Pogrubienie">
    <w:name w:val="Strong"/>
    <w:basedOn w:val="Domylnaczcionkaakapitu"/>
    <w:uiPriority w:val="22"/>
    <w:qFormat/>
    <w:rsid w:val="00F40DA2"/>
    <w:rPr>
      <w:rFonts w:cs="Times New Roman"/>
      <w:b/>
      <w:bCs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831A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831A6"/>
    <w:rPr>
      <w:rFonts w:ascii="Times New Roman" w:eastAsia="Times New Roman" w:hAnsi="Times New Roman"/>
      <w:b/>
      <w:bCs/>
    </w:rPr>
  </w:style>
  <w:style w:type="paragraph" w:styleId="Nagwek">
    <w:name w:val="header"/>
    <w:basedOn w:val="Normalny"/>
    <w:link w:val="NagwekZnak"/>
    <w:uiPriority w:val="99"/>
    <w:unhideWhenUsed/>
    <w:rsid w:val="00883F6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83F61"/>
    <w:rPr>
      <w:rFonts w:ascii="Times New Roman" w:eastAsia="Times New Roman" w:hAnsi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883F6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83F61"/>
    <w:rPr>
      <w:rFonts w:ascii="Times New Roman" w:eastAsia="Times New Roman" w:hAnsi="Times New Roman"/>
      <w:sz w:val="24"/>
      <w:szCs w:val="24"/>
    </w:rPr>
  </w:style>
  <w:style w:type="table" w:styleId="Tabela-Siatka">
    <w:name w:val="Table Grid"/>
    <w:basedOn w:val="Standardowy"/>
    <w:uiPriority w:val="59"/>
    <w:rsid w:val="00C73DC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przypisudolnego">
    <w:name w:val="footnote reference"/>
    <w:basedOn w:val="Domylnaczcionkaakapitu"/>
    <w:uiPriority w:val="99"/>
    <w:semiHidden/>
    <w:unhideWhenUsed/>
    <w:rsid w:val="00C73DC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226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zampub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B4A9F-93CD-4C1E-A6E3-290C0F7FB9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10</Pages>
  <Words>2456</Words>
  <Characters>14740</Characters>
  <Application>Microsoft Office Word</Application>
  <DocSecurity>0</DocSecurity>
  <Lines>122</Lines>
  <Paragraphs>34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17162</CharactersWithSpaces>
  <SharedDoc>false</SharedDoc>
  <HLinks>
    <vt:vector size="12" baseType="variant">
      <vt:variant>
        <vt:i4>3604599</vt:i4>
      </vt:variant>
      <vt:variant>
        <vt:i4>3</vt:i4>
      </vt:variant>
      <vt:variant>
        <vt:i4>0</vt:i4>
      </vt:variant>
      <vt:variant>
        <vt:i4>5</vt:i4>
      </vt:variant>
      <vt:variant>
        <vt:lpwstr>http://www.bio-rad.com/en-pl/sku/hsp9611-hard-shell-96-well-pcr-plates-low-profile-thin-wall-skirted-red-clear?parentCategoryGUID=OC0OBU4VY</vt:lpwstr>
      </vt:variant>
      <vt:variant>
        <vt:lpwstr/>
      </vt:variant>
      <vt:variant>
        <vt:i4>2293851</vt:i4>
      </vt:variant>
      <vt:variant>
        <vt:i4>0</vt:i4>
      </vt:variant>
      <vt:variant>
        <vt:i4>0</vt:i4>
      </vt:variant>
      <vt:variant>
        <vt:i4>5</vt:i4>
      </vt:variant>
      <vt:variant>
        <vt:lpwstr>mailto:zampub@ukw.edu.pl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Użytkownik systemu Windows</cp:lastModifiedBy>
  <cp:revision>5</cp:revision>
  <cp:lastPrinted>2019-04-24T07:31:00Z</cp:lastPrinted>
  <dcterms:created xsi:type="dcterms:W3CDTF">2019-10-22T06:45:00Z</dcterms:created>
  <dcterms:modified xsi:type="dcterms:W3CDTF">2019-10-22T11:01:00Z</dcterms:modified>
</cp:coreProperties>
</file>