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065DE6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="00C134E6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D76935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934065" w:rsidRPr="0013096C" w:rsidRDefault="00934065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71A69" w:rsidRDefault="00971A69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</w:t>
      </w:r>
      <w:r w:rsidR="005531A3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065DE6">
        <w:rPr>
          <w:rFonts w:ascii="Book Antiqua" w:hAnsi="Book Antiqua" w:cs="Book Antiqua"/>
          <w:b/>
          <w:bCs/>
          <w:sz w:val="20"/>
          <w:szCs w:val="20"/>
          <w:lang w:eastAsia="pl-PL"/>
        </w:rPr>
        <w:t>22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71A69" w:rsidRDefault="00971A69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34065" w:rsidRDefault="00934065" w:rsidP="00934065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715623" w:rsidRDefault="00934065" w:rsidP="004D35E3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Tytuł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332C83"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</w:p>
    <w:p w:rsidR="00934065" w:rsidRPr="00715623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332C83">
        <w:rPr>
          <w:rFonts w:ascii="Book Antiqua" w:hAnsi="Book Antiqua" w:cs="Book Antiqua"/>
          <w:sz w:val="20"/>
          <w:szCs w:val="20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="00715623" w:rsidRPr="0071562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332C83">
        <w:rPr>
          <w:rFonts w:ascii="Book Antiqua" w:hAnsi="Book Antiqua" w:cs="Book Antiqua"/>
          <w:dstrike/>
          <w:sz w:val="20"/>
          <w:szCs w:val="20"/>
          <w:lang w:eastAsia="pl-PL"/>
        </w:rPr>
        <w:t>dostawa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>/</w:t>
      </w:r>
      <w:r w:rsidRPr="00715623"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934065" w:rsidRPr="00712385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Termin realizacji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="00332C83">
        <w:rPr>
          <w:rFonts w:ascii="Times New Roman" w:hAnsi="Times New Roman" w:cs="Times New Roman"/>
          <w:sz w:val="20"/>
          <w:szCs w:val="20"/>
        </w:rPr>
        <w:t>od 10 do 25</w:t>
      </w:r>
      <w:r w:rsidR="00332C83" w:rsidRPr="00184A0D">
        <w:rPr>
          <w:rFonts w:ascii="Times New Roman" w:hAnsi="Times New Roman" w:cs="Times New Roman"/>
          <w:sz w:val="20"/>
          <w:szCs w:val="20"/>
        </w:rPr>
        <w:t xml:space="preserve"> dni roboczych</w:t>
      </w:r>
      <w:r w:rsidR="00C114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712385">
        <w:rPr>
          <w:rFonts w:ascii="Book Antiqua" w:eastAsia="Times New Roman" w:hAnsi="Book Antiqua" w:cs="Book Antiqua"/>
          <w:sz w:val="20"/>
          <w:szCs w:val="20"/>
          <w:lang w:eastAsia="pl-PL"/>
        </w:rPr>
        <w:t>licząc od dnia</w:t>
      </w:r>
      <w:r w:rsidR="00C114FC" w:rsidRPr="00E84A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712385">
        <w:rPr>
          <w:rFonts w:ascii="Book Antiqua" w:eastAsia="Times New Roman" w:hAnsi="Book Antiqua" w:cs="Book Antiqua"/>
          <w:sz w:val="20"/>
          <w:szCs w:val="20"/>
          <w:lang w:eastAsia="pl-PL"/>
        </w:rPr>
        <w:t>podpisania umowy</w:t>
      </w:r>
    </w:p>
    <w:p w:rsidR="00934065" w:rsidRPr="00715623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B61B4F" w:rsidRPr="00332C83" w:rsidRDefault="00332C83" w:rsidP="00EF1A90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32C83">
        <w:rPr>
          <w:rFonts w:ascii="Book Antiqua" w:hAnsi="Book Antiqua" w:cs="Times New Roman"/>
          <w:sz w:val="20"/>
          <w:szCs w:val="20"/>
        </w:rPr>
        <w:t>Przedmiotem zamówienia jest przegląd i konserwacja 5 szt. UPS-ów serwerowych w obiektach CEKFiS-u przy ul. Sportowej 2 oraz 1szt. UPS-a w budynku przy ul. Poniatowskiego 12. Zakres przeglądu zawiera wymianę akumulatorów w powyższych UPS-ach</w:t>
      </w:r>
    </w:p>
    <w:p w:rsidR="003B48A6" w:rsidRPr="003B48A6" w:rsidRDefault="003B48A6" w:rsidP="003B48A6">
      <w:pPr>
        <w:pStyle w:val="Akapitzlist"/>
        <w:numPr>
          <w:ilvl w:val="0"/>
          <w:numId w:val="2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sz w:val="20"/>
          <w:lang w:eastAsia="pl-PL"/>
        </w:rPr>
      </w:pPr>
      <w:r w:rsidRPr="003B48A6">
        <w:rPr>
          <w:rFonts w:ascii="Book Antiqua" w:hAnsi="Book Antiqua" w:cs="Book Antiqua"/>
          <w:sz w:val="20"/>
          <w:lang w:eastAsia="pl-PL"/>
        </w:rPr>
        <w:t>Zamawiający wymaga, aby przedmiot zamówienia</w:t>
      </w:r>
      <w:r w:rsidR="006A479A">
        <w:rPr>
          <w:rFonts w:ascii="Book Antiqua" w:hAnsi="Book Antiqua" w:cs="Book Antiqua"/>
          <w:sz w:val="20"/>
          <w:lang w:eastAsia="pl-PL"/>
        </w:rPr>
        <w:t xml:space="preserve"> </w:t>
      </w:r>
      <w:r w:rsidR="006A479A" w:rsidRPr="006A479A">
        <w:rPr>
          <w:rFonts w:ascii="Book Antiqua" w:hAnsi="Book Antiqua" w:cs="Book Antiqua"/>
          <w:sz w:val="20"/>
          <w:lang w:eastAsia="pl-PL"/>
        </w:rPr>
        <w:t>(akumulatory)</w:t>
      </w:r>
      <w:r w:rsidRPr="006A479A">
        <w:rPr>
          <w:rFonts w:ascii="Book Antiqua" w:hAnsi="Book Antiqua" w:cs="Book Antiqua"/>
          <w:sz w:val="20"/>
          <w:lang w:eastAsia="pl-PL"/>
        </w:rPr>
        <w:t>: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sz w:val="20"/>
          <w:szCs w:val="18"/>
        </w:rPr>
        <w:t>spełniał wszystkie wymagane parametry techniczne i u</w:t>
      </w:r>
      <w:r w:rsidRPr="003B48A6">
        <w:rPr>
          <w:rFonts w:ascii="Book Antiqua" w:eastAsia="TimesNewRoman" w:hAnsi="Book Antiqua" w:cs="Century Gothic"/>
          <w:sz w:val="20"/>
          <w:szCs w:val="18"/>
        </w:rPr>
        <w:t>ż</w:t>
      </w:r>
      <w:r w:rsidRPr="003B48A6">
        <w:rPr>
          <w:rFonts w:ascii="Book Antiqua" w:hAnsi="Book Antiqua" w:cs="Century Gothic"/>
          <w:sz w:val="20"/>
          <w:szCs w:val="18"/>
        </w:rPr>
        <w:t>ytkowe;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posiada wszystkie ważne certyfikaty, atesty, oraz zawiera oznaczenia i inne dokumenty wymagane prawem powszechnie obowiązującym;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jest fabrycznie nowy, wolny od wad fizycznych i prawnych;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jest dopuszczony do obrotu handlowego na obszarze Polski zgodnie z przepisami powszechnie obowiązującymi.</w:t>
      </w:r>
    </w:p>
    <w:p w:rsid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posiada wszystkie części i podzespoły niezbędne do prawidłowego działania.</w:t>
      </w:r>
    </w:p>
    <w:p w:rsidR="003B48A6" w:rsidRPr="003B48A6" w:rsidRDefault="003B48A6" w:rsidP="003B48A6">
      <w:pPr>
        <w:pStyle w:val="Akapitzlist"/>
        <w:widowControl w:val="0"/>
        <w:numPr>
          <w:ilvl w:val="0"/>
          <w:numId w:val="2"/>
        </w:numPr>
        <w:spacing w:line="240" w:lineRule="auto"/>
        <w:ind w:left="851" w:hanging="425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Zakres konserwacji i przeglądów: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kontrola stanu pracy oraz sprawdzenie historii zdarzeń i alarmów,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wymiana akumulatorów,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lastRenderedPageBreak/>
        <w:t>przegląd podzespołów,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sprawdzenie poprawności sygnalizacji,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próbne załączenie z symulacją po wymianie akumulatorów (przez test baterii należy rozumieć uruchomienie testu wewnętrznego zasilacza przy obciążeniu występującym w obiekcie),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próbne przełączenie z symulowaniem braku napięcia zasilającego (wyłączenie/załączenie falownika), przeciążenia i uszkodzenia (kontrolne przełączenie falownik/bypass),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przełączenie UPS-ów na zewnętrzny bypass serwisowy,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wyczyszczenie z kurzu, dokręcenie zacisków prądowych,</w:t>
      </w:r>
    </w:p>
    <w:p w:rsidR="00A66A5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wykonanie pomiarów parametrów wejściowych i wyjściowych.</w:t>
      </w:r>
    </w:p>
    <w:p w:rsidR="00A66A56" w:rsidRPr="00A66A56" w:rsidRDefault="00A66A5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A66A56">
        <w:rPr>
          <w:rFonts w:ascii="Book Antiqua" w:hAnsi="Book Antiqua"/>
          <w:sz w:val="20"/>
        </w:rPr>
        <w:t>Zamawiający wymaga od Wykonawcy po zakończonym przeglądzie wystawienia protokołu z wykonanej usługi  dla każdego z urządzeń osobno.</w:t>
      </w:r>
    </w:p>
    <w:p w:rsidR="003B48A6" w:rsidRPr="003B48A6" w:rsidRDefault="003B48A6" w:rsidP="003B48A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lang w:eastAsia="pl-PL"/>
        </w:rPr>
      </w:pPr>
      <w:r w:rsidRPr="003B48A6">
        <w:rPr>
          <w:rFonts w:ascii="Book Antiqua" w:hAnsi="Book Antiqua" w:cs="Book Antiqua"/>
          <w:sz w:val="20"/>
          <w:lang w:eastAsia="pl-PL"/>
        </w:rPr>
        <w:t>Szczegółowy opis przedmiotu zamówienia znajduje się w Formularzu Cenowym stanowiącym załącznik nr 2 do niniejszego zapytania ofertowego.</w:t>
      </w:r>
    </w:p>
    <w:p w:rsidR="003B48A6" w:rsidRPr="003B48A6" w:rsidRDefault="003B48A6" w:rsidP="003B48A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lang w:eastAsia="pl-PL"/>
        </w:rPr>
      </w:pPr>
      <w:r w:rsidRPr="003B48A6">
        <w:rPr>
          <w:rFonts w:ascii="Book Antiqua" w:hAnsi="Book Antiqua" w:cs="Book Antiqua"/>
          <w:sz w:val="20"/>
          <w:lang w:eastAsia="pl-PL"/>
        </w:rPr>
        <w:t xml:space="preserve">Zamawiający wymaga zaoferowania </w:t>
      </w:r>
      <w:r>
        <w:rPr>
          <w:rFonts w:ascii="Book Antiqua" w:hAnsi="Book Antiqua" w:cs="Book Antiqua"/>
          <w:sz w:val="20"/>
          <w:lang w:eastAsia="pl-PL"/>
        </w:rPr>
        <w:t>12</w:t>
      </w:r>
      <w:r w:rsidRPr="003B48A6">
        <w:rPr>
          <w:rFonts w:ascii="Book Antiqua" w:hAnsi="Book Antiqua" w:cs="Book Antiqua"/>
          <w:sz w:val="20"/>
          <w:lang w:eastAsia="pl-PL"/>
        </w:rPr>
        <w:t xml:space="preserve"> miesięcy okresu gwarancji na całość przedmiotu zamówienia.</w:t>
      </w:r>
    </w:p>
    <w:p w:rsidR="008239CD" w:rsidRPr="003B48A6" w:rsidRDefault="003B48A6" w:rsidP="008239CD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B48A6">
        <w:rPr>
          <w:rFonts w:ascii="Book Antiqua" w:hAnsi="Book Antiqua" w:cs="Arial"/>
          <w:b/>
          <w:bCs/>
          <w:sz w:val="20"/>
        </w:rPr>
        <w:t xml:space="preserve">W celu prawidłowego oszacowania przedmiotu zamówienia zaleca się dokonanie wizji lokalnej. </w:t>
      </w:r>
      <w:r w:rsidRPr="003B48A6">
        <w:rPr>
          <w:rFonts w:ascii="Book Antiqua" w:hAnsi="Book Antiqua" w:cs="Arial"/>
          <w:bCs/>
          <w:sz w:val="20"/>
          <w:lang w:eastAsia="pl-PL"/>
        </w:rPr>
        <w:t>Wizja lokalna możliwa w dni robocze w godz. 8.00-14.30.</w:t>
      </w:r>
      <w:r w:rsidRPr="003B48A6">
        <w:rPr>
          <w:rFonts w:cs="Arial"/>
          <w:bCs/>
          <w:sz w:val="20"/>
          <w:lang w:eastAsia="pl-PL"/>
        </w:rPr>
        <w:t xml:space="preserve"> </w:t>
      </w:r>
      <w:r w:rsidRPr="003B48A6">
        <w:rPr>
          <w:rFonts w:ascii="Book Antiqua" w:hAnsi="Book Antiqua" w:cs="Arial"/>
          <w:b/>
          <w:bCs/>
          <w:sz w:val="20"/>
        </w:rPr>
        <w:t xml:space="preserve">Osobą kontaktową jest </w:t>
      </w:r>
      <w:r w:rsidRPr="00184A0D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Krzysztof Wilcz</w:t>
      </w:r>
      <w:r w:rsidRPr="003B48A6">
        <w:rPr>
          <w:rFonts w:ascii="Book Antiqua" w:hAnsi="Book Antiqua" w:cs="Book Antiqua"/>
          <w:sz w:val="20"/>
          <w:lang w:val="de-DE"/>
        </w:rPr>
        <w:t xml:space="preserve">,  tel. </w:t>
      </w:r>
      <w:r w:rsidRPr="003B48A6">
        <w:rPr>
          <w:rFonts w:ascii="Book Antiqua" w:hAnsi="Book Antiqua"/>
          <w:sz w:val="20"/>
          <w:shd w:val="clear" w:color="auto" w:fill="FFFFFF"/>
        </w:rPr>
        <w:t>52 34 19</w:t>
      </w:r>
      <w:r>
        <w:rPr>
          <w:rFonts w:ascii="Book Antiqua" w:hAnsi="Book Antiqua"/>
          <w:sz w:val="20"/>
          <w:shd w:val="clear" w:color="auto" w:fill="FFFFFF"/>
        </w:rPr>
        <w:t> </w:t>
      </w:r>
      <w:r w:rsidRPr="003B48A6">
        <w:rPr>
          <w:rFonts w:ascii="Book Antiqua" w:hAnsi="Book Antiqua"/>
          <w:sz w:val="20"/>
          <w:shd w:val="clear" w:color="auto" w:fill="FFFFFF"/>
        </w:rPr>
        <w:t>152</w:t>
      </w:r>
      <w:r>
        <w:rPr>
          <w:rFonts w:ascii="Book Antiqua" w:hAnsi="Book Antiqua"/>
          <w:sz w:val="20"/>
          <w:shd w:val="clear" w:color="auto" w:fill="FFFFFF"/>
        </w:rPr>
        <w:t>.</w:t>
      </w:r>
    </w:p>
    <w:p w:rsidR="003B48A6" w:rsidRPr="007B65DF" w:rsidRDefault="003B48A6" w:rsidP="008239CD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B48A6">
        <w:rPr>
          <w:rFonts w:ascii="Book Antiqua" w:hAnsi="Book Antiqua" w:cs="Book Antiqua"/>
          <w:bCs/>
          <w:sz w:val="20"/>
          <w:lang w:eastAsia="pl-PL"/>
        </w:rPr>
        <w:t xml:space="preserve">W razie stwierdzenia przez Zamawiającego, że właściwości i parametry dostarczonego towaru </w:t>
      </w:r>
      <w:r w:rsidR="006A479A" w:rsidRPr="006A479A">
        <w:rPr>
          <w:rFonts w:ascii="Book Antiqua" w:hAnsi="Book Antiqua" w:cs="Book Antiqua"/>
          <w:bCs/>
          <w:sz w:val="20"/>
          <w:lang w:eastAsia="pl-PL"/>
        </w:rPr>
        <w:t>(akumulatorów)</w:t>
      </w:r>
      <w:r w:rsidR="006A479A" w:rsidRPr="003B48A6">
        <w:rPr>
          <w:rFonts w:ascii="Book Antiqua" w:hAnsi="Book Antiqua" w:cs="Book Antiqua"/>
          <w:bCs/>
          <w:sz w:val="20"/>
          <w:lang w:eastAsia="pl-PL"/>
        </w:rPr>
        <w:t xml:space="preserve"> </w:t>
      </w:r>
      <w:r w:rsidRPr="003B48A6">
        <w:rPr>
          <w:rFonts w:ascii="Book Antiqua" w:hAnsi="Book Antiqua" w:cs="Book Antiqua"/>
          <w:bCs/>
          <w:sz w:val="20"/>
          <w:lang w:eastAsia="pl-PL"/>
        </w:rPr>
        <w:t>nie są zgodne z treścią oferty Wykonawcy i zapisami zapytania ofertowego, Wykonawca zobowiązuje się do dokonania nieodpłatnej wymiany rzeczy na taka sama ilość rzeczy zgodnych z treścią oferty i zapisami zapytania ofertowego w terminie 7 dni od daty zgłoszenia.</w:t>
      </w:r>
    </w:p>
    <w:p w:rsidR="008239CD" w:rsidRPr="004B20AF" w:rsidRDefault="008239CD" w:rsidP="007B65DF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B20AF">
        <w:rPr>
          <w:rFonts w:ascii="Book Antiqua" w:hAnsi="Book Antiqua" w:cs="Book Antiqua"/>
          <w:sz w:val="20"/>
          <w:szCs w:val="20"/>
          <w:lang w:eastAsia="pl-PL"/>
        </w:rPr>
        <w:t>Wykonawca zapłaci zamawiającemu kar</w:t>
      </w:r>
      <w:r w:rsidR="005C0EA8" w:rsidRPr="004B20AF">
        <w:rPr>
          <w:rFonts w:ascii="Book Antiqua" w:hAnsi="Book Antiqua" w:cs="Book Antiqua"/>
          <w:sz w:val="20"/>
          <w:szCs w:val="20"/>
          <w:lang w:eastAsia="pl-PL"/>
        </w:rPr>
        <w:t>y</w:t>
      </w:r>
      <w:r w:rsidR="00103D41" w:rsidRPr="004B20AF">
        <w:rPr>
          <w:rFonts w:ascii="Book Antiqua" w:hAnsi="Book Antiqua" w:cs="Book Antiqua"/>
          <w:sz w:val="20"/>
          <w:szCs w:val="20"/>
          <w:lang w:eastAsia="pl-PL"/>
        </w:rPr>
        <w:t xml:space="preserve"> umown</w:t>
      </w:r>
      <w:r w:rsidR="005C0EA8" w:rsidRPr="004B20AF">
        <w:rPr>
          <w:rFonts w:ascii="Book Antiqua" w:hAnsi="Book Antiqua" w:cs="Book Antiqua"/>
          <w:sz w:val="20"/>
          <w:szCs w:val="20"/>
          <w:lang w:eastAsia="pl-PL"/>
        </w:rPr>
        <w:t>e, które określone są w</w:t>
      </w:r>
      <w:r w:rsidR="00103D41" w:rsidRPr="004B20AF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5C0EA8" w:rsidRPr="004B20AF">
        <w:rPr>
          <w:rFonts w:ascii="Book Antiqua" w:hAnsi="Book Antiqua" w:cs="Century Gothic"/>
          <w:bCs/>
          <w:sz w:val="20"/>
          <w:szCs w:val="20"/>
        </w:rPr>
        <w:t xml:space="preserve">§ </w:t>
      </w:r>
      <w:r w:rsidR="00A66A56">
        <w:rPr>
          <w:rFonts w:ascii="Book Antiqua" w:hAnsi="Book Antiqua" w:cs="Century Gothic"/>
          <w:bCs/>
          <w:sz w:val="20"/>
          <w:szCs w:val="20"/>
        </w:rPr>
        <w:t>6</w:t>
      </w:r>
      <w:r w:rsidR="005C0EA8" w:rsidRPr="004B20AF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="002701E8" w:rsidRPr="004B20AF">
        <w:rPr>
          <w:rFonts w:ascii="Book Antiqua" w:hAnsi="Book Antiqua" w:cs="Book Antiqua"/>
          <w:sz w:val="20"/>
          <w:szCs w:val="20"/>
          <w:lang w:eastAsia="pl-PL"/>
        </w:rPr>
        <w:t>projektu</w:t>
      </w:r>
      <w:r w:rsidR="00103D41" w:rsidRPr="004B20AF">
        <w:rPr>
          <w:rFonts w:ascii="Book Antiqua" w:hAnsi="Book Antiqua" w:cs="Book Antiqua"/>
          <w:sz w:val="20"/>
          <w:szCs w:val="20"/>
          <w:lang w:eastAsia="pl-PL"/>
        </w:rPr>
        <w:t xml:space="preserve"> umowy</w:t>
      </w:r>
      <w:r w:rsidR="002300CC" w:rsidRPr="004B20AF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934065" w:rsidRPr="009A3F63" w:rsidRDefault="00934065" w:rsidP="004D35E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Opis sposobu obliczenia ceny:</w:t>
      </w:r>
    </w:p>
    <w:p w:rsidR="00934065" w:rsidRDefault="00934065" w:rsidP="009A3F6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  <w:r w:rsidR="009A3F6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E634B5"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 powinna zawierać wszystkie koszty związane z wykonaniem przedmiotu zamówienia tj. wykonanie, dostawę, transport, rozładunek towaru do siedziby Zamawiającego, </w:t>
      </w:r>
      <w:r w:rsidR="00E634B5">
        <w:rPr>
          <w:rFonts w:ascii="Book Antiqua" w:eastAsia="Times New Roman" w:hAnsi="Book Antiqua" w:cs="Book Antiqua"/>
          <w:sz w:val="20"/>
          <w:szCs w:val="20"/>
          <w:lang w:eastAsia="pl-PL"/>
        </w:rPr>
        <w:t>itp.</w:t>
      </w:r>
    </w:p>
    <w:p w:rsidR="00934065" w:rsidRPr="009A3F63" w:rsidRDefault="00934065" w:rsidP="004D35E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Kryterium wyboru:</w:t>
      </w:r>
    </w:p>
    <w:p w:rsidR="00934065" w:rsidRPr="009A3F63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-1"/>
          <w:sz w:val="20"/>
          <w:szCs w:val="20"/>
          <w:lang w:eastAsia="pl-PL"/>
        </w:rPr>
        <w:t>Zamawiający oceni i porówna jedynie te oferty, które:</w:t>
      </w:r>
    </w:p>
    <w:p w:rsidR="00934065" w:rsidRPr="00D44940" w:rsidRDefault="00934065" w:rsidP="004D35E3">
      <w:pPr>
        <w:pStyle w:val="Akapitzlist"/>
        <w:numPr>
          <w:ilvl w:val="1"/>
          <w:numId w:val="8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934065" w:rsidRPr="00D44940" w:rsidRDefault="00934065" w:rsidP="004D35E3">
      <w:pPr>
        <w:pStyle w:val="Akapitzlist"/>
        <w:numPr>
          <w:ilvl w:val="1"/>
          <w:numId w:val="8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934065" w:rsidRPr="009A3F63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3"/>
          <w:sz w:val="20"/>
          <w:szCs w:val="20"/>
          <w:lang w:eastAsia="pl-PL"/>
        </w:rPr>
        <w:lastRenderedPageBreak/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934065" w:rsidRPr="00D9722D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934065" w:rsidRPr="00B8210A" w:rsidTr="00836B02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34065" w:rsidRPr="00B8210A" w:rsidTr="00EA1E43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EA1E43" w:rsidRDefault="00934065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7B65DF" w:rsidP="00872EBA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6</w:t>
            </w:r>
            <w:r w:rsidR="002C7BE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</w:t>
            </w:r>
            <w:r w:rsidR="0093406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  <w:tr w:rsidR="00DF06EE" w:rsidRPr="00B8210A" w:rsidTr="00872EBA">
        <w:trPr>
          <w:trHeight w:val="407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6EE" w:rsidRPr="00EA1E43" w:rsidRDefault="00DF06EE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F06EE" w:rsidRPr="00BB3261" w:rsidRDefault="00512AF8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</w:t>
            </w:r>
            <w:r w:rsidR="009E6DB3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6EE" w:rsidRDefault="007B65DF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4</w:t>
            </w:r>
            <w:r w:rsidR="00EA1E43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EA1E43" w:rsidRPr="00B8210A" w:rsidTr="00EA1E43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EA1E43" w:rsidRDefault="00EA1E43" w:rsidP="00386802">
            <w:pPr>
              <w:snapToGrid w:val="0"/>
              <w:spacing w:after="0" w:line="240" w:lineRule="auto"/>
              <w:jc w:val="right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BB3261" w:rsidRDefault="00EA1E43" w:rsidP="00872EBA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934065" w:rsidRDefault="00934065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EA1E43" w:rsidRDefault="00EA1E43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6B256B" w:rsidRDefault="00934065" w:rsidP="00D44940">
      <w:pPr>
        <w:tabs>
          <w:tab w:val="left" w:pos="284"/>
          <w:tab w:val="left" w:pos="851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C =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</w:t>
      </w:r>
      <w:r w:rsidR="007B65DF">
        <w:rPr>
          <w:rFonts w:ascii="Book Antiqua" w:hAnsi="Book Antiqua" w:cs="Book Antiqua"/>
          <w:b/>
          <w:sz w:val="20"/>
          <w:szCs w:val="20"/>
          <w:lang w:eastAsia="pl-PL"/>
        </w:rPr>
        <w:t>6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0%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D9722D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r w:rsidR="00407685"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 w:rsidR="00407685">
        <w:rPr>
          <w:rFonts w:ascii="Book Antiqua" w:hAnsi="Book Antiqua" w:cs="Book Antiqua"/>
          <w:sz w:val="20"/>
          <w:szCs w:val="20"/>
        </w:rPr>
        <w:t>łacić przedsiębiorcy za usługę. W cenie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 uwzględni się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podatek VAT oraz podatek akcyzowy jeżeli na podstawie odrębnych przepisów sprzedaż podlega obciążeniu podatkiem VAT oraz podatkiem akcyzowym.</w:t>
      </w:r>
    </w:p>
    <w:p w:rsidR="002C7BED" w:rsidRDefault="00934065" w:rsidP="00407685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7B65DF">
        <w:rPr>
          <w:rFonts w:ascii="Book Antiqua" w:hAnsi="Book Antiqua" w:cs="Book Antiqua"/>
          <w:sz w:val="20"/>
          <w:szCs w:val="20"/>
          <w:lang w:eastAsia="pl-PL"/>
        </w:rPr>
        <w:t>6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„termin realizacji zamówienia”: </w:t>
      </w:r>
      <w:r w:rsidRPr="00BB3261">
        <w:rPr>
          <w:rFonts w:ascii="Book Antiqua" w:hAnsi="Book Antiqua" w:cs="Book Antiqua"/>
          <w:sz w:val="20"/>
          <w:szCs w:val="20"/>
        </w:rPr>
        <w:t>T = 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BB3261">
        <w:rPr>
          <w:rFonts w:ascii="Book Antiqua" w:hAnsi="Book Antiqua" w:cs="Book Antiqua"/>
          <w:sz w:val="20"/>
          <w:szCs w:val="20"/>
        </w:rPr>
        <w:t>/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BB3261">
        <w:rPr>
          <w:rFonts w:ascii="Book Antiqua" w:hAnsi="Book Antiqua" w:cs="Book Antiqua"/>
          <w:sz w:val="20"/>
          <w:szCs w:val="20"/>
        </w:rPr>
        <w:t>x 100 pkt x</w:t>
      </w:r>
      <w:r w:rsidR="007B65DF">
        <w:rPr>
          <w:rFonts w:ascii="Book Antiqua" w:hAnsi="Book Antiqua" w:cs="Book Antiqua"/>
          <w:sz w:val="20"/>
          <w:szCs w:val="20"/>
        </w:rPr>
        <w:t xml:space="preserve"> 4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>%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gdzie: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BB3261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BB3261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</w:p>
    <w:p w:rsidR="009E6DB3" w:rsidRPr="009E6DB3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9E6DB3">
        <w:rPr>
          <w:rFonts w:ascii="Book Antiqua" w:hAnsi="Book Antiqua" w:cs="Book Antiqua"/>
          <w:i/>
          <w:sz w:val="20"/>
          <w:szCs w:val="20"/>
        </w:rPr>
        <w:t>Opis kryterium: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BB3261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</w:t>
      </w:r>
      <w:r>
        <w:rPr>
          <w:rFonts w:ascii="Book Antiqua" w:hAnsi="Book Antiqua" w:cs="Book Antiqua"/>
          <w:sz w:val="20"/>
          <w:szCs w:val="20"/>
        </w:rPr>
        <w:t>zowania przedmiotu zamówienia.</w:t>
      </w:r>
    </w:p>
    <w:p w:rsidR="009E6DB3" w:rsidRPr="00BB3261" w:rsidRDefault="009E6DB3" w:rsidP="009E6DB3">
      <w:pPr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W kryterium tym Wykonawca</w:t>
      </w:r>
      <w:r w:rsidR="007B65DF">
        <w:rPr>
          <w:rFonts w:ascii="Book Antiqua" w:hAnsi="Book Antiqua" w:cs="Book Antiqua"/>
          <w:sz w:val="20"/>
          <w:szCs w:val="20"/>
        </w:rPr>
        <w:t xml:space="preserve"> może otrzymać maksymalnie 4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9E6DB3" w:rsidRDefault="009E6DB3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DF06EE" w:rsidRPr="00BB3261" w:rsidRDefault="00DF06EE" w:rsidP="00DF06EE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 xml:space="preserve">Łączna ilość punktów ocenianej </w:t>
      </w:r>
      <w:r w:rsidR="00EA1E43">
        <w:rPr>
          <w:rFonts w:ascii="Book Antiqua" w:hAnsi="Book Antiqua" w:cs="Book Antiqua"/>
          <w:b/>
          <w:bCs/>
        </w:rPr>
        <w:t>oferty (ocena końcowa): W = C +</w:t>
      </w:r>
      <w:r w:rsidRPr="00BB3261">
        <w:rPr>
          <w:rFonts w:ascii="Book Antiqua" w:hAnsi="Book Antiqua" w:cs="Book Antiqua"/>
          <w:b/>
          <w:bCs/>
        </w:rPr>
        <w:t xml:space="preserve"> </w:t>
      </w:r>
      <w:r w:rsidR="005531A3">
        <w:rPr>
          <w:rFonts w:ascii="Book Antiqua" w:hAnsi="Book Antiqua" w:cs="Book Antiqua"/>
          <w:b/>
          <w:bCs/>
        </w:rPr>
        <w:t>T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DF06EE" w:rsidRPr="00BB3261" w:rsidRDefault="009E6DB3" w:rsidP="00DF06EE">
      <w:pPr>
        <w:pStyle w:val="Tekstpodstawowywcity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DF06EE" w:rsidRPr="00BB3261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DF06EE" w:rsidRDefault="00DF06EE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34065" w:rsidRPr="00407685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Sposób przygotowania oferty: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Każdy Wykonawca może złożyć tylko jedną ofertę.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Oferta musi być sporządzona pod rygorem nieważności w formie pisemnej (papierowej),  </w:t>
      </w:r>
      <w:r w:rsidR="00D44940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w języku polskim w 1 egzemplarzu. Zamawiający nie zgadza się na przesłanie oferty </w:t>
      </w:r>
      <w:r w:rsidR="00765C4E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e-mailem.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Wykonawca ponosi wszelkie koszty związane z przygotowaniem i złożeniem oferty.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(ych)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Upoważnienie osób podpisujących ofertę do jej podpisania musi bezpośrednio wynikać 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34065" w:rsidRPr="00407685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</w:t>
      </w:r>
      <w:r w:rsidR="00407685"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i miejsce </w:t>
      </w: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składania ofert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br/>
        <w:t>w Bydgoszczy, ul. Chodkiewicza 30, 85-064 Bydgoszcz, Kancelaria Główna, pokój 108, blok „C” w nieprzekraczalnym terminie: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71A69" w:rsidRDefault="00971A69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767573" w:rsidRDefault="00C134E6" w:rsidP="00C134E6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05</w:t>
            </w:r>
            <w:r w:rsidR="003B11D1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7B65D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934065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71A69" w:rsidRDefault="00971A69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Ofertę należy złożyć lub przesłać w nieprzezroczystej, zabezpieczonej przed otwarciem kopercie.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Kopertę należy opisać następująco:</w:t>
      </w:r>
    </w:p>
    <w:p w:rsidR="00971A69" w:rsidRDefault="00971A69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:rsidTr="00D44940">
        <w:tc>
          <w:tcPr>
            <w:tcW w:w="9060" w:type="dxa"/>
          </w:tcPr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7B65DF" w:rsidRPr="00332C83">
              <w:rPr>
                <w:rFonts w:ascii="Book Antiqua" w:hAnsi="Book Antiqua" w:cs="Times New Roman"/>
                <w:i/>
                <w:iCs/>
                <w:sz w:val="20"/>
                <w:szCs w:val="20"/>
              </w:rPr>
              <w:t>Przegląd i konserwacja UPS-ów serwerowych w obiektach UKW w Bydgoszczy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</w:t>
            </w:r>
            <w:r w:rsidR="005531A3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065DE6">
              <w:rPr>
                <w:rFonts w:ascii="Book Antiqua" w:hAnsi="Book Antiqua" w:cs="Book Antiqua"/>
                <w:sz w:val="20"/>
                <w:szCs w:val="20"/>
                <w:lang w:eastAsia="ar-SA"/>
              </w:rPr>
              <w:t>22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/201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, nie otwierać przed </w:t>
            </w:r>
            <w:r w:rsidR="00C134E6">
              <w:rPr>
                <w:rFonts w:ascii="Book Antiqua" w:hAnsi="Book Antiqua" w:cs="Book Antiqua"/>
                <w:sz w:val="20"/>
                <w:szCs w:val="20"/>
                <w:lang w:eastAsia="ar-SA"/>
              </w:rPr>
              <w:t>05</w:t>
            </w:r>
            <w:r w:rsidR="003B11D1"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7B65DF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C134E6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bookmarkStart w:id="0" w:name="_GoBack"/>
            <w:bookmarkEnd w:id="0"/>
            <w:r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.201</w:t>
            </w:r>
            <w:r w:rsidR="00401F94"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r. 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godz. 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407685" w:rsidRDefault="00934065" w:rsidP="004D35E3">
      <w:pPr>
        <w:pStyle w:val="Akapitzlist"/>
        <w:numPr>
          <w:ilvl w:val="0"/>
          <w:numId w:val="9"/>
        </w:num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407685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934065" w:rsidRPr="00EE3313" w:rsidRDefault="00934065" w:rsidP="004D35E3">
      <w:pPr>
        <w:pStyle w:val="Akapitzlist"/>
        <w:numPr>
          <w:ilvl w:val="2"/>
          <w:numId w:val="8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nie podlegają wykluczeniu;</w:t>
      </w:r>
    </w:p>
    <w:p w:rsidR="00934065" w:rsidRPr="00EE3313" w:rsidRDefault="00934065" w:rsidP="004D35E3">
      <w:pPr>
        <w:pStyle w:val="Akapitzlist"/>
        <w:numPr>
          <w:ilvl w:val="2"/>
          <w:numId w:val="8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spełniają warunki udziału w postępowaniu, o ile zostały one określone przez zamawiającego  </w:t>
      </w:r>
      <w:r w:rsidR="00401F94"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br/>
      </w: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w ogłoszeniu o zamówieniu, dotyczące:</w:t>
      </w:r>
    </w:p>
    <w:p w:rsidR="00934065" w:rsidRPr="00EE3313" w:rsidRDefault="00934065" w:rsidP="004D35E3">
      <w:pPr>
        <w:pStyle w:val="Akapitzlist"/>
        <w:numPr>
          <w:ilvl w:val="1"/>
          <w:numId w:val="12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kompetencji lub uprawnień do prowadzenia określonej działalności zawodowej, o ile wynika to  z odrębnych przepisów;</w:t>
      </w:r>
    </w:p>
    <w:p w:rsidR="00934065" w:rsidRPr="00EE3313" w:rsidRDefault="00934065" w:rsidP="004D35E3">
      <w:pPr>
        <w:pStyle w:val="Akapitzlist"/>
        <w:numPr>
          <w:ilvl w:val="1"/>
          <w:numId w:val="12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sytuacji ekonomicznej lub finansowej;</w:t>
      </w:r>
    </w:p>
    <w:p w:rsidR="00934065" w:rsidRDefault="00934065" w:rsidP="004D35E3">
      <w:pPr>
        <w:pStyle w:val="Akapitzlist"/>
        <w:numPr>
          <w:ilvl w:val="1"/>
          <w:numId w:val="12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zdolności technicznej lub zawodowej</w:t>
      </w:r>
    </w:p>
    <w:p w:rsidR="00365F3A" w:rsidRPr="00365F3A" w:rsidRDefault="00365F3A" w:rsidP="00365F3A">
      <w:pPr>
        <w:pStyle w:val="Akapitzlist"/>
        <w:suppressAutoHyphens/>
        <w:spacing w:after="0" w:line="360" w:lineRule="auto"/>
        <w:ind w:left="851"/>
        <w:jc w:val="both"/>
        <w:rPr>
          <w:rFonts w:ascii="Book Antiqua" w:hAnsi="Book Antiqua" w:cs="Book Antiqua"/>
          <w:sz w:val="20"/>
          <w:szCs w:val="20"/>
        </w:rPr>
      </w:pPr>
      <w:r w:rsidRPr="00365F3A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Wykonawca musi wykazać, że w okresie ostatnich trzech lat przed upływem terminu składania ofert, a jeżeli okres prowadzenia działalność jest krótszy – w tym okresie wykonał </w:t>
      </w:r>
      <w:r w:rsidRPr="00365F3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 </w:t>
      </w:r>
      <w:r w:rsidR="006A479A" w:rsidRPr="006A479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5 usług polegających na konserwacji</w:t>
      </w:r>
      <w:r w:rsidR="006A479A" w:rsidRPr="006A479A">
        <w:rPr>
          <w:rFonts w:ascii="Book Antiqua" w:hAnsi="Book Antiqua" w:cs="Book Antiqua"/>
          <w:bCs/>
          <w:spacing w:val="-3"/>
          <w:sz w:val="20"/>
          <w:szCs w:val="20"/>
          <w:u w:val="single"/>
        </w:rPr>
        <w:t xml:space="preserve"> i przeglądzie UPS-ów powyżej 5kVA</w:t>
      </w:r>
      <w:r w:rsidR="006A479A" w:rsidRPr="006A479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.</w:t>
      </w:r>
      <w:r w:rsidR="006A479A" w:rsidRPr="00365F3A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</w:t>
      </w:r>
      <w:r w:rsidRPr="00365F3A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Należy podać daty wykonania i podmiot, na rzecz których usługi zostały wykonane, oraz załączyć dowody; czy zostały wykonane należycie przy czym dowodami, o których mowa, są referencje bądź inne dokumenty wystawione przez podmiot, na rzecz którego usługi były wykonywane, a jeżeli z uzasadnionej przyczyny o obiektywnym charakterze wykonawca nie jest w stanie uzyskać tych dokumentów – oświadczenie wykonawcy </w:t>
      </w:r>
      <w:r w:rsidR="004B20AF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(załącznik nr. 4</w:t>
      </w:r>
      <w:r w:rsidRPr="00365F3A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do Zapytania Ofertowego).</w:t>
      </w:r>
    </w:p>
    <w:p w:rsidR="00365F3A" w:rsidRPr="00EE3313" w:rsidRDefault="00365F3A" w:rsidP="00365F3A">
      <w:pPr>
        <w:pStyle w:val="Akapitzlist"/>
        <w:tabs>
          <w:tab w:val="left" w:pos="1134"/>
          <w:tab w:val="left" w:pos="1276"/>
        </w:tabs>
        <w:suppressAutoHyphens/>
        <w:spacing w:after="0" w:line="360" w:lineRule="auto"/>
        <w:ind w:left="851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F27E6C" w:rsidRDefault="00934065" w:rsidP="0032116E">
      <w:pPr>
        <w:suppressAutoHyphens/>
        <w:spacing w:after="0"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32116E">
        <w:rPr>
          <w:rFonts w:ascii="Book Antiqua" w:hAnsi="Book Antiqua" w:cs="Book Antiqua"/>
          <w:sz w:val="20"/>
          <w:szCs w:val="20"/>
          <w:lang w:eastAsia="ar-SA"/>
        </w:rPr>
        <w:t>W celu potwierdzenia warunków udziału w postępowaniu Wykonawca powinien złożyć podpisany formularz ofertowy (załącznik nr 1 do zapy</w:t>
      </w:r>
      <w:r w:rsidR="0032116E" w:rsidRPr="0032116E">
        <w:rPr>
          <w:rFonts w:ascii="Book Antiqua" w:hAnsi="Book Antiqua" w:cs="Book Antiqua"/>
          <w:sz w:val="20"/>
          <w:szCs w:val="20"/>
          <w:lang w:eastAsia="ar-SA"/>
        </w:rPr>
        <w:t>tania ofertowego) oraz</w:t>
      </w:r>
      <w:r w:rsidR="0032116E" w:rsidRPr="0032116E">
        <w:rPr>
          <w:rFonts w:ascii="Book Antiqua" w:hAnsi="Book Antiqua" w:cs="Arial"/>
          <w:bCs/>
          <w:sz w:val="20"/>
          <w:szCs w:val="20"/>
        </w:rPr>
        <w:t xml:space="preserve"> </w:t>
      </w:r>
      <w:r w:rsidR="00F27E6C" w:rsidRPr="003A3FEA">
        <w:rPr>
          <w:rFonts w:ascii="Book Antiqua" w:hAnsi="Book Antiqua"/>
          <w:sz w:val="20"/>
          <w:szCs w:val="20"/>
        </w:rPr>
        <w:t xml:space="preserve">dysponuje lub będzie dysponować co najmniej 1 </w:t>
      </w:r>
      <w:r w:rsidR="008B550B">
        <w:rPr>
          <w:rFonts w:ascii="Book Antiqua" w:hAnsi="Book Antiqua"/>
          <w:sz w:val="20"/>
          <w:szCs w:val="20"/>
        </w:rPr>
        <w:t xml:space="preserve">osobą posiadającą </w:t>
      </w:r>
      <w:r w:rsidR="006A479A" w:rsidRPr="006A479A">
        <w:rPr>
          <w:rFonts w:ascii="Book Antiqua" w:hAnsi="Book Antiqua"/>
          <w:sz w:val="20"/>
          <w:szCs w:val="20"/>
        </w:rPr>
        <w:t>uprawnienia elektryczne eksploatacyjne do 1 kV</w:t>
      </w:r>
      <w:r w:rsidR="00365F3A">
        <w:rPr>
          <w:rFonts w:ascii="Book Antiqua" w:hAnsi="Book Antiqua"/>
          <w:sz w:val="20"/>
          <w:szCs w:val="20"/>
        </w:rPr>
        <w:t xml:space="preserve">, oraz </w:t>
      </w:r>
      <w:r w:rsidR="004B20AF">
        <w:rPr>
          <w:rFonts w:ascii="Book Antiqua" w:hAnsi="Book Antiqua" w:cs="Book Antiqua"/>
          <w:color w:val="000000"/>
          <w:sz w:val="20"/>
          <w:szCs w:val="20"/>
          <w:lang w:eastAsia="ar-SA"/>
        </w:rPr>
        <w:t>Wykaz wykonanych usług (załącznik nr 4 do zapytania ofertowego) oraz dokumenty potwierdzające należycie wykonany przedmiot zamówienia.</w:t>
      </w:r>
      <w:r w:rsidR="008B550B">
        <w:rPr>
          <w:rFonts w:ascii="Book Antiqua" w:hAnsi="Book Antiqua"/>
          <w:sz w:val="20"/>
          <w:szCs w:val="20"/>
        </w:rPr>
        <w:t>.</w:t>
      </w:r>
    </w:p>
    <w:p w:rsidR="00934065" w:rsidRPr="00EE3313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D21973" w:rsidRPr="00EE3313" w:rsidRDefault="00D21973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:rsidR="00D21973" w:rsidRPr="00EE3313" w:rsidRDefault="00D21973" w:rsidP="004D35E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D21973" w:rsidRPr="00EE3313" w:rsidRDefault="00D21973" w:rsidP="004D35E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lastRenderedPageBreak/>
        <w:t>osób fizycznych wykonujących działalność gospodarczą – zaświadczenie o wpisie do rejestru CEIDG (Centralna Ewidencja i Informacja o Działalności Gospodarczej),</w:t>
      </w:r>
    </w:p>
    <w:p w:rsidR="00D21973" w:rsidRPr="00EE3313" w:rsidRDefault="00D21973" w:rsidP="004D35E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D21973" w:rsidRPr="00EE3313" w:rsidRDefault="00D21973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nr 1 do zapytania ofertowego oraz wypełniony i podpisany </w:t>
      </w:r>
      <w:r w:rsidRPr="00EE3313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74053E" w:rsidRDefault="00D21973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32116E" w:rsidRPr="0032116E" w:rsidRDefault="0032116E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2116E">
        <w:rPr>
          <w:rFonts w:ascii="Book Antiqua" w:hAnsi="Book Antiqua" w:cs="Arial"/>
          <w:b/>
          <w:bCs/>
          <w:sz w:val="20"/>
          <w:szCs w:val="20"/>
        </w:rPr>
        <w:t xml:space="preserve">Kopia ważnego świadectwa kwalifikacyjnego uprawniającego do zajmowania się </w:t>
      </w:r>
      <w:r w:rsidR="006A479A" w:rsidRPr="006A479A">
        <w:rPr>
          <w:rFonts w:ascii="Book Antiqua" w:hAnsi="Book Antiqua" w:cs="Arial"/>
          <w:b/>
          <w:bCs/>
          <w:sz w:val="20"/>
          <w:szCs w:val="20"/>
        </w:rPr>
        <w:t>eksploatacją urządzeń, instalacji elektrycznych do 1kV,</w:t>
      </w:r>
      <w:r w:rsidR="006A479A">
        <w:rPr>
          <w:rFonts w:ascii="Book Antiqua" w:hAnsi="Book Antiqua" w:cs="Arial"/>
          <w:b/>
          <w:bCs/>
          <w:sz w:val="20"/>
          <w:szCs w:val="20"/>
        </w:rPr>
        <w:t xml:space="preserve">  </w:t>
      </w:r>
      <w:r w:rsidR="008B550B">
        <w:rPr>
          <w:rFonts w:ascii="Book Antiqua" w:hAnsi="Book Antiqua" w:cs="Arial"/>
          <w:b/>
          <w:bCs/>
          <w:sz w:val="20"/>
          <w:szCs w:val="20"/>
        </w:rPr>
        <w:t>eksploatacyj</w:t>
      </w:r>
      <w:r w:rsidR="006A479A">
        <w:rPr>
          <w:rFonts w:ascii="Book Antiqua" w:hAnsi="Book Antiqua" w:cs="Arial"/>
          <w:b/>
          <w:bCs/>
          <w:sz w:val="20"/>
          <w:szCs w:val="20"/>
        </w:rPr>
        <w:t>n</w:t>
      </w:r>
      <w:r w:rsidR="008B550B">
        <w:rPr>
          <w:rFonts w:ascii="Book Antiqua" w:hAnsi="Book Antiqua" w:cs="Arial"/>
          <w:b/>
          <w:bCs/>
          <w:sz w:val="20"/>
          <w:szCs w:val="20"/>
        </w:rPr>
        <w:t>e</w:t>
      </w:r>
      <w:r w:rsidRPr="0032116E">
        <w:rPr>
          <w:rFonts w:ascii="Book Antiqua" w:hAnsi="Book Antiqua" w:cs="Arial"/>
          <w:b/>
          <w:bCs/>
          <w:sz w:val="20"/>
          <w:szCs w:val="20"/>
        </w:rPr>
        <w:t xml:space="preserve"> pracownika/ów oddelegowanego/nych do wykonania prac. </w:t>
      </w:r>
    </w:p>
    <w:p w:rsidR="0032116E" w:rsidRPr="004B20AF" w:rsidRDefault="0032116E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2116E">
        <w:rPr>
          <w:rFonts w:ascii="Book Antiqua" w:hAnsi="Book Antiqua"/>
          <w:b/>
          <w:sz w:val="20"/>
          <w:szCs w:val="20"/>
        </w:rPr>
        <w:t>Wykazu osób</w:t>
      </w:r>
      <w:r w:rsidRPr="0032116E">
        <w:rPr>
          <w:rFonts w:ascii="Book Antiqua" w:hAnsi="Book Antiqua"/>
          <w:sz w:val="20"/>
          <w:szCs w:val="20"/>
        </w:rPr>
        <w:t xml:space="preserve">, skierowanych przez Wykonawcę do realizacji zamówienia publicznego, </w:t>
      </w:r>
      <w:r w:rsidRPr="0032116E">
        <w:rPr>
          <w:rFonts w:ascii="Book Antiqua" w:hAnsi="Book Antiqua"/>
          <w:bCs/>
          <w:sz w:val="20"/>
          <w:szCs w:val="20"/>
        </w:rPr>
        <w:t>posiadają</w:t>
      </w:r>
      <w:r w:rsidR="008B550B">
        <w:rPr>
          <w:rFonts w:ascii="Book Antiqua" w:hAnsi="Book Antiqua"/>
          <w:bCs/>
          <w:sz w:val="20"/>
          <w:szCs w:val="20"/>
        </w:rPr>
        <w:t>cych uprawnienia elektrycznej: powyżej</w:t>
      </w:r>
      <w:r w:rsidRPr="0032116E">
        <w:rPr>
          <w:rFonts w:ascii="Book Antiqua" w:hAnsi="Book Antiqua"/>
          <w:bCs/>
          <w:sz w:val="20"/>
          <w:szCs w:val="20"/>
        </w:rPr>
        <w:t xml:space="preserve"> 1kV</w:t>
      </w:r>
      <w:r w:rsidR="004B20AF">
        <w:rPr>
          <w:rFonts w:ascii="Book Antiqua" w:hAnsi="Book Antiqua"/>
          <w:bCs/>
          <w:sz w:val="20"/>
          <w:szCs w:val="20"/>
        </w:rPr>
        <w:t xml:space="preserve">, </w:t>
      </w:r>
      <w:r w:rsidR="008B550B">
        <w:rPr>
          <w:rFonts w:ascii="Book Antiqua" w:hAnsi="Book Antiqua"/>
          <w:bCs/>
          <w:sz w:val="20"/>
          <w:szCs w:val="20"/>
        </w:rPr>
        <w:t xml:space="preserve"> i eksploatacyjne</w:t>
      </w:r>
      <w:r w:rsidRPr="0032116E">
        <w:rPr>
          <w:rFonts w:ascii="Book Antiqua" w:hAnsi="Book Antiqua"/>
          <w:sz w:val="20"/>
          <w:szCs w:val="20"/>
        </w:rPr>
        <w:t xml:space="preserve"> – </w:t>
      </w:r>
      <w:r w:rsidRPr="0032116E">
        <w:rPr>
          <w:rFonts w:ascii="Book Antiqua" w:hAnsi="Book Antiqua"/>
          <w:b/>
          <w:sz w:val="20"/>
          <w:szCs w:val="20"/>
        </w:rPr>
        <w:t>Załącznik nr 3</w:t>
      </w:r>
      <w:r w:rsidRPr="0032116E">
        <w:rPr>
          <w:rFonts w:ascii="Book Antiqua" w:hAnsi="Book Antiqua"/>
          <w:sz w:val="20"/>
          <w:szCs w:val="20"/>
        </w:rPr>
        <w:t xml:space="preserve"> do Ogłoszenia</w:t>
      </w:r>
    </w:p>
    <w:p w:rsidR="004B20AF" w:rsidRPr="0032116E" w:rsidRDefault="004B20AF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ypełniony i podpisany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Wykaz wykonanych 5 usług wraz z referencjami</w:t>
      </w:r>
      <w:r>
        <w:rPr>
          <w:rFonts w:ascii="Book Antiqua" w:hAnsi="Book Antiqua" w:cs="Book Antiqua"/>
          <w:sz w:val="20"/>
          <w:szCs w:val="20"/>
          <w:lang w:eastAsia="pl-PL"/>
        </w:rPr>
        <w:t>, stanowiący załącznik nr 4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154016" w:rsidRDefault="00934065" w:rsidP="00EE331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EE3313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934065" w:rsidRPr="00EE3313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934065" w:rsidRPr="00EE3313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34065" w:rsidRPr="00260740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5531A3">
        <w:rPr>
          <w:rFonts w:ascii="Book Antiqua" w:hAnsi="Book Antiqua" w:cs="Arial"/>
          <w:sz w:val="18"/>
          <w:szCs w:val="20"/>
        </w:rPr>
        <w:t>1</w:t>
      </w:r>
      <w:r w:rsidR="00065DE6">
        <w:rPr>
          <w:rFonts w:ascii="Book Antiqua" w:hAnsi="Book Antiqua" w:cs="Arial"/>
          <w:sz w:val="18"/>
          <w:szCs w:val="20"/>
        </w:rPr>
        <w:t>22</w:t>
      </w:r>
      <w:r w:rsidRPr="00260740">
        <w:rPr>
          <w:rFonts w:ascii="Book Antiqua" w:hAnsi="Book Antiqua" w:cs="Arial"/>
          <w:sz w:val="18"/>
          <w:szCs w:val="20"/>
        </w:rPr>
        <w:t>/201</w:t>
      </w:r>
      <w:r w:rsidR="006F0918" w:rsidRPr="00260740">
        <w:rPr>
          <w:rFonts w:ascii="Book Antiqua" w:hAnsi="Book Antiqua" w:cs="Arial"/>
          <w:sz w:val="18"/>
          <w:szCs w:val="20"/>
        </w:rPr>
        <w:t>9</w:t>
      </w:r>
      <w:r w:rsidRPr="00260740">
        <w:rPr>
          <w:rFonts w:ascii="Book Antiqua" w:hAnsi="Book Antiqua" w:cs="Arial"/>
          <w:sz w:val="18"/>
          <w:szCs w:val="20"/>
        </w:rPr>
        <w:t xml:space="preserve">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na podstawie art. 16 RODO prawo do sprostowania Pani/Pana danych osobowych</w:t>
      </w:r>
      <w:r w:rsidR="002A6FA1"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18 RODO prawo żądania od administratora ograniczenia przetwarzania danych osobowych z zastrzeżeniem przypadków, o których mowa w art. 18 ust. 2 RODO</w:t>
      </w:r>
      <w:r w:rsidR="002A6FA1"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934065" w:rsidRPr="00260740" w:rsidRDefault="00934065" w:rsidP="004D35E3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934065" w:rsidRPr="00260740" w:rsidRDefault="00934065" w:rsidP="004D35E3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934065" w:rsidRPr="00260740" w:rsidRDefault="00934065" w:rsidP="004D35E3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2A6FA1" w:rsidRDefault="002A6FA1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34065" w:rsidRDefault="00934065" w:rsidP="004D35E3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34065" w:rsidRDefault="00934065" w:rsidP="00934065">
      <w:pPr>
        <w:tabs>
          <w:tab w:val="left" w:pos="284"/>
        </w:tabs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32116E" w:rsidRPr="0032116E" w:rsidRDefault="0032116E" w:rsidP="00934065">
      <w:pPr>
        <w:suppressAutoHyphens/>
        <w:spacing w:after="0" w:line="360" w:lineRule="auto"/>
        <w:ind w:left="426"/>
        <w:jc w:val="both"/>
        <w:rPr>
          <w:rStyle w:val="Hipercze"/>
          <w:rFonts w:ascii="Book Antiqua" w:hAnsi="Book Antiqua" w:cs="Times New Roman"/>
          <w:sz w:val="18"/>
          <w:szCs w:val="18"/>
        </w:rPr>
      </w:pPr>
      <w:r w:rsidRPr="0032116E">
        <w:rPr>
          <w:rFonts w:ascii="Book Antiqua" w:hAnsi="Book Antiqua" w:cs="Times New Roman"/>
          <w:sz w:val="18"/>
          <w:szCs w:val="18"/>
        </w:rPr>
        <w:t xml:space="preserve">Krzysztof Wilcz  tel.  52/ 34 19 152, </w:t>
      </w:r>
      <w:hyperlink r:id="rId9" w:history="1">
        <w:r w:rsidRPr="0032116E">
          <w:rPr>
            <w:rStyle w:val="Hipercze"/>
            <w:rFonts w:ascii="Book Antiqua" w:hAnsi="Book Antiqua" w:cs="Times New Roman"/>
            <w:sz w:val="18"/>
            <w:szCs w:val="18"/>
          </w:rPr>
          <w:t>krzysztof_wilcz@ukw.edu.pl</w:t>
        </w:r>
      </w:hyperlink>
    </w:p>
    <w:p w:rsidR="00934065" w:rsidRDefault="00934065" w:rsidP="00934065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34065" w:rsidRDefault="00401F94" w:rsidP="00934065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Agnieszka Pladwig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>, 52 34 19 16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3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10" w:history="1">
        <w:r w:rsidR="00934065"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934065" w:rsidRDefault="00934065" w:rsidP="00934065">
      <w:pPr>
        <w:spacing w:after="0" w:line="360" w:lineRule="auto"/>
        <w:jc w:val="both"/>
        <w:rPr>
          <w:lang w:eastAsia="pl-PL"/>
        </w:rPr>
      </w:pPr>
    </w:p>
    <w:p w:rsidR="004F28E8" w:rsidRDefault="004F28E8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980975" w:rsidRDefault="00980975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980975" w:rsidRPr="00980975" w:rsidRDefault="00980975" w:rsidP="00980975">
      <w:pPr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Kanclerz UKW</w:t>
      </w:r>
    </w:p>
    <w:p w:rsidR="00980975" w:rsidRPr="00980975" w:rsidRDefault="00980975" w:rsidP="00980975">
      <w:pPr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Mgr Renata Malak</w:t>
      </w:r>
    </w:p>
    <w:p w:rsidR="00980975" w:rsidRDefault="00980975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746E91" w:rsidRDefault="00746E91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401F94" w:rsidRDefault="00401F94">
      <w:pPr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br w:type="page"/>
      </w:r>
    </w:p>
    <w:p w:rsidR="00934065" w:rsidRDefault="00934065" w:rsidP="00934065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OFERTOWEGO NR UKW/DZP-282-ZO-</w:t>
      </w:r>
      <w:r w:rsidR="005531A3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065DE6">
        <w:rPr>
          <w:rFonts w:ascii="Book Antiqua" w:hAnsi="Book Antiqua" w:cs="Book Antiqua"/>
          <w:b/>
          <w:bCs/>
          <w:sz w:val="20"/>
          <w:szCs w:val="20"/>
          <w:lang w:eastAsia="pl-PL"/>
        </w:rPr>
        <w:t>22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934065" w:rsidRDefault="00934065" w:rsidP="00934065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F27E6C"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” </w:t>
      </w:r>
      <w:r w:rsidRPr="00D21973">
        <w:rPr>
          <w:rFonts w:ascii="Book Antiqua" w:hAnsi="Book Antiqua" w:cs="Book Antiqua"/>
          <w:iCs/>
          <w:sz w:val="20"/>
          <w:szCs w:val="20"/>
          <w:lang w:eastAsia="pl-PL"/>
        </w:rPr>
        <w:t>za:</w:t>
      </w:r>
    </w:p>
    <w:p w:rsidR="00836B02" w:rsidRDefault="00836B02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D30E55" w:rsidRPr="00836B02" w:rsidRDefault="00836B02" w:rsidP="00934065">
      <w:pPr>
        <w:spacing w:after="0"/>
        <w:jc w:val="both"/>
        <w:rPr>
          <w:rFonts w:ascii="Book Antiqua" w:hAnsi="Book Antiqua" w:cs="Book Antiqua"/>
          <w:b/>
          <w:szCs w:val="20"/>
          <w:u w:val="single"/>
          <w:lang w:eastAsia="pl-PL"/>
        </w:rPr>
      </w:pPr>
      <w:r w:rsidRPr="00836B02">
        <w:rPr>
          <w:rFonts w:ascii="Book Antiqua" w:hAnsi="Book Antiqua" w:cs="Book Antiqua"/>
          <w:b/>
          <w:szCs w:val="20"/>
          <w:u w:val="single"/>
          <w:lang w:eastAsia="pl-PL"/>
        </w:rPr>
        <w:t>Część 1</w:t>
      </w:r>
    </w:p>
    <w:p w:rsidR="00934065" w:rsidRPr="00800E85" w:rsidRDefault="00934065" w:rsidP="00934065">
      <w:pPr>
        <w:spacing w:after="0" w:line="240" w:lineRule="auto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Kryterium</w:t>
      </w:r>
      <w:r w:rsidR="00081C9D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I </w:t>
      </w:r>
      <w:r w:rsidR="00081C9D" w:rsidRPr="00DF35DF">
        <w:rPr>
          <w:rFonts w:ascii="Book Antiqua" w:hAnsi="Book Antiqua" w:cs="Book Antiqua"/>
          <w:sz w:val="20"/>
          <w:szCs w:val="20"/>
          <w:u w:val="single"/>
        </w:rPr>
        <w:t>–</w:t>
      </w:r>
      <w:r w:rsidR="00081C9D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C</w:t>
      </w: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ena: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DF35DF" w:rsidRDefault="00DF35DF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</w:p>
    <w:p w:rsidR="00836B02" w:rsidRPr="00836B02" w:rsidRDefault="00836B02" w:rsidP="00836B02">
      <w:pPr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836B02">
        <w:rPr>
          <w:rFonts w:ascii="Book Antiqua" w:hAnsi="Book Antiqua" w:cs="Book Antiqua"/>
          <w:sz w:val="20"/>
          <w:szCs w:val="20"/>
          <w:u w:val="single"/>
        </w:rPr>
        <w:t>Kryterium II – Termin wykonania zamówienia</w:t>
      </w:r>
    </w:p>
    <w:p w:rsidR="00836B02" w:rsidRPr="00C060B3" w:rsidRDefault="00836B02" w:rsidP="00836B02">
      <w:pPr>
        <w:spacing w:after="0" w:line="360" w:lineRule="auto"/>
        <w:jc w:val="both"/>
        <w:rPr>
          <w:rFonts w:ascii="Book Antiqua" w:hAnsi="Book Antiqua"/>
          <w:bCs/>
          <w:sz w:val="20"/>
          <w:szCs w:val="21"/>
        </w:rPr>
      </w:pPr>
      <w:r w:rsidRPr="00C060B3">
        <w:rPr>
          <w:rFonts w:ascii="Book Antiqua" w:hAnsi="Book Antiqua"/>
          <w:sz w:val="20"/>
          <w:szCs w:val="21"/>
        </w:rPr>
        <w:t xml:space="preserve">Zobowiązujemy się do </w:t>
      </w:r>
      <w:r w:rsidR="00F576D3">
        <w:rPr>
          <w:rFonts w:ascii="Book Antiqua" w:hAnsi="Book Antiqua"/>
          <w:sz w:val="20"/>
          <w:szCs w:val="21"/>
        </w:rPr>
        <w:t>wykonania usługi</w:t>
      </w:r>
      <w:r w:rsidRPr="00C060B3">
        <w:rPr>
          <w:rFonts w:ascii="Book Antiqua" w:hAnsi="Book Antiqua"/>
          <w:bCs/>
          <w:sz w:val="20"/>
          <w:szCs w:val="21"/>
        </w:rPr>
        <w:t>:</w:t>
      </w:r>
    </w:p>
    <w:p w:rsidR="00836B02" w:rsidRPr="00C060B3" w:rsidRDefault="00836B02" w:rsidP="00836B02">
      <w:pPr>
        <w:pStyle w:val="Zwykytekst1"/>
        <w:spacing w:line="360" w:lineRule="auto"/>
        <w:jc w:val="both"/>
        <w:rPr>
          <w:rFonts w:ascii="Book Antiqua" w:hAnsi="Book Antiqua"/>
          <w:bCs/>
          <w:szCs w:val="21"/>
        </w:rPr>
      </w:pPr>
      <w:r w:rsidRPr="00C060B3">
        <w:rPr>
          <w:rFonts w:ascii="Book Antiqua" w:hAnsi="Book Antiqua"/>
          <w:szCs w:val="21"/>
        </w:rPr>
        <w:t xml:space="preserve">do </w:t>
      </w:r>
      <w:r w:rsidRPr="00C060B3">
        <w:rPr>
          <w:rFonts w:ascii="Book Antiqua" w:hAnsi="Book Antiqua"/>
          <w:b/>
          <w:bCs/>
          <w:szCs w:val="21"/>
        </w:rPr>
        <w:t>…….</w:t>
      </w:r>
      <w:r w:rsidRPr="00C060B3">
        <w:rPr>
          <w:rFonts w:ascii="Book Antiqua" w:hAnsi="Book Antiqua"/>
          <w:bCs/>
          <w:szCs w:val="21"/>
        </w:rPr>
        <w:t xml:space="preserve"> dni </w:t>
      </w:r>
      <w:r w:rsidR="00F576D3">
        <w:rPr>
          <w:rFonts w:ascii="Book Antiqua" w:hAnsi="Book Antiqua"/>
          <w:bCs/>
          <w:szCs w:val="21"/>
        </w:rPr>
        <w:t>roboczych</w:t>
      </w:r>
    </w:p>
    <w:p w:rsidR="00836B02" w:rsidRPr="00C060B3" w:rsidRDefault="00836B02" w:rsidP="00836B02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1"/>
        </w:rPr>
      </w:pPr>
      <w:r w:rsidRPr="00C060B3">
        <w:rPr>
          <w:rFonts w:ascii="Book Antiqua" w:hAnsi="Book Antiqua" w:cs="Book Antiqua"/>
          <w:sz w:val="20"/>
          <w:szCs w:val="21"/>
        </w:rPr>
        <w:t xml:space="preserve">od dnia zawarcia umowy, z zastrzeżeniem pkt. 3 Zapytania Ofertowego nr </w:t>
      </w:r>
      <w:r w:rsidRPr="00C060B3">
        <w:rPr>
          <w:rFonts w:ascii="Book Antiqua" w:hAnsi="Book Antiqua" w:cs="Book Antiqua"/>
          <w:b/>
          <w:sz w:val="20"/>
          <w:szCs w:val="21"/>
        </w:rPr>
        <w:t>UKW/</w:t>
      </w:r>
      <w:r w:rsidR="00386802">
        <w:rPr>
          <w:rFonts w:ascii="Book Antiqua" w:hAnsi="Book Antiqua" w:cs="Book Antiqua"/>
          <w:b/>
          <w:bCs/>
          <w:sz w:val="20"/>
          <w:szCs w:val="21"/>
        </w:rPr>
        <w:t>DZP-282-ZO-</w:t>
      </w:r>
      <w:r w:rsidR="00843610">
        <w:rPr>
          <w:rFonts w:ascii="Book Antiqua" w:hAnsi="Book Antiqua" w:cs="Book Antiqua"/>
          <w:b/>
          <w:bCs/>
          <w:sz w:val="20"/>
          <w:szCs w:val="21"/>
        </w:rPr>
        <w:t>1</w:t>
      </w:r>
      <w:r w:rsidR="00065DE6">
        <w:rPr>
          <w:rFonts w:ascii="Book Antiqua" w:hAnsi="Book Antiqua" w:cs="Book Antiqua"/>
          <w:b/>
          <w:bCs/>
          <w:sz w:val="20"/>
          <w:szCs w:val="21"/>
        </w:rPr>
        <w:t>22</w:t>
      </w:r>
      <w:r w:rsidRPr="00C060B3">
        <w:rPr>
          <w:rFonts w:ascii="Book Antiqua" w:hAnsi="Book Antiqua" w:cs="Book Antiqua"/>
          <w:b/>
          <w:bCs/>
          <w:sz w:val="20"/>
          <w:szCs w:val="21"/>
        </w:rPr>
        <w:t>/2019</w:t>
      </w:r>
    </w:p>
    <w:p w:rsidR="00836B02" w:rsidRPr="00C66348" w:rsidRDefault="00836B02" w:rsidP="00836B02">
      <w:pPr>
        <w:spacing w:after="0" w:line="360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934065" w:rsidRDefault="00934065" w:rsidP="00DC7A6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</w:t>
      </w:r>
      <w:r w:rsidR="006F0918">
        <w:rPr>
          <w:rFonts w:ascii="Book Antiqua" w:hAnsi="Book Antiqua" w:cs="Book Antiqua"/>
          <w:sz w:val="20"/>
          <w:szCs w:val="20"/>
        </w:rPr>
        <w:t>u Ofertowym nr UKW/DZP-282-ZO-</w:t>
      </w:r>
      <w:r w:rsidR="00BA108C">
        <w:rPr>
          <w:rFonts w:ascii="Book Antiqua" w:hAnsi="Book Antiqua" w:cs="Book Antiqua"/>
          <w:sz w:val="20"/>
          <w:szCs w:val="20"/>
        </w:rPr>
        <w:t>1</w:t>
      </w:r>
      <w:r w:rsidR="00065DE6">
        <w:rPr>
          <w:rFonts w:ascii="Book Antiqua" w:hAnsi="Book Antiqua" w:cs="Book Antiqua"/>
          <w:sz w:val="20"/>
          <w:szCs w:val="20"/>
        </w:rPr>
        <w:t>22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spełniamy warunki udziału w postępowaniu zgodnie z pkt. 9 Zapytania Ofertowego nr UKW/DZP-282-ZO-</w:t>
      </w:r>
      <w:r w:rsidR="00BA108C">
        <w:rPr>
          <w:rFonts w:ascii="Book Antiqua" w:hAnsi="Book Antiqua" w:cs="Book Antiqua"/>
          <w:sz w:val="20"/>
          <w:szCs w:val="20"/>
        </w:rPr>
        <w:t>1</w:t>
      </w:r>
      <w:r w:rsidR="00065DE6">
        <w:rPr>
          <w:rFonts w:ascii="Book Antiqua" w:hAnsi="Book Antiqua" w:cs="Book Antiqua"/>
          <w:sz w:val="20"/>
          <w:szCs w:val="20"/>
        </w:rPr>
        <w:t>22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lastRenderedPageBreak/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  <w:sz w:val="20"/>
          <w:szCs w:val="20"/>
        </w:rPr>
        <w:t>4</w:t>
      </w:r>
      <w:r w:rsidRPr="00C749D8">
        <w:rPr>
          <w:rFonts w:ascii="Book Antiqua" w:hAnsi="Book Antiqua" w:cs="Book Antiqua"/>
          <w:sz w:val="20"/>
          <w:szCs w:val="20"/>
        </w:rPr>
        <w:t xml:space="preserve"> niniejszego Zapytania Ofertowego.</w:t>
      </w:r>
    </w:p>
    <w:p w:rsidR="009B54BB" w:rsidRDefault="009B54BB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 xml:space="preserve">Zobowiązuje/my </w:t>
      </w:r>
      <w:r>
        <w:rPr>
          <w:rFonts w:ascii="Book Antiqua" w:hAnsi="Book Antiqua" w:cs="Book Antiqua"/>
          <w:sz w:val="20"/>
          <w:szCs w:val="20"/>
        </w:rPr>
        <w:t>się wykonać zamówienie w terminie wskazanym w pkt 3 niniejszego zapytania.</w:t>
      </w:r>
    </w:p>
    <w:p w:rsidR="00F27E6C" w:rsidRPr="004B20AF" w:rsidRDefault="00F27E6C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4B20AF">
        <w:rPr>
          <w:rFonts w:ascii="Palatino Linotype" w:hAnsi="Palatino Linotype" w:cs="Arial"/>
          <w:sz w:val="20"/>
          <w:szCs w:val="20"/>
        </w:rPr>
        <w:t>Oświadczam/my, że akceptujemy projekt umowy (Załącznik nr 4).</w:t>
      </w:r>
    </w:p>
    <w:p w:rsidR="00CC13E1" w:rsidRDefault="00CC13E1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C13E1" w:rsidRP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/>
          <w:b/>
          <w:sz w:val="20"/>
          <w:szCs w:val="20"/>
          <w:lang w:eastAsia="ar-SA"/>
        </w:rPr>
        <w:t xml:space="preserve">Oświadczam/my , </w:t>
      </w:r>
      <w:r w:rsidRPr="00D30E55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="002A6FA1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3"/>
      </w:r>
      <w:r w:rsidRPr="00D30E55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="002A6FA1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4"/>
      </w:r>
      <w:r>
        <w:rPr>
          <w:rFonts w:ascii="Book Antiqua" w:hAnsi="Book Antiqua"/>
          <w:sz w:val="20"/>
          <w:szCs w:val="20"/>
          <w:lang w:eastAsia="ar-SA"/>
        </w:rPr>
        <w:t>.</w:t>
      </w:r>
    </w:p>
    <w:p w:rsid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</w:t>
      </w:r>
      <w:r>
        <w:rPr>
          <w:rFonts w:ascii="Book Antiqua" w:hAnsi="Book Antiqua" w:cs="Book Antiqua"/>
          <w:sz w:val="20"/>
          <w:szCs w:val="20"/>
        </w:rPr>
        <w:t>.</w:t>
      </w:r>
    </w:p>
    <w:p w:rsidR="00CC13E1" w:rsidRPr="00C749D8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  <w:sz w:val="20"/>
          <w:szCs w:val="20"/>
        </w:rPr>
        <w:br/>
        <w:t>w naszej ofercie, Zamawiający zastrzega sobie prawo do anulowania zamówienia i wyboru kolejnej oferty.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2116E" w:rsidRDefault="0032116E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2116E" w:rsidRDefault="0032116E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Pr="002A6FA1" w:rsidRDefault="00934065" w:rsidP="002A6FA1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/>
          <w:sz w:val="16"/>
          <w:szCs w:val="16"/>
          <w:lang w:eastAsia="ar-SA"/>
        </w:rPr>
        <w:sectPr w:rsidR="00934065" w:rsidRPr="002A6FA1">
          <w:headerReference w:type="default" r:id="rId11"/>
          <w:footerReference w:type="default" r:id="rId12"/>
          <w:pgSz w:w="11906" w:h="16838"/>
          <w:pgMar w:top="1418" w:right="1418" w:bottom="1418" w:left="1418" w:header="709" w:footer="709" w:gutter="0"/>
          <w:cols w:space="708"/>
        </w:sectPr>
      </w:pPr>
    </w:p>
    <w:p w:rsidR="00934065" w:rsidRDefault="00934065" w:rsidP="002C6785">
      <w:pPr>
        <w:tabs>
          <w:tab w:val="left" w:pos="3585"/>
        </w:tabs>
        <w:spacing w:before="120" w:after="0" w:line="240" w:lineRule="auto"/>
        <w:ind w:right="-32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2</w:t>
      </w:r>
    </w:p>
    <w:p w:rsidR="002C6785" w:rsidRPr="00D30E55" w:rsidRDefault="007F30C9" w:rsidP="002C6785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  <w:r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  <w:t>Część 1</w:t>
      </w:r>
    </w:p>
    <w:tbl>
      <w:tblPr>
        <w:tblpPr w:leftFromText="141" w:rightFromText="141" w:bottomFromText="200" w:vertAnchor="text" w:horzAnchor="margin" w:tblpY="315"/>
        <w:tblW w:w="1413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4462"/>
        <w:gridCol w:w="707"/>
        <w:gridCol w:w="567"/>
        <w:gridCol w:w="1284"/>
        <w:gridCol w:w="24"/>
        <w:gridCol w:w="1461"/>
        <w:gridCol w:w="781"/>
        <w:gridCol w:w="997"/>
        <w:gridCol w:w="24"/>
        <w:gridCol w:w="1609"/>
        <w:gridCol w:w="24"/>
        <w:gridCol w:w="1611"/>
        <w:gridCol w:w="24"/>
      </w:tblGrid>
      <w:tr w:rsidR="002C6785" w:rsidRPr="003670DE" w:rsidTr="00F27E6C">
        <w:trPr>
          <w:gridAfter w:val="1"/>
          <w:wAfter w:w="24" w:type="dxa"/>
          <w:trHeight w:val="562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4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4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Wartość netto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633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Wartość brutto</w:t>
            </w:r>
          </w:p>
        </w:tc>
        <w:tc>
          <w:tcPr>
            <w:tcW w:w="1635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2A54DE">
              <w:rPr>
                <w:rFonts w:asciiTheme="minorHAnsi" w:hAnsiTheme="minorHAnsi" w:cstheme="minorHAnsi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2C6785" w:rsidRPr="003670DE" w:rsidTr="00F27E6C">
        <w:trPr>
          <w:gridAfter w:val="1"/>
          <w:wAfter w:w="24" w:type="dxa"/>
          <w:trHeight w:val="70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44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633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CEKFiS, ul. Sportowa 2 – budynek A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NH PLUS 30, moc: 30kVA/24kW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CEKFiS, ul. Sportowa 2 – budynek C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NH PLUS 30, moc: 30kVA/24kW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CEKFiS, ul. Sportowa 2 – budynek B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PRM 3K, moc: 3kVA/2,7kW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CEKFiS, ul. Sportowa 2 – budynek D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PRM 6K, moc: 6kVA/5,4kW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CEKFiS, ul. Sportowa 2 – budynek E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PRM 6K, moc: 6kVA/5,4kW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Budynek dydaktyczny, ul. Poniatowskiego 12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G-TEC Polska, model: UPS AP160N-3K, moc: 3kVA/2,7kW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2C6785" w:rsidRPr="003670DE" w:rsidTr="00D3156C">
        <w:trPr>
          <w:trHeight w:val="445"/>
        </w:trPr>
        <w:tc>
          <w:tcPr>
            <w:tcW w:w="7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C6785" w:rsidRPr="002573CC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</w:pPr>
            <w:r w:rsidRPr="002573CC">
              <w:rPr>
                <w:rFonts w:ascii="Book Antiqua" w:eastAsia="Times New Roman" w:hAnsi="Book Antiqua" w:cs="Arial"/>
                <w:b/>
                <w:sz w:val="24"/>
                <w:szCs w:val="18"/>
                <w:lang w:eastAsia="pl-PL"/>
              </w:rPr>
              <w:t>Razem</w:t>
            </w:r>
          </w:p>
        </w:tc>
        <w:tc>
          <w:tcPr>
            <w:tcW w:w="1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802" w:type="dxa"/>
            <w:gridSpan w:val="3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F27E6C" w:rsidRDefault="00F27E6C" w:rsidP="004053E5">
      <w:pPr>
        <w:spacing w:after="0" w:line="240" w:lineRule="auto"/>
        <w:jc w:val="both"/>
        <w:rPr>
          <w:rFonts w:asciiTheme="minorHAnsi" w:hAnsiTheme="minorHAnsi" w:cs="Arial"/>
          <w:sz w:val="20"/>
        </w:rPr>
      </w:pPr>
    </w:p>
    <w:p w:rsidR="00F27E6C" w:rsidRDefault="00282E08" w:rsidP="004053E5">
      <w:pPr>
        <w:spacing w:after="0" w:line="240" w:lineRule="auto"/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 xml:space="preserve">Wymagania równoważności: Przywołanie nazwy produktu, nazwy producenta, numeru katalogowego jest doprecyzowaniem opisu przedmiotu zamówienia. Zamawiający </w:t>
      </w:r>
    </w:p>
    <w:p w:rsidR="00282E08" w:rsidRPr="007B4BF0" w:rsidRDefault="00282E08" w:rsidP="004053E5">
      <w:pPr>
        <w:spacing w:after="0" w:line="240" w:lineRule="auto"/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>dopuszcza zaoferowanie towarów równoważnych. Równoważny przedmiot zamówienia musi posiadać takie same parametry techniczne lub wyższe parametry jakościowe jak towary wskazanych producentów.</w:t>
      </w:r>
    </w:p>
    <w:p w:rsidR="00F27E6C" w:rsidRDefault="00282E08" w:rsidP="00D3156C">
      <w:pPr>
        <w:spacing w:after="0" w:line="240" w:lineRule="auto"/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>Wykonawca oferujący towary równoważne zobowiązany jest do dołączenia do oferty wiarygodnych dokumentów potwierdzających jednoznaczne spełnienie określonych wymagań równoważności (certy</w:t>
      </w:r>
      <w:r w:rsidR="00D3156C">
        <w:rPr>
          <w:rFonts w:asciiTheme="minorHAnsi" w:hAnsiTheme="minorHAnsi" w:cs="Arial"/>
          <w:sz w:val="20"/>
        </w:rPr>
        <w:t>fikat, specyfikacja techniczna)</w:t>
      </w:r>
    </w:p>
    <w:p w:rsidR="00D3156C" w:rsidRPr="00D3156C" w:rsidRDefault="00D3156C" w:rsidP="00D3156C">
      <w:pPr>
        <w:spacing w:after="0" w:line="240" w:lineRule="auto"/>
        <w:jc w:val="both"/>
        <w:rPr>
          <w:rFonts w:asciiTheme="minorHAnsi" w:hAnsiTheme="minorHAnsi" w:cs="Arial"/>
          <w:sz w:val="20"/>
        </w:rPr>
      </w:pPr>
    </w:p>
    <w:p w:rsidR="00282E08" w:rsidRDefault="00282E08" w:rsidP="00282E08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282E08" w:rsidRDefault="00282E08" w:rsidP="00282E08">
      <w:pPr>
        <w:spacing w:after="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5D6E65" w:rsidRDefault="00F27E6C" w:rsidP="003146AB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 xml:space="preserve"> </w:t>
      </w:r>
      <w:r w:rsidR="004D2AD1" w:rsidRPr="003670DE">
        <w:rPr>
          <w:rFonts w:ascii="Book Antiqua" w:hAnsi="Book Antiqua"/>
          <w:sz w:val="20"/>
          <w:szCs w:val="20"/>
        </w:rPr>
        <w:t>(podpisy upełnomocnionych przedstawicieli Wykonawcy</w:t>
      </w:r>
      <w:r w:rsidR="0072422F">
        <w:rPr>
          <w:rFonts w:ascii="Book Antiqua" w:hAnsi="Book Antiqua"/>
          <w:sz w:val="20"/>
          <w:szCs w:val="20"/>
        </w:rPr>
        <w:t xml:space="preserve"> </w:t>
      </w:r>
    </w:p>
    <w:p w:rsidR="00987610" w:rsidRDefault="00987610">
      <w:pPr>
        <w:rPr>
          <w:rFonts w:ascii="Book Antiqua" w:hAnsi="Book Antiqua"/>
          <w:sz w:val="20"/>
          <w:szCs w:val="20"/>
        </w:rPr>
        <w:sectPr w:rsidR="00987610" w:rsidSect="00836B02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F30C9" w:rsidRDefault="007F30C9" w:rsidP="007F30C9">
      <w:pPr>
        <w:tabs>
          <w:tab w:val="left" w:pos="3585"/>
        </w:tabs>
        <w:spacing w:before="120" w:after="0" w:line="240" w:lineRule="auto"/>
        <w:ind w:right="-32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3</w:t>
      </w:r>
    </w:p>
    <w:p w:rsidR="005E303D" w:rsidRPr="00A17491" w:rsidRDefault="005E303D" w:rsidP="005E303D">
      <w:pPr>
        <w:jc w:val="center"/>
        <w:rPr>
          <w:rFonts w:asciiTheme="minorHAnsi" w:hAnsiTheme="minorHAnsi" w:cstheme="minorHAnsi"/>
          <w:b/>
          <w:szCs w:val="20"/>
        </w:rPr>
      </w:pPr>
      <w:r w:rsidRPr="00A17491">
        <w:rPr>
          <w:rFonts w:asciiTheme="minorHAnsi" w:hAnsiTheme="minorHAnsi" w:cstheme="minorHAnsi"/>
          <w:b/>
          <w:szCs w:val="20"/>
        </w:rPr>
        <w:t>WYKAZ OSÓB UCZESTNICZĄCYCH W POSTĘPOWANIU NA:</w:t>
      </w:r>
    </w:p>
    <w:p w:rsidR="005E303D" w:rsidRDefault="005E303D" w:rsidP="005E303D">
      <w:pPr>
        <w:rPr>
          <w:rFonts w:ascii="Book Antiqua" w:hAnsi="Book Antiqua"/>
          <w:sz w:val="20"/>
          <w:szCs w:val="20"/>
        </w:rPr>
      </w:pPr>
    </w:p>
    <w:p w:rsidR="005E303D" w:rsidRDefault="005E303D" w:rsidP="005E303D">
      <w:pPr>
        <w:rPr>
          <w:rFonts w:ascii="Palatino Linotype" w:hAnsi="Palatino Linotype"/>
          <w:i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„</w:t>
      </w:r>
      <w:r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>
        <w:rPr>
          <w:rFonts w:ascii="Palatino Linotype" w:hAnsi="Palatino Linotype"/>
          <w:i/>
          <w:sz w:val="20"/>
          <w:szCs w:val="20"/>
        </w:rPr>
        <w:t>”</w:t>
      </w:r>
    </w:p>
    <w:p w:rsidR="005E303D" w:rsidRPr="004B20AF" w:rsidRDefault="005E303D" w:rsidP="005E303D">
      <w:pPr>
        <w:rPr>
          <w:rFonts w:asciiTheme="minorHAnsi" w:hAnsiTheme="minorHAnsi" w:cstheme="minorHAnsi"/>
          <w:sz w:val="20"/>
          <w:szCs w:val="20"/>
        </w:rPr>
      </w:pPr>
      <w:r w:rsidRPr="004B20AF">
        <w:rPr>
          <w:rFonts w:asciiTheme="minorHAnsi" w:hAnsiTheme="minorHAnsi" w:cstheme="minorHAnsi"/>
          <w:sz w:val="20"/>
          <w:szCs w:val="20"/>
        </w:rPr>
        <w:t>Osoby zatrudnione na umowę o pracę:</w:t>
      </w:r>
    </w:p>
    <w:p w:rsidR="005E303D" w:rsidRPr="004B20AF" w:rsidRDefault="005E303D" w:rsidP="005E303D">
      <w:pPr>
        <w:spacing w:before="120"/>
        <w:ind w:firstLine="3960"/>
        <w:jc w:val="center"/>
        <w:rPr>
          <w:rFonts w:asciiTheme="minorHAnsi" w:hAnsiTheme="minorHAnsi" w:cstheme="minorHAnsi"/>
          <w:i/>
          <w:sz w:val="20"/>
          <w:szCs w:val="20"/>
          <w:lang w:eastAsia="x-none"/>
        </w:rPr>
      </w:pPr>
    </w:p>
    <w:tbl>
      <w:tblPr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2097"/>
        <w:gridCol w:w="1642"/>
        <w:gridCol w:w="1701"/>
        <w:gridCol w:w="1559"/>
        <w:gridCol w:w="2096"/>
      </w:tblGrid>
      <w:tr w:rsidR="005E303D" w:rsidRPr="004B20AF" w:rsidTr="001C2AA3">
        <w:trPr>
          <w:trHeight w:val="841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Lp.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Imię i Nazwisko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03D" w:rsidRPr="004B20AF" w:rsidRDefault="008B550B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Posiadane uprawnienia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03D" w:rsidRPr="004B20AF" w:rsidRDefault="005E303D" w:rsidP="008B550B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Doświadczenie</w:t>
            </w:r>
            <w:r w:rsidR="008B550B" w:rsidRPr="004B20A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zawodowe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Wykształcenie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 xml:space="preserve">Podstawa do dysponowania </w:t>
            </w:r>
            <w:r w:rsidRPr="004B20AF">
              <w:rPr>
                <w:rFonts w:asciiTheme="minorHAnsi" w:hAnsiTheme="minorHAnsi" w:cstheme="minorHAnsi"/>
                <w:sz w:val="20"/>
                <w:szCs w:val="20"/>
              </w:rPr>
              <w:br/>
              <w:t>(np. umowa o pracę)</w:t>
            </w: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5.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5E303D" w:rsidRPr="004B20AF" w:rsidRDefault="005E303D" w:rsidP="005E303D">
      <w:pPr>
        <w:spacing w:before="120"/>
        <w:rPr>
          <w:rFonts w:asciiTheme="minorHAnsi" w:hAnsiTheme="minorHAnsi" w:cstheme="minorHAnsi"/>
          <w:i/>
          <w:sz w:val="20"/>
          <w:szCs w:val="20"/>
          <w:lang w:val="x-none" w:eastAsia="x-none"/>
        </w:rPr>
      </w:pPr>
    </w:p>
    <w:p w:rsidR="005E303D" w:rsidRDefault="005E303D" w:rsidP="005E303D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5E303D" w:rsidRPr="00D05755" w:rsidRDefault="005E303D" w:rsidP="005E303D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5E303D" w:rsidRPr="006021F8" w:rsidRDefault="005E303D" w:rsidP="005E303D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…………………………………………………………..</w:t>
      </w:r>
    </w:p>
    <w:p w:rsidR="005E303D" w:rsidRDefault="005E303D" w:rsidP="005E303D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         Podpis Wykonawcy/Pełnomocnika</w:t>
      </w:r>
    </w:p>
    <w:p w:rsidR="005E303D" w:rsidRDefault="005E303D">
      <w:pPr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br w:type="page"/>
      </w:r>
    </w:p>
    <w:p w:rsidR="005E303D" w:rsidRPr="005E303D" w:rsidRDefault="005E303D" w:rsidP="005E303D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4</w:t>
      </w:r>
    </w:p>
    <w:p w:rsidR="004B20AF" w:rsidRPr="004B20AF" w:rsidRDefault="004B20AF" w:rsidP="004B20AF">
      <w:pPr>
        <w:tabs>
          <w:tab w:val="left" w:pos="3585"/>
        </w:tabs>
        <w:spacing w:after="0" w:line="240" w:lineRule="auto"/>
        <w:ind w:right="-341"/>
        <w:jc w:val="center"/>
        <w:rPr>
          <w:rFonts w:asciiTheme="minorHAnsi" w:eastAsia="Times New Roman" w:hAnsiTheme="minorHAnsi" w:cstheme="minorHAnsi"/>
          <w:b/>
          <w:bCs/>
          <w:spacing w:val="4"/>
          <w:lang w:eastAsia="pl-PL"/>
        </w:rPr>
      </w:pPr>
      <w:r w:rsidRPr="004B20AF">
        <w:rPr>
          <w:rFonts w:asciiTheme="minorHAnsi" w:eastAsia="Times New Roman" w:hAnsiTheme="minorHAnsi" w:cstheme="minorHAnsi"/>
          <w:b/>
          <w:bCs/>
          <w:spacing w:val="4"/>
          <w:lang w:eastAsia="pl-PL"/>
        </w:rPr>
        <w:t>WYKAZ WYKONANYCH USŁUG</w:t>
      </w:r>
    </w:p>
    <w:p w:rsidR="004B20AF" w:rsidRDefault="004B20AF" w:rsidP="004B20AF">
      <w:pPr>
        <w:spacing w:after="0" w:line="240" w:lineRule="auto"/>
        <w:jc w:val="both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:rsidR="004B20AF" w:rsidRPr="006152DA" w:rsidRDefault="004B20AF" w:rsidP="004B20A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>Składając ofertę w postępowaniu o udzielenie zamówienia publicznego poniżej 30 tys. euro na:</w:t>
      </w:r>
      <w:r w:rsidRPr="006152DA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 xml:space="preserve"> </w:t>
      </w:r>
      <w:r w:rsidRPr="006152DA">
        <w:rPr>
          <w:rFonts w:asciiTheme="minorHAnsi" w:hAnsiTheme="minorHAnsi" w:cstheme="minorHAnsi"/>
          <w:sz w:val="20"/>
          <w:szCs w:val="20"/>
        </w:rPr>
        <w:t>„</w:t>
      </w:r>
      <w:r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 w:rsidRPr="006152DA">
        <w:rPr>
          <w:rFonts w:asciiTheme="minorHAnsi" w:hAnsiTheme="minorHAnsi" w:cstheme="minorHAnsi"/>
          <w:sz w:val="20"/>
          <w:szCs w:val="20"/>
        </w:rPr>
        <w:t>”</w:t>
      </w:r>
      <w:r w:rsidRPr="006152DA">
        <w:rPr>
          <w:rFonts w:asciiTheme="minorHAnsi" w:eastAsia="Times New Roman" w:hAnsiTheme="minorHAnsi" w:cstheme="minorHAnsi"/>
          <w:b/>
          <w:i/>
          <w:sz w:val="20"/>
          <w:szCs w:val="20"/>
          <w:lang w:eastAsia="ar-SA"/>
        </w:rPr>
        <w:t xml:space="preserve">, 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oświadczam, że w okresie ostatnich 3 lat przed upływem terminu składania ofert, a jeżeli okres prowadzenia działalności jest krótszy – w tym okresie </w:t>
      </w:r>
      <w:r w:rsidRPr="006152DA">
        <w:rPr>
          <w:rFonts w:asciiTheme="minorHAnsi" w:eastAsia="Times New Roman" w:hAnsiTheme="minorHAnsi" w:cstheme="minorHAnsi"/>
          <w:b/>
          <w:sz w:val="20"/>
          <w:szCs w:val="20"/>
          <w:u w:val="single"/>
          <w:lang w:eastAsia="ar-SA"/>
        </w:rPr>
        <w:t>wykonaliśmy należycie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 następujące usługi </w:t>
      </w:r>
      <w:r w:rsidR="00971A69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przeglądu i wymiany UPS-ów powyżej 5kAV 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>w przedmiocie opisanym w warunku posiadania wiedzy i doświadczenia:</w:t>
      </w:r>
    </w:p>
    <w:p w:rsidR="004B20AF" w:rsidRDefault="004B20AF" w:rsidP="004B20AF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</w:p>
    <w:tbl>
      <w:tblPr>
        <w:tblpPr w:leftFromText="141" w:rightFromText="141" w:vertAnchor="text" w:horzAnchor="margin" w:tblpY="71"/>
        <w:tblW w:w="9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1940"/>
        <w:gridCol w:w="1985"/>
        <w:gridCol w:w="2693"/>
        <w:gridCol w:w="2089"/>
      </w:tblGrid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Lp.</w:t>
            </w: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Przedmiot usługi</w:t>
            </w: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Data wykonania usługi</w:t>
            </w: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Podmiot na rzecz którego</w:t>
            </w:r>
            <w:r w:rsidR="00697AE4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 xml:space="preserve"> została wykonana usługa</w:t>
            </w: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Osoba która wykonała usługę</w:t>
            </w: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</w:tbl>
    <w:p w:rsidR="004B20AF" w:rsidRPr="006152DA" w:rsidRDefault="004B20AF" w:rsidP="004B20AF">
      <w:pPr>
        <w:suppressAutoHyphens/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color w:val="000000"/>
          <w:sz w:val="20"/>
          <w:szCs w:val="20"/>
          <w:lang w:eastAsia="ar-SA"/>
        </w:rPr>
      </w:pPr>
      <w:r w:rsidRPr="006152DA">
        <w:rPr>
          <w:rFonts w:asciiTheme="minorHAnsi" w:eastAsia="Times New Roman" w:hAnsiTheme="minorHAnsi" w:cstheme="minorHAnsi"/>
          <w:b/>
          <w:bCs/>
          <w:color w:val="000000"/>
          <w:sz w:val="20"/>
          <w:szCs w:val="20"/>
          <w:lang w:eastAsia="ar-SA"/>
        </w:rPr>
        <w:t xml:space="preserve">UWAGA: </w:t>
      </w:r>
    </w:p>
    <w:p w:rsidR="004B20AF" w:rsidRPr="006152DA" w:rsidRDefault="004B20AF" w:rsidP="004B20A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0"/>
          <w:szCs w:val="20"/>
          <w:lang w:eastAsia="ar-SA"/>
        </w:rPr>
      </w:pPr>
      <w:r w:rsidRPr="006152DA">
        <w:rPr>
          <w:rFonts w:asciiTheme="minorHAnsi" w:eastAsia="Times New Roman" w:hAnsiTheme="minorHAnsi" w:cstheme="minorHAnsi"/>
          <w:b/>
          <w:bCs/>
          <w:sz w:val="20"/>
          <w:szCs w:val="20"/>
          <w:lang w:eastAsia="ar-SA"/>
        </w:rPr>
        <w:t xml:space="preserve">Do wykazu usług Wykonawca winien załączyć dowody, czy zostały one wykonane należycie i prawidłowo ukończone . </w:t>
      </w:r>
    </w:p>
    <w:p w:rsidR="004B20AF" w:rsidRPr="00CD1638" w:rsidRDefault="004B20AF" w:rsidP="004B20A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Arial"/>
          <w:b/>
          <w:bCs/>
          <w:sz w:val="20"/>
          <w:szCs w:val="20"/>
          <w:lang w:eastAsia="ar-SA"/>
        </w:rPr>
      </w:pPr>
    </w:p>
    <w:p w:rsidR="004B20AF" w:rsidRPr="008B551E" w:rsidRDefault="004B20AF" w:rsidP="004B20AF">
      <w:pPr>
        <w:spacing w:before="120" w:after="0" w:line="360" w:lineRule="auto"/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</w:pP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__________________ dnia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>__ 201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9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 roku</w:t>
      </w:r>
    </w:p>
    <w:p w:rsidR="004B20AF" w:rsidRPr="008B551E" w:rsidRDefault="004B20AF" w:rsidP="004B20AF">
      <w:pPr>
        <w:suppressAutoHyphens/>
        <w:spacing w:after="0" w:line="240" w:lineRule="auto"/>
        <w:ind w:right="-426"/>
        <w:jc w:val="both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:rsidR="004B20AF" w:rsidRDefault="004B20AF" w:rsidP="004B20AF">
      <w:pPr>
        <w:tabs>
          <w:tab w:val="right" w:pos="9070"/>
        </w:tabs>
        <w:spacing w:before="120" w:after="0" w:line="240" w:lineRule="auto"/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</w:pPr>
      <w:r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ab/>
      </w:r>
      <w:r w:rsidRPr="008B551E"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>____________________________________</w:t>
      </w:r>
    </w:p>
    <w:p w:rsidR="004B20AF" w:rsidRPr="008B551E" w:rsidRDefault="004B20AF" w:rsidP="004B20AF">
      <w:pPr>
        <w:tabs>
          <w:tab w:val="right" w:pos="9070"/>
        </w:tabs>
        <w:spacing w:before="120" w:after="0" w:line="240" w:lineRule="auto"/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</w:pPr>
      <w:r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ab/>
      </w:r>
      <w:r w:rsidRPr="008B551E"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  <w:t>(podpis Wykonawcy/Pełnomocnika)</w:t>
      </w:r>
    </w:p>
    <w:p w:rsidR="004B20AF" w:rsidRDefault="004B20AF" w:rsidP="003A0112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4B20AF" w:rsidRDefault="004B20AF">
      <w:pPr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br w:type="page"/>
      </w:r>
    </w:p>
    <w:p w:rsidR="004B20AF" w:rsidRPr="005E303D" w:rsidRDefault="004B20AF" w:rsidP="004B20AF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5</w:t>
      </w:r>
    </w:p>
    <w:p w:rsidR="00C164F8" w:rsidRDefault="00C164F8" w:rsidP="00C164F8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41F24">
        <w:rPr>
          <w:rFonts w:ascii="Century Gothic" w:hAnsi="Century Gothic" w:cs="Century Gothic"/>
          <w:b/>
          <w:bCs/>
          <w:sz w:val="20"/>
          <w:szCs w:val="20"/>
        </w:rPr>
        <w:t xml:space="preserve">Umowa </w:t>
      </w:r>
      <w:r>
        <w:rPr>
          <w:rFonts w:ascii="Century Gothic" w:hAnsi="Century Gothic" w:cs="Century Gothic"/>
          <w:b/>
          <w:bCs/>
          <w:sz w:val="20"/>
          <w:szCs w:val="20"/>
        </w:rPr>
        <w:t>– Projekt</w:t>
      </w:r>
    </w:p>
    <w:p w:rsidR="00C164F8" w:rsidRDefault="00C164F8" w:rsidP="00C164F8">
      <w:pPr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C164F8" w:rsidRPr="00841F24" w:rsidRDefault="00C164F8" w:rsidP="00C164F8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1.</w:t>
      </w:r>
      <w:r w:rsidRPr="00841F2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841F24"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</w:r>
      <w:r w:rsidRPr="00841F24">
        <w:rPr>
          <w:rFonts w:ascii="Century Gothic" w:hAnsi="Century Gothic"/>
          <w:sz w:val="20"/>
          <w:szCs w:val="20"/>
        </w:rPr>
        <w:t>ul. Chodkiewicza 30, NIP 5542647568, REGON 340057695, zwanym dalej „Zamawiającym”, reprezentowanym przez:</w:t>
      </w:r>
    </w:p>
    <w:p w:rsidR="00C164F8" w:rsidRPr="00841F24" w:rsidRDefault="00C164F8" w:rsidP="00C164F8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C164F8" w:rsidRPr="00841F24" w:rsidRDefault="00C164F8" w:rsidP="00C164F8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C164F8" w:rsidRPr="00841F24" w:rsidRDefault="00C164F8" w:rsidP="00C164F8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a</w:t>
      </w:r>
    </w:p>
    <w:p w:rsidR="00C164F8" w:rsidRDefault="00C164F8" w:rsidP="00C164F8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 xml:space="preserve">2. </w:t>
      </w:r>
      <w:r w:rsidRPr="00841F24">
        <w:rPr>
          <w:rFonts w:ascii="Century Gothic" w:hAnsi="Century Gothic"/>
          <w:b/>
          <w:sz w:val="20"/>
          <w:szCs w:val="20"/>
        </w:rPr>
        <w:tab/>
      </w:r>
      <w:r w:rsidRPr="00841F2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C164F8" w:rsidRPr="00841F24" w:rsidRDefault="00C164F8" w:rsidP="00C164F8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C164F8" w:rsidRDefault="00C164F8" w:rsidP="00C164F8">
      <w:pPr>
        <w:spacing w:after="120"/>
        <w:jc w:val="both"/>
        <w:rPr>
          <w:rFonts w:ascii="Century Gothic" w:hAnsi="Century Gothic" w:cs="Book Antiqua"/>
          <w:sz w:val="20"/>
          <w:szCs w:val="20"/>
        </w:rPr>
      </w:pPr>
      <w:r w:rsidRPr="00841F24">
        <w:rPr>
          <w:rFonts w:ascii="Century Gothic" w:hAnsi="Century Gothic" w:cs="Book Antiqua"/>
          <w:sz w:val="20"/>
          <w:szCs w:val="20"/>
        </w:rPr>
        <w:tab/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6C00AA">
        <w:rPr>
          <w:rFonts w:ascii="Century Gothic" w:hAnsi="Century Gothic" w:cs="Book Antiqua"/>
          <w:sz w:val="20"/>
          <w:szCs w:val="20"/>
        </w:rPr>
        <w:t>„</w:t>
      </w:r>
      <w:r w:rsidRPr="00C33CFB">
        <w:rPr>
          <w:rFonts w:ascii="Century Gothic" w:hAnsi="Century Gothic" w:cs="Times New Roman"/>
          <w:i/>
          <w:iCs/>
          <w:sz w:val="20"/>
          <w:szCs w:val="20"/>
        </w:rPr>
        <w:t>Przegląd i konserwacja UPS-ów serwerowych w obiektach UKW w Bydgoszczy</w:t>
      </w:r>
      <w:r w:rsidRPr="00D233F4"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UKW/DZP-282-ZO-1</w:t>
      </w:r>
      <w:r w:rsidR="00065DE6">
        <w:rPr>
          <w:rFonts w:ascii="Century Gothic" w:hAnsi="Century Gothic" w:cs="Book Antiqua"/>
          <w:sz w:val="20"/>
          <w:szCs w:val="20"/>
        </w:rPr>
        <w:t>22</w:t>
      </w:r>
      <w:r w:rsidRPr="00841F24">
        <w:rPr>
          <w:rFonts w:ascii="Century Gothic" w:hAnsi="Century Gothic" w:cs="Book Antiqua"/>
          <w:sz w:val="20"/>
          <w:szCs w:val="20"/>
        </w:rPr>
        <w:t>/201</w:t>
      </w:r>
      <w:r>
        <w:rPr>
          <w:rFonts w:ascii="Century Gothic" w:hAnsi="Century Gothic" w:cs="Book Antiqua"/>
          <w:sz w:val="20"/>
          <w:szCs w:val="20"/>
        </w:rPr>
        <w:t>9</w:t>
      </w:r>
      <w:r w:rsidRPr="00841F24">
        <w:rPr>
          <w:rFonts w:ascii="Century Gothic" w:hAnsi="Century Gothic" w:cs="Book Antiqua"/>
          <w:sz w:val="20"/>
          <w:szCs w:val="20"/>
        </w:rPr>
        <w:t>.</w:t>
      </w:r>
    </w:p>
    <w:p w:rsidR="00C164F8" w:rsidRPr="00841F24" w:rsidRDefault="00C164F8" w:rsidP="00C164F8">
      <w:pPr>
        <w:spacing w:after="120"/>
        <w:jc w:val="both"/>
        <w:rPr>
          <w:rFonts w:ascii="Century Gothic" w:hAnsi="Century Gothic" w:cs="Book Antiqua"/>
          <w:sz w:val="20"/>
          <w:szCs w:val="20"/>
        </w:rPr>
      </w:pPr>
    </w:p>
    <w:p w:rsidR="00C164F8" w:rsidRPr="009669CA" w:rsidRDefault="00C164F8" w:rsidP="00C164F8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§ 1</w:t>
      </w:r>
    </w:p>
    <w:p w:rsidR="00C164F8" w:rsidRPr="009669CA" w:rsidRDefault="00C164F8" w:rsidP="00C164F8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Przedmiot umowy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3A0112">
        <w:rPr>
          <w:rFonts w:ascii="Century Gothic" w:hAnsi="Century Gothic" w:cs="Century Gothic"/>
          <w:sz w:val="20"/>
          <w:szCs w:val="20"/>
        </w:rPr>
        <w:t xml:space="preserve">Przedmiotem umowy jest </w:t>
      </w:r>
      <w:r w:rsidRPr="003A0112">
        <w:rPr>
          <w:rFonts w:ascii="Century Gothic" w:hAnsi="Century Gothic" w:cs="Times New Roman"/>
          <w:sz w:val="20"/>
          <w:szCs w:val="20"/>
        </w:rPr>
        <w:t>przegląd i konserwacja 5 szt. UPS-ów serwerowych w obiektach</w:t>
      </w:r>
      <w:r>
        <w:rPr>
          <w:rFonts w:ascii="Century Gothic" w:hAnsi="Century Gothic" w:cs="Times New Roman"/>
          <w:sz w:val="20"/>
          <w:szCs w:val="20"/>
        </w:rPr>
        <w:t xml:space="preserve"> </w:t>
      </w:r>
      <w:r w:rsidRPr="000136D4">
        <w:rPr>
          <w:rFonts w:ascii="Century Gothic" w:hAnsi="Century Gothic" w:cs="Times New Roman"/>
          <w:sz w:val="20"/>
          <w:szCs w:val="20"/>
        </w:rPr>
        <w:t>Zamawiającego: CEKFiS-u przy ul. Sportowej 2 w Bydgoszczy oraz 1szt. UPS-a w budynku dydaktycznym przy ul. Poniatowskiego 12 w Bydgoszczy. Zakres przeglądu obejmuje w szczególności  wymianę akumulatorów w UPS-ach</w:t>
      </w:r>
      <w:r w:rsidRPr="000136D4">
        <w:rPr>
          <w:rFonts w:ascii="Century Gothic" w:hAnsi="Century Gothic" w:cs="Century Gothic"/>
          <w:sz w:val="20"/>
          <w:szCs w:val="20"/>
        </w:rPr>
        <w:t xml:space="preserve">, zgodnie z treścią oferty wykonawcy stanowiącej załącznik nr 1 do umowy oraz opisem przedmiotu zamówienia zawartym w zapytaniu ofertowym, stanowiącym integralną część niniejszej umowy.  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Szczegółowy wykaz urządzeń, o których mowa w ust. 1 wraz z podaniem ich lokalizacji zawiera załącznik nr 2 stanowiący integralną część niniejszej umowy.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bCs/>
          <w:sz w:val="20"/>
          <w:szCs w:val="20"/>
        </w:rPr>
        <w:t xml:space="preserve">Wykonawca zobowiązuje się wykonywać przedmiot umowy zgodnie z wymogami obowiązujących przepisów i dokumentacją techniczną instalacji i urządzeń. </w:t>
      </w:r>
      <w:r w:rsidRPr="000136D4">
        <w:rPr>
          <w:rFonts w:ascii="Century Gothic" w:hAnsi="Century Gothic"/>
          <w:sz w:val="20"/>
          <w:szCs w:val="20"/>
        </w:rPr>
        <w:t>Prowadzenie konserwacji odbywać się będzie w zakresie wymogów określonych przez producenta danego urządzenia. Wymogi producenta dla danego urządzenia ustali Wykonawca.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bCs/>
          <w:sz w:val="20"/>
          <w:szCs w:val="20"/>
        </w:rPr>
        <w:t>Wykonawca zapewnia, że osoby przez niego zatrudnione do wykonanych prac posiadają wszelkie wymagane przepisami uprawnienia i kwalifikacje do wykonywania prac przy urządzeniach ujętych w niniejszej umowie.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Wykonawca zobowiązuje się do dokonania przeglądu i konserwacji urządzeń w terminie do ……. dni roboczych od dnia podpisania niniejszej umowy.</w:t>
      </w:r>
    </w:p>
    <w:p w:rsidR="00C164F8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 xml:space="preserve">Zamawiający zobowiązuje się do zapewnienia dostępu Wykonawcy do objętych umową urządzeń w sposób umożliwiający bezpieczne i prawidłowe prowadzenie przeglądów i konserwacji niezwłocznie po zgłoszeniu gotowości do dokonania przeglądów, nie później niż w terminie 3 dni od dnia zgłoszenia. Wykonawca będzie informował Zamawiającego </w:t>
      </w:r>
      <w:r w:rsidRPr="002F2BAC">
        <w:rPr>
          <w:rFonts w:ascii="Century Gothic" w:hAnsi="Century Gothic"/>
          <w:sz w:val="20"/>
          <w:szCs w:val="20"/>
        </w:rPr>
        <w:t xml:space="preserve">o planowanych terminach konserwacji w poszczególnych lokalizacjach z min. 3 dniowym wyprzedzeniem. Wykonawca jest zobowiązany do powiadomienia pisemnego lub drogą </w:t>
      </w:r>
      <w:r w:rsidRPr="002F2BAC">
        <w:rPr>
          <w:rFonts w:ascii="Century Gothic" w:hAnsi="Century Gothic"/>
          <w:sz w:val="20"/>
          <w:szCs w:val="20"/>
        </w:rPr>
        <w:lastRenderedPageBreak/>
        <w:t xml:space="preserve">mailową Zamawiającego o dacie rozpoczęcia i zakończenia czynności przeglądu i konserwacji  na danym Obiekcie.  </w:t>
      </w:r>
    </w:p>
    <w:p w:rsidR="00C164F8" w:rsidRPr="002F2BAC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Po zakończeniu przeglądu i konserwacji Wykonawca sporządzi protokół końcowy, który powinien zawierać w szczególności: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1) dane urządzenia takie jak: producent, typ, model, nr seryjny,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2) miejsce zainstalowania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3) datę spisania protokołu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4) opis dokonanych czynności kontrolnych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5) opis dokonanych prac konserwacyjnych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 xml:space="preserve">6) wyniki pomiarów elektrycznych 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7) ewentualne uwagi dotyczące:</w:t>
      </w:r>
    </w:p>
    <w:p w:rsidR="00C164F8" w:rsidRPr="002F2BAC" w:rsidRDefault="00C164F8" w:rsidP="00C164F8">
      <w:pPr>
        <w:tabs>
          <w:tab w:val="left" w:pos="1134"/>
        </w:tabs>
        <w:autoSpaceDE w:val="0"/>
        <w:autoSpaceDN w:val="0"/>
        <w:adjustRightInd w:val="0"/>
        <w:ind w:left="1134" w:hanging="283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-</w:t>
      </w:r>
      <w:r w:rsidRPr="002F2BAC">
        <w:rPr>
          <w:rFonts w:ascii="Century Gothic" w:hAnsi="Century Gothic"/>
          <w:sz w:val="20"/>
          <w:szCs w:val="20"/>
        </w:rPr>
        <w:tab/>
        <w:t>konieczności dokonania naprawy  i jej zakres z podaniem szacunkowego kosztu</w:t>
      </w:r>
    </w:p>
    <w:p w:rsidR="00C164F8" w:rsidRPr="002F2BAC" w:rsidRDefault="00C164F8" w:rsidP="00C164F8">
      <w:pPr>
        <w:tabs>
          <w:tab w:val="left" w:pos="1134"/>
        </w:tabs>
        <w:autoSpaceDE w:val="0"/>
        <w:autoSpaceDN w:val="0"/>
        <w:adjustRightInd w:val="0"/>
        <w:ind w:left="1134" w:hanging="283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-</w:t>
      </w:r>
      <w:r w:rsidRPr="002F2BAC">
        <w:rPr>
          <w:rFonts w:ascii="Century Gothic" w:hAnsi="Century Gothic"/>
          <w:sz w:val="20"/>
          <w:szCs w:val="20"/>
        </w:rPr>
        <w:tab/>
        <w:t>konieczności wymiany części niewchodzącej w zakres dokonanej konserwacji z podaniem szacunkowego kosztu</w:t>
      </w:r>
    </w:p>
    <w:p w:rsidR="00C164F8" w:rsidRPr="002F2BAC" w:rsidRDefault="00C164F8" w:rsidP="00C164F8">
      <w:p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8) podpisy przedstawicieli stron, z ewentualnymi zastrzeżeniami ze strony Zamawiającego co do sposobu dokonanego przeglądu i konserwacji.</w:t>
      </w:r>
    </w:p>
    <w:p w:rsidR="00C164F8" w:rsidRPr="002F2BAC" w:rsidRDefault="00C164F8" w:rsidP="00C164F8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C164F8" w:rsidRPr="002F2BAC" w:rsidRDefault="00C164F8" w:rsidP="00C164F8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C164F8" w:rsidRPr="002F2BAC" w:rsidRDefault="00C164F8" w:rsidP="00C164F8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 xml:space="preserve"> Za wykonanie przedmiotu umowy Wykonawca otrzyma wynagrodzenie w wysoko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ś</w:t>
      </w:r>
      <w:r w:rsidRPr="002F2BAC">
        <w:rPr>
          <w:rFonts w:ascii="Century Gothic" w:hAnsi="Century Gothic" w:cs="Century Gothic"/>
          <w:sz w:val="20"/>
          <w:szCs w:val="20"/>
        </w:rPr>
        <w:t>ci: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Wynagrodzenie, o którym mowa w ust. 1 zawiera wszystkie koszty niezbędne do prawidłowego wykonania przedmiotu umowy, w szczególności koszt dojazdu, wykonania usługi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0136D4">
        <w:rPr>
          <w:rFonts w:ascii="Century Gothic" w:hAnsi="Century Gothic" w:cs="Century Gothic"/>
          <w:sz w:val="20"/>
          <w:szCs w:val="20"/>
        </w:rPr>
        <w:t xml:space="preserve">przeglądu i konserwacji, części wymienionych </w:t>
      </w:r>
      <w:r w:rsidRPr="002F2BAC">
        <w:rPr>
          <w:rFonts w:ascii="Century Gothic" w:hAnsi="Century Gothic" w:cs="Century Gothic"/>
          <w:sz w:val="20"/>
          <w:szCs w:val="20"/>
        </w:rPr>
        <w:t>w ramach czynności konserwacyjnych.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 xml:space="preserve">Zapłata wynagrodzenia, o którym mowa w ust. 1 może nastąpić podpisaniu protokołu końcowego przez Zamawiającego, bez zastrzeżeń. 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TimesNewRomanPSMT"/>
          <w:sz w:val="20"/>
          <w:szCs w:val="20"/>
        </w:rPr>
        <w:t>Zapłata wynagrodzenia, o którym mowa w ust. 1 nastąpi przelewem na rachunek bankowy Wykonawcy wskazany w fakturze, w terminie 30 dni od daty doręczenia Zamawiającemu prawidłowo wystawionej faktury</w:t>
      </w:r>
      <w:r w:rsidRPr="002F2BAC">
        <w:rPr>
          <w:rFonts w:ascii="Century Gothic" w:hAnsi="Century Gothic" w:cs="Century Gothic"/>
          <w:sz w:val="20"/>
          <w:szCs w:val="20"/>
        </w:rPr>
        <w:t xml:space="preserve"> wraz z załączonymi do niej protokołami końcowymi, bez zastrzeżeń. 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2F2BAC">
        <w:rPr>
          <w:rFonts w:ascii="Century Gothic" w:hAnsi="Century Gothic" w:cs="Century Gothic"/>
          <w:sz w:val="20"/>
          <w:szCs w:val="20"/>
        </w:rPr>
        <w:t xml:space="preserve">, 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ż</w:t>
      </w:r>
      <w:r w:rsidRPr="002F2BAC">
        <w:rPr>
          <w:rFonts w:ascii="Century Gothic" w:hAnsi="Century Gothic" w:cs="Century Gothic"/>
          <w:sz w:val="20"/>
          <w:szCs w:val="20"/>
        </w:rPr>
        <w:t>e dniem zapłaty jest dzie</w:t>
      </w:r>
      <w:r w:rsidRPr="002F2BAC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2F2BAC">
        <w:rPr>
          <w:rFonts w:ascii="Century Gothic" w:hAnsi="Century Gothic" w:cs="Century Gothic"/>
          <w:sz w:val="20"/>
          <w:szCs w:val="20"/>
        </w:rPr>
        <w:t>obci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ąż</w:t>
      </w:r>
      <w:r w:rsidRPr="002F2BAC">
        <w:rPr>
          <w:rFonts w:ascii="Century Gothic" w:hAnsi="Century Gothic" w:cs="Century Gothic"/>
          <w:sz w:val="20"/>
          <w:szCs w:val="20"/>
        </w:rPr>
        <w:t>enia rachunku bankowego Zamawiaj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ą</w:t>
      </w:r>
      <w:r w:rsidRPr="002F2BAC">
        <w:rPr>
          <w:rFonts w:ascii="Century Gothic" w:hAnsi="Century Gothic" w:cs="Century Gothic"/>
          <w:sz w:val="20"/>
          <w:szCs w:val="20"/>
        </w:rPr>
        <w:t>cego.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Wykonawca nie mo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ż</w:t>
      </w:r>
      <w:r w:rsidRPr="002F2BAC">
        <w:rPr>
          <w:rFonts w:ascii="Century Gothic" w:hAnsi="Century Gothic" w:cs="Century Gothic"/>
          <w:sz w:val="20"/>
          <w:szCs w:val="20"/>
        </w:rPr>
        <w:t>e bez uprzedniej zgody Zamawiaj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ą</w:t>
      </w:r>
      <w:r w:rsidRPr="002F2BAC">
        <w:rPr>
          <w:rFonts w:ascii="Century Gothic" w:hAnsi="Century Gothic" w:cs="Century Gothic"/>
          <w:sz w:val="20"/>
          <w:szCs w:val="20"/>
        </w:rPr>
        <w:t>cego wyra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ż</w:t>
      </w:r>
      <w:r w:rsidRPr="002F2BAC">
        <w:rPr>
          <w:rFonts w:ascii="Century Gothic" w:hAnsi="Century Gothic" w:cs="Century Gothic"/>
          <w:sz w:val="20"/>
          <w:szCs w:val="20"/>
        </w:rPr>
        <w:t>onej na pi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ś</w:t>
      </w:r>
      <w:r w:rsidRPr="002F2BAC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ust. 1.</w:t>
      </w:r>
    </w:p>
    <w:p w:rsidR="00C164F8" w:rsidRPr="002F2BAC" w:rsidRDefault="00C164F8" w:rsidP="00C164F8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C164F8" w:rsidRPr="002F2BAC" w:rsidRDefault="00C164F8" w:rsidP="00C164F8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C164F8" w:rsidRPr="002F75DF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Zamawiającego, posiadający upoważnienie do podpisywania protokołów końcowych jest: </w:t>
      </w:r>
      <w:r w:rsidRPr="002F75DF">
        <w:rPr>
          <w:rFonts w:ascii="Century Gothic" w:hAnsi="Century Gothic"/>
          <w:sz w:val="20"/>
          <w:szCs w:val="20"/>
        </w:rPr>
        <w:t xml:space="preserve">Krzysztof Wilcz, adres e-mail: </w:t>
      </w:r>
      <w:hyperlink r:id="rId13" w:history="1">
        <w:r w:rsidRPr="002F75DF">
          <w:rPr>
            <w:rStyle w:val="Hipercze"/>
            <w:rFonts w:ascii="Century Gothic" w:hAnsi="Century Gothic" w:cs="Century Gothic"/>
            <w:sz w:val="20"/>
            <w:szCs w:val="20"/>
          </w:rPr>
          <w:t>krzysztof_wilcz@ukw.edu.pl</w:t>
        </w:r>
      </w:hyperlink>
      <w:r w:rsidRPr="002F75DF">
        <w:rPr>
          <w:rFonts w:ascii="Century Gothic" w:hAnsi="Century Gothic" w:cs="Century Gothic"/>
          <w:bCs/>
          <w:sz w:val="20"/>
          <w:szCs w:val="20"/>
        </w:rPr>
        <w:t xml:space="preserve">, tel. </w:t>
      </w:r>
      <w:r w:rsidRPr="002F75DF">
        <w:rPr>
          <w:rFonts w:ascii="Century Gothic" w:hAnsi="Century Gothic"/>
          <w:sz w:val="20"/>
          <w:szCs w:val="20"/>
        </w:rPr>
        <w:t xml:space="preserve">52 </w:t>
      </w:r>
      <w:r w:rsidRPr="002F75DF">
        <w:rPr>
          <w:rFonts w:ascii="Century Gothic" w:hAnsi="Century Gothic" w:cs="Times New Roman"/>
          <w:sz w:val="20"/>
          <w:szCs w:val="18"/>
        </w:rPr>
        <w:t>34 19 152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lastRenderedPageBreak/>
        <w:t>Strony ustalają, że w przypadku konieczności zmiany upoważnionych przedstawicieli, nie jest wymagana forma aneksu, lecz pisemne zawiadomienie obu stron.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lub telefonicznie.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§ 4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Odpowiedzialność za niezgodność z przedmiotem umowy</w:t>
      </w:r>
    </w:p>
    <w:p w:rsidR="00C164F8" w:rsidRPr="002F75DF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F75DF">
        <w:rPr>
          <w:rFonts w:ascii="Century Gothic" w:hAnsi="Century Gothic" w:cs="Book Antiqua"/>
          <w:spacing w:val="-6"/>
          <w:sz w:val="20"/>
          <w:szCs w:val="20"/>
        </w:rPr>
        <w:t xml:space="preserve">W razie stwierdzenia w protokole odbioru zastrzeżeń Zamawiającego, 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odnoszących się do § 1 ust. 7 </w:t>
      </w:r>
      <w:r w:rsidRPr="002F75DF">
        <w:rPr>
          <w:rFonts w:ascii="Century Gothic" w:hAnsi="Century Gothic" w:cs="Book Antiqua"/>
          <w:spacing w:val="-6"/>
          <w:sz w:val="20"/>
          <w:szCs w:val="20"/>
        </w:rPr>
        <w:t>pkt 4 – 6) niniejszej umowy, Wykonawca zobowiązuje się do usunięcia stwierdzonych nieprawidłowości na własny koszt i ryzyko w terminie 7 dni od dnia podpisania protokołu.</w:t>
      </w:r>
    </w:p>
    <w:p w:rsidR="00C164F8" w:rsidRPr="002F75DF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F75DF"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 wad fizycznych wynikających z nieprawidłowo dokonanego przeglądu lub nieprawidłowo dokonanej konserwacji Wykonawca zobowiązuje się do niezwłocznego, jednak nie później niż w terminie 7 dni od dnia powiadomienia go o tym fakcie, usunięcia wady na własny koszt i ryzyko. </w:t>
      </w:r>
    </w:p>
    <w:p w:rsidR="00C164F8" w:rsidRPr="000136D4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Wykonawca udziela na wszystkie wykonane prace konserwacyjne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2F75DF">
        <w:rPr>
          <w:rFonts w:ascii="Century Gothic" w:hAnsi="Century Gothic" w:cs="Century Gothic"/>
          <w:sz w:val="20"/>
          <w:szCs w:val="20"/>
        </w:rPr>
        <w:t xml:space="preserve">gwarancji jakości na okres 12 miesięcy w zakresie cech jakościowych deklarowanych w złożonej ofercie, w </w:t>
      </w:r>
      <w:r>
        <w:rPr>
          <w:rFonts w:ascii="Century Gothic" w:hAnsi="Century Gothic" w:cs="Century Gothic"/>
          <w:sz w:val="20"/>
          <w:szCs w:val="20"/>
        </w:rPr>
        <w:t xml:space="preserve">szczególności w </w:t>
      </w:r>
      <w:r w:rsidRPr="000136D4">
        <w:rPr>
          <w:rFonts w:ascii="Century Gothic" w:hAnsi="Century Gothic" w:cs="Century Gothic"/>
          <w:sz w:val="20"/>
          <w:szCs w:val="20"/>
        </w:rPr>
        <w:t>zakresie wymagań technicznych i użytkowych urządzeń istniejących w chwili podpisania protokołu odbioru bez zastrzeżeń. Wykonawca udziela gwarancji jakości nie krótszej niż gwarancja producenta na użyte w czasie prac konserwacyjnych części zamienne i objęte wymianą akumulatory.</w:t>
      </w:r>
    </w:p>
    <w:p w:rsidR="00C164F8" w:rsidRPr="002F75DF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Zamawiającego, że wykonane  prace konserwacyjne lub użyte części zamienne i wymienione akumulatory nie posiadają cech wynikających z gwarancji jakości, Wykonawca zobowiązuje się do niezwłocznego, jednak nie później niż w terminie 7 dni od dnia </w:t>
      </w:r>
      <w:r w:rsidRPr="002F75DF">
        <w:rPr>
          <w:rFonts w:ascii="Century Gothic" w:hAnsi="Century Gothic" w:cs="Book Antiqua"/>
          <w:spacing w:val="-6"/>
          <w:sz w:val="20"/>
          <w:szCs w:val="20"/>
        </w:rPr>
        <w:t xml:space="preserve">powiadomienia go o tym fakcie, usunięcia wad na własny koszt i ryzyko. </w:t>
      </w:r>
    </w:p>
    <w:p w:rsidR="00C164F8" w:rsidRPr="002F75DF" w:rsidRDefault="00C164F8" w:rsidP="00C164F8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§ 5</w:t>
      </w:r>
    </w:p>
    <w:p w:rsidR="00C164F8" w:rsidRPr="002F75DF" w:rsidRDefault="00C164F8" w:rsidP="00C164F8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75DF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C164F8" w:rsidRPr="002F75DF" w:rsidRDefault="00C164F8" w:rsidP="00C164F8">
      <w:pPr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F75DF">
        <w:rPr>
          <w:rFonts w:ascii="Century Gothic" w:hAnsi="Century Gothic" w:cs="Arial"/>
          <w:sz w:val="20"/>
          <w:szCs w:val="20"/>
        </w:rPr>
        <w:t>Zamawiający może odstąpić od umowy przez złożenie Wykonawcy oświadczenia w formie pisemnej w przypadku stwierdzenia nieprawidłowości podczas przeprowadzanych prac konserwacyjnych (niezgodnych z przedmiotem umowy lub rażących zaniedbań ze strony Wykonawcy w czasie realizacji umowy).</w:t>
      </w:r>
    </w:p>
    <w:p w:rsidR="00C164F8" w:rsidRPr="002F75DF" w:rsidRDefault="00C164F8" w:rsidP="00C164F8">
      <w:pPr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Niezależnie od uprawnień określonych w § 5 ust.1, Zamawiający zastrzega sobie prawo odstąpienia od umowy ze skutkiem natychmiastowym, jeżeli:</w:t>
      </w:r>
    </w:p>
    <w:p w:rsidR="00C164F8" w:rsidRPr="002F75DF" w:rsidRDefault="00C164F8" w:rsidP="00C164F8">
      <w:pPr>
        <w:pStyle w:val="Akapitzlist"/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 w:cs="Book Antiqua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1)  w</w:t>
      </w:r>
      <w:r w:rsidRPr="002F75DF">
        <w:rPr>
          <w:rFonts w:ascii="Century Gothic" w:hAnsi="Century Gothic" w:cs="Book Antiqua"/>
          <w:sz w:val="20"/>
          <w:szCs w:val="20"/>
        </w:rPr>
        <w:t>ykonawca nie przystąpił do realizacji usługi lub zaniechał jej wykonywania;</w:t>
      </w:r>
    </w:p>
    <w:p w:rsidR="00C164F8" w:rsidRPr="000136D4" w:rsidRDefault="00C164F8" w:rsidP="00C164F8">
      <w:pPr>
        <w:pStyle w:val="Akapitzlist"/>
        <w:tabs>
          <w:tab w:val="left" w:pos="709"/>
        </w:tabs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 w:cs="Book Antiqua"/>
          <w:sz w:val="20"/>
          <w:szCs w:val="20"/>
        </w:rPr>
        <w:t xml:space="preserve">2) </w:t>
      </w:r>
      <w:r w:rsidRPr="002F75DF">
        <w:rPr>
          <w:rFonts w:ascii="Century Gothic" w:hAnsi="Century Gothic"/>
          <w:sz w:val="20"/>
          <w:szCs w:val="20"/>
        </w:rPr>
        <w:t xml:space="preserve">zwłoka w wykonaniu zobowiązań </w:t>
      </w:r>
      <w:r w:rsidRPr="002F75DF">
        <w:rPr>
          <w:rFonts w:ascii="Century Gothic" w:hAnsi="Century Gothic" w:cs="TimesNewRomanPS-BoldMT"/>
          <w:bCs/>
          <w:sz w:val="20"/>
          <w:szCs w:val="20"/>
        </w:rPr>
        <w:t xml:space="preserve">związanych z </w:t>
      </w:r>
      <w:r w:rsidRPr="002F75DF">
        <w:rPr>
          <w:rFonts w:ascii="Century Gothic" w:hAnsi="Century Gothic" w:cs="Century Gothic"/>
          <w:bCs/>
          <w:sz w:val="20"/>
          <w:szCs w:val="20"/>
        </w:rPr>
        <w:t>przedmiotem umow</w:t>
      </w:r>
      <w:r w:rsidRPr="002F75DF">
        <w:rPr>
          <w:rFonts w:ascii="Century Gothic" w:hAnsi="Century Gothic" w:cs="TimesNewRomanPS-BoldMT"/>
          <w:bCs/>
          <w:sz w:val="20"/>
          <w:szCs w:val="20"/>
        </w:rPr>
        <w:t>y przekroczy 5 dni roboczych</w:t>
      </w:r>
      <w:r w:rsidRPr="002F75DF">
        <w:rPr>
          <w:rFonts w:ascii="Century Gothic" w:hAnsi="Century Gothic"/>
          <w:sz w:val="20"/>
          <w:szCs w:val="20"/>
        </w:rPr>
        <w:t>, licznych od upływ</w:t>
      </w:r>
      <w:r>
        <w:rPr>
          <w:rFonts w:ascii="Century Gothic" w:hAnsi="Century Gothic"/>
          <w:sz w:val="20"/>
          <w:szCs w:val="20"/>
        </w:rPr>
        <w:t>u terminu wskazanego w §1 ust</w:t>
      </w:r>
      <w:r w:rsidRPr="000136D4">
        <w:rPr>
          <w:rFonts w:ascii="Century Gothic" w:hAnsi="Century Gothic"/>
          <w:sz w:val="20"/>
          <w:szCs w:val="20"/>
        </w:rPr>
        <w:t xml:space="preserve">. 5. </w:t>
      </w:r>
    </w:p>
    <w:p w:rsidR="00C164F8" w:rsidRPr="002F75DF" w:rsidRDefault="00C164F8" w:rsidP="00C164F8">
      <w:pPr>
        <w:pStyle w:val="Akapitzlist"/>
        <w:tabs>
          <w:tab w:val="left" w:pos="709"/>
        </w:tabs>
        <w:autoSpaceDE w:val="0"/>
        <w:autoSpaceDN w:val="0"/>
        <w:adjustRightInd w:val="0"/>
        <w:spacing w:after="120" w:line="240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3) Wykonawca wykonuje przedmiot umowy w sposób nienależyty, narusza postanowienia umowy oraz obowiązujące przepisy prawa.</w:t>
      </w:r>
    </w:p>
    <w:p w:rsidR="00C164F8" w:rsidRPr="002F75DF" w:rsidRDefault="00C164F8" w:rsidP="00C164F8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720"/>
        <w:jc w:val="both"/>
        <w:rPr>
          <w:rFonts w:ascii="Century Gothic" w:hAnsi="Century Gothic"/>
          <w:bCs/>
          <w:sz w:val="20"/>
          <w:szCs w:val="20"/>
        </w:rPr>
      </w:pPr>
      <w:r w:rsidRPr="002F75DF">
        <w:rPr>
          <w:rFonts w:ascii="Century Gothic" w:hAnsi="Century Gothic"/>
          <w:bCs/>
          <w:sz w:val="20"/>
          <w:szCs w:val="20"/>
        </w:rPr>
        <w:t>4)w przypadkach określonych w Kodeksie Cywilnym,</w:t>
      </w:r>
    </w:p>
    <w:p w:rsidR="00C164F8" w:rsidRPr="002F75DF" w:rsidRDefault="00C164F8" w:rsidP="00C164F8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Odstąpienie od umowy powinno nastąpić w formie pisemnej pod rygorem nieważności takiego oświadczenia, w terminie 30 dni od powzięcia wiadomości o okolicznościach wskazanych w ust.1 i 2.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§ 6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Kary umowne</w:t>
      </w:r>
    </w:p>
    <w:p w:rsidR="00C164F8" w:rsidRPr="002F75DF" w:rsidRDefault="00C164F8" w:rsidP="00C164F8">
      <w:pPr>
        <w:tabs>
          <w:tab w:val="left" w:pos="284"/>
        </w:tabs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1. Wykonawca zapłaci Zamawiającemu kary umowne z następujących w wysokości:</w:t>
      </w:r>
    </w:p>
    <w:p w:rsidR="00C164F8" w:rsidRPr="000136D4" w:rsidRDefault="00C164F8" w:rsidP="00C164F8">
      <w:pPr>
        <w:tabs>
          <w:tab w:val="left" w:pos="993"/>
        </w:tabs>
        <w:spacing w:after="120" w:line="240" w:lineRule="auto"/>
        <w:ind w:left="993" w:hanging="426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1)</w:t>
      </w:r>
      <w:r>
        <w:rPr>
          <w:rFonts w:ascii="Century Gothic" w:hAnsi="Century Gothic"/>
          <w:sz w:val="20"/>
          <w:szCs w:val="20"/>
        </w:rPr>
        <w:tab/>
        <w:t xml:space="preserve">0,8% </w:t>
      </w:r>
      <w:r w:rsidRPr="000136D4">
        <w:rPr>
          <w:rFonts w:ascii="Century Gothic" w:hAnsi="Century Gothic"/>
          <w:sz w:val="20"/>
          <w:szCs w:val="20"/>
        </w:rPr>
        <w:t>wynagrodzenia netto określonego w § 2 ust.1 , za każdy dzień opóźnienia w dokonaniu czynności, o których mowa w § 1;</w:t>
      </w:r>
    </w:p>
    <w:p w:rsidR="00C164F8" w:rsidRPr="000136D4" w:rsidRDefault="00C164F8" w:rsidP="00C164F8">
      <w:pPr>
        <w:tabs>
          <w:tab w:val="left" w:pos="993"/>
        </w:tabs>
        <w:spacing w:after="120" w:line="240" w:lineRule="auto"/>
        <w:ind w:left="993" w:hanging="426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2)</w:t>
      </w:r>
      <w:r w:rsidRPr="000136D4">
        <w:rPr>
          <w:rFonts w:ascii="Century Gothic" w:hAnsi="Century Gothic"/>
          <w:sz w:val="20"/>
          <w:szCs w:val="20"/>
        </w:rPr>
        <w:tab/>
        <w:t>0,8% wynagrodzenia netto określonego w § 2 ust.1 , za każdy dzień opóźnienia w dokonaniu czynności, o których mowa w § 4 ust. 1, 2 i 4;</w:t>
      </w:r>
    </w:p>
    <w:p w:rsidR="00C164F8" w:rsidRPr="000136D4" w:rsidRDefault="00C164F8" w:rsidP="00C164F8">
      <w:pPr>
        <w:tabs>
          <w:tab w:val="left" w:pos="993"/>
        </w:tabs>
        <w:spacing w:after="120" w:line="240" w:lineRule="auto"/>
        <w:ind w:left="993" w:hanging="426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3)</w:t>
      </w:r>
      <w:r w:rsidRPr="000136D4">
        <w:rPr>
          <w:rFonts w:ascii="Century Gothic" w:hAnsi="Century Gothic"/>
          <w:sz w:val="20"/>
          <w:szCs w:val="20"/>
        </w:rPr>
        <w:tab/>
        <w:t>10 % wynagrodzenia brutto określonego w § 2 ust.1 w razie odstąpienia od umowy przez Zamawiającego na podstawie § 5 ust. 1 i 2.</w:t>
      </w:r>
    </w:p>
    <w:p w:rsidR="00C164F8" w:rsidRPr="002F75DF" w:rsidRDefault="00C164F8" w:rsidP="00C164F8">
      <w:pPr>
        <w:numPr>
          <w:ilvl w:val="0"/>
          <w:numId w:val="23"/>
        </w:numPr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Strony zastrzegaj</w:t>
      </w:r>
      <w:r w:rsidRPr="000136D4">
        <w:rPr>
          <w:rFonts w:ascii="Century Gothic" w:eastAsia="TimesNewRoman" w:hAnsi="Century Gothic"/>
          <w:sz w:val="20"/>
          <w:szCs w:val="20"/>
        </w:rPr>
        <w:t xml:space="preserve">ą </w:t>
      </w:r>
      <w:r w:rsidRPr="000136D4">
        <w:rPr>
          <w:rFonts w:ascii="Century Gothic" w:hAnsi="Century Gothic"/>
          <w:sz w:val="20"/>
          <w:szCs w:val="20"/>
        </w:rPr>
        <w:t xml:space="preserve">sobie prawo do </w:t>
      </w:r>
      <w:r w:rsidRPr="002F75DF">
        <w:rPr>
          <w:rFonts w:ascii="Century Gothic" w:hAnsi="Century Gothic"/>
          <w:sz w:val="20"/>
          <w:szCs w:val="20"/>
        </w:rPr>
        <w:t>odszkodowania uzupełniaj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cego przenosz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cego wysoko</w:t>
      </w:r>
      <w:r w:rsidRPr="002F75DF">
        <w:rPr>
          <w:rFonts w:ascii="Century Gothic" w:eastAsia="TimesNewRoman" w:hAnsi="Century Gothic"/>
          <w:sz w:val="20"/>
          <w:szCs w:val="20"/>
        </w:rPr>
        <w:t xml:space="preserve">ść </w:t>
      </w:r>
      <w:r w:rsidRPr="002F75DF">
        <w:rPr>
          <w:rFonts w:ascii="Century Gothic" w:hAnsi="Century Gothic"/>
          <w:sz w:val="20"/>
          <w:szCs w:val="20"/>
        </w:rPr>
        <w:t>kar umownych do wysoko</w:t>
      </w:r>
      <w:r w:rsidRPr="002F75DF">
        <w:rPr>
          <w:rFonts w:ascii="Century Gothic" w:eastAsia="TimesNewRoman" w:hAnsi="Century Gothic"/>
          <w:sz w:val="20"/>
          <w:szCs w:val="20"/>
        </w:rPr>
        <w:t>ś</w:t>
      </w:r>
      <w:r w:rsidRPr="002F75DF">
        <w:rPr>
          <w:rFonts w:ascii="Century Gothic" w:hAnsi="Century Gothic"/>
          <w:sz w:val="20"/>
          <w:szCs w:val="20"/>
        </w:rPr>
        <w:t>ci rzeczywi</w:t>
      </w:r>
      <w:r w:rsidRPr="002F75DF">
        <w:rPr>
          <w:rFonts w:ascii="Century Gothic" w:eastAsia="TimesNewRoman" w:hAnsi="Century Gothic"/>
          <w:sz w:val="20"/>
          <w:szCs w:val="20"/>
        </w:rPr>
        <w:t>ś</w:t>
      </w:r>
      <w:r w:rsidRPr="002F75DF">
        <w:rPr>
          <w:rFonts w:ascii="Century Gothic" w:hAnsi="Century Gothic"/>
          <w:sz w:val="20"/>
          <w:szCs w:val="20"/>
        </w:rPr>
        <w:t>cie poniesionej szkody.</w:t>
      </w:r>
    </w:p>
    <w:p w:rsidR="00C164F8" w:rsidRPr="002F75DF" w:rsidRDefault="00C164F8" w:rsidP="00C164F8">
      <w:pPr>
        <w:numPr>
          <w:ilvl w:val="0"/>
          <w:numId w:val="23"/>
        </w:numPr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Wykonawca wyra</w:t>
      </w:r>
      <w:r w:rsidRPr="002F75DF">
        <w:rPr>
          <w:rFonts w:ascii="Century Gothic" w:eastAsia="TimesNewRoman" w:hAnsi="Century Gothic"/>
          <w:sz w:val="20"/>
          <w:szCs w:val="20"/>
        </w:rPr>
        <w:t>ż</w:t>
      </w:r>
      <w:r w:rsidRPr="002F75DF">
        <w:rPr>
          <w:rFonts w:ascii="Century Gothic" w:hAnsi="Century Gothic"/>
          <w:sz w:val="20"/>
          <w:szCs w:val="20"/>
        </w:rPr>
        <w:t>a zgod</w:t>
      </w:r>
      <w:r w:rsidRPr="002F75DF">
        <w:rPr>
          <w:rFonts w:ascii="Century Gothic" w:eastAsia="TimesNewRoman" w:hAnsi="Century Gothic"/>
          <w:sz w:val="20"/>
          <w:szCs w:val="20"/>
        </w:rPr>
        <w:t xml:space="preserve">ę </w:t>
      </w:r>
      <w:r w:rsidRPr="002F75DF">
        <w:rPr>
          <w:rFonts w:ascii="Century Gothic" w:hAnsi="Century Gothic"/>
          <w:sz w:val="20"/>
          <w:szCs w:val="20"/>
        </w:rPr>
        <w:t>na potr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cenie kar umownych z przysługuj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cego mu wynagrodzenia.</w:t>
      </w:r>
    </w:p>
    <w:p w:rsidR="00C164F8" w:rsidRPr="002F75DF" w:rsidRDefault="00C164F8" w:rsidP="00C164F8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 xml:space="preserve"> § 7</w:t>
      </w:r>
    </w:p>
    <w:p w:rsidR="00C164F8" w:rsidRPr="002F75DF" w:rsidRDefault="00C164F8" w:rsidP="00C164F8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Postanowienia końcowe</w:t>
      </w:r>
    </w:p>
    <w:p w:rsidR="00C164F8" w:rsidRPr="002F75DF" w:rsidRDefault="00C164F8" w:rsidP="00C164F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C164F8" w:rsidRPr="002F75DF" w:rsidRDefault="00C164F8" w:rsidP="00C164F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C164F8" w:rsidRPr="002F75DF" w:rsidRDefault="00C164F8" w:rsidP="00C164F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C164F8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9669CA" w:rsidRDefault="00C164F8" w:rsidP="00C164F8">
      <w:pPr>
        <w:tabs>
          <w:tab w:val="left" w:pos="1320"/>
          <w:tab w:val="left" w:pos="6360"/>
        </w:tabs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Wykaz załączników do umowy:</w:t>
      </w:r>
    </w:p>
    <w:p w:rsidR="00C164F8" w:rsidRPr="009669CA" w:rsidRDefault="00C164F8" w:rsidP="00C164F8">
      <w:pPr>
        <w:tabs>
          <w:tab w:val="left" w:pos="1320"/>
          <w:tab w:val="left" w:pos="6360"/>
        </w:tabs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/>
          <w:sz w:val="20"/>
          <w:szCs w:val="18"/>
        </w:rPr>
        <w:t>Załącznik nr 1</w:t>
      </w:r>
      <w:r w:rsidRPr="009669CA">
        <w:rPr>
          <w:rFonts w:ascii="Century Gothic" w:hAnsi="Century Gothic"/>
          <w:sz w:val="20"/>
          <w:szCs w:val="18"/>
        </w:rPr>
        <w:tab/>
        <w:t>Oferta Wykonawcy</w:t>
      </w:r>
    </w:p>
    <w:p w:rsidR="00C164F8" w:rsidRPr="002F75DF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2F75DF" w:rsidRDefault="00C164F8" w:rsidP="00C164F8">
      <w:pPr>
        <w:tabs>
          <w:tab w:val="left" w:pos="1320"/>
          <w:tab w:val="left" w:pos="6360"/>
        </w:tabs>
        <w:spacing w:after="120" w:line="240" w:lineRule="auto"/>
        <w:jc w:val="both"/>
        <w:rPr>
          <w:rFonts w:ascii="Century Gothic" w:hAnsi="Century Gothic" w:cs="Arial"/>
          <w:b/>
          <w:sz w:val="20"/>
          <w:szCs w:val="20"/>
        </w:rPr>
      </w:pPr>
      <w:r w:rsidRPr="002F75DF">
        <w:rPr>
          <w:rFonts w:ascii="Century Gothic" w:hAnsi="Century Gothic" w:cs="Arial"/>
          <w:b/>
          <w:sz w:val="20"/>
          <w:szCs w:val="20"/>
        </w:rPr>
        <w:tab/>
      </w:r>
    </w:p>
    <w:p w:rsidR="00C164F8" w:rsidRPr="002F75DF" w:rsidRDefault="00C164F8" w:rsidP="00C164F8">
      <w:pPr>
        <w:tabs>
          <w:tab w:val="left" w:pos="1320"/>
          <w:tab w:val="left" w:pos="6360"/>
        </w:tabs>
        <w:spacing w:after="120" w:line="240" w:lineRule="auto"/>
        <w:jc w:val="both"/>
        <w:rPr>
          <w:rFonts w:ascii="Century Gothic" w:hAnsi="Century Gothic" w:cs="Arial"/>
          <w:b/>
          <w:sz w:val="20"/>
          <w:szCs w:val="20"/>
        </w:rPr>
      </w:pPr>
      <w:r w:rsidRPr="002F75DF">
        <w:rPr>
          <w:rFonts w:ascii="Century Gothic" w:hAnsi="Century Gothic" w:cs="Arial"/>
          <w:b/>
          <w:sz w:val="20"/>
          <w:szCs w:val="20"/>
        </w:rPr>
        <w:t xml:space="preserve">              Zamawiający</w:t>
      </w:r>
      <w:r w:rsidRPr="002F75DF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C164F8" w:rsidRPr="002F75DF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2F75DF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2F75DF" w:rsidRDefault="00C164F8" w:rsidP="00C164F8">
      <w:pPr>
        <w:tabs>
          <w:tab w:val="left" w:pos="480"/>
          <w:tab w:val="left" w:pos="5670"/>
        </w:tabs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  <w:r w:rsidRPr="002F75D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2F75D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A66A56" w:rsidRPr="002F75DF" w:rsidRDefault="00A66A56" w:rsidP="00C164F8">
      <w:pPr>
        <w:jc w:val="center"/>
        <w:rPr>
          <w:rFonts w:ascii="Century Gothic" w:hAnsi="Century Gothic" w:cs="Arial"/>
          <w:sz w:val="20"/>
          <w:szCs w:val="20"/>
        </w:rPr>
      </w:pPr>
    </w:p>
    <w:sectPr w:rsidR="00A66A56" w:rsidRPr="002F75DF" w:rsidSect="0098761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353A" w:rsidRDefault="0032353A" w:rsidP="00260740">
      <w:pPr>
        <w:spacing w:after="0" w:line="240" w:lineRule="auto"/>
      </w:pPr>
      <w:r>
        <w:separator/>
      </w:r>
    </w:p>
  </w:endnote>
  <w:endnote w:type="continuationSeparator" w:id="0">
    <w:p w:rsidR="0032353A" w:rsidRDefault="0032353A" w:rsidP="002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charset w:val="EE"/>
    <w:family w:val="auto"/>
    <w:pitch w:val="variable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12615371"/>
      <w:docPartObj>
        <w:docPartGallery w:val="Page Numbers (Bottom of Page)"/>
        <w:docPartUnique/>
      </w:docPartObj>
    </w:sdtPr>
    <w:sdtEndPr/>
    <w:sdtContent>
      <w:p w:rsidR="00332C83" w:rsidRDefault="00332C8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34E6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332C83" w:rsidRDefault="00332C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353A" w:rsidRDefault="0032353A" w:rsidP="00260740">
      <w:pPr>
        <w:spacing w:after="0" w:line="240" w:lineRule="auto"/>
      </w:pPr>
      <w:r>
        <w:separator/>
      </w:r>
    </w:p>
  </w:footnote>
  <w:footnote w:type="continuationSeparator" w:id="0">
    <w:p w:rsidR="0032353A" w:rsidRDefault="0032353A" w:rsidP="00260740">
      <w:pPr>
        <w:spacing w:after="0" w:line="240" w:lineRule="auto"/>
      </w:pPr>
      <w:r>
        <w:continuationSeparator/>
      </w:r>
    </w:p>
  </w:footnote>
  <w:footnote w:id="1">
    <w:p w:rsidR="00332C83" w:rsidRPr="002A6FA1" w:rsidRDefault="00332C83">
      <w:pPr>
        <w:pStyle w:val="Tekstprzypisudolnego"/>
        <w:rPr>
          <w:rFonts w:asciiTheme="minorHAnsi" w:hAnsiTheme="minorHAnsi" w:cstheme="minorHAnsi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</w:footnote>
  <w:footnote w:id="2">
    <w:p w:rsidR="00332C83" w:rsidRPr="00260740" w:rsidRDefault="00332C83" w:rsidP="002A6FA1">
      <w:pPr>
        <w:spacing w:after="0" w:line="24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332C83" w:rsidRDefault="00332C83">
      <w:pPr>
        <w:pStyle w:val="Tekstprzypisudolnego"/>
      </w:pPr>
    </w:p>
  </w:footnote>
  <w:footnote w:id="3">
    <w:p w:rsidR="00332C83" w:rsidRDefault="00332C83" w:rsidP="002A6FA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4">
    <w:p w:rsidR="00332C83" w:rsidRDefault="00332C8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BA0E43">
        <w:rPr>
          <w:rFonts w:ascii="Book Antiqua" w:hAnsi="Book Antiqua" w:cs="Book Antiqua"/>
          <w:sz w:val="16"/>
          <w:szCs w:val="16"/>
        </w:rPr>
        <w:t>Oświadczam/my, że zapłacimy kary wyszczególnione w pkt.  4 zapytania ofertowego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2C83" w:rsidRPr="00386802" w:rsidRDefault="00332C83" w:rsidP="00386802">
    <w:pPr>
      <w:spacing w:after="0" w:line="360" w:lineRule="auto"/>
      <w:rPr>
        <w:rFonts w:ascii="Book Antiqua" w:hAnsi="Book Antiqua" w:cs="Book Antiqua"/>
        <w:b/>
        <w:bCs/>
        <w:sz w:val="16"/>
        <w:szCs w:val="20"/>
        <w:lang w:eastAsia="pl-PL"/>
      </w:rPr>
    </w:pP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UKW/DZP-282-ZO-</w:t>
    </w:r>
    <w:r>
      <w:rPr>
        <w:rFonts w:ascii="Book Antiqua" w:hAnsi="Book Antiqua" w:cs="Book Antiqua"/>
        <w:b/>
        <w:bCs/>
        <w:sz w:val="16"/>
        <w:szCs w:val="20"/>
        <w:lang w:eastAsia="pl-PL"/>
      </w:rPr>
      <w:t>1</w:t>
    </w:r>
    <w:r w:rsidR="00065DE6">
      <w:rPr>
        <w:rFonts w:ascii="Book Antiqua" w:hAnsi="Book Antiqua" w:cs="Book Antiqua"/>
        <w:b/>
        <w:bCs/>
        <w:sz w:val="16"/>
        <w:szCs w:val="20"/>
        <w:lang w:eastAsia="pl-PL"/>
      </w:rPr>
      <w:t>22</w:t>
    </w: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/2019</w:t>
    </w:r>
  </w:p>
  <w:p w:rsidR="00332C83" w:rsidRDefault="00332C8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0429B6"/>
    <w:multiLevelType w:val="hybridMultilevel"/>
    <w:tmpl w:val="D1D444E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E275CFA"/>
    <w:multiLevelType w:val="hybridMultilevel"/>
    <w:tmpl w:val="7908C85A"/>
    <w:lvl w:ilvl="0" w:tplc="F2E27F4C">
      <w:start w:val="1"/>
      <w:numFmt w:val="lowerLetter"/>
      <w:lvlText w:val="%1)"/>
      <w:lvlJc w:val="left"/>
      <w:pPr>
        <w:ind w:left="928" w:hanging="360"/>
      </w:pPr>
      <w:rPr>
        <w:rFonts w:ascii="Book Antiqua" w:hAnsi="Book Antiqua" w:hint="default"/>
        <w:b w:val="0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4AD1152"/>
    <w:multiLevelType w:val="hybridMultilevel"/>
    <w:tmpl w:val="5B703502"/>
    <w:lvl w:ilvl="0" w:tplc="F2E27F4C">
      <w:start w:val="1"/>
      <w:numFmt w:val="lowerLetter"/>
      <w:lvlText w:val="%1)"/>
      <w:lvlJc w:val="left"/>
      <w:pPr>
        <w:ind w:left="644" w:hanging="360"/>
      </w:pPr>
      <w:rPr>
        <w:rFonts w:ascii="Book Antiqua" w:hAnsi="Book Antiqua" w:hint="default"/>
        <w:b w:val="0"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2B11790"/>
    <w:multiLevelType w:val="hybridMultilevel"/>
    <w:tmpl w:val="9C04B2E4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DD734F"/>
    <w:multiLevelType w:val="hybridMultilevel"/>
    <w:tmpl w:val="28967554"/>
    <w:lvl w:ilvl="0" w:tplc="284E9A1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244D90"/>
    <w:multiLevelType w:val="hybridMultilevel"/>
    <w:tmpl w:val="0290A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22"/>
  </w:num>
  <w:num w:numId="4">
    <w:abstractNumId w:val="11"/>
  </w:num>
  <w:num w:numId="5">
    <w:abstractNumId w:val="8"/>
  </w:num>
  <w:num w:numId="6">
    <w:abstractNumId w:val="14"/>
  </w:num>
  <w:num w:numId="7">
    <w:abstractNumId w:val="6"/>
  </w:num>
  <w:num w:numId="8">
    <w:abstractNumId w:val="9"/>
  </w:num>
  <w:num w:numId="9">
    <w:abstractNumId w:val="7"/>
  </w:num>
  <w:num w:numId="10">
    <w:abstractNumId w:val="12"/>
  </w:num>
  <w:num w:numId="11">
    <w:abstractNumId w:val="5"/>
  </w:num>
  <w:num w:numId="12">
    <w:abstractNumId w:val="10"/>
  </w:num>
  <w:num w:numId="13">
    <w:abstractNumId w:val="4"/>
  </w:num>
  <w:num w:numId="14">
    <w:abstractNumId w:val="0"/>
  </w:num>
  <w:num w:numId="15">
    <w:abstractNumId w:val="21"/>
  </w:num>
  <w:num w:numId="16">
    <w:abstractNumId w:val="23"/>
  </w:num>
  <w:num w:numId="17">
    <w:abstractNumId w:val="15"/>
  </w:num>
  <w:num w:numId="18">
    <w:abstractNumId w:val="13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1"/>
  </w:num>
  <w:num w:numId="22">
    <w:abstractNumId w:val="3"/>
  </w:num>
  <w:num w:numId="23">
    <w:abstractNumId w:val="19"/>
  </w:num>
  <w:num w:numId="24">
    <w:abstractNumId w:val="2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037AA"/>
    <w:rsid w:val="0003056D"/>
    <w:rsid w:val="00042D7E"/>
    <w:rsid w:val="00047804"/>
    <w:rsid w:val="0006122F"/>
    <w:rsid w:val="00063340"/>
    <w:rsid w:val="000651B5"/>
    <w:rsid w:val="00065DE6"/>
    <w:rsid w:val="00081C9D"/>
    <w:rsid w:val="0009505B"/>
    <w:rsid w:val="000B3737"/>
    <w:rsid w:val="000B78DA"/>
    <w:rsid w:val="000C5FF5"/>
    <w:rsid w:val="000F222E"/>
    <w:rsid w:val="000F46C9"/>
    <w:rsid w:val="000F5C13"/>
    <w:rsid w:val="00100A94"/>
    <w:rsid w:val="00103D41"/>
    <w:rsid w:val="001049B4"/>
    <w:rsid w:val="00104E03"/>
    <w:rsid w:val="00116BB1"/>
    <w:rsid w:val="00126A16"/>
    <w:rsid w:val="00142551"/>
    <w:rsid w:val="001548F3"/>
    <w:rsid w:val="00156D3C"/>
    <w:rsid w:val="00177784"/>
    <w:rsid w:val="00187E11"/>
    <w:rsid w:val="001A384A"/>
    <w:rsid w:val="001C10EB"/>
    <w:rsid w:val="001E69BF"/>
    <w:rsid w:val="00202FAA"/>
    <w:rsid w:val="002300CC"/>
    <w:rsid w:val="00245204"/>
    <w:rsid w:val="00245DC9"/>
    <w:rsid w:val="002568C5"/>
    <w:rsid w:val="002573CC"/>
    <w:rsid w:val="00260740"/>
    <w:rsid w:val="00262439"/>
    <w:rsid w:val="002701E8"/>
    <w:rsid w:val="00282E08"/>
    <w:rsid w:val="00287251"/>
    <w:rsid w:val="002A54DE"/>
    <w:rsid w:val="002A6FA1"/>
    <w:rsid w:val="002C2128"/>
    <w:rsid w:val="002C6785"/>
    <w:rsid w:val="002C7BED"/>
    <w:rsid w:val="002D5AE9"/>
    <w:rsid w:val="002E49CB"/>
    <w:rsid w:val="002F2BAC"/>
    <w:rsid w:val="002F75DF"/>
    <w:rsid w:val="0030402C"/>
    <w:rsid w:val="003112B8"/>
    <w:rsid w:val="00312A7B"/>
    <w:rsid w:val="003146AB"/>
    <w:rsid w:val="0032116E"/>
    <w:rsid w:val="0032353A"/>
    <w:rsid w:val="00332C83"/>
    <w:rsid w:val="00340D17"/>
    <w:rsid w:val="00353472"/>
    <w:rsid w:val="003600F8"/>
    <w:rsid w:val="00362F51"/>
    <w:rsid w:val="00365F3A"/>
    <w:rsid w:val="003703F2"/>
    <w:rsid w:val="00386802"/>
    <w:rsid w:val="00393809"/>
    <w:rsid w:val="003A0112"/>
    <w:rsid w:val="003A495E"/>
    <w:rsid w:val="003B11D1"/>
    <w:rsid w:val="003B48A6"/>
    <w:rsid w:val="00401F94"/>
    <w:rsid w:val="004050B5"/>
    <w:rsid w:val="004053E5"/>
    <w:rsid w:val="00407685"/>
    <w:rsid w:val="0042223C"/>
    <w:rsid w:val="004454EF"/>
    <w:rsid w:val="00456ADF"/>
    <w:rsid w:val="00467C12"/>
    <w:rsid w:val="004B20AF"/>
    <w:rsid w:val="004C5B5F"/>
    <w:rsid w:val="004C7F38"/>
    <w:rsid w:val="004D2AD1"/>
    <w:rsid w:val="004D35E3"/>
    <w:rsid w:val="004D494B"/>
    <w:rsid w:val="004D5009"/>
    <w:rsid w:val="004D77D5"/>
    <w:rsid w:val="004F28E8"/>
    <w:rsid w:val="00511973"/>
    <w:rsid w:val="00512AF8"/>
    <w:rsid w:val="00515937"/>
    <w:rsid w:val="005203DC"/>
    <w:rsid w:val="00536906"/>
    <w:rsid w:val="00547E7B"/>
    <w:rsid w:val="005531A3"/>
    <w:rsid w:val="00586302"/>
    <w:rsid w:val="00587251"/>
    <w:rsid w:val="005955CA"/>
    <w:rsid w:val="005A06F4"/>
    <w:rsid w:val="005C0EA8"/>
    <w:rsid w:val="005C3720"/>
    <w:rsid w:val="005D6E65"/>
    <w:rsid w:val="005E303D"/>
    <w:rsid w:val="00627568"/>
    <w:rsid w:val="006379D5"/>
    <w:rsid w:val="00650ADC"/>
    <w:rsid w:val="00662512"/>
    <w:rsid w:val="006747EA"/>
    <w:rsid w:val="006826B6"/>
    <w:rsid w:val="00697AE4"/>
    <w:rsid w:val="006A479A"/>
    <w:rsid w:val="006B256B"/>
    <w:rsid w:val="006B2EB3"/>
    <w:rsid w:val="006B53D9"/>
    <w:rsid w:val="006D4255"/>
    <w:rsid w:val="006D429A"/>
    <w:rsid w:val="006F0918"/>
    <w:rsid w:val="006F6D80"/>
    <w:rsid w:val="00703A51"/>
    <w:rsid w:val="00707A8D"/>
    <w:rsid w:val="007102A4"/>
    <w:rsid w:val="00712385"/>
    <w:rsid w:val="007123CB"/>
    <w:rsid w:val="007151E4"/>
    <w:rsid w:val="00715623"/>
    <w:rsid w:val="007206BF"/>
    <w:rsid w:val="0072422F"/>
    <w:rsid w:val="00733D93"/>
    <w:rsid w:val="0074053E"/>
    <w:rsid w:val="00741EE9"/>
    <w:rsid w:val="00746E91"/>
    <w:rsid w:val="00760E8D"/>
    <w:rsid w:val="00765C4E"/>
    <w:rsid w:val="00767573"/>
    <w:rsid w:val="0077677D"/>
    <w:rsid w:val="00777E6D"/>
    <w:rsid w:val="007805C7"/>
    <w:rsid w:val="007B2868"/>
    <w:rsid w:val="007B4BF0"/>
    <w:rsid w:val="007B65DF"/>
    <w:rsid w:val="007C4FAC"/>
    <w:rsid w:val="007D2B19"/>
    <w:rsid w:val="007F30C9"/>
    <w:rsid w:val="007F3204"/>
    <w:rsid w:val="00800E85"/>
    <w:rsid w:val="0081779E"/>
    <w:rsid w:val="008239CD"/>
    <w:rsid w:val="00833B09"/>
    <w:rsid w:val="00834BEC"/>
    <w:rsid w:val="00836B02"/>
    <w:rsid w:val="00843610"/>
    <w:rsid w:val="00870E2F"/>
    <w:rsid w:val="00872EBA"/>
    <w:rsid w:val="008824CF"/>
    <w:rsid w:val="00887D54"/>
    <w:rsid w:val="008B2E3C"/>
    <w:rsid w:val="008B550B"/>
    <w:rsid w:val="008C62BE"/>
    <w:rsid w:val="008D15B1"/>
    <w:rsid w:val="008F3D9A"/>
    <w:rsid w:val="00912DC0"/>
    <w:rsid w:val="0092410F"/>
    <w:rsid w:val="00924780"/>
    <w:rsid w:val="00925DE5"/>
    <w:rsid w:val="00930A76"/>
    <w:rsid w:val="00934065"/>
    <w:rsid w:val="00970876"/>
    <w:rsid w:val="00971A69"/>
    <w:rsid w:val="00977C10"/>
    <w:rsid w:val="00980975"/>
    <w:rsid w:val="00981A14"/>
    <w:rsid w:val="00983261"/>
    <w:rsid w:val="00987610"/>
    <w:rsid w:val="0098787E"/>
    <w:rsid w:val="009A3F63"/>
    <w:rsid w:val="009A621B"/>
    <w:rsid w:val="009A6B77"/>
    <w:rsid w:val="009B3FAA"/>
    <w:rsid w:val="009B54BB"/>
    <w:rsid w:val="009B70F1"/>
    <w:rsid w:val="009D0ECC"/>
    <w:rsid w:val="009D67C3"/>
    <w:rsid w:val="009E6DB3"/>
    <w:rsid w:val="00A14CF1"/>
    <w:rsid w:val="00A14EDB"/>
    <w:rsid w:val="00A25ED3"/>
    <w:rsid w:val="00A302C2"/>
    <w:rsid w:val="00A336C0"/>
    <w:rsid w:val="00A561F0"/>
    <w:rsid w:val="00A66A56"/>
    <w:rsid w:val="00A839B1"/>
    <w:rsid w:val="00A90450"/>
    <w:rsid w:val="00A926E3"/>
    <w:rsid w:val="00A92A86"/>
    <w:rsid w:val="00AA1EEC"/>
    <w:rsid w:val="00AA29D0"/>
    <w:rsid w:val="00AA496F"/>
    <w:rsid w:val="00AB6E5F"/>
    <w:rsid w:val="00AC2393"/>
    <w:rsid w:val="00AE1659"/>
    <w:rsid w:val="00AF5888"/>
    <w:rsid w:val="00B61B4F"/>
    <w:rsid w:val="00BA0E43"/>
    <w:rsid w:val="00BA108C"/>
    <w:rsid w:val="00BA5FDA"/>
    <w:rsid w:val="00BC679B"/>
    <w:rsid w:val="00BC7FA6"/>
    <w:rsid w:val="00BD16F6"/>
    <w:rsid w:val="00BD4200"/>
    <w:rsid w:val="00BD77C0"/>
    <w:rsid w:val="00BF4F3E"/>
    <w:rsid w:val="00C001C4"/>
    <w:rsid w:val="00C002A7"/>
    <w:rsid w:val="00C060B3"/>
    <w:rsid w:val="00C114FC"/>
    <w:rsid w:val="00C134E6"/>
    <w:rsid w:val="00C13F23"/>
    <w:rsid w:val="00C164F8"/>
    <w:rsid w:val="00C33CFB"/>
    <w:rsid w:val="00C45090"/>
    <w:rsid w:val="00C827D2"/>
    <w:rsid w:val="00C850B0"/>
    <w:rsid w:val="00CA2566"/>
    <w:rsid w:val="00CA60F0"/>
    <w:rsid w:val="00CA6A2A"/>
    <w:rsid w:val="00CA6C63"/>
    <w:rsid w:val="00CB1508"/>
    <w:rsid w:val="00CC13E1"/>
    <w:rsid w:val="00CC6963"/>
    <w:rsid w:val="00CD6CEF"/>
    <w:rsid w:val="00CE649C"/>
    <w:rsid w:val="00CF29C1"/>
    <w:rsid w:val="00CF7797"/>
    <w:rsid w:val="00D06B24"/>
    <w:rsid w:val="00D11077"/>
    <w:rsid w:val="00D21973"/>
    <w:rsid w:val="00D233F4"/>
    <w:rsid w:val="00D30E55"/>
    <w:rsid w:val="00D3156C"/>
    <w:rsid w:val="00D44940"/>
    <w:rsid w:val="00D76935"/>
    <w:rsid w:val="00D82C10"/>
    <w:rsid w:val="00D96931"/>
    <w:rsid w:val="00DC6353"/>
    <w:rsid w:val="00DC7A60"/>
    <w:rsid w:val="00DE570F"/>
    <w:rsid w:val="00DF06EE"/>
    <w:rsid w:val="00DF35DF"/>
    <w:rsid w:val="00DF5428"/>
    <w:rsid w:val="00E024AC"/>
    <w:rsid w:val="00E36870"/>
    <w:rsid w:val="00E40EB1"/>
    <w:rsid w:val="00E634B5"/>
    <w:rsid w:val="00E67DD1"/>
    <w:rsid w:val="00E72E04"/>
    <w:rsid w:val="00E77536"/>
    <w:rsid w:val="00E87405"/>
    <w:rsid w:val="00E95C70"/>
    <w:rsid w:val="00EA1E43"/>
    <w:rsid w:val="00EA6678"/>
    <w:rsid w:val="00EB4BEC"/>
    <w:rsid w:val="00ED1661"/>
    <w:rsid w:val="00ED3BC1"/>
    <w:rsid w:val="00EE31E4"/>
    <w:rsid w:val="00EE3313"/>
    <w:rsid w:val="00EF0BA6"/>
    <w:rsid w:val="00EF1A90"/>
    <w:rsid w:val="00F05243"/>
    <w:rsid w:val="00F27E6C"/>
    <w:rsid w:val="00F4280C"/>
    <w:rsid w:val="00F576D3"/>
    <w:rsid w:val="00F63F1A"/>
    <w:rsid w:val="00F66068"/>
    <w:rsid w:val="00F67194"/>
    <w:rsid w:val="00FA1A3B"/>
    <w:rsid w:val="00FA2DDA"/>
    <w:rsid w:val="00FB7CEF"/>
    <w:rsid w:val="00FC06D4"/>
    <w:rsid w:val="00FC4793"/>
    <w:rsid w:val="00FD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22E18D"/>
  <w15:docId w15:val="{0F804ECB-C4E1-4BC8-B023-BA4F41612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locked/>
    <w:rsid w:val="00934065"/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074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0740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unhideWhenUsed/>
    <w:rsid w:val="00887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87D54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A6FA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A6FA1"/>
    <w:rPr>
      <w:rFonts w:ascii="Calibri" w:eastAsia="Calibri" w:hAnsi="Calibri" w:cs="Calibr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A6FA1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01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A011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66A5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66A5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krzysztof_wilcz@uk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rzysztof_wilcz@ukw.edu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A6648-2CF2-4322-AAAC-18763B626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4416</Words>
  <Characters>26497</Characters>
  <Application>Microsoft Office Word</Application>
  <DocSecurity>0</DocSecurity>
  <Lines>220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2</cp:revision>
  <cp:lastPrinted>2019-10-07T11:29:00Z</cp:lastPrinted>
  <dcterms:created xsi:type="dcterms:W3CDTF">2019-10-25T09:20:00Z</dcterms:created>
  <dcterms:modified xsi:type="dcterms:W3CDTF">2019-10-25T09:20:00Z</dcterms:modified>
</cp:coreProperties>
</file>