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E0E" w:rsidRPr="00B15E0E" w:rsidRDefault="00B15E0E" w:rsidP="007F28AF">
      <w:pPr>
        <w:jc w:val="both"/>
        <w:rPr>
          <w:b/>
          <w:sz w:val="28"/>
          <w:szCs w:val="28"/>
          <w:u w:val="none"/>
        </w:rPr>
      </w:pPr>
      <w:r>
        <w:rPr>
          <w:b/>
          <w:sz w:val="28"/>
          <w:szCs w:val="28"/>
          <w:u w:val="none"/>
        </w:rPr>
        <w:t>5. Rzeczywistość w przekazie ko</w:t>
      </w:r>
      <w:r w:rsidRPr="00B15E0E">
        <w:rPr>
          <w:b/>
          <w:sz w:val="28"/>
          <w:szCs w:val="28"/>
          <w:u w:val="none"/>
        </w:rPr>
        <w:t>munikacyjnym</w:t>
      </w:r>
      <w:r>
        <w:rPr>
          <w:b/>
          <w:sz w:val="28"/>
          <w:szCs w:val="28"/>
          <w:u w:val="none"/>
        </w:rPr>
        <w:t xml:space="preserve"> 5</w:t>
      </w:r>
    </w:p>
    <w:p w:rsidR="00B15E0E" w:rsidRDefault="00B15E0E" w:rsidP="007F28AF">
      <w:pPr>
        <w:jc w:val="both"/>
        <w:rPr>
          <w:sz w:val="28"/>
          <w:szCs w:val="28"/>
          <w:u w:val="none"/>
        </w:rPr>
      </w:pPr>
    </w:p>
    <w:p w:rsidR="004B625F" w:rsidRDefault="004B625F" w:rsidP="007F28AF">
      <w:pPr>
        <w:jc w:val="both"/>
        <w:rPr>
          <w:sz w:val="28"/>
          <w:szCs w:val="28"/>
          <w:u w:val="none"/>
        </w:rPr>
      </w:pPr>
      <w:r>
        <w:rPr>
          <w:sz w:val="28"/>
          <w:szCs w:val="28"/>
          <w:u w:val="none"/>
        </w:rPr>
        <w:t xml:space="preserve">5.1. Obraz </w:t>
      </w:r>
      <w:proofErr w:type="spellStart"/>
      <w:r>
        <w:rPr>
          <w:sz w:val="28"/>
          <w:szCs w:val="28"/>
          <w:u w:val="none"/>
        </w:rPr>
        <w:t>ideacyjny</w:t>
      </w:r>
      <w:proofErr w:type="spellEnd"/>
    </w:p>
    <w:p w:rsidR="004B625F" w:rsidRDefault="004B625F" w:rsidP="004B625F">
      <w:pPr>
        <w:ind w:firstLine="708"/>
        <w:jc w:val="both"/>
        <w:rPr>
          <w:sz w:val="28"/>
          <w:szCs w:val="28"/>
          <w:u w:val="none"/>
        </w:rPr>
      </w:pPr>
      <w:r>
        <w:rPr>
          <w:sz w:val="28"/>
          <w:szCs w:val="28"/>
          <w:u w:val="none"/>
        </w:rPr>
        <w:t xml:space="preserve">Rzeczywistość przedstawiamy w wypowiedzi za pomocą obrazów </w:t>
      </w:r>
      <w:proofErr w:type="spellStart"/>
      <w:r>
        <w:rPr>
          <w:sz w:val="28"/>
          <w:szCs w:val="28"/>
          <w:u w:val="none"/>
        </w:rPr>
        <w:t>ideacyjnych</w:t>
      </w:r>
      <w:proofErr w:type="spellEnd"/>
      <w:r>
        <w:rPr>
          <w:sz w:val="28"/>
          <w:szCs w:val="28"/>
          <w:u w:val="none"/>
        </w:rPr>
        <w:t xml:space="preserve">. Te  z kolei mają postać struktury </w:t>
      </w:r>
      <w:proofErr w:type="spellStart"/>
      <w:r>
        <w:rPr>
          <w:sz w:val="28"/>
          <w:szCs w:val="28"/>
          <w:u w:val="none"/>
        </w:rPr>
        <w:t>predykatowo</w:t>
      </w:r>
      <w:proofErr w:type="spellEnd"/>
      <w:r>
        <w:rPr>
          <w:sz w:val="28"/>
          <w:szCs w:val="28"/>
          <w:u w:val="none"/>
        </w:rPr>
        <w:t xml:space="preserve">-argumentowej, czyli takiej struktury, która składa się z orzekającego coś predykatu (którym najczęściej jest czasownik) oraz argumentów (którymi są określenia wskazujące na obiekty). Na przykład: </w:t>
      </w:r>
    </w:p>
    <w:p w:rsidR="00FB0112" w:rsidRDefault="004B625F" w:rsidP="00FB0112">
      <w:pPr>
        <w:ind w:firstLine="708"/>
        <w:jc w:val="both"/>
        <w:rPr>
          <w:i/>
          <w:sz w:val="28"/>
          <w:szCs w:val="28"/>
          <w:u w:val="none"/>
        </w:rPr>
      </w:pPr>
      <w:r>
        <w:rPr>
          <w:i/>
          <w:sz w:val="28"/>
          <w:szCs w:val="28"/>
          <w:u w:val="none"/>
        </w:rPr>
        <w:t>Paweł studiuje dziennikarstwo</w:t>
      </w:r>
      <w:r w:rsidR="00FB0112">
        <w:rPr>
          <w:i/>
          <w:sz w:val="28"/>
          <w:szCs w:val="28"/>
          <w:u w:val="none"/>
        </w:rPr>
        <w:t xml:space="preserve"> </w:t>
      </w:r>
    </w:p>
    <w:p w:rsidR="004B625F" w:rsidRPr="00FB0112" w:rsidRDefault="00FB0112" w:rsidP="00FB0112">
      <w:pPr>
        <w:jc w:val="both"/>
        <w:rPr>
          <w:i/>
          <w:sz w:val="28"/>
          <w:szCs w:val="28"/>
          <w:u w:val="none"/>
        </w:rPr>
      </w:pPr>
      <w:r>
        <w:rPr>
          <w:sz w:val="28"/>
          <w:szCs w:val="28"/>
          <w:u w:val="none"/>
        </w:rPr>
        <w:t>[predykat – STUDIOWAĆ, argumenty – PAWEŁ, DZIENNIKARSTWO]</w:t>
      </w:r>
    </w:p>
    <w:p w:rsidR="00FB0112" w:rsidRDefault="00FB0112" w:rsidP="004B625F">
      <w:pPr>
        <w:ind w:firstLine="708"/>
        <w:jc w:val="both"/>
        <w:rPr>
          <w:i/>
          <w:sz w:val="28"/>
          <w:szCs w:val="28"/>
          <w:u w:val="none"/>
        </w:rPr>
      </w:pPr>
      <w:r>
        <w:rPr>
          <w:i/>
          <w:sz w:val="28"/>
          <w:szCs w:val="28"/>
          <w:u w:val="none"/>
        </w:rPr>
        <w:t>Anna pojechała do pracy samochodem</w:t>
      </w:r>
    </w:p>
    <w:p w:rsidR="00FB0112" w:rsidRDefault="00FB0112" w:rsidP="00FB0112">
      <w:pPr>
        <w:jc w:val="both"/>
        <w:rPr>
          <w:sz w:val="28"/>
          <w:szCs w:val="28"/>
          <w:u w:val="none"/>
        </w:rPr>
      </w:pPr>
      <w:r>
        <w:rPr>
          <w:sz w:val="28"/>
          <w:szCs w:val="28"/>
          <w:u w:val="none"/>
        </w:rPr>
        <w:t>[predykat – POJECHAĆ,  argumenty – (do) PRACA, SAMOCHÓD]</w:t>
      </w:r>
    </w:p>
    <w:p w:rsidR="00FB0112" w:rsidRDefault="00FB0112" w:rsidP="00FB0112">
      <w:pPr>
        <w:jc w:val="both"/>
        <w:rPr>
          <w:i/>
          <w:sz w:val="28"/>
          <w:szCs w:val="28"/>
          <w:u w:val="none"/>
        </w:rPr>
      </w:pPr>
      <w:r>
        <w:rPr>
          <w:sz w:val="28"/>
          <w:szCs w:val="28"/>
          <w:u w:val="none"/>
        </w:rPr>
        <w:tab/>
      </w:r>
      <w:r>
        <w:rPr>
          <w:i/>
          <w:sz w:val="28"/>
          <w:szCs w:val="28"/>
          <w:u w:val="none"/>
        </w:rPr>
        <w:t>Sąsiad pożyczył mi latarkę</w:t>
      </w:r>
    </w:p>
    <w:p w:rsidR="00FB0112" w:rsidRDefault="00FB0112" w:rsidP="00FB0112">
      <w:pPr>
        <w:jc w:val="both"/>
        <w:rPr>
          <w:sz w:val="28"/>
          <w:szCs w:val="28"/>
          <w:u w:val="none"/>
        </w:rPr>
      </w:pPr>
      <w:r>
        <w:rPr>
          <w:sz w:val="28"/>
          <w:szCs w:val="28"/>
          <w:u w:val="none"/>
        </w:rPr>
        <w:t>[predykat – POŻYCZYĆ, argumenty – SĄSIAD, JA, LATARKA]</w:t>
      </w:r>
    </w:p>
    <w:p w:rsidR="00FB0112" w:rsidRDefault="00FB0112" w:rsidP="00FB0112">
      <w:pPr>
        <w:jc w:val="both"/>
        <w:rPr>
          <w:sz w:val="28"/>
          <w:szCs w:val="28"/>
          <w:u w:val="none"/>
        </w:rPr>
      </w:pPr>
    </w:p>
    <w:p w:rsidR="00FB0112" w:rsidRPr="00FB0112" w:rsidRDefault="00FB0112" w:rsidP="00FB0112">
      <w:pPr>
        <w:jc w:val="both"/>
        <w:rPr>
          <w:sz w:val="28"/>
          <w:szCs w:val="28"/>
          <w:u w:val="none"/>
        </w:rPr>
      </w:pPr>
      <w:r>
        <w:rPr>
          <w:sz w:val="28"/>
          <w:szCs w:val="28"/>
          <w:u w:val="none"/>
        </w:rPr>
        <w:t>5.2. Analityczny sposób ujmowania rzeczywistości</w:t>
      </w:r>
    </w:p>
    <w:p w:rsidR="004B625F" w:rsidRPr="004B625F" w:rsidRDefault="004B625F" w:rsidP="004B625F">
      <w:pPr>
        <w:ind w:firstLine="708"/>
        <w:jc w:val="both"/>
        <w:rPr>
          <w:i/>
          <w:sz w:val="28"/>
          <w:szCs w:val="28"/>
          <w:u w:val="none"/>
        </w:rPr>
      </w:pPr>
    </w:p>
    <w:p w:rsidR="00B15E0E" w:rsidRDefault="00FB0112" w:rsidP="00FB0112">
      <w:pPr>
        <w:ind w:firstLine="708"/>
        <w:jc w:val="both"/>
        <w:rPr>
          <w:sz w:val="28"/>
          <w:szCs w:val="28"/>
          <w:u w:val="none"/>
        </w:rPr>
      </w:pPr>
      <w:r>
        <w:rPr>
          <w:sz w:val="28"/>
          <w:szCs w:val="28"/>
          <w:u w:val="none"/>
        </w:rPr>
        <w:t>Rozważmy</w:t>
      </w:r>
      <w:r w:rsidR="00F62299">
        <w:rPr>
          <w:sz w:val="28"/>
          <w:szCs w:val="28"/>
          <w:u w:val="none"/>
        </w:rPr>
        <w:t xml:space="preserve"> przykład</w:t>
      </w:r>
      <w:r w:rsidR="00B15E0E">
        <w:rPr>
          <w:sz w:val="28"/>
          <w:szCs w:val="28"/>
          <w:u w:val="none"/>
        </w:rPr>
        <w:t xml:space="preserve">: </w:t>
      </w:r>
    </w:p>
    <w:p w:rsidR="00B15E0E" w:rsidRDefault="00F62299" w:rsidP="007F28AF">
      <w:pPr>
        <w:jc w:val="both"/>
        <w:rPr>
          <w:i/>
          <w:sz w:val="28"/>
          <w:szCs w:val="28"/>
          <w:u w:val="none"/>
        </w:rPr>
      </w:pPr>
      <w:r>
        <w:rPr>
          <w:i/>
          <w:sz w:val="28"/>
          <w:szCs w:val="28"/>
          <w:u w:val="none"/>
        </w:rPr>
        <w:t xml:space="preserve">Adam czyta gazetę. </w:t>
      </w:r>
    </w:p>
    <w:p w:rsidR="00F62299" w:rsidRDefault="00F62299" w:rsidP="007F28AF">
      <w:pPr>
        <w:jc w:val="both"/>
        <w:rPr>
          <w:sz w:val="28"/>
          <w:szCs w:val="28"/>
          <w:u w:val="none"/>
        </w:rPr>
      </w:pPr>
      <w:r>
        <w:rPr>
          <w:sz w:val="28"/>
          <w:szCs w:val="28"/>
          <w:u w:val="none"/>
        </w:rPr>
        <w:t xml:space="preserve">Może to być reakcja na pytanie </w:t>
      </w:r>
      <w:r>
        <w:rPr>
          <w:i/>
          <w:sz w:val="28"/>
          <w:szCs w:val="28"/>
          <w:u w:val="none"/>
        </w:rPr>
        <w:t xml:space="preserve">Co robi Adam? </w:t>
      </w:r>
      <w:r>
        <w:rPr>
          <w:sz w:val="28"/>
          <w:szCs w:val="28"/>
          <w:u w:val="none"/>
        </w:rPr>
        <w:t xml:space="preserve">albo oznajmienie mające na celu poinformowanie partnera o zaistniałym fakcie. Zaprezentowany sposób przedstawiania rzeczywistości ma charakter </w:t>
      </w:r>
      <w:r w:rsidRPr="00F62299">
        <w:rPr>
          <w:b/>
          <w:sz w:val="28"/>
          <w:szCs w:val="28"/>
          <w:u w:val="none"/>
        </w:rPr>
        <w:t>analityczny</w:t>
      </w:r>
      <w:r>
        <w:rPr>
          <w:sz w:val="28"/>
          <w:szCs w:val="28"/>
          <w:u w:val="none"/>
        </w:rPr>
        <w:t xml:space="preserve">, który polega na orzekaniu o czymś za pomocą konstrukcji składającej się z predykatu </w:t>
      </w:r>
      <w:r w:rsidR="00866B70">
        <w:rPr>
          <w:sz w:val="28"/>
          <w:szCs w:val="28"/>
          <w:u w:val="none"/>
        </w:rPr>
        <w:t xml:space="preserve"> oraz argumentów</w:t>
      </w:r>
      <w:r>
        <w:rPr>
          <w:sz w:val="28"/>
          <w:szCs w:val="28"/>
          <w:u w:val="none"/>
        </w:rPr>
        <w:t xml:space="preserve">. W podanym przykładzie mamy do czynienia z predykatem CZYTAĆ  oraz argumentami ADAM i GAZETA. </w:t>
      </w:r>
      <w:r w:rsidR="00CE5CFD">
        <w:rPr>
          <w:sz w:val="28"/>
          <w:szCs w:val="28"/>
          <w:u w:val="none"/>
        </w:rPr>
        <w:t>Przedstawiona wypowiedź oparta jest na standardzie:</w:t>
      </w:r>
    </w:p>
    <w:p w:rsidR="00CE5CFD" w:rsidRDefault="00CE5CFD" w:rsidP="007F28AF">
      <w:pPr>
        <w:jc w:val="both"/>
        <w:rPr>
          <w:sz w:val="28"/>
          <w:szCs w:val="28"/>
          <w:u w:val="none"/>
        </w:rPr>
      </w:pPr>
      <w:r>
        <w:rPr>
          <w:sz w:val="28"/>
          <w:szCs w:val="28"/>
          <w:u w:val="none"/>
        </w:rPr>
        <w:t xml:space="preserve">CZYTAĆ [KTOŚ, COŚ]. Na tym samy standardzie oparte są na przykład takie konstrukcje: </w:t>
      </w:r>
    </w:p>
    <w:p w:rsidR="00CE5CFD" w:rsidRDefault="00CE5CFD" w:rsidP="007F28AF">
      <w:pPr>
        <w:jc w:val="both"/>
        <w:rPr>
          <w:i/>
          <w:sz w:val="28"/>
          <w:szCs w:val="28"/>
          <w:u w:val="none"/>
        </w:rPr>
      </w:pPr>
      <w:r>
        <w:rPr>
          <w:i/>
          <w:sz w:val="28"/>
          <w:szCs w:val="28"/>
          <w:u w:val="none"/>
        </w:rPr>
        <w:t>Jacek czyta książkę.</w:t>
      </w:r>
    </w:p>
    <w:p w:rsidR="00CE5CFD" w:rsidRDefault="00CE5CFD" w:rsidP="007F28AF">
      <w:pPr>
        <w:jc w:val="both"/>
        <w:rPr>
          <w:i/>
          <w:sz w:val="28"/>
          <w:szCs w:val="28"/>
          <w:u w:val="none"/>
        </w:rPr>
      </w:pPr>
      <w:r>
        <w:rPr>
          <w:i/>
          <w:sz w:val="28"/>
          <w:szCs w:val="28"/>
          <w:u w:val="none"/>
        </w:rPr>
        <w:t>Ewa czyta biuletyn.</w:t>
      </w:r>
    </w:p>
    <w:p w:rsidR="00CE5CFD" w:rsidRDefault="00CE5CFD" w:rsidP="007F28AF">
      <w:pPr>
        <w:jc w:val="both"/>
        <w:rPr>
          <w:i/>
          <w:sz w:val="28"/>
          <w:szCs w:val="28"/>
          <w:u w:val="none"/>
        </w:rPr>
      </w:pPr>
      <w:r>
        <w:rPr>
          <w:i/>
          <w:sz w:val="28"/>
          <w:szCs w:val="28"/>
          <w:u w:val="none"/>
        </w:rPr>
        <w:t>Matka czyta list.</w:t>
      </w:r>
    </w:p>
    <w:p w:rsidR="00CE5CFD" w:rsidRDefault="00CE5CFD" w:rsidP="007F28AF">
      <w:pPr>
        <w:jc w:val="both"/>
        <w:rPr>
          <w:sz w:val="28"/>
          <w:szCs w:val="28"/>
          <w:u w:val="none"/>
        </w:rPr>
      </w:pPr>
      <w:r>
        <w:rPr>
          <w:sz w:val="28"/>
          <w:szCs w:val="28"/>
          <w:u w:val="none"/>
        </w:rPr>
        <w:t xml:space="preserve">Standardowe znaczenie słowa CZYTAĆ wymaga, by pierwszym argumentem było określenie świadomego podmiotu, a drugim ograniczona klasa obiektów (takich, które mogą być czytane). </w:t>
      </w:r>
      <w:r w:rsidR="00866B70">
        <w:rPr>
          <w:sz w:val="28"/>
          <w:szCs w:val="28"/>
          <w:u w:val="none"/>
        </w:rPr>
        <w:t xml:space="preserve">Ujmowanie rzeczywistości w sposób analityczny polega na przedstawianiu jednego obrazu </w:t>
      </w:r>
      <w:proofErr w:type="spellStart"/>
      <w:r w:rsidR="00866B70">
        <w:rPr>
          <w:sz w:val="28"/>
          <w:szCs w:val="28"/>
          <w:u w:val="none"/>
        </w:rPr>
        <w:t>ideacyjnego</w:t>
      </w:r>
      <w:proofErr w:type="spellEnd"/>
      <w:r w:rsidR="00866B70">
        <w:rPr>
          <w:sz w:val="28"/>
          <w:szCs w:val="28"/>
          <w:u w:val="none"/>
        </w:rPr>
        <w:t xml:space="preserve"> w jednej strukturze </w:t>
      </w:r>
      <w:proofErr w:type="spellStart"/>
      <w:r w:rsidR="00866B70">
        <w:rPr>
          <w:sz w:val="28"/>
          <w:szCs w:val="28"/>
          <w:u w:val="none"/>
        </w:rPr>
        <w:t>predykatowo</w:t>
      </w:r>
      <w:proofErr w:type="spellEnd"/>
      <w:r w:rsidR="00866B70">
        <w:rPr>
          <w:sz w:val="28"/>
          <w:szCs w:val="28"/>
          <w:u w:val="none"/>
        </w:rPr>
        <w:t xml:space="preserve">-argumentowej. Kilka innych przykładów: </w:t>
      </w:r>
    </w:p>
    <w:p w:rsidR="00866B70" w:rsidRDefault="00866B70" w:rsidP="007F28AF">
      <w:pPr>
        <w:jc w:val="both"/>
        <w:rPr>
          <w:i/>
          <w:sz w:val="28"/>
          <w:szCs w:val="28"/>
          <w:u w:val="none"/>
        </w:rPr>
      </w:pPr>
      <w:r>
        <w:rPr>
          <w:i/>
          <w:sz w:val="28"/>
          <w:szCs w:val="28"/>
          <w:u w:val="none"/>
        </w:rPr>
        <w:t>Julka chodzi do pierwszej klasy.</w:t>
      </w:r>
    </w:p>
    <w:p w:rsidR="00866B70" w:rsidRDefault="00866B70" w:rsidP="007F28AF">
      <w:pPr>
        <w:jc w:val="both"/>
        <w:rPr>
          <w:i/>
          <w:sz w:val="28"/>
          <w:szCs w:val="28"/>
          <w:u w:val="none"/>
        </w:rPr>
      </w:pPr>
      <w:r>
        <w:rPr>
          <w:i/>
          <w:sz w:val="28"/>
          <w:szCs w:val="28"/>
          <w:u w:val="none"/>
        </w:rPr>
        <w:t>Chmury pokrywają niebo.</w:t>
      </w:r>
    </w:p>
    <w:p w:rsidR="00866B70" w:rsidRDefault="00866B70" w:rsidP="007F28AF">
      <w:pPr>
        <w:jc w:val="both"/>
        <w:rPr>
          <w:i/>
          <w:sz w:val="28"/>
          <w:szCs w:val="28"/>
          <w:u w:val="none"/>
        </w:rPr>
      </w:pPr>
      <w:r>
        <w:rPr>
          <w:i/>
          <w:sz w:val="28"/>
          <w:szCs w:val="28"/>
          <w:u w:val="none"/>
        </w:rPr>
        <w:t>Kowalski jest szefem firmy.</w:t>
      </w:r>
    </w:p>
    <w:p w:rsidR="00866B70" w:rsidRDefault="00866B70" w:rsidP="007F28AF">
      <w:pPr>
        <w:jc w:val="both"/>
        <w:rPr>
          <w:i/>
          <w:sz w:val="28"/>
          <w:szCs w:val="28"/>
          <w:u w:val="none"/>
        </w:rPr>
      </w:pPr>
      <w:r>
        <w:rPr>
          <w:i/>
          <w:sz w:val="28"/>
          <w:szCs w:val="28"/>
          <w:u w:val="none"/>
        </w:rPr>
        <w:t>Agata modnie się ubiera.</w:t>
      </w:r>
    </w:p>
    <w:p w:rsidR="00866B70" w:rsidRPr="00866B70" w:rsidRDefault="00866B70" w:rsidP="007F28AF">
      <w:pPr>
        <w:jc w:val="both"/>
        <w:rPr>
          <w:i/>
          <w:sz w:val="28"/>
          <w:szCs w:val="28"/>
          <w:u w:val="none"/>
        </w:rPr>
      </w:pPr>
      <w:r>
        <w:rPr>
          <w:i/>
          <w:sz w:val="28"/>
          <w:szCs w:val="28"/>
          <w:u w:val="none"/>
        </w:rPr>
        <w:t>Restauracja jest na rogu.</w:t>
      </w:r>
    </w:p>
    <w:p w:rsidR="00866B70" w:rsidRDefault="00866B70" w:rsidP="007F28AF">
      <w:pPr>
        <w:jc w:val="both"/>
        <w:rPr>
          <w:sz w:val="28"/>
          <w:szCs w:val="28"/>
          <w:u w:val="none"/>
        </w:rPr>
      </w:pPr>
    </w:p>
    <w:p w:rsidR="00866B70" w:rsidRDefault="00CE5CFD" w:rsidP="007F28AF">
      <w:pPr>
        <w:jc w:val="both"/>
        <w:rPr>
          <w:sz w:val="28"/>
          <w:szCs w:val="28"/>
          <w:u w:val="none"/>
        </w:rPr>
      </w:pPr>
      <w:r>
        <w:rPr>
          <w:sz w:val="28"/>
          <w:szCs w:val="28"/>
          <w:u w:val="none"/>
        </w:rPr>
        <w:tab/>
      </w:r>
    </w:p>
    <w:p w:rsidR="00866B70" w:rsidRDefault="00864ECA" w:rsidP="007F28AF">
      <w:pPr>
        <w:jc w:val="both"/>
        <w:rPr>
          <w:sz w:val="28"/>
          <w:szCs w:val="28"/>
          <w:u w:val="none"/>
        </w:rPr>
      </w:pPr>
      <w:r>
        <w:rPr>
          <w:sz w:val="28"/>
          <w:szCs w:val="28"/>
          <w:u w:val="none"/>
        </w:rPr>
        <w:lastRenderedPageBreak/>
        <w:t>5.3</w:t>
      </w:r>
      <w:r w:rsidR="00866B70">
        <w:rPr>
          <w:sz w:val="28"/>
          <w:szCs w:val="28"/>
          <w:u w:val="none"/>
        </w:rPr>
        <w:t>. Syntetyczny sposób ujmowania treści</w:t>
      </w:r>
    </w:p>
    <w:p w:rsidR="00431169" w:rsidRDefault="00431169" w:rsidP="00866B70">
      <w:pPr>
        <w:ind w:firstLine="708"/>
        <w:jc w:val="both"/>
        <w:rPr>
          <w:sz w:val="28"/>
          <w:szCs w:val="28"/>
          <w:u w:val="none"/>
        </w:rPr>
      </w:pPr>
    </w:p>
    <w:p w:rsidR="00CE5CFD" w:rsidRDefault="00CE5CFD" w:rsidP="00866B70">
      <w:pPr>
        <w:ind w:firstLine="708"/>
        <w:jc w:val="both"/>
        <w:rPr>
          <w:sz w:val="28"/>
          <w:szCs w:val="28"/>
          <w:u w:val="none"/>
        </w:rPr>
      </w:pPr>
      <w:r>
        <w:rPr>
          <w:sz w:val="28"/>
          <w:szCs w:val="28"/>
          <w:u w:val="none"/>
        </w:rPr>
        <w:t xml:space="preserve">Analityczny sposób przedstawiania rzeczywistości jest tylko jedną z możliwości wykorzystywanych przez użytkowników języka. Inny sposób to </w:t>
      </w:r>
      <w:r w:rsidRPr="00CE5CFD">
        <w:rPr>
          <w:b/>
          <w:sz w:val="28"/>
          <w:szCs w:val="28"/>
          <w:u w:val="none"/>
        </w:rPr>
        <w:t>syntetyczne</w:t>
      </w:r>
      <w:r>
        <w:rPr>
          <w:sz w:val="28"/>
          <w:szCs w:val="28"/>
          <w:u w:val="none"/>
        </w:rPr>
        <w:t xml:space="preserve"> ujmowanie treści. P</w:t>
      </w:r>
      <w:r w:rsidR="00866B70">
        <w:rPr>
          <w:sz w:val="28"/>
          <w:szCs w:val="28"/>
          <w:u w:val="none"/>
        </w:rPr>
        <w:t xml:space="preserve">rzedstawiony w </w:t>
      </w:r>
      <w:r>
        <w:rPr>
          <w:sz w:val="28"/>
          <w:szCs w:val="28"/>
          <w:u w:val="none"/>
        </w:rPr>
        <w:t xml:space="preserve"> przykładzie</w:t>
      </w:r>
      <w:r w:rsidR="00866B70">
        <w:rPr>
          <w:sz w:val="28"/>
          <w:szCs w:val="28"/>
          <w:u w:val="none"/>
        </w:rPr>
        <w:t xml:space="preserve"> </w:t>
      </w:r>
      <w:r w:rsidR="00866B70" w:rsidRPr="00866B70">
        <w:rPr>
          <w:i/>
          <w:sz w:val="28"/>
          <w:szCs w:val="28"/>
          <w:u w:val="none"/>
        </w:rPr>
        <w:t xml:space="preserve">Adam czyta gazetę </w:t>
      </w:r>
      <w:r w:rsidRPr="00866B70">
        <w:rPr>
          <w:i/>
          <w:sz w:val="28"/>
          <w:szCs w:val="28"/>
          <w:u w:val="none"/>
        </w:rPr>
        <w:t xml:space="preserve"> </w:t>
      </w:r>
      <w:r>
        <w:rPr>
          <w:sz w:val="28"/>
          <w:szCs w:val="28"/>
          <w:u w:val="none"/>
        </w:rPr>
        <w:t xml:space="preserve">sens można by zwerbalizować za pomocą takich na przykład parafraz: </w:t>
      </w:r>
    </w:p>
    <w:p w:rsidR="00CE5CFD" w:rsidRDefault="00CE5CFD" w:rsidP="007F28AF">
      <w:pPr>
        <w:jc w:val="both"/>
        <w:rPr>
          <w:i/>
          <w:sz w:val="28"/>
          <w:szCs w:val="28"/>
          <w:u w:val="none"/>
        </w:rPr>
      </w:pPr>
      <w:r>
        <w:rPr>
          <w:i/>
          <w:sz w:val="28"/>
          <w:szCs w:val="28"/>
          <w:u w:val="none"/>
        </w:rPr>
        <w:t>Czytanie gazety przez Adama…</w:t>
      </w:r>
    </w:p>
    <w:p w:rsidR="00CE5CFD" w:rsidRDefault="00CE5CFD" w:rsidP="007F28AF">
      <w:pPr>
        <w:jc w:val="both"/>
        <w:rPr>
          <w:i/>
          <w:sz w:val="28"/>
          <w:szCs w:val="28"/>
          <w:u w:val="none"/>
        </w:rPr>
      </w:pPr>
      <w:r>
        <w:rPr>
          <w:i/>
          <w:sz w:val="28"/>
          <w:szCs w:val="28"/>
          <w:u w:val="none"/>
        </w:rPr>
        <w:t>Czytając gazetę Adam…</w:t>
      </w:r>
    </w:p>
    <w:p w:rsidR="00CE5CFD" w:rsidRDefault="004B625F" w:rsidP="007F28AF">
      <w:pPr>
        <w:jc w:val="both"/>
        <w:rPr>
          <w:i/>
          <w:sz w:val="28"/>
          <w:szCs w:val="28"/>
          <w:u w:val="none"/>
        </w:rPr>
      </w:pPr>
      <w:r>
        <w:rPr>
          <w:i/>
          <w:sz w:val="28"/>
          <w:szCs w:val="28"/>
          <w:u w:val="none"/>
        </w:rPr>
        <w:t>Czytający gazetę Adam…</w:t>
      </w:r>
    </w:p>
    <w:p w:rsidR="004B625F" w:rsidRDefault="004B625F" w:rsidP="007F28AF">
      <w:pPr>
        <w:jc w:val="both"/>
        <w:rPr>
          <w:sz w:val="28"/>
          <w:szCs w:val="28"/>
          <w:u w:val="none"/>
        </w:rPr>
      </w:pPr>
      <w:r>
        <w:rPr>
          <w:sz w:val="28"/>
          <w:szCs w:val="28"/>
          <w:u w:val="none"/>
        </w:rPr>
        <w:t xml:space="preserve">Są to oczywiście konstrukcje niepełne. Używamy ich wtedy, kiedy chcemy je uzupełnić jakimś dodatkowym sensem, na przykład: </w:t>
      </w:r>
    </w:p>
    <w:p w:rsidR="004B625F" w:rsidRDefault="004B625F" w:rsidP="004B625F">
      <w:pPr>
        <w:jc w:val="both"/>
        <w:rPr>
          <w:i/>
          <w:sz w:val="28"/>
          <w:szCs w:val="28"/>
          <w:u w:val="none"/>
        </w:rPr>
      </w:pPr>
      <w:r>
        <w:rPr>
          <w:i/>
          <w:sz w:val="28"/>
          <w:szCs w:val="28"/>
          <w:u w:val="none"/>
        </w:rPr>
        <w:t>Czytanie gazety przez Adama nie podobało się jego synkowi.</w:t>
      </w:r>
    </w:p>
    <w:p w:rsidR="004B625F" w:rsidRDefault="004B625F" w:rsidP="004B625F">
      <w:pPr>
        <w:jc w:val="both"/>
        <w:rPr>
          <w:i/>
          <w:sz w:val="28"/>
          <w:szCs w:val="28"/>
          <w:u w:val="none"/>
        </w:rPr>
      </w:pPr>
      <w:r>
        <w:rPr>
          <w:i/>
          <w:sz w:val="28"/>
          <w:szCs w:val="28"/>
          <w:u w:val="none"/>
        </w:rPr>
        <w:t>Czytając gazetę,  Adam słuchał radia.</w:t>
      </w:r>
    </w:p>
    <w:p w:rsidR="004B625F" w:rsidRDefault="004B625F" w:rsidP="004B625F">
      <w:pPr>
        <w:jc w:val="both"/>
        <w:rPr>
          <w:i/>
          <w:sz w:val="28"/>
          <w:szCs w:val="28"/>
          <w:u w:val="none"/>
        </w:rPr>
      </w:pPr>
      <w:r>
        <w:rPr>
          <w:i/>
          <w:sz w:val="28"/>
          <w:szCs w:val="28"/>
          <w:u w:val="none"/>
        </w:rPr>
        <w:t>Czytający gazetę Adam zapomniał o telefonie do żony.</w:t>
      </w:r>
    </w:p>
    <w:p w:rsidR="004B625F" w:rsidRDefault="004B625F" w:rsidP="007F28AF">
      <w:pPr>
        <w:jc w:val="both"/>
        <w:rPr>
          <w:sz w:val="28"/>
          <w:szCs w:val="28"/>
          <w:u w:val="none"/>
        </w:rPr>
      </w:pPr>
      <w:r>
        <w:rPr>
          <w:sz w:val="28"/>
          <w:szCs w:val="28"/>
          <w:u w:val="none"/>
        </w:rPr>
        <w:t xml:space="preserve">Syntetyczne ujęcia pozwalają na bardziej skrótowe – niż analityczne – przedstawienie treści. </w:t>
      </w:r>
      <w:r w:rsidR="00866B70">
        <w:rPr>
          <w:sz w:val="28"/>
          <w:szCs w:val="28"/>
          <w:u w:val="none"/>
        </w:rPr>
        <w:t>Zauważmy, że przedstawione konstrukcje orzekają nie o czytaniu gazety przez Adama, ale o czymś innym:</w:t>
      </w:r>
    </w:p>
    <w:p w:rsidR="00866B70" w:rsidRDefault="00866B70" w:rsidP="007F28AF">
      <w:pPr>
        <w:jc w:val="both"/>
        <w:rPr>
          <w:i/>
          <w:sz w:val="28"/>
          <w:szCs w:val="28"/>
          <w:u w:val="none"/>
        </w:rPr>
      </w:pPr>
      <w:r>
        <w:rPr>
          <w:sz w:val="28"/>
          <w:szCs w:val="28"/>
          <w:u w:val="none"/>
        </w:rPr>
        <w:t xml:space="preserve">… </w:t>
      </w:r>
      <w:r>
        <w:rPr>
          <w:i/>
          <w:sz w:val="28"/>
          <w:szCs w:val="28"/>
          <w:u w:val="none"/>
        </w:rPr>
        <w:t>nie podobało się jego synkowi,</w:t>
      </w:r>
    </w:p>
    <w:p w:rsidR="00866B70" w:rsidRDefault="00866B70" w:rsidP="007F28AF">
      <w:pPr>
        <w:jc w:val="both"/>
        <w:rPr>
          <w:i/>
          <w:sz w:val="28"/>
          <w:szCs w:val="28"/>
          <w:u w:val="none"/>
        </w:rPr>
      </w:pPr>
      <w:r>
        <w:rPr>
          <w:i/>
          <w:sz w:val="28"/>
          <w:szCs w:val="28"/>
          <w:u w:val="none"/>
        </w:rPr>
        <w:t>… Adam słuchał radia.</w:t>
      </w:r>
    </w:p>
    <w:p w:rsidR="00866B70" w:rsidRDefault="00866B70" w:rsidP="007F28AF">
      <w:pPr>
        <w:jc w:val="both"/>
        <w:rPr>
          <w:i/>
          <w:sz w:val="28"/>
          <w:szCs w:val="28"/>
          <w:u w:val="none"/>
        </w:rPr>
      </w:pPr>
      <w:r>
        <w:rPr>
          <w:i/>
          <w:sz w:val="28"/>
          <w:szCs w:val="28"/>
          <w:u w:val="none"/>
        </w:rPr>
        <w:t xml:space="preserve">… Adam zapomniał o telefonie do żony. </w:t>
      </w:r>
    </w:p>
    <w:p w:rsidR="002E26DD" w:rsidRDefault="002E26DD" w:rsidP="007F28AF">
      <w:pPr>
        <w:jc w:val="both"/>
        <w:rPr>
          <w:sz w:val="28"/>
          <w:szCs w:val="28"/>
          <w:u w:val="none"/>
        </w:rPr>
      </w:pPr>
      <w:r>
        <w:rPr>
          <w:sz w:val="28"/>
          <w:szCs w:val="28"/>
          <w:u w:val="none"/>
        </w:rPr>
        <w:t xml:space="preserve">W przedstawionych przykładach mamy do czynienia z dwoma obrazami </w:t>
      </w:r>
      <w:proofErr w:type="spellStart"/>
      <w:r>
        <w:rPr>
          <w:sz w:val="28"/>
          <w:szCs w:val="28"/>
          <w:u w:val="none"/>
        </w:rPr>
        <w:t>idea</w:t>
      </w:r>
      <w:r w:rsidR="00431169">
        <w:rPr>
          <w:sz w:val="28"/>
          <w:szCs w:val="28"/>
          <w:u w:val="none"/>
        </w:rPr>
        <w:t>cyjnymi</w:t>
      </w:r>
      <w:proofErr w:type="spellEnd"/>
      <w:r w:rsidR="00431169">
        <w:rPr>
          <w:sz w:val="28"/>
          <w:szCs w:val="28"/>
          <w:u w:val="none"/>
        </w:rPr>
        <w:t>. Jeden - ‘Adam czyta gazetę’</w:t>
      </w:r>
      <w:r>
        <w:rPr>
          <w:sz w:val="28"/>
          <w:szCs w:val="28"/>
          <w:u w:val="none"/>
        </w:rPr>
        <w:t xml:space="preserve"> jest wspólny dla wszystkich wypowiedzi. Drugi jest dla każdej z nich inny: </w:t>
      </w:r>
    </w:p>
    <w:p w:rsidR="002E26DD" w:rsidRDefault="00431169" w:rsidP="007F28AF">
      <w:pPr>
        <w:jc w:val="both"/>
        <w:rPr>
          <w:sz w:val="28"/>
          <w:szCs w:val="28"/>
          <w:u w:val="none"/>
        </w:rPr>
      </w:pPr>
      <w:r>
        <w:rPr>
          <w:sz w:val="28"/>
          <w:szCs w:val="28"/>
          <w:u w:val="none"/>
        </w:rPr>
        <w:t>‘</w:t>
      </w:r>
      <w:r w:rsidR="002E26DD">
        <w:rPr>
          <w:sz w:val="28"/>
          <w:szCs w:val="28"/>
          <w:u w:val="none"/>
        </w:rPr>
        <w:t>[coś] nie podobało się jego synkowi</w:t>
      </w:r>
      <w:r>
        <w:rPr>
          <w:sz w:val="28"/>
          <w:szCs w:val="28"/>
          <w:u w:val="none"/>
        </w:rPr>
        <w:t>’</w:t>
      </w:r>
      <w:r w:rsidR="002E26DD">
        <w:rPr>
          <w:sz w:val="28"/>
          <w:szCs w:val="28"/>
          <w:u w:val="none"/>
        </w:rPr>
        <w:t>,</w:t>
      </w:r>
    </w:p>
    <w:p w:rsidR="002E26DD" w:rsidRDefault="00431169" w:rsidP="007F28AF">
      <w:pPr>
        <w:jc w:val="both"/>
        <w:rPr>
          <w:sz w:val="28"/>
          <w:szCs w:val="28"/>
          <w:u w:val="none"/>
        </w:rPr>
      </w:pPr>
      <w:r>
        <w:rPr>
          <w:sz w:val="28"/>
          <w:szCs w:val="28"/>
          <w:u w:val="none"/>
        </w:rPr>
        <w:t>‘</w:t>
      </w:r>
      <w:r w:rsidR="002E26DD">
        <w:rPr>
          <w:sz w:val="28"/>
          <w:szCs w:val="28"/>
          <w:u w:val="none"/>
        </w:rPr>
        <w:t>Adam słuchał radia</w:t>
      </w:r>
      <w:r>
        <w:rPr>
          <w:sz w:val="28"/>
          <w:szCs w:val="28"/>
          <w:u w:val="none"/>
        </w:rPr>
        <w:t>’</w:t>
      </w:r>
      <w:r w:rsidR="002E26DD">
        <w:rPr>
          <w:sz w:val="28"/>
          <w:szCs w:val="28"/>
          <w:u w:val="none"/>
        </w:rPr>
        <w:t>,</w:t>
      </w:r>
    </w:p>
    <w:p w:rsidR="002E26DD" w:rsidRPr="002E26DD" w:rsidRDefault="00431169" w:rsidP="007F28AF">
      <w:pPr>
        <w:jc w:val="both"/>
        <w:rPr>
          <w:sz w:val="28"/>
          <w:szCs w:val="28"/>
          <w:u w:val="none"/>
        </w:rPr>
      </w:pPr>
      <w:r>
        <w:rPr>
          <w:sz w:val="28"/>
          <w:szCs w:val="28"/>
          <w:u w:val="none"/>
        </w:rPr>
        <w:t>‘</w:t>
      </w:r>
      <w:r w:rsidR="002E26DD">
        <w:rPr>
          <w:sz w:val="28"/>
          <w:szCs w:val="28"/>
          <w:u w:val="none"/>
        </w:rPr>
        <w:t>Adam zapomniał o telefonie do żony</w:t>
      </w:r>
      <w:r>
        <w:rPr>
          <w:sz w:val="28"/>
          <w:szCs w:val="28"/>
          <w:u w:val="none"/>
        </w:rPr>
        <w:t>’</w:t>
      </w:r>
      <w:r w:rsidR="002E26DD">
        <w:rPr>
          <w:sz w:val="28"/>
          <w:szCs w:val="28"/>
          <w:u w:val="none"/>
        </w:rPr>
        <w:t xml:space="preserve">. </w:t>
      </w:r>
    </w:p>
    <w:p w:rsidR="00866B70" w:rsidRPr="00866B70" w:rsidRDefault="00866B70" w:rsidP="002E26DD">
      <w:pPr>
        <w:ind w:firstLine="708"/>
        <w:jc w:val="both"/>
        <w:rPr>
          <w:sz w:val="28"/>
          <w:szCs w:val="28"/>
          <w:u w:val="none"/>
        </w:rPr>
      </w:pPr>
      <w:r>
        <w:rPr>
          <w:sz w:val="28"/>
          <w:szCs w:val="28"/>
          <w:u w:val="none"/>
        </w:rPr>
        <w:t xml:space="preserve">Warto dodać, że wprowadzając do prezentowanych konstrukcji przeczenie, zaprzeczamy orzekanym treściom: </w:t>
      </w:r>
    </w:p>
    <w:p w:rsidR="00866B70" w:rsidRDefault="00866B70" w:rsidP="00866B70">
      <w:pPr>
        <w:jc w:val="both"/>
        <w:rPr>
          <w:i/>
          <w:sz w:val="28"/>
          <w:szCs w:val="28"/>
          <w:u w:val="none"/>
        </w:rPr>
      </w:pPr>
      <w:r>
        <w:rPr>
          <w:i/>
          <w:sz w:val="28"/>
          <w:szCs w:val="28"/>
          <w:u w:val="none"/>
        </w:rPr>
        <w:t xml:space="preserve">… Adam </w:t>
      </w:r>
      <w:r w:rsidR="002E26DD">
        <w:rPr>
          <w:i/>
          <w:sz w:val="28"/>
          <w:szCs w:val="28"/>
          <w:u w:val="none"/>
        </w:rPr>
        <w:t xml:space="preserve">nie </w:t>
      </w:r>
      <w:r>
        <w:rPr>
          <w:i/>
          <w:sz w:val="28"/>
          <w:szCs w:val="28"/>
          <w:u w:val="none"/>
        </w:rPr>
        <w:t>słuchał radia.</w:t>
      </w:r>
    </w:p>
    <w:p w:rsidR="00866B70" w:rsidRDefault="00866B70" w:rsidP="00866B70">
      <w:pPr>
        <w:jc w:val="both"/>
        <w:rPr>
          <w:i/>
          <w:sz w:val="28"/>
          <w:szCs w:val="28"/>
          <w:u w:val="none"/>
        </w:rPr>
      </w:pPr>
      <w:r>
        <w:rPr>
          <w:i/>
          <w:sz w:val="28"/>
          <w:szCs w:val="28"/>
          <w:u w:val="none"/>
        </w:rPr>
        <w:t xml:space="preserve">… Adam </w:t>
      </w:r>
      <w:r w:rsidR="002E26DD">
        <w:rPr>
          <w:i/>
          <w:sz w:val="28"/>
          <w:szCs w:val="28"/>
          <w:u w:val="none"/>
        </w:rPr>
        <w:t xml:space="preserve">nie </w:t>
      </w:r>
      <w:r>
        <w:rPr>
          <w:i/>
          <w:sz w:val="28"/>
          <w:szCs w:val="28"/>
          <w:u w:val="none"/>
        </w:rPr>
        <w:t xml:space="preserve">zapomniał o telefonie do żony. </w:t>
      </w:r>
    </w:p>
    <w:p w:rsidR="007F28AF" w:rsidRPr="00837355" w:rsidRDefault="002E26DD" w:rsidP="007F28AF">
      <w:pPr>
        <w:jc w:val="both"/>
        <w:rPr>
          <w:sz w:val="28"/>
          <w:szCs w:val="28"/>
          <w:u w:val="none"/>
        </w:rPr>
      </w:pPr>
      <w:r>
        <w:rPr>
          <w:sz w:val="28"/>
          <w:szCs w:val="28"/>
          <w:u w:val="none"/>
        </w:rPr>
        <w:t>Z pierwszego  przykładu możemy usunąć przeczenie</w:t>
      </w:r>
    </w:p>
    <w:p w:rsidR="002E26DD" w:rsidRDefault="002E26DD" w:rsidP="002E26DD">
      <w:pPr>
        <w:jc w:val="both"/>
        <w:rPr>
          <w:i/>
          <w:sz w:val="28"/>
          <w:szCs w:val="28"/>
          <w:u w:val="none"/>
        </w:rPr>
      </w:pPr>
      <w:r>
        <w:rPr>
          <w:sz w:val="28"/>
          <w:szCs w:val="28"/>
          <w:u w:val="none"/>
        </w:rPr>
        <w:t xml:space="preserve">… </w:t>
      </w:r>
      <w:r>
        <w:rPr>
          <w:i/>
          <w:sz w:val="28"/>
          <w:szCs w:val="28"/>
          <w:u w:val="none"/>
        </w:rPr>
        <w:t>podobało się jego synkowi.</w:t>
      </w:r>
    </w:p>
    <w:p w:rsidR="002E26DD" w:rsidRPr="002E26DD" w:rsidRDefault="002E26DD" w:rsidP="002E26DD">
      <w:pPr>
        <w:jc w:val="both"/>
        <w:rPr>
          <w:sz w:val="28"/>
          <w:szCs w:val="28"/>
          <w:u w:val="none"/>
        </w:rPr>
      </w:pPr>
      <w:r>
        <w:rPr>
          <w:sz w:val="28"/>
          <w:szCs w:val="28"/>
          <w:u w:val="none"/>
        </w:rPr>
        <w:t>Wprowadzenie przeczenie (lub jego usunięcie) nie zmienia treści ujętej</w:t>
      </w:r>
      <w:r w:rsidR="00431169">
        <w:rPr>
          <w:sz w:val="28"/>
          <w:szCs w:val="28"/>
          <w:u w:val="none"/>
        </w:rPr>
        <w:t xml:space="preserve"> syntetycznie: ‘Adam czyta gazetę’</w:t>
      </w:r>
      <w:r>
        <w:rPr>
          <w:sz w:val="28"/>
          <w:szCs w:val="28"/>
          <w:u w:val="none"/>
        </w:rPr>
        <w:t xml:space="preserve">.  </w:t>
      </w:r>
    </w:p>
    <w:p w:rsidR="007F28AF" w:rsidRDefault="007F28AF" w:rsidP="002E26DD">
      <w:pPr>
        <w:ind w:firstLine="708"/>
        <w:jc w:val="both"/>
        <w:rPr>
          <w:sz w:val="28"/>
          <w:szCs w:val="28"/>
          <w:u w:val="none"/>
        </w:rPr>
      </w:pPr>
      <w:r w:rsidRPr="00837355">
        <w:rPr>
          <w:sz w:val="28"/>
          <w:szCs w:val="28"/>
          <w:u w:val="none"/>
        </w:rPr>
        <w:t>Popatrzmy na przykład:</w:t>
      </w:r>
    </w:p>
    <w:p w:rsidR="007F28AF" w:rsidRPr="00A64874" w:rsidRDefault="007F28AF" w:rsidP="007F28AF">
      <w:pPr>
        <w:jc w:val="both"/>
        <w:rPr>
          <w:sz w:val="28"/>
          <w:szCs w:val="28"/>
          <w:u w:val="none"/>
        </w:rPr>
      </w:pPr>
      <w:r w:rsidRPr="00A64874">
        <w:rPr>
          <w:i/>
          <w:color w:val="000000"/>
          <w:sz w:val="28"/>
          <w:szCs w:val="28"/>
          <w:u w:val="none"/>
          <w:shd w:val="clear" w:color="auto" w:fill="FFFFFF"/>
        </w:rPr>
        <w:t>Sejm odrzucił wniosek o odwołanie Marka Kuchcińskiego z funkcji marszałka Sejmu</w:t>
      </w:r>
      <w:r>
        <w:rPr>
          <w:i/>
          <w:color w:val="000000"/>
          <w:sz w:val="28"/>
          <w:szCs w:val="28"/>
          <w:u w:val="none"/>
          <w:shd w:val="clear" w:color="auto" w:fill="FFFFFF"/>
        </w:rPr>
        <w:t xml:space="preserve"> </w:t>
      </w:r>
      <w:r>
        <w:rPr>
          <w:color w:val="000000"/>
          <w:sz w:val="28"/>
          <w:szCs w:val="28"/>
          <w:u w:val="none"/>
          <w:shd w:val="clear" w:color="auto" w:fill="FFFFFF"/>
        </w:rPr>
        <w:t xml:space="preserve">(onet.pl, dostęp 22.02.2017) </w:t>
      </w:r>
    </w:p>
    <w:p w:rsidR="007F28AF" w:rsidRDefault="007F28AF" w:rsidP="007F28AF">
      <w:pPr>
        <w:jc w:val="both"/>
        <w:rPr>
          <w:sz w:val="28"/>
          <w:szCs w:val="28"/>
          <w:u w:val="none"/>
        </w:rPr>
      </w:pPr>
      <w:r w:rsidRPr="00837355">
        <w:rPr>
          <w:sz w:val="28"/>
          <w:szCs w:val="28"/>
          <w:u w:val="none"/>
        </w:rPr>
        <w:t>Zdanie to oparte j</w:t>
      </w:r>
      <w:r>
        <w:rPr>
          <w:sz w:val="28"/>
          <w:szCs w:val="28"/>
          <w:u w:val="none"/>
        </w:rPr>
        <w:t>est n</w:t>
      </w:r>
      <w:r w:rsidR="00431169">
        <w:rPr>
          <w:sz w:val="28"/>
          <w:szCs w:val="28"/>
          <w:u w:val="none"/>
        </w:rPr>
        <w:t>a standardzie ODRZUCIĆ [KTOŚ,COŚ]</w:t>
      </w:r>
      <w:r w:rsidRPr="00837355">
        <w:rPr>
          <w:sz w:val="28"/>
          <w:szCs w:val="28"/>
          <w:u w:val="none"/>
        </w:rPr>
        <w:t xml:space="preserve">. </w:t>
      </w:r>
      <w:r w:rsidRPr="00837355">
        <w:rPr>
          <w:i/>
          <w:sz w:val="28"/>
          <w:szCs w:val="28"/>
          <w:u w:val="none"/>
        </w:rPr>
        <w:t xml:space="preserve"> </w:t>
      </w:r>
      <w:r w:rsidRPr="00837355">
        <w:rPr>
          <w:sz w:val="28"/>
          <w:szCs w:val="28"/>
          <w:u w:val="none"/>
        </w:rPr>
        <w:t xml:space="preserve">Mamy tu do czynienia z wyrażoną </w:t>
      </w:r>
      <w:r w:rsidRPr="002E26DD">
        <w:rPr>
          <w:sz w:val="28"/>
          <w:szCs w:val="28"/>
          <w:u w:val="none"/>
        </w:rPr>
        <w:t>analitycznie</w:t>
      </w:r>
      <w:r w:rsidRPr="00837355">
        <w:rPr>
          <w:sz w:val="28"/>
          <w:szCs w:val="28"/>
          <w:u w:val="none"/>
        </w:rPr>
        <w:t xml:space="preserve"> treścią: </w:t>
      </w:r>
      <w:r w:rsidRPr="00A64874">
        <w:rPr>
          <w:i/>
          <w:color w:val="000000"/>
          <w:sz w:val="28"/>
          <w:szCs w:val="28"/>
          <w:u w:val="none"/>
          <w:shd w:val="clear" w:color="auto" w:fill="FFFFFF"/>
        </w:rPr>
        <w:t>Sejm odrzucił wniosek</w:t>
      </w:r>
      <w:r>
        <w:rPr>
          <w:i/>
          <w:color w:val="000000"/>
          <w:sz w:val="28"/>
          <w:szCs w:val="28"/>
          <w:u w:val="none"/>
          <w:shd w:val="clear" w:color="auto" w:fill="FFFFFF"/>
        </w:rPr>
        <w:t xml:space="preserve">. </w:t>
      </w:r>
    </w:p>
    <w:p w:rsidR="007F28AF" w:rsidRPr="00837355" w:rsidRDefault="007F28AF" w:rsidP="007F28AF">
      <w:pPr>
        <w:jc w:val="both"/>
        <w:rPr>
          <w:sz w:val="28"/>
          <w:szCs w:val="28"/>
          <w:u w:val="none"/>
        </w:rPr>
      </w:pPr>
      <w:r w:rsidRPr="00837355">
        <w:rPr>
          <w:sz w:val="28"/>
          <w:szCs w:val="28"/>
          <w:u w:val="none"/>
        </w:rPr>
        <w:t xml:space="preserve">Inne treści wyrażone są </w:t>
      </w:r>
      <w:r w:rsidRPr="002E26DD">
        <w:rPr>
          <w:sz w:val="28"/>
          <w:szCs w:val="28"/>
          <w:u w:val="none"/>
        </w:rPr>
        <w:t>syntetycznie</w:t>
      </w:r>
      <w:r w:rsidRPr="00837355">
        <w:rPr>
          <w:sz w:val="28"/>
          <w:szCs w:val="28"/>
          <w:u w:val="none"/>
        </w:rPr>
        <w:t>:</w:t>
      </w:r>
    </w:p>
    <w:p w:rsidR="007F28AF" w:rsidRPr="00837355" w:rsidRDefault="007F28AF" w:rsidP="007F28AF">
      <w:pPr>
        <w:jc w:val="both"/>
        <w:rPr>
          <w:i/>
          <w:sz w:val="28"/>
          <w:szCs w:val="28"/>
          <w:u w:val="none"/>
        </w:rPr>
      </w:pPr>
      <w:r>
        <w:rPr>
          <w:sz w:val="28"/>
          <w:szCs w:val="28"/>
          <w:u w:val="none"/>
        </w:rPr>
        <w:t>[był</w:t>
      </w:r>
      <w:r w:rsidRPr="00837355">
        <w:rPr>
          <w:sz w:val="28"/>
          <w:szCs w:val="28"/>
          <w:u w:val="none"/>
        </w:rPr>
        <w:t>]</w:t>
      </w:r>
      <w:r>
        <w:rPr>
          <w:i/>
          <w:sz w:val="28"/>
          <w:szCs w:val="28"/>
          <w:u w:val="none"/>
        </w:rPr>
        <w:t xml:space="preserve"> wniosek</w:t>
      </w:r>
    </w:p>
    <w:p w:rsidR="007F28AF" w:rsidRPr="00837355" w:rsidRDefault="007F28AF" w:rsidP="007F28AF">
      <w:pPr>
        <w:jc w:val="both"/>
        <w:rPr>
          <w:sz w:val="28"/>
          <w:szCs w:val="28"/>
          <w:u w:val="none"/>
        </w:rPr>
      </w:pPr>
      <w:r>
        <w:rPr>
          <w:sz w:val="28"/>
          <w:szCs w:val="28"/>
          <w:u w:val="none"/>
        </w:rPr>
        <w:t xml:space="preserve">[wniosek dotyczył] </w:t>
      </w:r>
      <w:r>
        <w:rPr>
          <w:i/>
          <w:color w:val="000000"/>
          <w:sz w:val="28"/>
          <w:szCs w:val="28"/>
          <w:u w:val="none"/>
          <w:shd w:val="clear" w:color="auto" w:fill="FFFFFF"/>
        </w:rPr>
        <w:t>odwołania</w:t>
      </w:r>
      <w:r w:rsidRPr="00A64874">
        <w:rPr>
          <w:i/>
          <w:color w:val="000000"/>
          <w:sz w:val="28"/>
          <w:szCs w:val="28"/>
          <w:u w:val="none"/>
          <w:shd w:val="clear" w:color="auto" w:fill="FFFFFF"/>
        </w:rPr>
        <w:t xml:space="preserve"> Marka Kuchcińskiego</w:t>
      </w:r>
      <w:r>
        <w:rPr>
          <w:i/>
          <w:color w:val="000000"/>
          <w:sz w:val="28"/>
          <w:szCs w:val="28"/>
          <w:u w:val="none"/>
          <w:shd w:val="clear" w:color="auto" w:fill="FFFFFF"/>
        </w:rPr>
        <w:t>[…]</w:t>
      </w:r>
    </w:p>
    <w:p w:rsidR="00431169" w:rsidRPr="00431169" w:rsidRDefault="007F28AF" w:rsidP="007F28AF">
      <w:pPr>
        <w:jc w:val="both"/>
        <w:rPr>
          <w:i/>
          <w:sz w:val="28"/>
          <w:szCs w:val="28"/>
          <w:u w:val="none"/>
        </w:rPr>
      </w:pPr>
      <w:r>
        <w:rPr>
          <w:sz w:val="28"/>
          <w:szCs w:val="28"/>
          <w:u w:val="none"/>
        </w:rPr>
        <w:t xml:space="preserve">[Marek Kuchciński pełni] </w:t>
      </w:r>
      <w:r w:rsidRPr="00A64874">
        <w:rPr>
          <w:i/>
          <w:sz w:val="28"/>
          <w:szCs w:val="28"/>
          <w:u w:val="none"/>
        </w:rPr>
        <w:t>funkcję marszałka Sejmu</w:t>
      </w:r>
    </w:p>
    <w:p w:rsidR="007F28AF" w:rsidRPr="00837355" w:rsidRDefault="007F28AF" w:rsidP="002E26DD">
      <w:pPr>
        <w:jc w:val="both"/>
        <w:rPr>
          <w:sz w:val="28"/>
          <w:szCs w:val="28"/>
          <w:u w:val="none"/>
        </w:rPr>
      </w:pPr>
      <w:r w:rsidRPr="00837355">
        <w:rPr>
          <w:sz w:val="28"/>
          <w:szCs w:val="28"/>
          <w:u w:val="none"/>
        </w:rPr>
        <w:lastRenderedPageBreak/>
        <w:t xml:space="preserve">Syntetyczność wypowiedzi polega na tym,  że niektóre relacje między treściami nie muszą być nazwane za pomocą słów – pominięte w syntezie słowa umieściłam w nawiasie kwadratowym. </w:t>
      </w:r>
      <w:r w:rsidR="002E26DD">
        <w:rPr>
          <w:sz w:val="28"/>
          <w:szCs w:val="28"/>
          <w:u w:val="none"/>
        </w:rPr>
        <w:t xml:space="preserve"> </w:t>
      </w:r>
      <w:r w:rsidRPr="00837355">
        <w:rPr>
          <w:sz w:val="28"/>
          <w:szCs w:val="28"/>
          <w:u w:val="none"/>
        </w:rPr>
        <w:t>Nadawca treści wyrażonych syntetycznie zakłada istnienie jakiejś uprzedniej wiedzy nadawcy o przedmiocie wypowiedzi. Treści wyrażone syntetycznie tę wiedzę aktualizują. Te same treści można przedstawiać na oba sposoby</w:t>
      </w:r>
      <w:r w:rsidR="002E26DD">
        <w:rPr>
          <w:sz w:val="28"/>
          <w:szCs w:val="28"/>
          <w:u w:val="none"/>
        </w:rPr>
        <w:t xml:space="preserve"> – analityczny i syntetyczny</w:t>
      </w:r>
      <w:r w:rsidRPr="00837355">
        <w:rPr>
          <w:sz w:val="28"/>
          <w:szCs w:val="28"/>
          <w:u w:val="none"/>
        </w:rPr>
        <w:t xml:space="preserve">. Popatrzmy: </w:t>
      </w:r>
    </w:p>
    <w:p w:rsidR="007F28AF" w:rsidRPr="00837355" w:rsidRDefault="007F28AF" w:rsidP="007F28AF">
      <w:pPr>
        <w:jc w:val="both"/>
        <w:rPr>
          <w:sz w:val="28"/>
          <w:szCs w:val="28"/>
          <w:u w:val="none"/>
        </w:rPr>
      </w:pPr>
    </w:p>
    <w:tbl>
      <w:tblPr>
        <w:tblW w:w="0" w:type="auto"/>
        <w:tblLook w:val="01E0" w:firstRow="1" w:lastRow="1" w:firstColumn="1" w:lastColumn="1" w:noHBand="0" w:noVBand="0"/>
      </w:tblPr>
      <w:tblGrid>
        <w:gridCol w:w="4606"/>
        <w:gridCol w:w="4606"/>
      </w:tblGrid>
      <w:tr w:rsidR="007F28AF" w:rsidRPr="00F179C1" w:rsidTr="00BC7B34">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Ania poszła do pracy.</w:t>
            </w:r>
          </w:p>
          <w:p w:rsidR="007F28AF" w:rsidRPr="00F179C1" w:rsidRDefault="007F28AF" w:rsidP="00BC7B34">
            <w:pPr>
              <w:jc w:val="both"/>
              <w:rPr>
                <w:i/>
                <w:sz w:val="28"/>
                <w:szCs w:val="28"/>
                <w:u w:val="none"/>
              </w:rPr>
            </w:pPr>
            <w:r w:rsidRPr="00F179C1">
              <w:rPr>
                <w:i/>
                <w:sz w:val="28"/>
                <w:szCs w:val="28"/>
                <w:u w:val="none"/>
              </w:rPr>
              <w:t>Jan zniknął.</w:t>
            </w:r>
          </w:p>
          <w:p w:rsidR="007F28AF" w:rsidRPr="00F179C1" w:rsidRDefault="007F28AF" w:rsidP="00BC7B34">
            <w:pPr>
              <w:jc w:val="both"/>
              <w:rPr>
                <w:i/>
                <w:sz w:val="28"/>
                <w:szCs w:val="28"/>
                <w:u w:val="none"/>
              </w:rPr>
            </w:pPr>
            <w:r w:rsidRPr="00F179C1">
              <w:rPr>
                <w:i/>
                <w:sz w:val="28"/>
                <w:szCs w:val="28"/>
                <w:u w:val="none"/>
              </w:rPr>
              <w:t xml:space="preserve">Odbyło się posiedzenie Sejmu. </w:t>
            </w:r>
          </w:p>
          <w:p w:rsidR="007F28AF" w:rsidRPr="00F179C1" w:rsidRDefault="007F28AF" w:rsidP="00BC7B34">
            <w:pPr>
              <w:jc w:val="both"/>
              <w:rPr>
                <w:i/>
                <w:sz w:val="28"/>
                <w:szCs w:val="28"/>
                <w:u w:val="none"/>
              </w:rPr>
            </w:pPr>
            <w:r w:rsidRPr="00F179C1">
              <w:rPr>
                <w:i/>
                <w:sz w:val="28"/>
                <w:szCs w:val="28"/>
                <w:u w:val="none"/>
              </w:rPr>
              <w:t>Mam katar.</w:t>
            </w:r>
          </w:p>
          <w:p w:rsidR="007F28AF" w:rsidRPr="00F179C1" w:rsidRDefault="007F28AF" w:rsidP="00BC7B34">
            <w:pPr>
              <w:jc w:val="both"/>
              <w:rPr>
                <w:i/>
                <w:sz w:val="28"/>
                <w:szCs w:val="28"/>
                <w:u w:val="none"/>
              </w:rPr>
            </w:pPr>
            <w:r w:rsidRPr="00F179C1">
              <w:rPr>
                <w:i/>
                <w:sz w:val="28"/>
                <w:szCs w:val="28"/>
                <w:u w:val="none"/>
              </w:rPr>
              <w:t xml:space="preserve">Człowiek ma wielkie możliwości. </w:t>
            </w:r>
          </w:p>
          <w:p w:rsidR="007F28AF" w:rsidRPr="00F179C1" w:rsidRDefault="007F28AF" w:rsidP="00BC7B34">
            <w:pPr>
              <w:jc w:val="both"/>
              <w:rPr>
                <w:i/>
                <w:sz w:val="28"/>
                <w:szCs w:val="28"/>
                <w:u w:val="none"/>
              </w:rPr>
            </w:pPr>
          </w:p>
          <w:p w:rsidR="007F28AF" w:rsidRDefault="007F28AF" w:rsidP="00BC7B34">
            <w:pPr>
              <w:jc w:val="both"/>
              <w:rPr>
                <w:i/>
                <w:sz w:val="28"/>
                <w:szCs w:val="28"/>
                <w:u w:val="none"/>
              </w:rPr>
            </w:pPr>
            <w:r w:rsidRPr="00F179C1">
              <w:rPr>
                <w:i/>
                <w:sz w:val="28"/>
                <w:szCs w:val="28"/>
                <w:u w:val="none"/>
              </w:rPr>
              <w:t>Adam nie zaliczył konwersatorium.</w:t>
            </w:r>
          </w:p>
          <w:p w:rsidR="004B1285" w:rsidRDefault="004B1285" w:rsidP="00BC7B34">
            <w:pPr>
              <w:jc w:val="both"/>
              <w:rPr>
                <w:i/>
                <w:sz w:val="28"/>
                <w:szCs w:val="28"/>
                <w:u w:val="none"/>
              </w:rPr>
            </w:pPr>
          </w:p>
          <w:p w:rsidR="004B1285" w:rsidRPr="00F179C1" w:rsidRDefault="004B1285" w:rsidP="00BC7B34">
            <w:pPr>
              <w:jc w:val="both"/>
              <w:rPr>
                <w:sz w:val="28"/>
                <w:szCs w:val="28"/>
                <w:u w:val="none"/>
              </w:rPr>
            </w:pPr>
            <w:r>
              <w:rPr>
                <w:i/>
                <w:sz w:val="28"/>
                <w:szCs w:val="28"/>
                <w:u w:val="none"/>
              </w:rPr>
              <w:t>Kowalski jest złodziejem.</w:t>
            </w:r>
          </w:p>
          <w:p w:rsidR="007F28AF" w:rsidRPr="00F179C1" w:rsidRDefault="007F28AF" w:rsidP="00BC7B34">
            <w:pPr>
              <w:jc w:val="both"/>
              <w:rPr>
                <w:sz w:val="28"/>
                <w:szCs w:val="28"/>
                <w:u w:val="none"/>
              </w:rPr>
            </w:pPr>
          </w:p>
        </w:tc>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Pójście Ani do pracy…</w:t>
            </w:r>
          </w:p>
          <w:p w:rsidR="007F28AF" w:rsidRPr="00F179C1" w:rsidRDefault="007F28AF" w:rsidP="00BC7B34">
            <w:pPr>
              <w:jc w:val="both"/>
              <w:rPr>
                <w:i/>
                <w:sz w:val="28"/>
                <w:szCs w:val="28"/>
                <w:u w:val="none"/>
              </w:rPr>
            </w:pPr>
            <w:r w:rsidRPr="00F179C1">
              <w:rPr>
                <w:i/>
                <w:sz w:val="28"/>
                <w:szCs w:val="28"/>
                <w:u w:val="none"/>
              </w:rPr>
              <w:t>Zniknięcie Jana…</w:t>
            </w:r>
          </w:p>
          <w:p w:rsidR="007F28AF" w:rsidRPr="00F179C1" w:rsidRDefault="007F28AF" w:rsidP="00BC7B34">
            <w:pPr>
              <w:jc w:val="both"/>
              <w:rPr>
                <w:i/>
                <w:sz w:val="28"/>
                <w:szCs w:val="28"/>
                <w:u w:val="none"/>
              </w:rPr>
            </w:pPr>
            <w:r w:rsidRPr="00F179C1">
              <w:rPr>
                <w:i/>
                <w:sz w:val="28"/>
                <w:szCs w:val="28"/>
                <w:u w:val="none"/>
              </w:rPr>
              <w:t>Odbyte posiedzenie Sejmu…</w:t>
            </w:r>
          </w:p>
          <w:p w:rsidR="007F28AF" w:rsidRPr="00F179C1" w:rsidRDefault="007F28AF" w:rsidP="00BC7B34">
            <w:pPr>
              <w:jc w:val="both"/>
              <w:rPr>
                <w:i/>
                <w:sz w:val="28"/>
                <w:szCs w:val="28"/>
                <w:u w:val="none"/>
              </w:rPr>
            </w:pPr>
            <w:r w:rsidRPr="00F179C1">
              <w:rPr>
                <w:i/>
                <w:sz w:val="28"/>
                <w:szCs w:val="28"/>
                <w:u w:val="none"/>
              </w:rPr>
              <w:t>Mój  katar…</w:t>
            </w:r>
          </w:p>
          <w:p w:rsidR="007F28AF" w:rsidRPr="00F179C1" w:rsidRDefault="007F28AF" w:rsidP="00BC7B34">
            <w:pPr>
              <w:jc w:val="both"/>
              <w:rPr>
                <w:i/>
                <w:sz w:val="28"/>
                <w:szCs w:val="28"/>
                <w:u w:val="none"/>
              </w:rPr>
            </w:pPr>
            <w:r w:rsidRPr="00F179C1">
              <w:rPr>
                <w:i/>
                <w:sz w:val="28"/>
                <w:szCs w:val="28"/>
                <w:u w:val="none"/>
              </w:rPr>
              <w:t>Posiadanie wielkich możliwości przez człowieka …</w:t>
            </w:r>
          </w:p>
          <w:p w:rsidR="007F28AF" w:rsidRDefault="007F28AF" w:rsidP="00BC7B34">
            <w:pPr>
              <w:jc w:val="both"/>
              <w:rPr>
                <w:i/>
                <w:sz w:val="28"/>
                <w:szCs w:val="28"/>
                <w:u w:val="none"/>
              </w:rPr>
            </w:pPr>
            <w:r w:rsidRPr="00F179C1">
              <w:rPr>
                <w:i/>
                <w:sz w:val="28"/>
                <w:szCs w:val="28"/>
                <w:u w:val="none"/>
              </w:rPr>
              <w:t>Niezaliczenie przez Adama konwersatorium…</w:t>
            </w:r>
          </w:p>
          <w:p w:rsidR="004B1285" w:rsidRPr="004B1285" w:rsidRDefault="004B1285" w:rsidP="00BC7B34">
            <w:pPr>
              <w:jc w:val="both"/>
              <w:rPr>
                <w:i/>
                <w:sz w:val="28"/>
                <w:szCs w:val="28"/>
                <w:u w:val="none"/>
              </w:rPr>
            </w:pPr>
            <w:r>
              <w:rPr>
                <w:i/>
                <w:sz w:val="28"/>
                <w:szCs w:val="28"/>
                <w:u w:val="none"/>
              </w:rPr>
              <w:t>Ten złodziej Kowalski…</w:t>
            </w:r>
          </w:p>
        </w:tc>
      </w:tr>
    </w:tbl>
    <w:p w:rsidR="007F28AF" w:rsidRDefault="004B1285" w:rsidP="007F28AF">
      <w:pPr>
        <w:jc w:val="both"/>
        <w:rPr>
          <w:sz w:val="28"/>
          <w:szCs w:val="28"/>
          <w:u w:val="none"/>
        </w:rPr>
      </w:pPr>
      <w:r>
        <w:rPr>
          <w:sz w:val="28"/>
          <w:szCs w:val="28"/>
          <w:u w:val="none"/>
        </w:rPr>
        <w:t>Zauważmy, że wyrażając treść syntetycznie, nadawca zakłada wiedzę odbiorcy. Jeśli zakłada to mylnie (odbiorca nie wiedział, że np. Kowalski traktowany jest przez nadawcę jako złodziej), to wiedza ta została do świadomości odbiorcy „przemycona”. Partner aktu komunikacji może to ujawnić albo nie. Wyobraźmy sobie taki dialog:</w:t>
      </w:r>
    </w:p>
    <w:p w:rsidR="004B1285" w:rsidRDefault="004B1285" w:rsidP="007F28AF">
      <w:pPr>
        <w:jc w:val="both"/>
        <w:rPr>
          <w:i/>
          <w:sz w:val="28"/>
          <w:szCs w:val="28"/>
          <w:u w:val="none"/>
        </w:rPr>
      </w:pPr>
      <w:r>
        <w:rPr>
          <w:i/>
          <w:sz w:val="28"/>
          <w:szCs w:val="28"/>
          <w:u w:val="none"/>
        </w:rPr>
        <w:t>- Mąż Agnieszki wyjechał do Stanów Zjednoczonych.</w:t>
      </w:r>
    </w:p>
    <w:p w:rsidR="004B1285" w:rsidRDefault="004B1285" w:rsidP="007F28AF">
      <w:pPr>
        <w:jc w:val="both"/>
        <w:rPr>
          <w:i/>
          <w:sz w:val="28"/>
          <w:szCs w:val="28"/>
          <w:u w:val="none"/>
        </w:rPr>
      </w:pPr>
      <w:r>
        <w:rPr>
          <w:i/>
          <w:sz w:val="28"/>
          <w:szCs w:val="28"/>
          <w:u w:val="none"/>
        </w:rPr>
        <w:t>- Nie wiedziała</w:t>
      </w:r>
      <w:r w:rsidR="00431169">
        <w:rPr>
          <w:i/>
          <w:sz w:val="28"/>
          <w:szCs w:val="28"/>
          <w:u w:val="none"/>
        </w:rPr>
        <w:t>m</w:t>
      </w:r>
      <w:r>
        <w:rPr>
          <w:i/>
          <w:sz w:val="28"/>
          <w:szCs w:val="28"/>
          <w:u w:val="none"/>
        </w:rPr>
        <w:t>, że Agnieszka ma męża.</w:t>
      </w:r>
    </w:p>
    <w:p w:rsidR="004B1285" w:rsidRDefault="004B1285" w:rsidP="007F28AF">
      <w:pPr>
        <w:jc w:val="both"/>
        <w:rPr>
          <w:sz w:val="28"/>
          <w:szCs w:val="28"/>
          <w:u w:val="none"/>
        </w:rPr>
      </w:pPr>
      <w:r>
        <w:rPr>
          <w:sz w:val="28"/>
          <w:szCs w:val="28"/>
          <w:u w:val="none"/>
        </w:rPr>
        <w:t xml:space="preserve">W tym przykładzie rozmówczyni wskazuje na przyjęcie do wiadomości treści przekazanej jej syntetycznie. Może jednak na taką treść nie zareagować, utwierdzając rozmówcę w przekonaniu, że była mu (jej) znana. Bywa jednak, że odbiorca syntetycznie przedstawionych treści przyjmuje je automatycznie, bezrefleksyjnie i może  w ten sposób stać się obiektem manipulacji, na przykład: </w:t>
      </w:r>
    </w:p>
    <w:p w:rsidR="004B1285" w:rsidRDefault="00864ECA" w:rsidP="007F28AF">
      <w:pPr>
        <w:jc w:val="both"/>
        <w:rPr>
          <w:i/>
          <w:sz w:val="28"/>
          <w:szCs w:val="28"/>
          <w:u w:val="none"/>
        </w:rPr>
      </w:pPr>
      <w:r>
        <w:rPr>
          <w:i/>
          <w:sz w:val="28"/>
          <w:szCs w:val="28"/>
          <w:u w:val="none"/>
        </w:rPr>
        <w:t>Zabiegający o usunięcie Nowaka ze stanowiska Zieliński, napisał pismo szkalujące tegoż Nowaka.</w:t>
      </w:r>
    </w:p>
    <w:p w:rsidR="00864ECA" w:rsidRDefault="00864ECA" w:rsidP="007F28AF">
      <w:pPr>
        <w:jc w:val="both"/>
        <w:rPr>
          <w:sz w:val="28"/>
          <w:szCs w:val="28"/>
          <w:u w:val="none"/>
        </w:rPr>
      </w:pPr>
      <w:r>
        <w:rPr>
          <w:sz w:val="28"/>
          <w:szCs w:val="28"/>
          <w:u w:val="none"/>
        </w:rPr>
        <w:t xml:space="preserve">Analitycznie ujęta, czyli orzekana wprost jest treść: </w:t>
      </w:r>
    </w:p>
    <w:p w:rsidR="00864ECA" w:rsidRDefault="00864ECA" w:rsidP="007F28AF">
      <w:pPr>
        <w:jc w:val="both"/>
        <w:rPr>
          <w:sz w:val="28"/>
          <w:szCs w:val="28"/>
          <w:u w:val="none"/>
        </w:rPr>
      </w:pPr>
      <w:r>
        <w:rPr>
          <w:sz w:val="28"/>
          <w:szCs w:val="28"/>
          <w:u w:val="none"/>
        </w:rPr>
        <w:t>‘Zieliński napisał pismo’.</w:t>
      </w:r>
    </w:p>
    <w:p w:rsidR="00864ECA" w:rsidRDefault="00864ECA" w:rsidP="007F28AF">
      <w:pPr>
        <w:jc w:val="both"/>
        <w:rPr>
          <w:sz w:val="28"/>
          <w:szCs w:val="28"/>
          <w:u w:val="none"/>
        </w:rPr>
      </w:pPr>
      <w:r>
        <w:rPr>
          <w:sz w:val="28"/>
          <w:szCs w:val="28"/>
          <w:u w:val="none"/>
        </w:rPr>
        <w:t>Treści:</w:t>
      </w:r>
    </w:p>
    <w:p w:rsidR="00864ECA" w:rsidRDefault="00864ECA" w:rsidP="007F28AF">
      <w:pPr>
        <w:jc w:val="both"/>
        <w:rPr>
          <w:sz w:val="28"/>
          <w:szCs w:val="28"/>
          <w:u w:val="none"/>
        </w:rPr>
      </w:pPr>
      <w:r>
        <w:rPr>
          <w:sz w:val="28"/>
          <w:szCs w:val="28"/>
          <w:u w:val="none"/>
        </w:rPr>
        <w:t>‘Zieliński zabiega o usunięcie Nowaka ze stanowiska’,</w:t>
      </w:r>
    </w:p>
    <w:p w:rsidR="00864ECA" w:rsidRDefault="00864ECA" w:rsidP="007F28AF">
      <w:pPr>
        <w:jc w:val="both"/>
        <w:rPr>
          <w:sz w:val="28"/>
          <w:szCs w:val="28"/>
          <w:u w:val="none"/>
        </w:rPr>
      </w:pPr>
      <w:r>
        <w:rPr>
          <w:sz w:val="28"/>
          <w:szCs w:val="28"/>
          <w:u w:val="none"/>
        </w:rPr>
        <w:t>‘Zieliński szkaluje Nowaka’</w:t>
      </w:r>
    </w:p>
    <w:p w:rsidR="00864ECA" w:rsidRDefault="00864ECA" w:rsidP="007F28AF">
      <w:pPr>
        <w:jc w:val="both"/>
        <w:rPr>
          <w:sz w:val="28"/>
          <w:szCs w:val="28"/>
          <w:u w:val="none"/>
        </w:rPr>
      </w:pPr>
      <w:r>
        <w:rPr>
          <w:sz w:val="28"/>
          <w:szCs w:val="28"/>
          <w:u w:val="none"/>
        </w:rPr>
        <w:t xml:space="preserve">są ujęte syntetycznie i mogą zostać bezrefleksyjnie przyjęte przez odbiorcę. </w:t>
      </w:r>
    </w:p>
    <w:p w:rsidR="00864ECA" w:rsidRDefault="00864ECA" w:rsidP="007F28AF">
      <w:pPr>
        <w:jc w:val="both"/>
        <w:rPr>
          <w:sz w:val="28"/>
          <w:szCs w:val="28"/>
          <w:u w:val="none"/>
        </w:rPr>
      </w:pPr>
    </w:p>
    <w:p w:rsidR="00864ECA" w:rsidRDefault="00864ECA" w:rsidP="007F28AF">
      <w:pPr>
        <w:jc w:val="both"/>
        <w:rPr>
          <w:sz w:val="28"/>
          <w:szCs w:val="28"/>
          <w:u w:val="none"/>
        </w:rPr>
      </w:pPr>
    </w:p>
    <w:p w:rsidR="00864ECA" w:rsidRDefault="00864ECA" w:rsidP="007F28AF">
      <w:pPr>
        <w:jc w:val="both"/>
        <w:rPr>
          <w:sz w:val="28"/>
          <w:szCs w:val="28"/>
          <w:u w:val="none"/>
        </w:rPr>
      </w:pPr>
    </w:p>
    <w:p w:rsidR="00864ECA" w:rsidRDefault="00864ECA" w:rsidP="007F28AF">
      <w:pPr>
        <w:jc w:val="both"/>
        <w:rPr>
          <w:sz w:val="28"/>
          <w:szCs w:val="28"/>
          <w:u w:val="none"/>
        </w:rPr>
      </w:pPr>
    </w:p>
    <w:p w:rsidR="00864ECA" w:rsidRDefault="00864ECA" w:rsidP="007F28AF">
      <w:pPr>
        <w:jc w:val="both"/>
        <w:rPr>
          <w:sz w:val="28"/>
          <w:szCs w:val="28"/>
          <w:u w:val="none"/>
        </w:rPr>
      </w:pPr>
    </w:p>
    <w:p w:rsidR="00864ECA" w:rsidRDefault="00864ECA" w:rsidP="007F28AF">
      <w:pPr>
        <w:jc w:val="both"/>
        <w:rPr>
          <w:sz w:val="28"/>
          <w:szCs w:val="28"/>
          <w:u w:val="none"/>
        </w:rPr>
      </w:pPr>
    </w:p>
    <w:p w:rsidR="00864ECA" w:rsidRDefault="00864ECA" w:rsidP="007F28AF">
      <w:pPr>
        <w:jc w:val="both"/>
        <w:rPr>
          <w:sz w:val="28"/>
          <w:szCs w:val="28"/>
          <w:u w:val="none"/>
        </w:rPr>
      </w:pPr>
      <w:r>
        <w:rPr>
          <w:sz w:val="28"/>
          <w:szCs w:val="28"/>
          <w:u w:val="none"/>
        </w:rPr>
        <w:lastRenderedPageBreak/>
        <w:t>5.4. Implikowanie treści</w:t>
      </w:r>
    </w:p>
    <w:p w:rsidR="00864ECA" w:rsidRDefault="00864ECA" w:rsidP="007F28AF">
      <w:pPr>
        <w:jc w:val="both"/>
        <w:rPr>
          <w:sz w:val="28"/>
          <w:szCs w:val="28"/>
          <w:u w:val="none"/>
        </w:rPr>
      </w:pPr>
    </w:p>
    <w:p w:rsidR="007F28AF" w:rsidRPr="00837355" w:rsidRDefault="00864ECA" w:rsidP="00864ECA">
      <w:pPr>
        <w:ind w:firstLine="708"/>
        <w:jc w:val="both"/>
        <w:rPr>
          <w:sz w:val="28"/>
          <w:szCs w:val="28"/>
          <w:u w:val="none"/>
        </w:rPr>
      </w:pPr>
      <w:r>
        <w:rPr>
          <w:sz w:val="28"/>
          <w:szCs w:val="28"/>
          <w:u w:val="none"/>
        </w:rPr>
        <w:t>S</w:t>
      </w:r>
      <w:r w:rsidR="00431169">
        <w:rPr>
          <w:sz w:val="28"/>
          <w:szCs w:val="28"/>
          <w:u w:val="none"/>
        </w:rPr>
        <w:t>ą jeszcze inne sposoby</w:t>
      </w:r>
      <w:r w:rsidR="007F28AF" w:rsidRPr="00837355">
        <w:rPr>
          <w:sz w:val="28"/>
          <w:szCs w:val="28"/>
          <w:u w:val="none"/>
        </w:rPr>
        <w:t xml:space="preserve"> wyrażania treści nie wprost. W jednym z dawnych polskich seriali</w:t>
      </w:r>
      <w:r w:rsidR="007F28AF" w:rsidRPr="00837355">
        <w:rPr>
          <w:rStyle w:val="Odwoanieprzypisudolnego"/>
          <w:sz w:val="28"/>
          <w:szCs w:val="28"/>
          <w:u w:val="none"/>
        </w:rPr>
        <w:footnoteReference w:id="1"/>
      </w:r>
      <w:r w:rsidR="007F28AF" w:rsidRPr="00837355">
        <w:rPr>
          <w:sz w:val="28"/>
          <w:szCs w:val="28"/>
          <w:u w:val="none"/>
        </w:rPr>
        <w:t xml:space="preserve"> odbywa się taki mniej więcej dialog: </w:t>
      </w:r>
    </w:p>
    <w:p w:rsidR="007F28AF" w:rsidRPr="00837355" w:rsidRDefault="007F28AF" w:rsidP="007F28AF">
      <w:pPr>
        <w:jc w:val="both"/>
        <w:rPr>
          <w:i/>
          <w:sz w:val="28"/>
          <w:szCs w:val="28"/>
          <w:u w:val="none"/>
        </w:rPr>
      </w:pPr>
      <w:r w:rsidRPr="00837355">
        <w:rPr>
          <w:i/>
          <w:sz w:val="28"/>
          <w:szCs w:val="28"/>
          <w:u w:val="none"/>
        </w:rPr>
        <w:t>- Są pytania, na które nie da się odpowiedzieć „tak” albo „nie”.</w:t>
      </w:r>
    </w:p>
    <w:p w:rsidR="007F28AF" w:rsidRPr="00837355" w:rsidRDefault="007F28AF" w:rsidP="007F28AF">
      <w:pPr>
        <w:jc w:val="both"/>
        <w:rPr>
          <w:i/>
          <w:sz w:val="28"/>
          <w:szCs w:val="28"/>
          <w:u w:val="none"/>
        </w:rPr>
      </w:pPr>
      <w:r w:rsidRPr="00837355">
        <w:rPr>
          <w:i/>
          <w:sz w:val="28"/>
          <w:szCs w:val="28"/>
          <w:u w:val="none"/>
        </w:rPr>
        <w:t>- Nie, proszę pana. Na każde pytanie można odpowiedzieć „tak”, „nie” albo „nie wiem”.</w:t>
      </w:r>
    </w:p>
    <w:p w:rsidR="007F28AF" w:rsidRPr="00837355" w:rsidRDefault="007F28AF" w:rsidP="007F28AF">
      <w:pPr>
        <w:jc w:val="both"/>
        <w:rPr>
          <w:i/>
          <w:sz w:val="28"/>
          <w:szCs w:val="28"/>
          <w:u w:val="none"/>
        </w:rPr>
      </w:pPr>
      <w:r w:rsidRPr="00837355">
        <w:rPr>
          <w:i/>
          <w:sz w:val="28"/>
          <w:szCs w:val="28"/>
          <w:u w:val="none"/>
        </w:rPr>
        <w:t>-Tak? A gdybym pana zapytał „Czy przestał pan już brać łapówki?”, to co by pan odpowiedział?</w:t>
      </w:r>
    </w:p>
    <w:p w:rsidR="007F28AF" w:rsidRPr="00837355" w:rsidRDefault="007F28AF" w:rsidP="007F28AF">
      <w:pPr>
        <w:jc w:val="both"/>
        <w:rPr>
          <w:sz w:val="28"/>
          <w:szCs w:val="28"/>
          <w:u w:val="none"/>
        </w:rPr>
      </w:pPr>
      <w:r w:rsidRPr="00837355">
        <w:rPr>
          <w:sz w:val="28"/>
          <w:szCs w:val="28"/>
          <w:u w:val="none"/>
        </w:rPr>
        <w:t xml:space="preserve">Wyrażenie </w:t>
      </w:r>
      <w:r w:rsidRPr="00837355">
        <w:rPr>
          <w:i/>
          <w:sz w:val="28"/>
          <w:szCs w:val="28"/>
          <w:u w:val="none"/>
        </w:rPr>
        <w:t xml:space="preserve">przestać brać łapówki </w:t>
      </w:r>
      <w:r w:rsidRPr="00837355">
        <w:rPr>
          <w:sz w:val="28"/>
          <w:szCs w:val="28"/>
          <w:u w:val="none"/>
        </w:rPr>
        <w:t xml:space="preserve">zawiera </w:t>
      </w:r>
      <w:r w:rsidRPr="00837355">
        <w:rPr>
          <w:b/>
          <w:sz w:val="28"/>
          <w:szCs w:val="28"/>
          <w:u w:val="none"/>
        </w:rPr>
        <w:t>implikację</w:t>
      </w:r>
      <w:r w:rsidRPr="00837355">
        <w:rPr>
          <w:sz w:val="28"/>
          <w:szCs w:val="28"/>
          <w:u w:val="none"/>
        </w:rPr>
        <w:t xml:space="preserve"> ‘brać uprzednio łapówki’. Tak więc odpowiedź „tak” na postawione przez bohatera filmu pytanie oznacza ‘uprzednio brałem, teraz nie biorę’, odpowiedź „nie” zaś – ‘uprzednio brałem i nadal biorę’. </w:t>
      </w:r>
      <w:r w:rsidR="00431169">
        <w:rPr>
          <w:sz w:val="28"/>
          <w:szCs w:val="28"/>
          <w:u w:val="none"/>
        </w:rPr>
        <w:t xml:space="preserve"> </w:t>
      </w:r>
      <w:r w:rsidRPr="00837355">
        <w:rPr>
          <w:sz w:val="28"/>
          <w:szCs w:val="28"/>
          <w:u w:val="none"/>
        </w:rPr>
        <w:t>Implikacja to wniosek konieczny, jaki wynika z semantyki uży</w:t>
      </w:r>
      <w:r w:rsidR="00864ECA">
        <w:rPr>
          <w:sz w:val="28"/>
          <w:szCs w:val="28"/>
          <w:u w:val="none"/>
        </w:rPr>
        <w:t>tych słów. W rozpatrywanym w poprzednim punkcie</w:t>
      </w:r>
      <w:r w:rsidRPr="00837355">
        <w:rPr>
          <w:sz w:val="28"/>
          <w:szCs w:val="28"/>
          <w:u w:val="none"/>
        </w:rPr>
        <w:t xml:space="preserve"> przykładzie też mamy implikację. Zdanie </w:t>
      </w:r>
      <w:r w:rsidRPr="00DA7AB3">
        <w:rPr>
          <w:i/>
          <w:sz w:val="28"/>
          <w:szCs w:val="28"/>
          <w:u w:val="none"/>
        </w:rPr>
        <w:t>Sejm odrzucił</w:t>
      </w:r>
      <w:r>
        <w:rPr>
          <w:sz w:val="28"/>
          <w:szCs w:val="28"/>
          <w:u w:val="none"/>
        </w:rPr>
        <w:t xml:space="preserve"> </w:t>
      </w:r>
      <w:r w:rsidRPr="00837355">
        <w:rPr>
          <w:i/>
          <w:sz w:val="28"/>
          <w:szCs w:val="28"/>
          <w:u w:val="none"/>
        </w:rPr>
        <w:t xml:space="preserve">wniosek </w:t>
      </w:r>
      <w:r w:rsidRPr="00837355">
        <w:rPr>
          <w:sz w:val="28"/>
          <w:szCs w:val="28"/>
          <w:u w:val="none"/>
        </w:rPr>
        <w:t xml:space="preserve">implikuje </w:t>
      </w:r>
      <w:r w:rsidRPr="00837355">
        <w:rPr>
          <w:i/>
          <w:sz w:val="28"/>
          <w:szCs w:val="28"/>
          <w:u w:val="none"/>
        </w:rPr>
        <w:t xml:space="preserve"> </w:t>
      </w:r>
      <w:r>
        <w:rPr>
          <w:i/>
          <w:sz w:val="28"/>
          <w:szCs w:val="28"/>
          <w:u w:val="none"/>
        </w:rPr>
        <w:t xml:space="preserve"> </w:t>
      </w:r>
      <w:r>
        <w:rPr>
          <w:sz w:val="28"/>
          <w:szCs w:val="28"/>
          <w:u w:val="none"/>
        </w:rPr>
        <w:t xml:space="preserve">[ktoś złożył] </w:t>
      </w:r>
      <w:r w:rsidRPr="00837355">
        <w:rPr>
          <w:i/>
          <w:sz w:val="28"/>
          <w:szCs w:val="28"/>
          <w:u w:val="none"/>
        </w:rPr>
        <w:t xml:space="preserve"> wniosek, </w:t>
      </w:r>
      <w:r>
        <w:rPr>
          <w:sz w:val="28"/>
          <w:szCs w:val="28"/>
          <w:u w:val="none"/>
        </w:rPr>
        <w:t>semantyka zwrotu ‘odrzucić wniosek</w:t>
      </w:r>
      <w:r w:rsidRPr="00837355">
        <w:rPr>
          <w:sz w:val="28"/>
          <w:szCs w:val="28"/>
          <w:u w:val="none"/>
        </w:rPr>
        <w:t>’ n</w:t>
      </w:r>
      <w:r>
        <w:rPr>
          <w:sz w:val="28"/>
          <w:szCs w:val="28"/>
          <w:u w:val="none"/>
        </w:rPr>
        <w:t>asuwa logiczny wniosek: ‘odrzucić  można wniosek, który przedtem był złożony</w:t>
      </w:r>
      <w:r w:rsidRPr="00837355">
        <w:rPr>
          <w:sz w:val="28"/>
          <w:szCs w:val="28"/>
          <w:u w:val="none"/>
        </w:rPr>
        <w:t>’. Zdanie *</w:t>
      </w:r>
      <w:r>
        <w:rPr>
          <w:i/>
          <w:sz w:val="28"/>
          <w:szCs w:val="28"/>
          <w:u w:val="none"/>
        </w:rPr>
        <w:t>Sejm odrzucił</w:t>
      </w:r>
      <w:r w:rsidRPr="00837355">
        <w:rPr>
          <w:i/>
          <w:sz w:val="28"/>
          <w:szCs w:val="28"/>
          <w:u w:val="none"/>
        </w:rPr>
        <w:t xml:space="preserve"> wniosek, ale przedtem</w:t>
      </w:r>
      <w:r w:rsidR="0033448F">
        <w:rPr>
          <w:i/>
          <w:sz w:val="28"/>
          <w:szCs w:val="28"/>
          <w:u w:val="none"/>
        </w:rPr>
        <w:t xml:space="preserve"> nikt </w:t>
      </w:r>
      <w:r w:rsidRPr="00837355">
        <w:rPr>
          <w:i/>
          <w:sz w:val="28"/>
          <w:szCs w:val="28"/>
          <w:u w:val="none"/>
        </w:rPr>
        <w:t xml:space="preserve"> go nie złożył </w:t>
      </w:r>
      <w:r w:rsidRPr="00837355">
        <w:rPr>
          <w:sz w:val="28"/>
          <w:szCs w:val="28"/>
          <w:u w:val="none"/>
        </w:rPr>
        <w:t>zawiera logiczną sprzeczność. Nawet jeśli odbiorca nic nie wiedział o złożeniu wniosku, to dowie się o tym po zap</w:t>
      </w:r>
      <w:r w:rsidR="0033448F">
        <w:rPr>
          <w:sz w:val="28"/>
          <w:szCs w:val="28"/>
          <w:u w:val="none"/>
        </w:rPr>
        <w:t>oznaniu się ze zdaniem, które  informację o tym  złożeniu</w:t>
      </w:r>
      <w:r w:rsidRPr="00837355">
        <w:rPr>
          <w:sz w:val="28"/>
          <w:szCs w:val="28"/>
          <w:u w:val="none"/>
        </w:rPr>
        <w:t xml:space="preserve"> implikuje.  </w:t>
      </w:r>
      <w:r w:rsidRPr="00837355">
        <w:rPr>
          <w:i/>
          <w:sz w:val="28"/>
          <w:szCs w:val="28"/>
          <w:u w:val="none"/>
        </w:rPr>
        <w:t xml:space="preserve"> </w:t>
      </w:r>
      <w:r w:rsidRPr="00837355">
        <w:rPr>
          <w:sz w:val="28"/>
          <w:szCs w:val="28"/>
          <w:u w:val="none"/>
        </w:rPr>
        <w:t xml:space="preserve">Popatrzmy na kilka innych przykładów: </w:t>
      </w:r>
    </w:p>
    <w:p w:rsidR="007F28AF" w:rsidRPr="00837355" w:rsidRDefault="007F28AF" w:rsidP="007F28AF">
      <w:pPr>
        <w:jc w:val="both"/>
        <w:rPr>
          <w:sz w:val="28"/>
          <w:szCs w:val="28"/>
          <w:u w:val="none"/>
        </w:rPr>
      </w:pPr>
    </w:p>
    <w:tbl>
      <w:tblPr>
        <w:tblW w:w="0" w:type="auto"/>
        <w:tblLook w:val="01E0" w:firstRow="1" w:lastRow="1" w:firstColumn="1" w:lastColumn="1" w:noHBand="0" w:noVBand="0"/>
      </w:tblPr>
      <w:tblGrid>
        <w:gridCol w:w="4606"/>
        <w:gridCol w:w="4606"/>
      </w:tblGrid>
      <w:tr w:rsidR="007F28AF" w:rsidRPr="00F179C1" w:rsidTr="00BC7B34">
        <w:tc>
          <w:tcPr>
            <w:tcW w:w="4606" w:type="dxa"/>
            <w:shd w:val="clear" w:color="auto" w:fill="auto"/>
          </w:tcPr>
          <w:p w:rsidR="007F28AF" w:rsidRPr="00F179C1" w:rsidRDefault="007F28AF" w:rsidP="00BC7B34">
            <w:pPr>
              <w:jc w:val="both"/>
              <w:rPr>
                <w:sz w:val="28"/>
                <w:szCs w:val="28"/>
                <w:u w:val="none"/>
              </w:rPr>
            </w:pPr>
            <w:r w:rsidRPr="00F179C1">
              <w:rPr>
                <w:sz w:val="28"/>
                <w:szCs w:val="28"/>
                <w:u w:val="none"/>
              </w:rPr>
              <w:t>Wypowiedź</w:t>
            </w:r>
          </w:p>
        </w:tc>
        <w:tc>
          <w:tcPr>
            <w:tcW w:w="4606" w:type="dxa"/>
            <w:shd w:val="clear" w:color="auto" w:fill="auto"/>
          </w:tcPr>
          <w:p w:rsidR="007F28AF" w:rsidRPr="00F179C1" w:rsidRDefault="007F28AF" w:rsidP="00BC7B34">
            <w:pPr>
              <w:jc w:val="both"/>
              <w:rPr>
                <w:sz w:val="28"/>
                <w:szCs w:val="28"/>
                <w:u w:val="none"/>
              </w:rPr>
            </w:pPr>
            <w:r w:rsidRPr="00F179C1">
              <w:rPr>
                <w:sz w:val="28"/>
                <w:szCs w:val="28"/>
                <w:u w:val="none"/>
              </w:rPr>
              <w:t>Treści implikowane</w:t>
            </w:r>
          </w:p>
        </w:tc>
      </w:tr>
      <w:tr w:rsidR="007F28AF" w:rsidRPr="00F179C1" w:rsidTr="00BC7B34">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Ala zgubiła klucze</w:t>
            </w:r>
          </w:p>
        </w:tc>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Ala miała klucze</w:t>
            </w:r>
          </w:p>
          <w:p w:rsidR="007F28AF" w:rsidRPr="00F179C1" w:rsidRDefault="007F28AF" w:rsidP="00BC7B34">
            <w:pPr>
              <w:jc w:val="both"/>
              <w:rPr>
                <w:i/>
                <w:sz w:val="28"/>
                <w:szCs w:val="28"/>
                <w:u w:val="none"/>
              </w:rPr>
            </w:pPr>
            <w:r w:rsidRPr="00F179C1">
              <w:rPr>
                <w:i/>
                <w:sz w:val="28"/>
                <w:szCs w:val="28"/>
                <w:u w:val="none"/>
              </w:rPr>
              <w:t>Ala nie ma kluczy</w:t>
            </w:r>
          </w:p>
        </w:tc>
      </w:tr>
      <w:tr w:rsidR="007F28AF" w:rsidRPr="00F179C1" w:rsidTr="00BC7B34">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Jan kupił samochód</w:t>
            </w:r>
          </w:p>
        </w:tc>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Jan dał komuś pieniądze za swój samochód</w:t>
            </w:r>
          </w:p>
          <w:p w:rsidR="007F28AF" w:rsidRPr="00F179C1" w:rsidRDefault="007F28AF" w:rsidP="00BC7B34">
            <w:pPr>
              <w:jc w:val="both"/>
              <w:rPr>
                <w:i/>
                <w:sz w:val="28"/>
                <w:szCs w:val="28"/>
                <w:u w:val="none"/>
              </w:rPr>
            </w:pPr>
            <w:r w:rsidRPr="00F179C1">
              <w:rPr>
                <w:i/>
                <w:sz w:val="28"/>
                <w:szCs w:val="28"/>
                <w:u w:val="none"/>
              </w:rPr>
              <w:t>Jan jest  właścicielem samochodu</w:t>
            </w:r>
          </w:p>
        </w:tc>
      </w:tr>
      <w:tr w:rsidR="007F28AF" w:rsidRPr="00F179C1" w:rsidTr="00BC7B34">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Polska weszła w skład Unii Europejskiej</w:t>
            </w:r>
          </w:p>
        </w:tc>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Polska należy do Unii Europejskiej.</w:t>
            </w:r>
          </w:p>
        </w:tc>
      </w:tr>
      <w:tr w:rsidR="007F28AF" w:rsidRPr="00F179C1" w:rsidTr="00BC7B34">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Studenci zdali egzamin</w:t>
            </w:r>
          </w:p>
        </w:tc>
        <w:tc>
          <w:tcPr>
            <w:tcW w:w="4606" w:type="dxa"/>
            <w:shd w:val="clear" w:color="auto" w:fill="auto"/>
          </w:tcPr>
          <w:p w:rsidR="007F28AF" w:rsidRPr="00F179C1" w:rsidRDefault="007F28AF" w:rsidP="00BC7B34">
            <w:pPr>
              <w:jc w:val="both"/>
              <w:rPr>
                <w:i/>
                <w:sz w:val="28"/>
                <w:szCs w:val="28"/>
                <w:u w:val="none"/>
              </w:rPr>
            </w:pPr>
            <w:r w:rsidRPr="00F179C1">
              <w:rPr>
                <w:i/>
                <w:sz w:val="28"/>
                <w:szCs w:val="28"/>
                <w:u w:val="none"/>
              </w:rPr>
              <w:t>Studenci przystąpili do egzaminu</w:t>
            </w:r>
          </w:p>
        </w:tc>
      </w:tr>
    </w:tbl>
    <w:p w:rsidR="007F28AF" w:rsidRPr="00837355" w:rsidRDefault="007F28AF" w:rsidP="007F28AF">
      <w:pPr>
        <w:jc w:val="both"/>
        <w:rPr>
          <w:sz w:val="28"/>
          <w:szCs w:val="28"/>
          <w:u w:val="none"/>
        </w:rPr>
      </w:pPr>
    </w:p>
    <w:p w:rsidR="007F28AF" w:rsidRPr="00837355" w:rsidRDefault="007F28AF" w:rsidP="007F28AF">
      <w:pPr>
        <w:jc w:val="both"/>
        <w:rPr>
          <w:sz w:val="28"/>
          <w:szCs w:val="28"/>
          <w:u w:val="none"/>
        </w:rPr>
      </w:pPr>
      <w:r w:rsidRPr="00837355">
        <w:rPr>
          <w:sz w:val="28"/>
          <w:szCs w:val="28"/>
          <w:u w:val="none"/>
        </w:rPr>
        <w:t>Treści implikowane także nie podlegają negacji. Dlatego na przykład zdanie</w:t>
      </w:r>
    </w:p>
    <w:p w:rsidR="007F28AF" w:rsidRPr="00837355" w:rsidRDefault="007F28AF" w:rsidP="007F28AF">
      <w:pPr>
        <w:jc w:val="both"/>
        <w:rPr>
          <w:sz w:val="28"/>
          <w:szCs w:val="28"/>
          <w:u w:val="none"/>
        </w:rPr>
      </w:pPr>
      <w:r w:rsidRPr="00837355">
        <w:rPr>
          <w:sz w:val="28"/>
          <w:szCs w:val="28"/>
          <w:u w:val="none"/>
        </w:rPr>
        <w:t>*</w:t>
      </w:r>
      <w:r w:rsidRPr="00837355">
        <w:rPr>
          <w:i/>
          <w:sz w:val="28"/>
          <w:szCs w:val="28"/>
          <w:u w:val="none"/>
        </w:rPr>
        <w:t>Ala</w:t>
      </w:r>
      <w:r>
        <w:rPr>
          <w:i/>
          <w:sz w:val="28"/>
          <w:szCs w:val="28"/>
          <w:u w:val="none"/>
        </w:rPr>
        <w:t xml:space="preserve"> zgubiła klucze, ale Ala nie miała kluczy</w:t>
      </w:r>
    </w:p>
    <w:p w:rsidR="007F28AF" w:rsidRDefault="007F28AF" w:rsidP="007F28AF">
      <w:pPr>
        <w:jc w:val="both"/>
        <w:rPr>
          <w:sz w:val="28"/>
          <w:szCs w:val="28"/>
          <w:u w:val="none"/>
        </w:rPr>
      </w:pPr>
      <w:r w:rsidRPr="00837355">
        <w:rPr>
          <w:sz w:val="28"/>
          <w:szCs w:val="28"/>
          <w:u w:val="none"/>
        </w:rPr>
        <w:t xml:space="preserve">jest nielogiczne. </w:t>
      </w:r>
    </w:p>
    <w:p w:rsidR="002638B9" w:rsidRDefault="002638B9" w:rsidP="007F28AF">
      <w:pPr>
        <w:jc w:val="both"/>
        <w:rPr>
          <w:sz w:val="28"/>
          <w:szCs w:val="28"/>
          <w:u w:val="none"/>
        </w:rPr>
      </w:pPr>
    </w:p>
    <w:p w:rsidR="002638B9" w:rsidRDefault="002638B9" w:rsidP="007F28AF">
      <w:pPr>
        <w:jc w:val="both"/>
        <w:rPr>
          <w:sz w:val="28"/>
          <w:szCs w:val="28"/>
          <w:u w:val="none"/>
        </w:rPr>
      </w:pPr>
      <w:r>
        <w:rPr>
          <w:sz w:val="28"/>
          <w:szCs w:val="28"/>
          <w:u w:val="none"/>
        </w:rPr>
        <w:tab/>
        <w:t>Zauważmy, że implikowanie treści – podobnie jak jej syntetyczne ujęcie- też może być wykorzystane w manipulacji, a przynajmniej sprzyja wprowadzaniu rozmówcy w zakłopotanie.  Wyobraźmy sobie następującą sytuację komunikacyjną: Jan zamierza złożyć wniosek o podwyżkę, ale jeszcze tego nie zrobił. O swoim szefie Jan sądzi, że jest roztargniony. Mówi do niego:</w:t>
      </w:r>
    </w:p>
    <w:p w:rsidR="002638B9" w:rsidRDefault="002638B9" w:rsidP="007F28AF">
      <w:pPr>
        <w:jc w:val="both"/>
        <w:rPr>
          <w:i/>
          <w:sz w:val="28"/>
          <w:szCs w:val="28"/>
          <w:u w:val="none"/>
        </w:rPr>
      </w:pPr>
      <w:r>
        <w:rPr>
          <w:i/>
          <w:sz w:val="28"/>
          <w:szCs w:val="28"/>
          <w:u w:val="none"/>
        </w:rPr>
        <w:lastRenderedPageBreak/>
        <w:t>- Dlaczego odrzucił pan mój wniosek?</w:t>
      </w:r>
    </w:p>
    <w:p w:rsidR="002638B9" w:rsidRDefault="002638B9" w:rsidP="007F28AF">
      <w:pPr>
        <w:jc w:val="both"/>
        <w:rPr>
          <w:sz w:val="28"/>
          <w:szCs w:val="28"/>
          <w:u w:val="none"/>
        </w:rPr>
      </w:pPr>
      <w:r>
        <w:rPr>
          <w:sz w:val="28"/>
          <w:szCs w:val="28"/>
          <w:u w:val="none"/>
        </w:rPr>
        <w:t>Jeżeli szef odpowie:</w:t>
      </w:r>
    </w:p>
    <w:p w:rsidR="002638B9" w:rsidRDefault="002638B9" w:rsidP="007F28AF">
      <w:pPr>
        <w:jc w:val="both"/>
        <w:rPr>
          <w:i/>
          <w:sz w:val="28"/>
          <w:szCs w:val="28"/>
          <w:u w:val="none"/>
        </w:rPr>
      </w:pPr>
      <w:r>
        <w:rPr>
          <w:i/>
          <w:sz w:val="28"/>
          <w:szCs w:val="28"/>
          <w:u w:val="none"/>
        </w:rPr>
        <w:t>- Niczego nie odrzucałem, bo nie dostałem żadnego pana wniosku,</w:t>
      </w:r>
    </w:p>
    <w:p w:rsidR="002638B9" w:rsidRDefault="002638B9" w:rsidP="007F28AF">
      <w:pPr>
        <w:jc w:val="both"/>
        <w:rPr>
          <w:sz w:val="28"/>
          <w:szCs w:val="28"/>
          <w:u w:val="none"/>
        </w:rPr>
      </w:pPr>
      <w:r>
        <w:rPr>
          <w:sz w:val="28"/>
          <w:szCs w:val="28"/>
          <w:u w:val="none"/>
        </w:rPr>
        <w:t>to znaczy</w:t>
      </w:r>
      <w:r w:rsidR="0033448F">
        <w:rPr>
          <w:sz w:val="28"/>
          <w:szCs w:val="28"/>
          <w:u w:val="none"/>
        </w:rPr>
        <w:t>, że</w:t>
      </w:r>
      <w:r>
        <w:rPr>
          <w:sz w:val="28"/>
          <w:szCs w:val="28"/>
          <w:u w:val="none"/>
        </w:rPr>
        <w:t xml:space="preserve"> nie jest tak roztargniony, jak Jan uważa. </w:t>
      </w:r>
      <w:r w:rsidR="0057070D">
        <w:rPr>
          <w:sz w:val="28"/>
          <w:szCs w:val="28"/>
          <w:u w:val="none"/>
        </w:rPr>
        <w:t xml:space="preserve"> Jeśli jednak uzna, że zapomniał o czymś, o czym powinien pamiętać, może poczuć się zakłopotany. </w:t>
      </w:r>
    </w:p>
    <w:p w:rsidR="0057070D" w:rsidRDefault="0057070D" w:rsidP="007F28AF">
      <w:pPr>
        <w:jc w:val="both"/>
        <w:rPr>
          <w:sz w:val="28"/>
          <w:szCs w:val="28"/>
          <w:u w:val="none"/>
        </w:rPr>
      </w:pPr>
    </w:p>
    <w:p w:rsidR="0057070D" w:rsidRPr="002638B9" w:rsidRDefault="0057070D" w:rsidP="007F28AF">
      <w:pPr>
        <w:jc w:val="both"/>
        <w:rPr>
          <w:sz w:val="28"/>
          <w:szCs w:val="28"/>
          <w:u w:val="none"/>
        </w:rPr>
      </w:pPr>
      <w:r>
        <w:rPr>
          <w:sz w:val="28"/>
          <w:szCs w:val="28"/>
          <w:u w:val="none"/>
        </w:rPr>
        <w:t xml:space="preserve">5.5. Treści wyrażone w </w:t>
      </w:r>
      <w:proofErr w:type="spellStart"/>
      <w:r>
        <w:rPr>
          <w:sz w:val="28"/>
          <w:szCs w:val="28"/>
          <w:u w:val="none"/>
        </w:rPr>
        <w:t>implikaturze</w:t>
      </w:r>
      <w:proofErr w:type="spellEnd"/>
    </w:p>
    <w:p w:rsidR="0057070D" w:rsidRDefault="0057070D" w:rsidP="007F28AF">
      <w:pPr>
        <w:ind w:firstLine="708"/>
        <w:jc w:val="both"/>
        <w:rPr>
          <w:sz w:val="28"/>
          <w:szCs w:val="28"/>
          <w:u w:val="none"/>
        </w:rPr>
      </w:pPr>
    </w:p>
    <w:p w:rsidR="007F28AF" w:rsidRPr="00837355" w:rsidRDefault="007F28AF" w:rsidP="007F28AF">
      <w:pPr>
        <w:ind w:firstLine="708"/>
        <w:jc w:val="both"/>
        <w:rPr>
          <w:sz w:val="28"/>
          <w:szCs w:val="28"/>
          <w:u w:val="none"/>
        </w:rPr>
      </w:pPr>
      <w:r w:rsidRPr="00837355">
        <w:rPr>
          <w:sz w:val="28"/>
          <w:szCs w:val="28"/>
          <w:u w:val="none"/>
        </w:rPr>
        <w:t xml:space="preserve">Implikacja to wniosek konieczny wynikający z wypowiedzi. </w:t>
      </w:r>
      <w:proofErr w:type="spellStart"/>
      <w:r w:rsidRPr="00837355">
        <w:rPr>
          <w:b/>
          <w:sz w:val="28"/>
          <w:szCs w:val="28"/>
          <w:u w:val="none"/>
        </w:rPr>
        <w:t>Implikatura</w:t>
      </w:r>
      <w:proofErr w:type="spellEnd"/>
      <w:r w:rsidRPr="00837355">
        <w:rPr>
          <w:sz w:val="28"/>
          <w:szCs w:val="28"/>
          <w:u w:val="none"/>
        </w:rPr>
        <w:t xml:space="preserve"> z kolei to treść wynikająca ze wspólnej nadawcy i odbiorcy wiedzy o świecie, przynajmniej założonej przez nadawcę. Nadawca zdania: </w:t>
      </w:r>
    </w:p>
    <w:p w:rsidR="007F28AF" w:rsidRPr="00837355" w:rsidRDefault="007F28AF" w:rsidP="007F28AF">
      <w:pPr>
        <w:jc w:val="both"/>
        <w:rPr>
          <w:sz w:val="28"/>
          <w:szCs w:val="28"/>
          <w:u w:val="none"/>
        </w:rPr>
      </w:pPr>
      <w:r w:rsidRPr="00837355">
        <w:rPr>
          <w:i/>
          <w:sz w:val="28"/>
          <w:szCs w:val="28"/>
          <w:u w:val="none"/>
        </w:rPr>
        <w:t>Poseł Kowalski zreferował projekt ustawy</w:t>
      </w:r>
    </w:p>
    <w:p w:rsidR="007F28AF" w:rsidRPr="00837355" w:rsidRDefault="007F28AF" w:rsidP="007F28AF">
      <w:pPr>
        <w:jc w:val="both"/>
        <w:rPr>
          <w:sz w:val="28"/>
          <w:szCs w:val="28"/>
          <w:u w:val="none"/>
        </w:rPr>
      </w:pPr>
      <w:r w:rsidRPr="00837355">
        <w:rPr>
          <w:sz w:val="28"/>
          <w:szCs w:val="28"/>
          <w:u w:val="none"/>
        </w:rPr>
        <w:t>spodziewa się, że odbiorca – podobnie jak on – wie o tym, że ‘poseł zasiada w sejmie’, ‘projekt będzi</w:t>
      </w:r>
      <w:r>
        <w:rPr>
          <w:sz w:val="28"/>
          <w:szCs w:val="28"/>
          <w:u w:val="none"/>
        </w:rPr>
        <w:t>e rozpatrywany przez s</w:t>
      </w:r>
      <w:r w:rsidRPr="00837355">
        <w:rPr>
          <w:sz w:val="28"/>
          <w:szCs w:val="28"/>
          <w:u w:val="none"/>
        </w:rPr>
        <w:t xml:space="preserve">ejm’, ‘posłowie będą wypowiadać swoje opinie’, ‘będzie głosowanie nad projektem’, ‘projekt będzie przyjęty lub nie’, ‘projekt będzie lub nie będzie wprowadzony w życie’ itd. Różny jest stopień „oczywistości” tych </w:t>
      </w:r>
      <w:proofErr w:type="spellStart"/>
      <w:r w:rsidRPr="00837355">
        <w:rPr>
          <w:sz w:val="28"/>
          <w:szCs w:val="28"/>
          <w:u w:val="none"/>
        </w:rPr>
        <w:t>implikatur</w:t>
      </w:r>
      <w:proofErr w:type="spellEnd"/>
      <w:r w:rsidRPr="00837355">
        <w:rPr>
          <w:sz w:val="28"/>
          <w:szCs w:val="28"/>
          <w:u w:val="none"/>
        </w:rPr>
        <w:t xml:space="preserve">. </w:t>
      </w:r>
      <w:proofErr w:type="spellStart"/>
      <w:r w:rsidRPr="00837355">
        <w:rPr>
          <w:sz w:val="28"/>
          <w:szCs w:val="28"/>
          <w:u w:val="none"/>
        </w:rPr>
        <w:t>Implikatura</w:t>
      </w:r>
      <w:proofErr w:type="spellEnd"/>
      <w:r w:rsidRPr="00837355">
        <w:rPr>
          <w:sz w:val="28"/>
          <w:szCs w:val="28"/>
          <w:u w:val="none"/>
        </w:rPr>
        <w:t xml:space="preserve"> j</w:t>
      </w:r>
      <w:r w:rsidR="0033448F">
        <w:rPr>
          <w:sz w:val="28"/>
          <w:szCs w:val="28"/>
          <w:u w:val="none"/>
        </w:rPr>
        <w:t>est wnioskiem nieobligatoryjnym</w:t>
      </w:r>
      <w:r w:rsidRPr="00837355">
        <w:rPr>
          <w:sz w:val="28"/>
          <w:szCs w:val="28"/>
          <w:u w:val="none"/>
        </w:rPr>
        <w:t xml:space="preserve"> wynikającym z wypowiedzi. Tu też można zastosować test negacji. Na przykład:</w:t>
      </w:r>
    </w:p>
    <w:p w:rsidR="007F28AF" w:rsidRPr="00837355" w:rsidRDefault="007F28AF" w:rsidP="007F28AF">
      <w:pPr>
        <w:jc w:val="both"/>
        <w:rPr>
          <w:sz w:val="28"/>
          <w:szCs w:val="28"/>
          <w:u w:val="none"/>
        </w:rPr>
      </w:pPr>
      <w:r w:rsidRPr="00837355">
        <w:rPr>
          <w:i/>
          <w:sz w:val="28"/>
          <w:szCs w:val="28"/>
          <w:u w:val="none"/>
        </w:rPr>
        <w:t xml:space="preserve">Poseł Kowalski </w:t>
      </w:r>
      <w:r>
        <w:rPr>
          <w:i/>
          <w:sz w:val="28"/>
          <w:szCs w:val="28"/>
          <w:u w:val="none"/>
        </w:rPr>
        <w:t xml:space="preserve"> zreferował projekt ustaw</w:t>
      </w:r>
      <w:r w:rsidRPr="00837355">
        <w:rPr>
          <w:i/>
          <w:sz w:val="28"/>
          <w:szCs w:val="28"/>
          <w:u w:val="none"/>
        </w:rPr>
        <w:t>y</w:t>
      </w:r>
      <w:r w:rsidRPr="00837355">
        <w:rPr>
          <w:sz w:val="28"/>
          <w:szCs w:val="28"/>
          <w:u w:val="none"/>
        </w:rPr>
        <w:t xml:space="preserve">, </w:t>
      </w:r>
      <w:r w:rsidRPr="00837355">
        <w:rPr>
          <w:i/>
          <w:sz w:val="28"/>
          <w:szCs w:val="28"/>
          <w:u w:val="none"/>
        </w:rPr>
        <w:t>ale projekt nie będzie rozpatrywany przez Sejm…, posłowie  nie będą wypowiadać swoich opinii</w:t>
      </w:r>
      <w:r w:rsidRPr="00837355">
        <w:rPr>
          <w:sz w:val="28"/>
          <w:szCs w:val="28"/>
          <w:u w:val="none"/>
        </w:rPr>
        <w:t xml:space="preserve"> </w:t>
      </w:r>
      <w:r w:rsidRPr="00837355">
        <w:rPr>
          <w:i/>
          <w:sz w:val="28"/>
          <w:szCs w:val="28"/>
          <w:u w:val="none"/>
        </w:rPr>
        <w:t>…</w:t>
      </w:r>
      <w:r w:rsidRPr="00837355">
        <w:rPr>
          <w:sz w:val="28"/>
          <w:szCs w:val="28"/>
          <w:u w:val="none"/>
        </w:rPr>
        <w:t xml:space="preserve">itd. </w:t>
      </w:r>
    </w:p>
    <w:p w:rsidR="007F28AF" w:rsidRPr="00837355" w:rsidRDefault="007F28AF" w:rsidP="007F28AF">
      <w:pPr>
        <w:jc w:val="both"/>
        <w:rPr>
          <w:sz w:val="28"/>
          <w:szCs w:val="28"/>
          <w:u w:val="none"/>
        </w:rPr>
      </w:pPr>
      <w:r w:rsidRPr="00837355">
        <w:rPr>
          <w:sz w:val="28"/>
          <w:szCs w:val="28"/>
          <w:u w:val="none"/>
        </w:rPr>
        <w:t xml:space="preserve">Fakty nazwane w zdaniach z negacją są wprawdzie mało prawdopodobne (w świetle posiadanej przez nas wiedzy), ale przecież możliwe. Nie ma w przytoczonych przykładach nielogiczności. </w:t>
      </w:r>
      <w:proofErr w:type="spellStart"/>
      <w:r w:rsidRPr="00837355">
        <w:rPr>
          <w:sz w:val="28"/>
          <w:szCs w:val="28"/>
          <w:u w:val="none"/>
        </w:rPr>
        <w:t>Implikatury</w:t>
      </w:r>
      <w:proofErr w:type="spellEnd"/>
      <w:r w:rsidRPr="00837355">
        <w:rPr>
          <w:sz w:val="28"/>
          <w:szCs w:val="28"/>
          <w:u w:val="none"/>
        </w:rPr>
        <w:t xml:space="preserve"> oparte są nie na logice, ale na naszym standardowym widzeniu świata. </w:t>
      </w:r>
    </w:p>
    <w:p w:rsidR="007F28AF" w:rsidRPr="00837355" w:rsidRDefault="007F28AF" w:rsidP="007F28AF">
      <w:pPr>
        <w:jc w:val="both"/>
        <w:rPr>
          <w:sz w:val="28"/>
          <w:szCs w:val="28"/>
          <w:u w:val="none"/>
        </w:rPr>
      </w:pPr>
      <w:r w:rsidRPr="00837355">
        <w:rPr>
          <w:sz w:val="28"/>
          <w:szCs w:val="28"/>
          <w:u w:val="none"/>
        </w:rPr>
        <w:tab/>
        <w:t xml:space="preserve">Popatrzmy na inne przykłady: </w:t>
      </w:r>
    </w:p>
    <w:p w:rsidR="007F28AF" w:rsidRPr="00837355" w:rsidRDefault="007F28AF" w:rsidP="007F28AF">
      <w:pPr>
        <w:jc w:val="both"/>
        <w:rPr>
          <w:sz w:val="28"/>
          <w:szCs w:val="28"/>
          <w:u w:val="none"/>
        </w:rPr>
      </w:pPr>
      <w:r w:rsidRPr="00837355">
        <w:rPr>
          <w:i/>
          <w:sz w:val="28"/>
          <w:szCs w:val="28"/>
          <w:u w:val="none"/>
        </w:rPr>
        <w:t xml:space="preserve">Ania przyszła do pracy pięć po ósmej </w:t>
      </w:r>
      <w:r w:rsidRPr="00837355">
        <w:rPr>
          <w:sz w:val="28"/>
          <w:szCs w:val="28"/>
          <w:u w:val="none"/>
        </w:rPr>
        <w:t xml:space="preserve">[z naszej wiedzy o świecie wynika, że rozpoczyna pracę o ósmej, </w:t>
      </w:r>
      <w:proofErr w:type="spellStart"/>
      <w:r w:rsidRPr="00837355">
        <w:rPr>
          <w:sz w:val="28"/>
          <w:szCs w:val="28"/>
          <w:u w:val="none"/>
        </w:rPr>
        <w:t>implikatura</w:t>
      </w:r>
      <w:proofErr w:type="spellEnd"/>
      <w:r w:rsidRPr="00837355">
        <w:rPr>
          <w:sz w:val="28"/>
          <w:szCs w:val="28"/>
          <w:u w:val="none"/>
        </w:rPr>
        <w:t xml:space="preserve">: ‘Ania się spóźniła’] </w:t>
      </w:r>
      <w:r w:rsidRPr="00837355">
        <w:rPr>
          <w:sz w:val="28"/>
          <w:szCs w:val="28"/>
          <w:u w:val="none"/>
        </w:rPr>
        <w:tab/>
      </w:r>
    </w:p>
    <w:p w:rsidR="007F28AF" w:rsidRPr="00837355" w:rsidRDefault="007F28AF" w:rsidP="007F28AF">
      <w:pPr>
        <w:jc w:val="both"/>
        <w:rPr>
          <w:sz w:val="28"/>
          <w:szCs w:val="28"/>
          <w:u w:val="none"/>
        </w:rPr>
      </w:pPr>
      <w:r w:rsidRPr="00837355">
        <w:rPr>
          <w:i/>
          <w:sz w:val="28"/>
          <w:szCs w:val="28"/>
          <w:u w:val="none"/>
        </w:rPr>
        <w:t xml:space="preserve">Wszyscy studenci zdali za pierwszym podejściem </w:t>
      </w:r>
      <w:r w:rsidRPr="00837355">
        <w:rPr>
          <w:sz w:val="28"/>
          <w:szCs w:val="28"/>
          <w:u w:val="none"/>
        </w:rPr>
        <w:t xml:space="preserve">[możliwe </w:t>
      </w:r>
      <w:proofErr w:type="spellStart"/>
      <w:r w:rsidRPr="00837355">
        <w:rPr>
          <w:sz w:val="28"/>
          <w:szCs w:val="28"/>
          <w:u w:val="none"/>
        </w:rPr>
        <w:t>implikatury</w:t>
      </w:r>
      <w:proofErr w:type="spellEnd"/>
      <w:r w:rsidRPr="00837355">
        <w:rPr>
          <w:sz w:val="28"/>
          <w:szCs w:val="28"/>
          <w:u w:val="none"/>
        </w:rPr>
        <w:t>: ‘byli dobrze przygotowani’, ‘egzaminator był łagodny’ itp.]</w:t>
      </w:r>
    </w:p>
    <w:p w:rsidR="007F28AF" w:rsidRPr="00837355" w:rsidRDefault="007F28AF" w:rsidP="007F28AF">
      <w:pPr>
        <w:jc w:val="both"/>
        <w:rPr>
          <w:sz w:val="28"/>
          <w:szCs w:val="28"/>
          <w:u w:val="none"/>
        </w:rPr>
      </w:pPr>
      <w:r w:rsidRPr="00837355">
        <w:rPr>
          <w:i/>
          <w:sz w:val="28"/>
          <w:szCs w:val="28"/>
          <w:u w:val="none"/>
        </w:rPr>
        <w:t xml:space="preserve">Samochód Kowalskiego znaleziono na podwórku Malinowskiego </w:t>
      </w:r>
      <w:r w:rsidRPr="00837355">
        <w:rPr>
          <w:sz w:val="28"/>
          <w:szCs w:val="28"/>
          <w:u w:val="none"/>
        </w:rPr>
        <w:t>[</w:t>
      </w:r>
      <w:proofErr w:type="spellStart"/>
      <w:r w:rsidRPr="00837355">
        <w:rPr>
          <w:sz w:val="28"/>
          <w:szCs w:val="28"/>
          <w:u w:val="none"/>
        </w:rPr>
        <w:t>implikatura</w:t>
      </w:r>
      <w:proofErr w:type="spellEnd"/>
      <w:r w:rsidRPr="00837355">
        <w:rPr>
          <w:sz w:val="28"/>
          <w:szCs w:val="28"/>
          <w:u w:val="none"/>
        </w:rPr>
        <w:t>: ‘Malinowski zabrał Kowalskiemu samochód’, ewentualnie ‘Kowalski pożyczył Malinowskiemu samochód’ itp.]</w:t>
      </w:r>
    </w:p>
    <w:p w:rsidR="007F28AF" w:rsidRPr="00837355" w:rsidRDefault="007F28AF" w:rsidP="007F28AF">
      <w:pPr>
        <w:jc w:val="both"/>
        <w:rPr>
          <w:sz w:val="28"/>
          <w:szCs w:val="28"/>
          <w:u w:val="none"/>
        </w:rPr>
      </w:pPr>
      <w:r w:rsidRPr="00837355">
        <w:rPr>
          <w:i/>
          <w:sz w:val="28"/>
          <w:szCs w:val="28"/>
          <w:u w:val="none"/>
        </w:rPr>
        <w:t>Nowakowa pojechała na wczasy z Zielińskim</w:t>
      </w:r>
      <w:r w:rsidRPr="00837355">
        <w:rPr>
          <w:sz w:val="28"/>
          <w:szCs w:val="28"/>
          <w:u w:val="none"/>
        </w:rPr>
        <w:t xml:space="preserve"> [</w:t>
      </w:r>
      <w:proofErr w:type="spellStart"/>
      <w:r w:rsidRPr="00837355">
        <w:rPr>
          <w:sz w:val="28"/>
          <w:szCs w:val="28"/>
          <w:u w:val="none"/>
        </w:rPr>
        <w:t>implikatura</w:t>
      </w:r>
      <w:proofErr w:type="spellEnd"/>
      <w:r w:rsidRPr="00837355">
        <w:rPr>
          <w:sz w:val="28"/>
          <w:szCs w:val="28"/>
          <w:u w:val="none"/>
        </w:rPr>
        <w:t>: ‘Nowakowa ma romans z Zielińskim’].</w:t>
      </w:r>
    </w:p>
    <w:p w:rsidR="007F28AF" w:rsidRDefault="007F28AF" w:rsidP="007F28AF">
      <w:pPr>
        <w:jc w:val="both"/>
        <w:rPr>
          <w:sz w:val="28"/>
          <w:szCs w:val="28"/>
          <w:u w:val="none"/>
        </w:rPr>
      </w:pPr>
      <w:r w:rsidRPr="00837355">
        <w:rPr>
          <w:sz w:val="28"/>
          <w:szCs w:val="28"/>
          <w:u w:val="none"/>
        </w:rPr>
        <w:tab/>
      </w:r>
      <w:proofErr w:type="spellStart"/>
      <w:r w:rsidRPr="00837355">
        <w:rPr>
          <w:sz w:val="28"/>
          <w:szCs w:val="28"/>
          <w:u w:val="none"/>
        </w:rPr>
        <w:t>Implikatury</w:t>
      </w:r>
      <w:proofErr w:type="spellEnd"/>
      <w:r w:rsidRPr="00837355">
        <w:rPr>
          <w:sz w:val="28"/>
          <w:szCs w:val="28"/>
          <w:u w:val="none"/>
        </w:rPr>
        <w:t xml:space="preserve"> zawierające treści zniesławiające kogoś nazywa się insynuacjami.  </w:t>
      </w:r>
    </w:p>
    <w:p w:rsidR="0057070D" w:rsidRDefault="0057070D" w:rsidP="007F28AF">
      <w:pPr>
        <w:jc w:val="both"/>
        <w:rPr>
          <w:sz w:val="28"/>
          <w:szCs w:val="28"/>
          <w:u w:val="none"/>
        </w:rPr>
      </w:pPr>
    </w:p>
    <w:p w:rsidR="0057070D" w:rsidRDefault="0057070D" w:rsidP="007F28AF">
      <w:pPr>
        <w:jc w:val="both"/>
        <w:rPr>
          <w:sz w:val="28"/>
          <w:szCs w:val="28"/>
          <w:u w:val="none"/>
        </w:rPr>
      </w:pPr>
      <w:r>
        <w:rPr>
          <w:sz w:val="28"/>
          <w:szCs w:val="28"/>
          <w:u w:val="none"/>
        </w:rPr>
        <w:tab/>
        <w:t>Jak wynika z przedstawionych rozważań, treści można komunikować wprost, ale można je też sugerować. Konwencja społeczna wymaga niekiedy takiego sugerowania. Na przykład kolega do kolegi mówi w obecności jego żony:</w:t>
      </w:r>
    </w:p>
    <w:p w:rsidR="0057070D" w:rsidRDefault="0057070D" w:rsidP="007F28AF">
      <w:pPr>
        <w:jc w:val="both"/>
        <w:rPr>
          <w:i/>
          <w:sz w:val="28"/>
          <w:szCs w:val="28"/>
          <w:u w:val="none"/>
        </w:rPr>
      </w:pPr>
      <w:r>
        <w:rPr>
          <w:i/>
          <w:sz w:val="28"/>
          <w:szCs w:val="28"/>
          <w:u w:val="none"/>
        </w:rPr>
        <w:t xml:space="preserve">Muszę z tobą porozmawiać w cztery oczy. </w:t>
      </w:r>
    </w:p>
    <w:p w:rsidR="0057070D" w:rsidRDefault="0057070D" w:rsidP="007F28AF">
      <w:pPr>
        <w:jc w:val="both"/>
        <w:rPr>
          <w:sz w:val="28"/>
          <w:szCs w:val="28"/>
          <w:u w:val="none"/>
        </w:rPr>
      </w:pPr>
      <w:r>
        <w:rPr>
          <w:sz w:val="28"/>
          <w:szCs w:val="28"/>
          <w:u w:val="none"/>
        </w:rPr>
        <w:lastRenderedPageBreak/>
        <w:t xml:space="preserve">Sugeruje w ten sposób żonie, aby wyszła z pokoju. </w:t>
      </w:r>
    </w:p>
    <w:p w:rsidR="0057070D" w:rsidRDefault="0057070D" w:rsidP="007F28AF">
      <w:pPr>
        <w:jc w:val="both"/>
        <w:rPr>
          <w:sz w:val="28"/>
          <w:szCs w:val="28"/>
          <w:u w:val="none"/>
        </w:rPr>
      </w:pPr>
      <w:r>
        <w:rPr>
          <w:sz w:val="28"/>
          <w:szCs w:val="28"/>
          <w:u w:val="none"/>
        </w:rPr>
        <w:t>Inny przykład:</w:t>
      </w:r>
    </w:p>
    <w:p w:rsidR="0057070D" w:rsidRDefault="0057070D" w:rsidP="007F28AF">
      <w:pPr>
        <w:jc w:val="both"/>
        <w:rPr>
          <w:sz w:val="28"/>
          <w:szCs w:val="28"/>
          <w:u w:val="none"/>
        </w:rPr>
      </w:pPr>
      <w:r>
        <w:rPr>
          <w:i/>
          <w:sz w:val="28"/>
          <w:szCs w:val="28"/>
          <w:u w:val="none"/>
        </w:rPr>
        <w:t>Przed dwa lata naszych rządów zbudowano więcej mieszkań niż przez cztery lata rządów naszych poprzedników.</w:t>
      </w:r>
    </w:p>
    <w:p w:rsidR="0057070D" w:rsidRPr="0057070D" w:rsidRDefault="0057070D" w:rsidP="007F28AF">
      <w:pPr>
        <w:jc w:val="both"/>
        <w:rPr>
          <w:sz w:val="28"/>
          <w:szCs w:val="28"/>
          <w:u w:val="none"/>
        </w:rPr>
      </w:pPr>
      <w:r>
        <w:rPr>
          <w:sz w:val="28"/>
          <w:szCs w:val="28"/>
          <w:u w:val="none"/>
        </w:rPr>
        <w:t>Nadawca takiej wypowiedzi nie mówi wprost, że on i jego partia są dobrzy, a przeciwnicy polityczni</w:t>
      </w:r>
      <w:r w:rsidR="0033448F">
        <w:rPr>
          <w:sz w:val="28"/>
          <w:szCs w:val="28"/>
          <w:u w:val="none"/>
        </w:rPr>
        <w:t xml:space="preserve"> źli</w:t>
      </w:r>
      <w:r>
        <w:rPr>
          <w:sz w:val="28"/>
          <w:szCs w:val="28"/>
          <w:u w:val="none"/>
        </w:rPr>
        <w:t>. On to sugeruje. Takie sugestie są dość częste w dyskursie publicznym.</w:t>
      </w:r>
    </w:p>
    <w:p w:rsidR="0057070D" w:rsidRPr="00837355" w:rsidRDefault="0057070D" w:rsidP="007F28AF">
      <w:pPr>
        <w:jc w:val="both"/>
        <w:rPr>
          <w:sz w:val="28"/>
          <w:szCs w:val="28"/>
          <w:u w:val="none"/>
        </w:rPr>
      </w:pPr>
    </w:p>
    <w:p w:rsidR="007F28AF" w:rsidRDefault="007F28AF" w:rsidP="007F28AF">
      <w:pPr>
        <w:pStyle w:val="Tekstpodstawowy"/>
        <w:spacing w:after="0"/>
        <w:ind w:firstLine="357"/>
        <w:jc w:val="both"/>
        <w:rPr>
          <w:sz w:val="28"/>
          <w:szCs w:val="28"/>
          <w:u w:val="none"/>
        </w:rPr>
      </w:pPr>
    </w:p>
    <w:p w:rsidR="0033448F" w:rsidRPr="0033448F" w:rsidRDefault="0033448F" w:rsidP="007F28AF">
      <w:pPr>
        <w:pStyle w:val="Tekstpodstawowy"/>
        <w:spacing w:after="0"/>
        <w:ind w:firstLine="357"/>
        <w:jc w:val="both"/>
        <w:rPr>
          <w:b/>
          <w:sz w:val="28"/>
          <w:szCs w:val="28"/>
          <w:u w:val="none"/>
        </w:rPr>
      </w:pPr>
      <w:r>
        <w:rPr>
          <w:sz w:val="28"/>
          <w:szCs w:val="28"/>
          <w:u w:val="none"/>
        </w:rPr>
        <w:br w:type="column"/>
      </w:r>
      <w:r w:rsidRPr="0033448F">
        <w:rPr>
          <w:b/>
          <w:sz w:val="28"/>
          <w:szCs w:val="28"/>
          <w:u w:val="none"/>
        </w:rPr>
        <w:lastRenderedPageBreak/>
        <w:t>Konwersatorium 5.</w:t>
      </w:r>
    </w:p>
    <w:p w:rsidR="0033448F" w:rsidRPr="0033448F" w:rsidRDefault="0033448F" w:rsidP="0033448F">
      <w:pPr>
        <w:pStyle w:val="Tekstpodstawowy"/>
        <w:spacing w:after="0"/>
        <w:jc w:val="both"/>
        <w:rPr>
          <w:b/>
          <w:sz w:val="28"/>
          <w:szCs w:val="28"/>
          <w:u w:val="none"/>
        </w:rPr>
      </w:pPr>
    </w:p>
    <w:p w:rsidR="0033448F" w:rsidRPr="0033448F" w:rsidRDefault="0033448F" w:rsidP="0033448F">
      <w:pPr>
        <w:pStyle w:val="Tekstpodstawowy"/>
        <w:spacing w:after="0"/>
        <w:jc w:val="both"/>
        <w:rPr>
          <w:b/>
          <w:sz w:val="28"/>
          <w:szCs w:val="28"/>
          <w:u w:val="none"/>
        </w:rPr>
      </w:pPr>
      <w:r w:rsidRPr="0033448F">
        <w:rPr>
          <w:b/>
          <w:sz w:val="28"/>
          <w:szCs w:val="28"/>
          <w:u w:val="none"/>
        </w:rPr>
        <w:t xml:space="preserve">Treści wyrażone syntetycznie i analitycznie. Użycie implikacji oraz </w:t>
      </w:r>
      <w:proofErr w:type="spellStart"/>
      <w:r w:rsidRPr="0033448F">
        <w:rPr>
          <w:b/>
          <w:sz w:val="28"/>
          <w:szCs w:val="28"/>
          <w:u w:val="none"/>
        </w:rPr>
        <w:t>implikatury</w:t>
      </w:r>
      <w:proofErr w:type="spellEnd"/>
    </w:p>
    <w:p w:rsidR="00F51DF3" w:rsidRDefault="00F51DF3">
      <w:pPr>
        <w:rPr>
          <w:b/>
        </w:rPr>
      </w:pPr>
    </w:p>
    <w:p w:rsidR="0033448F" w:rsidRDefault="0033448F">
      <w:pPr>
        <w:rPr>
          <w:sz w:val="28"/>
          <w:szCs w:val="28"/>
          <w:u w:val="none"/>
        </w:rPr>
      </w:pPr>
      <w:r w:rsidRPr="0033448F">
        <w:rPr>
          <w:sz w:val="28"/>
          <w:szCs w:val="28"/>
          <w:u w:val="none"/>
        </w:rPr>
        <w:t xml:space="preserve">Wyodrębnijmy obrazy </w:t>
      </w:r>
      <w:proofErr w:type="spellStart"/>
      <w:r w:rsidRPr="0033448F">
        <w:rPr>
          <w:sz w:val="28"/>
          <w:szCs w:val="28"/>
          <w:u w:val="none"/>
        </w:rPr>
        <w:t>ideacyjne</w:t>
      </w:r>
      <w:proofErr w:type="spellEnd"/>
      <w:r w:rsidRPr="0033448F">
        <w:rPr>
          <w:sz w:val="28"/>
          <w:szCs w:val="28"/>
          <w:u w:val="none"/>
        </w:rPr>
        <w:t xml:space="preserve"> w następującym tekście</w:t>
      </w:r>
      <w:r>
        <w:rPr>
          <w:sz w:val="28"/>
          <w:szCs w:val="28"/>
          <w:u w:val="none"/>
        </w:rPr>
        <w:t xml:space="preserve">: </w:t>
      </w:r>
    </w:p>
    <w:p w:rsidR="001A1114" w:rsidRDefault="001A1114">
      <w:pPr>
        <w:rPr>
          <w:sz w:val="28"/>
          <w:szCs w:val="28"/>
          <w:u w:val="none"/>
        </w:rPr>
      </w:pPr>
    </w:p>
    <w:p w:rsidR="001A1114" w:rsidRPr="003C5A7F" w:rsidRDefault="001A1114" w:rsidP="001A1114">
      <w:pPr>
        <w:jc w:val="both"/>
        <w:rPr>
          <w:i/>
          <w:sz w:val="28"/>
          <w:szCs w:val="28"/>
          <w:u w:val="none"/>
        </w:rPr>
      </w:pPr>
      <w:r w:rsidRPr="003C5A7F">
        <w:rPr>
          <w:i/>
          <w:sz w:val="28"/>
          <w:szCs w:val="28"/>
          <w:u w:val="none"/>
        </w:rPr>
        <w:t>Studenci Bydgoszczy i Torunia, skupieni w Akademii Przyszłości, zakopali topór wojenny wraz z kartkami zawierającymi wszelkie stereotypy na temat obu miast. Przed zakopaniem kartki zostały symbolicznie podarte. Celem inicjatywy studentów</w:t>
      </w:r>
      <w:r w:rsidR="008E29DA" w:rsidRPr="003C5A7F">
        <w:rPr>
          <w:i/>
          <w:sz w:val="28"/>
          <w:szCs w:val="28"/>
          <w:u w:val="none"/>
        </w:rPr>
        <w:t xml:space="preserve"> jest </w:t>
      </w:r>
      <w:r w:rsidRPr="003C5A7F">
        <w:rPr>
          <w:i/>
          <w:sz w:val="28"/>
          <w:szCs w:val="28"/>
          <w:u w:val="none"/>
        </w:rPr>
        <w:t xml:space="preserve"> przekonanie mieszkańców obu miast do współpracy. </w:t>
      </w:r>
    </w:p>
    <w:p w:rsidR="0033448F" w:rsidRDefault="0033448F">
      <w:pPr>
        <w:rPr>
          <w:sz w:val="28"/>
          <w:szCs w:val="28"/>
          <w:u w:val="none"/>
        </w:rPr>
      </w:pPr>
    </w:p>
    <w:p w:rsidR="001A1114" w:rsidRDefault="001A1114">
      <w:pPr>
        <w:rPr>
          <w:sz w:val="28"/>
          <w:szCs w:val="28"/>
          <w:u w:val="none"/>
        </w:rPr>
      </w:pPr>
      <w:r>
        <w:rPr>
          <w:sz w:val="28"/>
          <w:szCs w:val="28"/>
          <w:u w:val="none"/>
        </w:rPr>
        <w:t>(na podstawie informacji prasowej w kwietnia 2014 r.)</w:t>
      </w:r>
    </w:p>
    <w:p w:rsidR="001A1114" w:rsidRDefault="001A1114">
      <w:pPr>
        <w:rPr>
          <w:sz w:val="28"/>
          <w:szCs w:val="28"/>
          <w:u w:val="none"/>
        </w:rPr>
      </w:pPr>
    </w:p>
    <w:p w:rsidR="001A1114" w:rsidRDefault="001A1114">
      <w:pPr>
        <w:rPr>
          <w:sz w:val="28"/>
          <w:szCs w:val="28"/>
          <w:u w:val="none"/>
        </w:rPr>
      </w:pPr>
      <w:r>
        <w:rPr>
          <w:sz w:val="28"/>
          <w:szCs w:val="28"/>
          <w:u w:val="none"/>
        </w:rPr>
        <w:t>[w] Bydgoszczy [są] studenci</w:t>
      </w:r>
    </w:p>
    <w:p w:rsidR="001A1114" w:rsidRDefault="001A1114">
      <w:pPr>
        <w:rPr>
          <w:sz w:val="28"/>
          <w:szCs w:val="28"/>
          <w:u w:val="none"/>
        </w:rPr>
      </w:pPr>
      <w:r>
        <w:rPr>
          <w:sz w:val="28"/>
          <w:szCs w:val="28"/>
          <w:u w:val="none"/>
        </w:rPr>
        <w:t>[w] Toruniu [są] studenci</w:t>
      </w:r>
    </w:p>
    <w:p w:rsidR="001A1114" w:rsidRDefault="001A1114">
      <w:pPr>
        <w:rPr>
          <w:sz w:val="28"/>
          <w:szCs w:val="28"/>
          <w:u w:val="none"/>
        </w:rPr>
      </w:pPr>
      <w:r>
        <w:rPr>
          <w:sz w:val="28"/>
          <w:szCs w:val="28"/>
          <w:u w:val="none"/>
        </w:rPr>
        <w:t>[studenci są] skupieni w Akademii Przyszłości</w:t>
      </w:r>
    </w:p>
    <w:p w:rsidR="001A1114" w:rsidRDefault="001A1114" w:rsidP="001A1114">
      <w:pPr>
        <w:ind w:left="708" w:hanging="708"/>
        <w:rPr>
          <w:sz w:val="28"/>
          <w:szCs w:val="28"/>
          <w:u w:val="none"/>
        </w:rPr>
      </w:pPr>
      <w:r>
        <w:rPr>
          <w:sz w:val="28"/>
          <w:szCs w:val="28"/>
          <w:u w:val="none"/>
        </w:rPr>
        <w:t>[studenci] zakopali opór wojenny</w:t>
      </w:r>
    </w:p>
    <w:p w:rsidR="001A1114" w:rsidRDefault="001A1114" w:rsidP="001A1114">
      <w:pPr>
        <w:ind w:left="708" w:hanging="708"/>
        <w:rPr>
          <w:sz w:val="28"/>
          <w:szCs w:val="28"/>
          <w:u w:val="none"/>
        </w:rPr>
      </w:pPr>
      <w:r>
        <w:rPr>
          <w:sz w:val="28"/>
          <w:szCs w:val="28"/>
          <w:u w:val="none"/>
        </w:rPr>
        <w:t>[studenci zakopali] kartki</w:t>
      </w:r>
    </w:p>
    <w:p w:rsidR="001A1114" w:rsidRDefault="001A1114" w:rsidP="001A1114">
      <w:pPr>
        <w:rPr>
          <w:sz w:val="28"/>
          <w:szCs w:val="28"/>
          <w:u w:val="none"/>
        </w:rPr>
      </w:pPr>
      <w:r>
        <w:rPr>
          <w:sz w:val="28"/>
          <w:szCs w:val="28"/>
          <w:u w:val="none"/>
        </w:rPr>
        <w:t>[istnieją] stereotypy na temat obu miast</w:t>
      </w:r>
    </w:p>
    <w:p w:rsidR="001A1114" w:rsidRDefault="001A1114" w:rsidP="001A1114">
      <w:pPr>
        <w:ind w:left="708" w:hanging="708"/>
        <w:rPr>
          <w:sz w:val="28"/>
          <w:szCs w:val="28"/>
          <w:u w:val="none"/>
        </w:rPr>
      </w:pPr>
      <w:r>
        <w:rPr>
          <w:sz w:val="28"/>
          <w:szCs w:val="28"/>
          <w:u w:val="none"/>
        </w:rPr>
        <w:t>[kartki] zawierały  stereotypy</w:t>
      </w:r>
    </w:p>
    <w:p w:rsidR="001A1114" w:rsidRDefault="001A1114" w:rsidP="001A1114">
      <w:pPr>
        <w:ind w:left="1416" w:hanging="1416"/>
        <w:rPr>
          <w:sz w:val="28"/>
          <w:szCs w:val="28"/>
          <w:u w:val="none"/>
        </w:rPr>
      </w:pPr>
      <w:r>
        <w:rPr>
          <w:sz w:val="28"/>
          <w:szCs w:val="28"/>
          <w:u w:val="none"/>
        </w:rPr>
        <w:t xml:space="preserve">[ktoś] podarł kartki </w:t>
      </w:r>
    </w:p>
    <w:p w:rsidR="001A1114" w:rsidRDefault="001A1114" w:rsidP="001A1114">
      <w:pPr>
        <w:ind w:left="1416" w:hanging="1416"/>
        <w:rPr>
          <w:sz w:val="28"/>
          <w:szCs w:val="28"/>
          <w:u w:val="none"/>
        </w:rPr>
      </w:pPr>
      <w:r>
        <w:rPr>
          <w:sz w:val="28"/>
          <w:szCs w:val="28"/>
          <w:u w:val="none"/>
        </w:rPr>
        <w:t>[podarcie  stanowiło] symbol</w:t>
      </w:r>
    </w:p>
    <w:p w:rsidR="001A1114" w:rsidRDefault="001A1114" w:rsidP="001A1114">
      <w:pPr>
        <w:ind w:left="1416" w:hanging="1416"/>
        <w:rPr>
          <w:sz w:val="28"/>
          <w:szCs w:val="28"/>
          <w:u w:val="none"/>
        </w:rPr>
      </w:pPr>
      <w:r>
        <w:rPr>
          <w:sz w:val="28"/>
          <w:szCs w:val="28"/>
          <w:u w:val="none"/>
        </w:rPr>
        <w:t>Inicjatywa [miała] cel</w:t>
      </w:r>
    </w:p>
    <w:p w:rsidR="001A1114" w:rsidRDefault="001A1114" w:rsidP="001A1114">
      <w:pPr>
        <w:ind w:left="1416" w:hanging="1416"/>
        <w:rPr>
          <w:sz w:val="28"/>
          <w:szCs w:val="28"/>
          <w:u w:val="none"/>
        </w:rPr>
      </w:pPr>
      <w:r>
        <w:rPr>
          <w:sz w:val="28"/>
          <w:szCs w:val="28"/>
          <w:u w:val="none"/>
        </w:rPr>
        <w:t>[inicjatywę] podjęli studenci</w:t>
      </w:r>
    </w:p>
    <w:p w:rsidR="008E29DA" w:rsidRDefault="008E29DA" w:rsidP="001A1114">
      <w:pPr>
        <w:ind w:left="1416" w:hanging="1416"/>
        <w:rPr>
          <w:sz w:val="28"/>
          <w:szCs w:val="28"/>
          <w:u w:val="none"/>
        </w:rPr>
      </w:pPr>
      <w:r>
        <w:rPr>
          <w:sz w:val="28"/>
          <w:szCs w:val="28"/>
          <w:u w:val="none"/>
        </w:rPr>
        <w:t>Oba miasta [mają] mieszkańców</w:t>
      </w:r>
    </w:p>
    <w:p w:rsidR="001A1114" w:rsidRDefault="008E29DA" w:rsidP="001A1114">
      <w:pPr>
        <w:rPr>
          <w:sz w:val="28"/>
          <w:szCs w:val="28"/>
          <w:u w:val="none"/>
        </w:rPr>
      </w:pPr>
      <w:r>
        <w:rPr>
          <w:sz w:val="28"/>
          <w:szCs w:val="28"/>
          <w:u w:val="none"/>
        </w:rPr>
        <w:t>celem inicjatywy jest przekonanie mieszkańców do współpracy</w:t>
      </w:r>
    </w:p>
    <w:p w:rsidR="008E29DA" w:rsidRDefault="008E29DA" w:rsidP="001A1114">
      <w:pPr>
        <w:rPr>
          <w:sz w:val="28"/>
          <w:szCs w:val="28"/>
          <w:u w:val="none"/>
        </w:rPr>
      </w:pPr>
    </w:p>
    <w:p w:rsidR="008E29DA" w:rsidRDefault="008E29DA" w:rsidP="001A1114">
      <w:pPr>
        <w:rPr>
          <w:sz w:val="28"/>
          <w:szCs w:val="28"/>
          <w:u w:val="none"/>
        </w:rPr>
      </w:pPr>
      <w:r>
        <w:rPr>
          <w:sz w:val="28"/>
          <w:szCs w:val="28"/>
          <w:u w:val="none"/>
        </w:rPr>
        <w:t>Dokonajmy podobnego zabiegu  na innym tekście:</w:t>
      </w:r>
    </w:p>
    <w:p w:rsidR="008E29DA" w:rsidRDefault="008E29DA" w:rsidP="001A1114">
      <w:pPr>
        <w:rPr>
          <w:sz w:val="28"/>
          <w:szCs w:val="28"/>
          <w:u w:val="none"/>
        </w:rPr>
      </w:pPr>
    </w:p>
    <w:p w:rsidR="008E29DA" w:rsidRPr="003C5A7F" w:rsidRDefault="008E29DA" w:rsidP="001A1114">
      <w:pPr>
        <w:rPr>
          <w:i/>
          <w:sz w:val="28"/>
          <w:szCs w:val="28"/>
          <w:u w:val="none"/>
        </w:rPr>
      </w:pPr>
      <w:r w:rsidRPr="003C5A7F">
        <w:rPr>
          <w:i/>
          <w:sz w:val="28"/>
          <w:szCs w:val="28"/>
          <w:u w:val="none"/>
        </w:rPr>
        <w:t>Rektor Wyższej Szkoły Pedagogicznej w Inowrocławiu  wydał zarządzenie dotyczące organizacji roku akademickiego 2019/2020</w:t>
      </w:r>
    </w:p>
    <w:p w:rsidR="008E29DA" w:rsidRDefault="008E29DA" w:rsidP="001A1114">
      <w:pPr>
        <w:rPr>
          <w:sz w:val="28"/>
          <w:szCs w:val="28"/>
          <w:u w:val="none"/>
        </w:rPr>
      </w:pPr>
    </w:p>
    <w:p w:rsidR="008E29DA" w:rsidRDefault="008E29DA" w:rsidP="001A1114">
      <w:pPr>
        <w:rPr>
          <w:sz w:val="28"/>
          <w:szCs w:val="28"/>
          <w:u w:val="none"/>
        </w:rPr>
      </w:pPr>
      <w:r>
        <w:rPr>
          <w:sz w:val="28"/>
          <w:szCs w:val="28"/>
          <w:u w:val="none"/>
        </w:rPr>
        <w:t>Rektor wydał zarządzenie</w:t>
      </w:r>
    </w:p>
    <w:p w:rsidR="008E29DA" w:rsidRDefault="008E29DA" w:rsidP="001A1114">
      <w:pPr>
        <w:rPr>
          <w:sz w:val="28"/>
          <w:szCs w:val="28"/>
          <w:u w:val="none"/>
        </w:rPr>
      </w:pPr>
      <w:r>
        <w:rPr>
          <w:sz w:val="28"/>
          <w:szCs w:val="28"/>
          <w:u w:val="none"/>
        </w:rPr>
        <w:t>[istnieje] Wyższa Szkoła Pedagogiczna w Inowrocławiu</w:t>
      </w:r>
    </w:p>
    <w:p w:rsidR="008E29DA" w:rsidRDefault="008E29DA" w:rsidP="008E29DA">
      <w:pPr>
        <w:rPr>
          <w:sz w:val="28"/>
          <w:szCs w:val="28"/>
          <w:u w:val="none"/>
        </w:rPr>
      </w:pPr>
      <w:r>
        <w:rPr>
          <w:sz w:val="28"/>
          <w:szCs w:val="28"/>
          <w:u w:val="none"/>
        </w:rPr>
        <w:t>[Wyższa Szkoła Pedagogiczna w Inowrocławiu ma] rektora</w:t>
      </w:r>
    </w:p>
    <w:p w:rsidR="008E29DA" w:rsidRDefault="008E29DA" w:rsidP="008E29DA">
      <w:pPr>
        <w:rPr>
          <w:sz w:val="28"/>
          <w:szCs w:val="28"/>
          <w:u w:val="none"/>
        </w:rPr>
      </w:pPr>
      <w:r>
        <w:rPr>
          <w:sz w:val="28"/>
          <w:szCs w:val="28"/>
          <w:u w:val="none"/>
        </w:rPr>
        <w:t>[rok akademicki 2019/2020 ma organizację</w:t>
      </w:r>
    </w:p>
    <w:p w:rsidR="008E29DA" w:rsidRDefault="008E29DA" w:rsidP="008E29DA">
      <w:pPr>
        <w:rPr>
          <w:sz w:val="28"/>
          <w:szCs w:val="28"/>
          <w:u w:val="none"/>
        </w:rPr>
      </w:pPr>
      <w:r>
        <w:rPr>
          <w:sz w:val="28"/>
          <w:szCs w:val="28"/>
          <w:u w:val="none"/>
        </w:rPr>
        <w:t>[zarządzenie] dotyczy roku akademickiego 2019/2020</w:t>
      </w:r>
    </w:p>
    <w:p w:rsidR="008E29DA" w:rsidRDefault="008E29DA" w:rsidP="008E29DA">
      <w:pPr>
        <w:rPr>
          <w:sz w:val="28"/>
          <w:szCs w:val="28"/>
          <w:u w:val="none"/>
        </w:rPr>
      </w:pPr>
    </w:p>
    <w:p w:rsidR="001A1114" w:rsidRDefault="008E29DA" w:rsidP="003C5A7F">
      <w:pPr>
        <w:jc w:val="both"/>
        <w:rPr>
          <w:sz w:val="28"/>
          <w:szCs w:val="28"/>
          <w:u w:val="none"/>
        </w:rPr>
      </w:pPr>
      <w:r>
        <w:rPr>
          <w:sz w:val="28"/>
          <w:szCs w:val="28"/>
          <w:u w:val="none"/>
        </w:rPr>
        <w:t>Z powszechnej wiedzy wynika, że w Inowrocławiu nie ma Wyższej Szkoły Pedagogicznej</w:t>
      </w:r>
      <w:r w:rsidR="003C5A7F">
        <w:rPr>
          <w:sz w:val="28"/>
          <w:szCs w:val="28"/>
          <w:u w:val="none"/>
        </w:rPr>
        <w:t>. Czy można zatem uznać, że cytowana wypowiedź jest fałszywa?</w:t>
      </w:r>
    </w:p>
    <w:p w:rsidR="003C5A7F" w:rsidRDefault="003C5A7F" w:rsidP="003C5A7F">
      <w:pPr>
        <w:jc w:val="both"/>
        <w:rPr>
          <w:sz w:val="28"/>
          <w:szCs w:val="28"/>
          <w:u w:val="none"/>
        </w:rPr>
      </w:pPr>
    </w:p>
    <w:p w:rsidR="00B1299B" w:rsidRDefault="00B1299B" w:rsidP="003C5A7F">
      <w:pPr>
        <w:jc w:val="both"/>
        <w:rPr>
          <w:i/>
          <w:sz w:val="28"/>
          <w:szCs w:val="28"/>
          <w:u w:val="none"/>
        </w:rPr>
      </w:pPr>
    </w:p>
    <w:p w:rsidR="00B1299B" w:rsidRDefault="00B1299B" w:rsidP="003C5A7F">
      <w:pPr>
        <w:jc w:val="both"/>
        <w:rPr>
          <w:sz w:val="28"/>
          <w:szCs w:val="28"/>
          <w:u w:val="none"/>
        </w:rPr>
      </w:pPr>
      <w:r>
        <w:rPr>
          <w:sz w:val="28"/>
          <w:szCs w:val="28"/>
          <w:u w:val="none"/>
        </w:rPr>
        <w:lastRenderedPageBreak/>
        <w:t>Wskażmy, jakie treści są implikowane w następujących wypowiedziach:</w:t>
      </w:r>
    </w:p>
    <w:p w:rsidR="00B1299B" w:rsidRPr="00B1299B" w:rsidRDefault="00B1299B" w:rsidP="00B1299B">
      <w:pPr>
        <w:pStyle w:val="Akapitzlist"/>
        <w:numPr>
          <w:ilvl w:val="0"/>
          <w:numId w:val="1"/>
        </w:numPr>
        <w:jc w:val="both"/>
        <w:rPr>
          <w:sz w:val="28"/>
          <w:szCs w:val="28"/>
          <w:u w:val="none"/>
        </w:rPr>
      </w:pPr>
      <w:r w:rsidRPr="00B1299B">
        <w:rPr>
          <w:i/>
          <w:sz w:val="28"/>
          <w:szCs w:val="28"/>
          <w:u w:val="none"/>
        </w:rPr>
        <w:t xml:space="preserve">Wracając z Krakowa, Basia wstąpiła do koleżanki ze studiów. </w:t>
      </w:r>
    </w:p>
    <w:p w:rsidR="00B1299B" w:rsidRPr="00B1299B" w:rsidRDefault="00B1299B" w:rsidP="00B1299B">
      <w:pPr>
        <w:pStyle w:val="Akapitzlist"/>
        <w:numPr>
          <w:ilvl w:val="0"/>
          <w:numId w:val="1"/>
        </w:numPr>
        <w:jc w:val="both"/>
        <w:rPr>
          <w:sz w:val="28"/>
          <w:szCs w:val="28"/>
          <w:u w:val="none"/>
        </w:rPr>
      </w:pPr>
      <w:r>
        <w:rPr>
          <w:i/>
          <w:sz w:val="28"/>
          <w:szCs w:val="28"/>
          <w:u w:val="none"/>
        </w:rPr>
        <w:t>Edyta zdała egzamin na prawo jazdy.</w:t>
      </w:r>
    </w:p>
    <w:p w:rsidR="00B1299B" w:rsidRPr="00B1299B" w:rsidRDefault="00B1299B" w:rsidP="00B1299B">
      <w:pPr>
        <w:pStyle w:val="Akapitzlist"/>
        <w:numPr>
          <w:ilvl w:val="0"/>
          <w:numId w:val="1"/>
        </w:numPr>
        <w:jc w:val="both"/>
        <w:rPr>
          <w:sz w:val="28"/>
          <w:szCs w:val="28"/>
          <w:u w:val="none"/>
        </w:rPr>
      </w:pPr>
      <w:r>
        <w:rPr>
          <w:i/>
          <w:sz w:val="28"/>
          <w:szCs w:val="28"/>
          <w:u w:val="none"/>
        </w:rPr>
        <w:t>Jakub rozszedł się z żoną.</w:t>
      </w:r>
    </w:p>
    <w:p w:rsidR="00B1299B" w:rsidRPr="00B1299B" w:rsidRDefault="00B1299B" w:rsidP="00B1299B">
      <w:pPr>
        <w:pStyle w:val="Akapitzlist"/>
        <w:numPr>
          <w:ilvl w:val="0"/>
          <w:numId w:val="1"/>
        </w:numPr>
        <w:jc w:val="both"/>
        <w:rPr>
          <w:sz w:val="28"/>
          <w:szCs w:val="28"/>
          <w:u w:val="none"/>
        </w:rPr>
      </w:pPr>
      <w:r>
        <w:rPr>
          <w:i/>
          <w:sz w:val="28"/>
          <w:szCs w:val="28"/>
          <w:u w:val="none"/>
        </w:rPr>
        <w:t>Alicja zgodziła się na propozycję Piotra.</w:t>
      </w:r>
    </w:p>
    <w:p w:rsidR="00B1299B" w:rsidRPr="005A7A11" w:rsidRDefault="00B1299B" w:rsidP="00B1299B">
      <w:pPr>
        <w:pStyle w:val="Akapitzlist"/>
        <w:numPr>
          <w:ilvl w:val="0"/>
          <w:numId w:val="1"/>
        </w:numPr>
        <w:jc w:val="both"/>
        <w:rPr>
          <w:sz w:val="28"/>
          <w:szCs w:val="28"/>
          <w:u w:val="none"/>
        </w:rPr>
      </w:pPr>
      <w:r>
        <w:rPr>
          <w:i/>
          <w:sz w:val="28"/>
          <w:szCs w:val="28"/>
          <w:u w:val="none"/>
        </w:rPr>
        <w:t xml:space="preserve">Ewa </w:t>
      </w:r>
      <w:r w:rsidR="005A7A11">
        <w:rPr>
          <w:i/>
          <w:sz w:val="28"/>
          <w:szCs w:val="28"/>
          <w:u w:val="none"/>
        </w:rPr>
        <w:t>dowiedziała się o nowej pracy Pawła.</w:t>
      </w:r>
    </w:p>
    <w:p w:rsidR="005A7A11" w:rsidRDefault="005A7A11" w:rsidP="005A7A11">
      <w:pPr>
        <w:jc w:val="both"/>
        <w:rPr>
          <w:sz w:val="28"/>
          <w:szCs w:val="28"/>
          <w:u w:val="none"/>
        </w:rPr>
      </w:pPr>
      <w:r>
        <w:rPr>
          <w:sz w:val="28"/>
          <w:szCs w:val="28"/>
          <w:u w:val="none"/>
        </w:rPr>
        <w:t>Zanalizujmy:</w:t>
      </w:r>
    </w:p>
    <w:p w:rsidR="005A7A11" w:rsidRDefault="005A7A11" w:rsidP="005A7A11">
      <w:pPr>
        <w:jc w:val="both"/>
        <w:rPr>
          <w:sz w:val="28"/>
          <w:szCs w:val="28"/>
          <w:u w:val="none"/>
        </w:rPr>
      </w:pPr>
      <w:r>
        <w:rPr>
          <w:sz w:val="28"/>
          <w:szCs w:val="28"/>
          <w:u w:val="none"/>
        </w:rPr>
        <w:t>Wypowiedź 1. zawiera syntetycznie sformułowaną treść: ‘Basia wracała z Krakowa’. Jeśli zastosujemy tekst negacji: *Basia wracała z Krakowa, ale nie była w Krakowie, zauważ</w:t>
      </w:r>
      <w:r w:rsidR="00BB55FC">
        <w:rPr>
          <w:sz w:val="28"/>
          <w:szCs w:val="28"/>
          <w:u w:val="none"/>
        </w:rPr>
        <w:t>y</w:t>
      </w:r>
      <w:bookmarkStart w:id="0" w:name="_GoBack"/>
      <w:bookmarkEnd w:id="0"/>
      <w:r>
        <w:rPr>
          <w:sz w:val="28"/>
          <w:szCs w:val="28"/>
          <w:u w:val="none"/>
        </w:rPr>
        <w:t xml:space="preserve">my, że mamy do czynienia z implikacją. </w:t>
      </w:r>
    </w:p>
    <w:p w:rsidR="005A7A11" w:rsidRDefault="005A7A11" w:rsidP="005A7A11">
      <w:pPr>
        <w:jc w:val="both"/>
        <w:rPr>
          <w:sz w:val="28"/>
          <w:szCs w:val="28"/>
          <w:u w:val="none"/>
        </w:rPr>
      </w:pPr>
      <w:r>
        <w:rPr>
          <w:sz w:val="28"/>
          <w:szCs w:val="28"/>
          <w:u w:val="none"/>
        </w:rPr>
        <w:t>Wypowiedź 2: *Edyta zdała egzamin, ale nie przystępowała do egzaminu</w:t>
      </w:r>
    </w:p>
    <w:p w:rsidR="005A7A11" w:rsidRDefault="005A7A11" w:rsidP="005A7A11">
      <w:pPr>
        <w:jc w:val="both"/>
        <w:rPr>
          <w:sz w:val="28"/>
          <w:szCs w:val="28"/>
          <w:u w:val="none"/>
        </w:rPr>
      </w:pPr>
      <w:r>
        <w:rPr>
          <w:sz w:val="28"/>
          <w:szCs w:val="28"/>
          <w:u w:val="none"/>
        </w:rPr>
        <w:t>Wypowiedź 3: *Jakub rozszedł się z żoną, ale Jakub nie był żonaty</w:t>
      </w:r>
    </w:p>
    <w:p w:rsidR="005A7A11" w:rsidRDefault="005A7A11" w:rsidP="005A7A11">
      <w:pPr>
        <w:jc w:val="both"/>
        <w:rPr>
          <w:sz w:val="28"/>
          <w:szCs w:val="28"/>
          <w:u w:val="none"/>
        </w:rPr>
      </w:pPr>
      <w:r>
        <w:rPr>
          <w:sz w:val="28"/>
          <w:szCs w:val="28"/>
          <w:u w:val="none"/>
        </w:rPr>
        <w:t>Wypowiedź 4: *Alicja zgodziła się na propozycję Piotra, ale Piotr nic Alicji nie proponował</w:t>
      </w:r>
    </w:p>
    <w:p w:rsidR="005A7A11" w:rsidRDefault="005A7A11" w:rsidP="005A7A11">
      <w:pPr>
        <w:jc w:val="both"/>
        <w:rPr>
          <w:sz w:val="28"/>
          <w:szCs w:val="28"/>
          <w:u w:val="none"/>
        </w:rPr>
      </w:pPr>
      <w:r>
        <w:rPr>
          <w:sz w:val="28"/>
          <w:szCs w:val="28"/>
          <w:u w:val="none"/>
        </w:rPr>
        <w:t xml:space="preserve">Wypowiedź 5: *Ewa dowiedziała się o nowej pracy Pawła, ale Ewa wiedziała przedtem o tej pracy. </w:t>
      </w:r>
    </w:p>
    <w:p w:rsidR="005A7A11" w:rsidRDefault="005A7A11" w:rsidP="005A7A11">
      <w:pPr>
        <w:jc w:val="both"/>
        <w:rPr>
          <w:sz w:val="28"/>
          <w:szCs w:val="28"/>
          <w:u w:val="none"/>
        </w:rPr>
      </w:pPr>
    </w:p>
    <w:p w:rsidR="005A7A11" w:rsidRPr="005A7A11" w:rsidRDefault="005A7A11" w:rsidP="005A7A11">
      <w:pPr>
        <w:jc w:val="both"/>
        <w:rPr>
          <w:sz w:val="28"/>
          <w:szCs w:val="28"/>
          <w:u w:val="none"/>
        </w:rPr>
      </w:pPr>
      <w:r>
        <w:rPr>
          <w:sz w:val="28"/>
          <w:szCs w:val="28"/>
          <w:u w:val="none"/>
        </w:rPr>
        <w:t xml:space="preserve">Rozważmy, jaką </w:t>
      </w:r>
      <w:proofErr w:type="spellStart"/>
      <w:r>
        <w:rPr>
          <w:sz w:val="28"/>
          <w:szCs w:val="28"/>
          <w:u w:val="none"/>
        </w:rPr>
        <w:t>implikaturę</w:t>
      </w:r>
      <w:proofErr w:type="spellEnd"/>
      <w:r>
        <w:rPr>
          <w:sz w:val="28"/>
          <w:szCs w:val="28"/>
          <w:u w:val="none"/>
        </w:rPr>
        <w:t xml:space="preserve"> </w:t>
      </w:r>
      <w:r w:rsidR="00BB0E38">
        <w:rPr>
          <w:sz w:val="28"/>
          <w:szCs w:val="28"/>
          <w:u w:val="none"/>
        </w:rPr>
        <w:t>(</w:t>
      </w:r>
      <w:proofErr w:type="spellStart"/>
      <w:r w:rsidR="00BB0E38">
        <w:rPr>
          <w:sz w:val="28"/>
          <w:szCs w:val="28"/>
          <w:u w:val="none"/>
        </w:rPr>
        <w:t>implikatury</w:t>
      </w:r>
      <w:proofErr w:type="spellEnd"/>
      <w:r w:rsidR="00BB0E38">
        <w:rPr>
          <w:sz w:val="28"/>
          <w:szCs w:val="28"/>
          <w:u w:val="none"/>
        </w:rPr>
        <w:t xml:space="preserve">) </w:t>
      </w:r>
      <w:r>
        <w:rPr>
          <w:sz w:val="28"/>
          <w:szCs w:val="28"/>
          <w:u w:val="none"/>
        </w:rPr>
        <w:t>zawiera następująca wypowiedź:</w:t>
      </w:r>
    </w:p>
    <w:p w:rsidR="00B1299B" w:rsidRDefault="00B1299B" w:rsidP="003C5A7F">
      <w:pPr>
        <w:jc w:val="both"/>
        <w:rPr>
          <w:i/>
          <w:sz w:val="28"/>
          <w:szCs w:val="28"/>
          <w:u w:val="none"/>
        </w:rPr>
      </w:pPr>
    </w:p>
    <w:p w:rsidR="003C5A7F" w:rsidRDefault="003C5A7F" w:rsidP="003C5A7F">
      <w:pPr>
        <w:jc w:val="both"/>
        <w:rPr>
          <w:i/>
          <w:sz w:val="28"/>
          <w:szCs w:val="28"/>
          <w:u w:val="none"/>
        </w:rPr>
      </w:pPr>
      <w:r w:rsidRPr="003C5A7F">
        <w:rPr>
          <w:i/>
          <w:sz w:val="28"/>
          <w:szCs w:val="28"/>
          <w:u w:val="none"/>
        </w:rPr>
        <w:t>Dziecko pozostawało bez opieki blisko trzy godziny. Gościem jego matki był sąsiad od pół roku bezrobotny</w:t>
      </w:r>
      <w:r w:rsidRPr="003C5A7F">
        <w:rPr>
          <w:rStyle w:val="Odwoanieprzypisudolnego"/>
          <w:i/>
          <w:sz w:val="28"/>
          <w:szCs w:val="28"/>
          <w:u w:val="none"/>
        </w:rPr>
        <w:footnoteReference w:id="2"/>
      </w:r>
      <w:r w:rsidRPr="003C5A7F">
        <w:rPr>
          <w:i/>
          <w:sz w:val="28"/>
          <w:szCs w:val="28"/>
          <w:u w:val="none"/>
        </w:rPr>
        <w:t xml:space="preserve">. </w:t>
      </w:r>
    </w:p>
    <w:p w:rsidR="005A7A11" w:rsidRDefault="005A7A11" w:rsidP="003C5A7F">
      <w:pPr>
        <w:jc w:val="both"/>
        <w:rPr>
          <w:sz w:val="28"/>
          <w:szCs w:val="28"/>
          <w:u w:val="none"/>
        </w:rPr>
      </w:pPr>
    </w:p>
    <w:p w:rsidR="005A7A11" w:rsidRDefault="002951B4" w:rsidP="003C5A7F">
      <w:pPr>
        <w:jc w:val="both"/>
        <w:rPr>
          <w:sz w:val="28"/>
          <w:szCs w:val="28"/>
          <w:u w:val="none"/>
        </w:rPr>
      </w:pPr>
      <w:r>
        <w:rPr>
          <w:sz w:val="28"/>
          <w:szCs w:val="28"/>
          <w:u w:val="none"/>
        </w:rPr>
        <w:t>‘</w:t>
      </w:r>
      <w:r w:rsidR="00BB0E38">
        <w:rPr>
          <w:sz w:val="28"/>
          <w:szCs w:val="28"/>
          <w:u w:val="none"/>
        </w:rPr>
        <w:t>Matka zajęła się sąsiadem</w:t>
      </w:r>
      <w:r>
        <w:rPr>
          <w:sz w:val="28"/>
          <w:szCs w:val="28"/>
          <w:u w:val="none"/>
        </w:rPr>
        <w:t>’</w:t>
      </w:r>
      <w:r w:rsidR="00BB0E38">
        <w:rPr>
          <w:sz w:val="28"/>
          <w:szCs w:val="28"/>
          <w:u w:val="none"/>
        </w:rPr>
        <w:t>.</w:t>
      </w:r>
    </w:p>
    <w:p w:rsidR="00BB0E38" w:rsidRDefault="002951B4" w:rsidP="003C5A7F">
      <w:pPr>
        <w:jc w:val="both"/>
        <w:rPr>
          <w:sz w:val="28"/>
          <w:szCs w:val="28"/>
          <w:u w:val="none"/>
        </w:rPr>
      </w:pPr>
      <w:r>
        <w:rPr>
          <w:sz w:val="28"/>
          <w:szCs w:val="28"/>
          <w:u w:val="none"/>
        </w:rPr>
        <w:t>‘</w:t>
      </w:r>
      <w:r w:rsidR="00BB0E38">
        <w:rPr>
          <w:sz w:val="28"/>
          <w:szCs w:val="28"/>
          <w:u w:val="none"/>
        </w:rPr>
        <w:t>Bycie bezrobotnym wiąże się z brakiem odpowiedzialności</w:t>
      </w:r>
      <w:r>
        <w:rPr>
          <w:sz w:val="28"/>
          <w:szCs w:val="28"/>
          <w:u w:val="none"/>
        </w:rPr>
        <w:t>’</w:t>
      </w:r>
      <w:r w:rsidR="00BB0E38">
        <w:rPr>
          <w:sz w:val="28"/>
          <w:szCs w:val="28"/>
          <w:u w:val="none"/>
        </w:rPr>
        <w:t>.</w:t>
      </w:r>
    </w:p>
    <w:p w:rsidR="00BB0E38" w:rsidRDefault="00BB0E38" w:rsidP="003C5A7F">
      <w:pPr>
        <w:jc w:val="both"/>
        <w:rPr>
          <w:sz w:val="28"/>
          <w:szCs w:val="28"/>
          <w:u w:val="none"/>
        </w:rPr>
      </w:pPr>
    </w:p>
    <w:p w:rsidR="00BB0E38" w:rsidRDefault="00BB0E38" w:rsidP="003C5A7F">
      <w:pPr>
        <w:jc w:val="both"/>
        <w:rPr>
          <w:sz w:val="28"/>
          <w:szCs w:val="28"/>
          <w:u w:val="none"/>
        </w:rPr>
      </w:pPr>
      <w:r>
        <w:rPr>
          <w:sz w:val="28"/>
          <w:szCs w:val="28"/>
          <w:u w:val="none"/>
        </w:rPr>
        <w:t>Podobnie rozważmy nastę</w:t>
      </w:r>
      <w:r w:rsidR="002951B4">
        <w:rPr>
          <w:sz w:val="28"/>
          <w:szCs w:val="28"/>
          <w:u w:val="none"/>
        </w:rPr>
        <w:t>pujące</w:t>
      </w:r>
      <w:r>
        <w:rPr>
          <w:sz w:val="28"/>
          <w:szCs w:val="28"/>
          <w:u w:val="none"/>
        </w:rPr>
        <w:t xml:space="preserve"> tekst</w:t>
      </w:r>
      <w:r w:rsidR="002951B4">
        <w:rPr>
          <w:sz w:val="28"/>
          <w:szCs w:val="28"/>
          <w:u w:val="none"/>
        </w:rPr>
        <w:t>y</w:t>
      </w:r>
      <w:r>
        <w:rPr>
          <w:sz w:val="28"/>
          <w:szCs w:val="28"/>
          <w:u w:val="none"/>
        </w:rPr>
        <w:t>:</w:t>
      </w:r>
    </w:p>
    <w:p w:rsidR="002951B4" w:rsidRDefault="002951B4" w:rsidP="003C5A7F">
      <w:pPr>
        <w:jc w:val="both"/>
        <w:rPr>
          <w:sz w:val="28"/>
          <w:szCs w:val="28"/>
          <w:u w:val="none"/>
        </w:rPr>
      </w:pPr>
    </w:p>
    <w:p w:rsidR="002951B4" w:rsidRDefault="002951B4" w:rsidP="002951B4">
      <w:pPr>
        <w:pStyle w:val="Akapitzlist"/>
        <w:numPr>
          <w:ilvl w:val="0"/>
          <w:numId w:val="2"/>
        </w:numPr>
        <w:jc w:val="both"/>
        <w:rPr>
          <w:i/>
          <w:sz w:val="28"/>
          <w:szCs w:val="28"/>
          <w:u w:val="none"/>
        </w:rPr>
      </w:pPr>
      <w:r w:rsidRPr="002951B4">
        <w:rPr>
          <w:i/>
          <w:sz w:val="28"/>
          <w:szCs w:val="28"/>
          <w:u w:val="none"/>
        </w:rPr>
        <w:t xml:space="preserve">Przynosi jej kwiaty. Zaprasza do teatru i do kawiarni. Kupił jej synkowi drogą zabawkę. Jest uprzejmy wobec jej matki. </w:t>
      </w:r>
    </w:p>
    <w:p w:rsidR="002951B4" w:rsidRPr="002951B4" w:rsidRDefault="002951B4" w:rsidP="002951B4">
      <w:pPr>
        <w:pStyle w:val="Akapitzlist"/>
        <w:numPr>
          <w:ilvl w:val="0"/>
          <w:numId w:val="2"/>
        </w:numPr>
        <w:jc w:val="both"/>
        <w:rPr>
          <w:i/>
          <w:sz w:val="28"/>
          <w:szCs w:val="28"/>
          <w:u w:val="none"/>
        </w:rPr>
      </w:pPr>
      <w:r>
        <w:rPr>
          <w:i/>
          <w:sz w:val="28"/>
          <w:szCs w:val="28"/>
          <w:u w:val="none"/>
        </w:rPr>
        <w:t xml:space="preserve">Domowe obiady </w:t>
      </w:r>
      <w:r>
        <w:rPr>
          <w:sz w:val="28"/>
          <w:szCs w:val="28"/>
          <w:u w:val="none"/>
        </w:rPr>
        <w:t xml:space="preserve"> [napis przy wejściu do restauracji]</w:t>
      </w:r>
    </w:p>
    <w:p w:rsidR="001121B4" w:rsidRPr="001121B4" w:rsidRDefault="001121B4" w:rsidP="001121B4">
      <w:pPr>
        <w:pStyle w:val="NormalnyWeb"/>
        <w:numPr>
          <w:ilvl w:val="0"/>
          <w:numId w:val="2"/>
        </w:numPr>
        <w:jc w:val="both"/>
        <w:rPr>
          <w:i/>
          <w:sz w:val="28"/>
          <w:szCs w:val="28"/>
        </w:rPr>
      </w:pPr>
      <w:r w:rsidRPr="001121B4">
        <w:rPr>
          <w:i/>
          <w:sz w:val="28"/>
          <w:szCs w:val="28"/>
        </w:rPr>
        <w:t xml:space="preserve">Kurort </w:t>
      </w:r>
      <w:proofErr w:type="spellStart"/>
      <w:r w:rsidRPr="001121B4">
        <w:rPr>
          <w:i/>
          <w:sz w:val="28"/>
          <w:szCs w:val="28"/>
        </w:rPr>
        <w:t>Szarm</w:t>
      </w:r>
      <w:proofErr w:type="spellEnd"/>
      <w:r w:rsidRPr="001121B4">
        <w:rPr>
          <w:i/>
          <w:sz w:val="28"/>
          <w:szCs w:val="28"/>
        </w:rPr>
        <w:t xml:space="preserve"> – el – Szejk jest w sezonie oblegany przez turystów. Urządzane są wycieczki po Zatoce Akaba. Można tam nurkować i podziwiać rafy koralowe. Sprzęt do nurkowania można wypożyczyć na miejscu. Z </w:t>
      </w:r>
      <w:proofErr w:type="spellStart"/>
      <w:r w:rsidRPr="001121B4">
        <w:rPr>
          <w:i/>
          <w:sz w:val="28"/>
          <w:szCs w:val="28"/>
        </w:rPr>
        <w:t>Szarm</w:t>
      </w:r>
      <w:proofErr w:type="spellEnd"/>
      <w:r w:rsidRPr="001121B4">
        <w:rPr>
          <w:i/>
          <w:sz w:val="28"/>
          <w:szCs w:val="28"/>
        </w:rPr>
        <w:t xml:space="preserve"> – el Szejk można zrobić wypad na górę Synaj, do prawosławnego klasztoru św. Katarzyny, do Ziemi Świętej. Organizowane są też wycieczki samolotowe do różnych miejsc, m.in. do Kairu i </w:t>
      </w:r>
      <w:proofErr w:type="spellStart"/>
      <w:r w:rsidRPr="001121B4">
        <w:rPr>
          <w:i/>
          <w:sz w:val="28"/>
          <w:szCs w:val="28"/>
        </w:rPr>
        <w:t>Luxoru</w:t>
      </w:r>
      <w:proofErr w:type="spellEnd"/>
      <w:r w:rsidRPr="001121B4">
        <w:rPr>
          <w:i/>
          <w:sz w:val="28"/>
          <w:szCs w:val="28"/>
        </w:rPr>
        <w:t xml:space="preserve">. Mieszkańców Europy może zauroczyć piękno egipskiego krajobrazu i starożytnych zabytków. Klimat jest bardzo ciepły, ale równocześnie suchy. Dobrze się w nim czują osoby ze schorzeniami narządów ruchu. </w:t>
      </w:r>
    </w:p>
    <w:p w:rsidR="001121B4" w:rsidRPr="001121B4" w:rsidRDefault="001121B4" w:rsidP="001121B4">
      <w:pPr>
        <w:pStyle w:val="Akapitzlist"/>
        <w:numPr>
          <w:ilvl w:val="0"/>
          <w:numId w:val="2"/>
        </w:numPr>
        <w:jc w:val="both"/>
        <w:rPr>
          <w:i/>
          <w:sz w:val="28"/>
          <w:szCs w:val="28"/>
          <w:u w:val="none"/>
        </w:rPr>
      </w:pPr>
      <w:r>
        <w:rPr>
          <w:i/>
          <w:sz w:val="28"/>
          <w:szCs w:val="28"/>
          <w:u w:val="none"/>
        </w:rPr>
        <w:lastRenderedPageBreak/>
        <w:t>Babcia Ani obsługuje komputer nie gorzej niż Ania. Wchodzi na portale społecznościowe, przegląda wiadomości na Onecie, czyta i pisze maile, a nawet zamawia zakupy przez Internet.</w:t>
      </w:r>
    </w:p>
    <w:p w:rsidR="001121B4" w:rsidRDefault="001121B4" w:rsidP="002951B4">
      <w:pPr>
        <w:pStyle w:val="Akapitzlist"/>
        <w:numPr>
          <w:ilvl w:val="0"/>
          <w:numId w:val="2"/>
        </w:numPr>
        <w:jc w:val="both"/>
        <w:rPr>
          <w:i/>
          <w:sz w:val="28"/>
          <w:szCs w:val="28"/>
          <w:u w:val="none"/>
        </w:rPr>
      </w:pPr>
      <w:r>
        <w:rPr>
          <w:i/>
          <w:sz w:val="28"/>
          <w:szCs w:val="28"/>
          <w:u w:val="none"/>
        </w:rPr>
        <w:t xml:space="preserve">Pomyliła się pani już cztery razy. Ostatni miał dla naszej firmy poważne konsekwencje. Straciliśmy kilka tysięcy złotych. </w:t>
      </w:r>
    </w:p>
    <w:p w:rsidR="001121B4" w:rsidRDefault="001121B4" w:rsidP="001121B4">
      <w:pPr>
        <w:jc w:val="both"/>
        <w:rPr>
          <w:sz w:val="28"/>
          <w:szCs w:val="28"/>
          <w:u w:val="none"/>
        </w:rPr>
      </w:pPr>
    </w:p>
    <w:p w:rsidR="00E96F7F" w:rsidRDefault="00E96F7F" w:rsidP="001121B4">
      <w:pPr>
        <w:jc w:val="both"/>
        <w:rPr>
          <w:sz w:val="28"/>
          <w:szCs w:val="28"/>
          <w:u w:val="none"/>
        </w:rPr>
      </w:pPr>
      <w:r>
        <w:rPr>
          <w:sz w:val="28"/>
          <w:szCs w:val="28"/>
          <w:u w:val="none"/>
        </w:rPr>
        <w:t>Zanalizujmy następujący tekst:</w:t>
      </w:r>
    </w:p>
    <w:p w:rsidR="00E96F7F" w:rsidRDefault="00E96F7F" w:rsidP="001121B4">
      <w:pPr>
        <w:jc w:val="both"/>
        <w:rPr>
          <w:i/>
          <w:sz w:val="28"/>
          <w:szCs w:val="28"/>
          <w:u w:val="none"/>
        </w:rPr>
      </w:pPr>
      <w:r>
        <w:rPr>
          <w:i/>
          <w:sz w:val="28"/>
          <w:szCs w:val="28"/>
          <w:u w:val="none"/>
        </w:rPr>
        <w:t>Pewien człowiek, który siedział obok mnie podczas długiego nocnego lotu przez ocean, opowiedział mi o lękach, które miewał nocą jako dziecko. Zwidywał mu się wciąż ten sam koszmar, a on krzyczał i w panice przywoływał rodziców.</w:t>
      </w:r>
    </w:p>
    <w:p w:rsidR="00E96F7F" w:rsidRDefault="00E96F7F" w:rsidP="001121B4">
      <w:pPr>
        <w:jc w:val="both"/>
        <w:rPr>
          <w:sz w:val="28"/>
          <w:szCs w:val="28"/>
          <w:u w:val="none"/>
        </w:rPr>
      </w:pPr>
    </w:p>
    <w:p w:rsidR="00E96F7F" w:rsidRDefault="00E96F7F" w:rsidP="001121B4">
      <w:pPr>
        <w:jc w:val="both"/>
        <w:rPr>
          <w:sz w:val="28"/>
          <w:szCs w:val="28"/>
          <w:u w:val="none"/>
        </w:rPr>
      </w:pPr>
      <w:r>
        <w:rPr>
          <w:sz w:val="28"/>
          <w:szCs w:val="28"/>
          <w:u w:val="none"/>
        </w:rPr>
        <w:t xml:space="preserve">(Olga Tokarczuk, Opowiadania </w:t>
      </w:r>
      <w:proofErr w:type="spellStart"/>
      <w:r>
        <w:rPr>
          <w:sz w:val="28"/>
          <w:szCs w:val="28"/>
          <w:u w:val="none"/>
        </w:rPr>
        <w:t>bizarne</w:t>
      </w:r>
      <w:proofErr w:type="spellEnd"/>
      <w:r>
        <w:rPr>
          <w:sz w:val="28"/>
          <w:szCs w:val="28"/>
          <w:u w:val="none"/>
        </w:rPr>
        <w:t>. Pasażer. Kraków 2019, s. 5)</w:t>
      </w:r>
    </w:p>
    <w:p w:rsidR="00E96F7F" w:rsidRDefault="00E96F7F" w:rsidP="001121B4">
      <w:pPr>
        <w:jc w:val="both"/>
        <w:rPr>
          <w:sz w:val="28"/>
          <w:szCs w:val="28"/>
          <w:u w:val="none"/>
        </w:rPr>
      </w:pPr>
    </w:p>
    <w:p w:rsidR="00E96F7F" w:rsidRDefault="00E96F7F" w:rsidP="001121B4">
      <w:pPr>
        <w:jc w:val="both"/>
        <w:rPr>
          <w:sz w:val="28"/>
          <w:szCs w:val="28"/>
          <w:u w:val="none"/>
        </w:rPr>
      </w:pPr>
      <w:r>
        <w:rPr>
          <w:sz w:val="28"/>
          <w:szCs w:val="28"/>
          <w:u w:val="none"/>
        </w:rPr>
        <w:t>Treści przedstawione analitycznie:</w:t>
      </w:r>
    </w:p>
    <w:p w:rsidR="00E96F7F" w:rsidRDefault="00E96F7F" w:rsidP="001121B4">
      <w:pPr>
        <w:jc w:val="both"/>
        <w:rPr>
          <w:sz w:val="28"/>
          <w:szCs w:val="28"/>
          <w:u w:val="none"/>
        </w:rPr>
      </w:pPr>
      <w:r>
        <w:rPr>
          <w:sz w:val="28"/>
          <w:szCs w:val="28"/>
          <w:u w:val="none"/>
        </w:rPr>
        <w:t>‘pewien człowiek siedział obok mnie’</w:t>
      </w:r>
    </w:p>
    <w:p w:rsidR="007934CA" w:rsidRDefault="007934CA" w:rsidP="001121B4">
      <w:pPr>
        <w:jc w:val="both"/>
        <w:rPr>
          <w:sz w:val="28"/>
          <w:szCs w:val="28"/>
          <w:u w:val="none"/>
        </w:rPr>
      </w:pPr>
      <w:r>
        <w:rPr>
          <w:sz w:val="28"/>
          <w:szCs w:val="28"/>
          <w:u w:val="none"/>
        </w:rPr>
        <w:t>‘[nadawca i pew</w:t>
      </w:r>
      <w:r>
        <w:rPr>
          <w:sz w:val="28"/>
          <w:szCs w:val="28"/>
          <w:u w:val="none"/>
        </w:rPr>
        <w:t>ien człowiek] lecieli</w:t>
      </w:r>
      <w:r>
        <w:rPr>
          <w:sz w:val="28"/>
          <w:szCs w:val="28"/>
          <w:u w:val="none"/>
        </w:rPr>
        <w:t>’</w:t>
      </w:r>
    </w:p>
    <w:p w:rsidR="00E96F7F" w:rsidRDefault="00E96F7F" w:rsidP="001121B4">
      <w:pPr>
        <w:jc w:val="both"/>
        <w:rPr>
          <w:sz w:val="28"/>
          <w:szCs w:val="28"/>
          <w:u w:val="none"/>
        </w:rPr>
      </w:pPr>
      <w:r>
        <w:rPr>
          <w:sz w:val="28"/>
          <w:szCs w:val="28"/>
          <w:u w:val="none"/>
        </w:rPr>
        <w:t>‘[człowiek] opowiedział mi o lękach’</w:t>
      </w:r>
    </w:p>
    <w:p w:rsidR="00E96F7F" w:rsidRDefault="00E96F7F" w:rsidP="001121B4">
      <w:pPr>
        <w:jc w:val="both"/>
        <w:rPr>
          <w:sz w:val="28"/>
          <w:szCs w:val="28"/>
          <w:u w:val="none"/>
        </w:rPr>
      </w:pPr>
      <w:r>
        <w:rPr>
          <w:sz w:val="28"/>
          <w:szCs w:val="28"/>
          <w:u w:val="none"/>
        </w:rPr>
        <w:t>‘[człowiek] miewał [lęki],</w:t>
      </w:r>
    </w:p>
    <w:p w:rsidR="00E96F7F" w:rsidRDefault="00E96F7F" w:rsidP="001121B4">
      <w:pPr>
        <w:jc w:val="both"/>
        <w:rPr>
          <w:sz w:val="28"/>
          <w:szCs w:val="28"/>
          <w:u w:val="none"/>
        </w:rPr>
      </w:pPr>
      <w:r>
        <w:rPr>
          <w:sz w:val="28"/>
          <w:szCs w:val="28"/>
          <w:u w:val="none"/>
        </w:rPr>
        <w:t>‘zwidywał mu się koszmar’,</w:t>
      </w:r>
    </w:p>
    <w:p w:rsidR="00E96F7F" w:rsidRDefault="00E96F7F" w:rsidP="001121B4">
      <w:pPr>
        <w:jc w:val="both"/>
        <w:rPr>
          <w:sz w:val="28"/>
          <w:szCs w:val="28"/>
          <w:u w:val="none"/>
        </w:rPr>
      </w:pPr>
      <w:r>
        <w:rPr>
          <w:sz w:val="28"/>
          <w:szCs w:val="28"/>
          <w:u w:val="none"/>
        </w:rPr>
        <w:t>‘on krzyczał’</w:t>
      </w:r>
    </w:p>
    <w:p w:rsidR="00E96F7F" w:rsidRDefault="00E96F7F" w:rsidP="001121B4">
      <w:pPr>
        <w:jc w:val="both"/>
        <w:rPr>
          <w:sz w:val="28"/>
          <w:szCs w:val="28"/>
          <w:u w:val="none"/>
        </w:rPr>
      </w:pPr>
      <w:r>
        <w:rPr>
          <w:sz w:val="28"/>
          <w:szCs w:val="28"/>
          <w:u w:val="none"/>
        </w:rPr>
        <w:t>‘[on] przywoływał rodziców’</w:t>
      </w:r>
    </w:p>
    <w:p w:rsidR="00E96F7F" w:rsidRDefault="00E96F7F" w:rsidP="001121B4">
      <w:pPr>
        <w:jc w:val="both"/>
        <w:rPr>
          <w:sz w:val="28"/>
          <w:szCs w:val="28"/>
          <w:u w:val="none"/>
        </w:rPr>
      </w:pPr>
    </w:p>
    <w:p w:rsidR="00E96F7F" w:rsidRDefault="00E96F7F" w:rsidP="001121B4">
      <w:pPr>
        <w:jc w:val="both"/>
        <w:rPr>
          <w:sz w:val="28"/>
          <w:szCs w:val="28"/>
          <w:u w:val="none"/>
        </w:rPr>
      </w:pPr>
      <w:r>
        <w:rPr>
          <w:sz w:val="28"/>
          <w:szCs w:val="28"/>
          <w:u w:val="none"/>
        </w:rPr>
        <w:t>Treści ujęte syntetycznie:</w:t>
      </w:r>
    </w:p>
    <w:p w:rsidR="00E96F7F" w:rsidRDefault="00E96F7F" w:rsidP="001121B4">
      <w:pPr>
        <w:jc w:val="both"/>
        <w:rPr>
          <w:sz w:val="28"/>
          <w:szCs w:val="28"/>
          <w:u w:val="none"/>
        </w:rPr>
      </w:pPr>
      <w:r>
        <w:rPr>
          <w:sz w:val="28"/>
          <w:szCs w:val="28"/>
          <w:u w:val="none"/>
        </w:rPr>
        <w:t>‘odbywał się lot’</w:t>
      </w:r>
    </w:p>
    <w:p w:rsidR="00E96F7F" w:rsidRDefault="00E96F7F" w:rsidP="001121B4">
      <w:pPr>
        <w:jc w:val="both"/>
        <w:rPr>
          <w:sz w:val="28"/>
          <w:szCs w:val="28"/>
          <w:u w:val="none"/>
        </w:rPr>
      </w:pPr>
      <w:r>
        <w:rPr>
          <w:sz w:val="28"/>
          <w:szCs w:val="28"/>
          <w:u w:val="none"/>
        </w:rPr>
        <w:t>‘lot [był] długi’</w:t>
      </w:r>
    </w:p>
    <w:p w:rsidR="00E96F7F" w:rsidRDefault="00E96F7F" w:rsidP="001121B4">
      <w:pPr>
        <w:jc w:val="both"/>
        <w:rPr>
          <w:sz w:val="28"/>
          <w:szCs w:val="28"/>
          <w:u w:val="none"/>
        </w:rPr>
      </w:pPr>
      <w:r>
        <w:rPr>
          <w:sz w:val="28"/>
          <w:szCs w:val="28"/>
          <w:u w:val="none"/>
        </w:rPr>
        <w:t>‘[lot odbywał się] nocą’</w:t>
      </w:r>
    </w:p>
    <w:p w:rsidR="00E96F7F" w:rsidRDefault="00E96F7F" w:rsidP="001121B4">
      <w:pPr>
        <w:jc w:val="both"/>
        <w:rPr>
          <w:sz w:val="28"/>
          <w:szCs w:val="28"/>
          <w:u w:val="none"/>
        </w:rPr>
      </w:pPr>
      <w:r>
        <w:rPr>
          <w:sz w:val="28"/>
          <w:szCs w:val="28"/>
          <w:u w:val="none"/>
        </w:rPr>
        <w:t>‘</w:t>
      </w:r>
      <w:r w:rsidR="007934CA">
        <w:rPr>
          <w:sz w:val="28"/>
          <w:szCs w:val="28"/>
          <w:u w:val="none"/>
        </w:rPr>
        <w:t>[to, co leciało – leciało] przez ocean</w:t>
      </w:r>
    </w:p>
    <w:p w:rsidR="007934CA" w:rsidRDefault="007934CA" w:rsidP="001121B4">
      <w:pPr>
        <w:jc w:val="both"/>
        <w:rPr>
          <w:sz w:val="28"/>
          <w:szCs w:val="28"/>
          <w:u w:val="none"/>
        </w:rPr>
      </w:pPr>
      <w:r>
        <w:rPr>
          <w:sz w:val="28"/>
          <w:szCs w:val="28"/>
          <w:u w:val="none"/>
        </w:rPr>
        <w:t>‘koszmar [był] wciąż ten sam’</w:t>
      </w:r>
    </w:p>
    <w:p w:rsidR="007934CA" w:rsidRDefault="007934CA" w:rsidP="001121B4">
      <w:pPr>
        <w:jc w:val="both"/>
        <w:rPr>
          <w:sz w:val="28"/>
          <w:szCs w:val="28"/>
          <w:u w:val="none"/>
        </w:rPr>
      </w:pPr>
      <w:r>
        <w:rPr>
          <w:sz w:val="28"/>
          <w:szCs w:val="28"/>
          <w:u w:val="none"/>
        </w:rPr>
        <w:t>‘[on przeżywał panikę]</w:t>
      </w:r>
    </w:p>
    <w:p w:rsidR="007934CA" w:rsidRDefault="007934CA" w:rsidP="001121B4">
      <w:pPr>
        <w:jc w:val="both"/>
        <w:rPr>
          <w:sz w:val="28"/>
          <w:szCs w:val="28"/>
          <w:u w:val="none"/>
        </w:rPr>
      </w:pPr>
    </w:p>
    <w:p w:rsidR="007934CA" w:rsidRDefault="007934CA" w:rsidP="001121B4">
      <w:pPr>
        <w:jc w:val="both"/>
        <w:rPr>
          <w:sz w:val="28"/>
          <w:szCs w:val="28"/>
          <w:u w:val="none"/>
        </w:rPr>
      </w:pPr>
      <w:r>
        <w:rPr>
          <w:sz w:val="28"/>
          <w:szCs w:val="28"/>
          <w:u w:val="none"/>
        </w:rPr>
        <w:t>Treści implikowane:</w:t>
      </w:r>
    </w:p>
    <w:p w:rsidR="007934CA" w:rsidRDefault="007934CA" w:rsidP="001121B4">
      <w:pPr>
        <w:jc w:val="both"/>
        <w:rPr>
          <w:sz w:val="28"/>
          <w:szCs w:val="28"/>
          <w:u w:val="none"/>
        </w:rPr>
      </w:pPr>
      <w:r>
        <w:rPr>
          <w:sz w:val="28"/>
          <w:szCs w:val="28"/>
          <w:u w:val="none"/>
        </w:rPr>
        <w:t>‘[nadawca i pewien człowiek] przemieszczali się’</w:t>
      </w:r>
    </w:p>
    <w:p w:rsidR="007934CA" w:rsidRDefault="007934CA" w:rsidP="001121B4">
      <w:pPr>
        <w:jc w:val="both"/>
        <w:rPr>
          <w:sz w:val="28"/>
          <w:szCs w:val="28"/>
          <w:u w:val="none"/>
        </w:rPr>
      </w:pPr>
      <w:r>
        <w:rPr>
          <w:sz w:val="28"/>
          <w:szCs w:val="28"/>
          <w:u w:val="none"/>
        </w:rPr>
        <w:t>‘pewien człowiek mówił do nadawcy’</w:t>
      </w:r>
    </w:p>
    <w:p w:rsidR="007934CA" w:rsidRDefault="007934CA" w:rsidP="001121B4">
      <w:pPr>
        <w:jc w:val="both"/>
        <w:rPr>
          <w:sz w:val="28"/>
          <w:szCs w:val="28"/>
          <w:u w:val="none"/>
        </w:rPr>
      </w:pPr>
    </w:p>
    <w:p w:rsidR="007934CA" w:rsidRDefault="007934CA" w:rsidP="001121B4">
      <w:pPr>
        <w:jc w:val="both"/>
        <w:rPr>
          <w:sz w:val="28"/>
          <w:szCs w:val="28"/>
          <w:u w:val="none"/>
        </w:rPr>
      </w:pPr>
      <w:r>
        <w:rPr>
          <w:sz w:val="28"/>
          <w:szCs w:val="28"/>
          <w:u w:val="none"/>
        </w:rPr>
        <w:t xml:space="preserve">Treści w </w:t>
      </w:r>
      <w:proofErr w:type="spellStart"/>
      <w:r>
        <w:rPr>
          <w:sz w:val="28"/>
          <w:szCs w:val="28"/>
          <w:u w:val="none"/>
        </w:rPr>
        <w:t>implikaturze</w:t>
      </w:r>
      <w:proofErr w:type="spellEnd"/>
      <w:r>
        <w:rPr>
          <w:sz w:val="28"/>
          <w:szCs w:val="28"/>
          <w:u w:val="none"/>
        </w:rPr>
        <w:t>:</w:t>
      </w:r>
    </w:p>
    <w:p w:rsidR="007934CA" w:rsidRDefault="007934CA" w:rsidP="001121B4">
      <w:pPr>
        <w:jc w:val="both"/>
        <w:rPr>
          <w:sz w:val="28"/>
          <w:szCs w:val="28"/>
          <w:u w:val="none"/>
        </w:rPr>
      </w:pPr>
      <w:r>
        <w:rPr>
          <w:sz w:val="28"/>
          <w:szCs w:val="28"/>
          <w:u w:val="none"/>
        </w:rPr>
        <w:t>Nadawca i pewien człowiek lecieli samolotem</w:t>
      </w:r>
    </w:p>
    <w:p w:rsidR="007934CA" w:rsidRDefault="007934CA" w:rsidP="001121B4">
      <w:pPr>
        <w:jc w:val="both"/>
        <w:rPr>
          <w:sz w:val="28"/>
          <w:szCs w:val="28"/>
          <w:u w:val="none"/>
        </w:rPr>
      </w:pPr>
      <w:r>
        <w:rPr>
          <w:sz w:val="28"/>
          <w:szCs w:val="28"/>
          <w:u w:val="none"/>
        </w:rPr>
        <w:t>Rodzice człowieka byli blisko i mogli go usłyszeć</w:t>
      </w:r>
    </w:p>
    <w:p w:rsidR="007934CA" w:rsidRPr="00E96F7F" w:rsidRDefault="007934CA" w:rsidP="001121B4">
      <w:pPr>
        <w:jc w:val="both"/>
        <w:rPr>
          <w:sz w:val="28"/>
          <w:szCs w:val="28"/>
          <w:u w:val="none"/>
        </w:rPr>
      </w:pPr>
      <w:r>
        <w:rPr>
          <w:sz w:val="28"/>
          <w:szCs w:val="28"/>
          <w:u w:val="none"/>
        </w:rPr>
        <w:t>Człowiek liczył na to, że rodzice mu pomogą</w:t>
      </w:r>
    </w:p>
    <w:p w:rsidR="00E96F7F" w:rsidRDefault="00E96F7F" w:rsidP="001121B4">
      <w:pPr>
        <w:jc w:val="both"/>
        <w:rPr>
          <w:sz w:val="28"/>
          <w:szCs w:val="28"/>
          <w:u w:val="none"/>
        </w:rPr>
      </w:pPr>
    </w:p>
    <w:p w:rsidR="001121B4" w:rsidRDefault="001121B4" w:rsidP="001121B4">
      <w:pPr>
        <w:jc w:val="both"/>
        <w:rPr>
          <w:sz w:val="28"/>
          <w:szCs w:val="28"/>
          <w:u w:val="none"/>
        </w:rPr>
      </w:pPr>
      <w:r>
        <w:rPr>
          <w:sz w:val="28"/>
          <w:szCs w:val="28"/>
          <w:u w:val="none"/>
        </w:rPr>
        <w:t>Zadanie:</w:t>
      </w:r>
    </w:p>
    <w:p w:rsidR="001121B4" w:rsidRPr="001121B4" w:rsidRDefault="00BB55FC" w:rsidP="001121B4">
      <w:pPr>
        <w:jc w:val="both"/>
        <w:rPr>
          <w:sz w:val="28"/>
          <w:szCs w:val="28"/>
          <w:u w:val="none"/>
        </w:rPr>
      </w:pPr>
      <w:r>
        <w:rPr>
          <w:sz w:val="28"/>
          <w:szCs w:val="28"/>
          <w:u w:val="none"/>
        </w:rPr>
        <w:t>W dowolni</w:t>
      </w:r>
      <w:r w:rsidR="001121B4">
        <w:rPr>
          <w:sz w:val="28"/>
          <w:szCs w:val="28"/>
          <w:u w:val="none"/>
        </w:rPr>
        <w:t xml:space="preserve">e wybranej wypowiedzi wyodrębnić obrazy </w:t>
      </w:r>
      <w:proofErr w:type="spellStart"/>
      <w:r w:rsidR="001121B4">
        <w:rPr>
          <w:sz w:val="28"/>
          <w:szCs w:val="28"/>
          <w:u w:val="none"/>
        </w:rPr>
        <w:t>ideacyjne</w:t>
      </w:r>
      <w:proofErr w:type="spellEnd"/>
      <w:r w:rsidR="001121B4">
        <w:rPr>
          <w:sz w:val="28"/>
          <w:szCs w:val="28"/>
          <w:u w:val="none"/>
        </w:rPr>
        <w:t>, wskazać treści ujęte syntetycznie, wskazać implikacje i możliwe implikatury</w:t>
      </w:r>
    </w:p>
    <w:p w:rsidR="003C5A7F" w:rsidRPr="0033448F" w:rsidRDefault="003C5A7F" w:rsidP="003C5A7F">
      <w:pPr>
        <w:jc w:val="both"/>
        <w:rPr>
          <w:sz w:val="28"/>
          <w:szCs w:val="28"/>
          <w:u w:val="none"/>
        </w:rPr>
      </w:pPr>
    </w:p>
    <w:sectPr w:rsidR="003C5A7F" w:rsidRPr="0033448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198F" w:rsidRDefault="001D198F" w:rsidP="007F28AF">
      <w:r>
        <w:separator/>
      </w:r>
    </w:p>
  </w:endnote>
  <w:endnote w:type="continuationSeparator" w:id="0">
    <w:p w:rsidR="001D198F" w:rsidRDefault="001D198F" w:rsidP="007F2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198F" w:rsidRDefault="001D198F" w:rsidP="007F28AF">
      <w:r>
        <w:separator/>
      </w:r>
    </w:p>
  </w:footnote>
  <w:footnote w:type="continuationSeparator" w:id="0">
    <w:p w:rsidR="001D198F" w:rsidRDefault="001D198F" w:rsidP="007F28AF">
      <w:r>
        <w:continuationSeparator/>
      </w:r>
    </w:p>
  </w:footnote>
  <w:footnote w:id="1">
    <w:p w:rsidR="007F28AF" w:rsidRPr="0050296A" w:rsidRDefault="007F28AF" w:rsidP="007F28AF">
      <w:pPr>
        <w:pStyle w:val="Tekstprzypisudolnego"/>
      </w:pPr>
      <w:r>
        <w:rPr>
          <w:rStyle w:val="Odwoanieprzypisudolnego"/>
        </w:rPr>
        <w:footnoteRef/>
      </w:r>
      <w:r>
        <w:t xml:space="preserve"> „07 zgłoś się”, odcinek „</w:t>
      </w:r>
      <w:r w:rsidRPr="0050296A">
        <w:t>Ścigany przez samego siebie</w:t>
      </w:r>
      <w:r>
        <w:t>”</w:t>
      </w:r>
      <w:r w:rsidRPr="0050296A">
        <w:t xml:space="preserve">. </w:t>
      </w:r>
    </w:p>
  </w:footnote>
  <w:footnote w:id="2">
    <w:p w:rsidR="003C5A7F" w:rsidRDefault="003C5A7F" w:rsidP="003C5A7F">
      <w:pPr>
        <w:pStyle w:val="Tekstprzypisudolnego"/>
      </w:pPr>
      <w:r>
        <w:rPr>
          <w:rStyle w:val="Odwoanieprzypisudolnego"/>
        </w:rPr>
        <w:footnoteRef/>
      </w:r>
      <w:r>
        <w:t xml:space="preserve"> Przykład omawiany przez Annę </w:t>
      </w:r>
      <w:proofErr w:type="spellStart"/>
      <w:r>
        <w:t>Cegiełę</w:t>
      </w:r>
      <w:proofErr w:type="spellEnd"/>
      <w:r>
        <w:t xml:space="preserve"> w książce Słowa i ludzie</w:t>
      </w:r>
      <w:r w:rsidR="00B1299B">
        <w:t>. Wprowadzenie do etyki słowa. Warszawa 2014, s.</w:t>
      </w:r>
      <w:r>
        <w:t xml:space="preserve"> 75.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8C4CD6"/>
    <w:multiLevelType w:val="hybridMultilevel"/>
    <w:tmpl w:val="46C6A1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525D0F0E"/>
    <w:multiLevelType w:val="hybridMultilevel"/>
    <w:tmpl w:val="582AD1FA"/>
    <w:lvl w:ilvl="0" w:tplc="0415000F">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EF8"/>
    <w:rsid w:val="001121B4"/>
    <w:rsid w:val="001A1114"/>
    <w:rsid w:val="001D198F"/>
    <w:rsid w:val="002638B9"/>
    <w:rsid w:val="002951B4"/>
    <w:rsid w:val="002E26DD"/>
    <w:rsid w:val="0033448F"/>
    <w:rsid w:val="00367EF8"/>
    <w:rsid w:val="003C5A7F"/>
    <w:rsid w:val="00431169"/>
    <w:rsid w:val="004B1285"/>
    <w:rsid w:val="004B625F"/>
    <w:rsid w:val="004C1021"/>
    <w:rsid w:val="0057070D"/>
    <w:rsid w:val="005A7A11"/>
    <w:rsid w:val="007934CA"/>
    <w:rsid w:val="007F28AF"/>
    <w:rsid w:val="00864ECA"/>
    <w:rsid w:val="00866B70"/>
    <w:rsid w:val="008E29DA"/>
    <w:rsid w:val="009836FC"/>
    <w:rsid w:val="009B642D"/>
    <w:rsid w:val="00B1299B"/>
    <w:rsid w:val="00B15E0E"/>
    <w:rsid w:val="00BB0E38"/>
    <w:rsid w:val="00BB55FC"/>
    <w:rsid w:val="00C334AA"/>
    <w:rsid w:val="00CE5CFD"/>
    <w:rsid w:val="00D53F90"/>
    <w:rsid w:val="00E96F7F"/>
    <w:rsid w:val="00F408CB"/>
    <w:rsid w:val="00F51DF3"/>
    <w:rsid w:val="00F62299"/>
    <w:rsid w:val="00FB01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F28AF"/>
    <w:pPr>
      <w:spacing w:after="0" w:line="240" w:lineRule="auto"/>
    </w:pPr>
    <w:rPr>
      <w:rFonts w:eastAsia="Times New Roman"/>
      <w:bCs w:val="0"/>
      <w:sz w:val="24"/>
      <w:szCs w:val="24"/>
      <w:u w:val="words"/>
      <w:lang w:eastAsia="pl-PL"/>
      <w14:ligatures w14:val="none"/>
    </w:rPr>
  </w:style>
  <w:style w:type="paragraph" w:styleId="Nagwek1">
    <w:name w:val="heading 1"/>
    <w:basedOn w:val="Normalny"/>
    <w:link w:val="Nagwek1Znak"/>
    <w:uiPriority w:val="9"/>
    <w:qFormat/>
    <w:rsid w:val="00C334AA"/>
    <w:pPr>
      <w:spacing w:before="100" w:beforeAutospacing="1" w:after="100" w:afterAutospacing="1"/>
      <w:outlineLvl w:val="0"/>
    </w:pPr>
    <w:rPr>
      <w:b/>
      <w:kern w:val="36"/>
      <w:sz w:val="48"/>
      <w:szCs w:val="48"/>
      <w:u w:val="none"/>
      <w14:ligatures w14:val="standar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rzypisudolnego">
    <w:name w:val="footnote text"/>
    <w:basedOn w:val="Normalny"/>
    <w:link w:val="TekstprzypisudolnegoZnak"/>
    <w:semiHidden/>
    <w:rsid w:val="007F28AF"/>
    <w:rPr>
      <w:sz w:val="20"/>
      <w:szCs w:val="20"/>
      <w:u w:val="none"/>
    </w:rPr>
  </w:style>
  <w:style w:type="character" w:customStyle="1" w:styleId="TekstprzypisudolnegoZnak">
    <w:name w:val="Tekst przypisu dolnego Znak"/>
    <w:basedOn w:val="Domylnaczcionkaakapitu"/>
    <w:link w:val="Tekstprzypisudolnego"/>
    <w:semiHidden/>
    <w:rsid w:val="007F28AF"/>
    <w:rPr>
      <w:rFonts w:eastAsia="Times New Roman"/>
      <w:bCs w:val="0"/>
      <w:sz w:val="20"/>
      <w:szCs w:val="20"/>
      <w:lang w:eastAsia="pl-PL"/>
      <w14:ligatures w14:val="none"/>
    </w:rPr>
  </w:style>
  <w:style w:type="paragraph" w:styleId="Tekstpodstawowy">
    <w:name w:val="Body Text"/>
    <w:basedOn w:val="Normalny"/>
    <w:link w:val="TekstpodstawowyZnak"/>
    <w:rsid w:val="007F28AF"/>
    <w:pPr>
      <w:spacing w:after="120"/>
    </w:pPr>
  </w:style>
  <w:style w:type="character" w:customStyle="1" w:styleId="TekstpodstawowyZnak">
    <w:name w:val="Tekst podstawowy Znak"/>
    <w:basedOn w:val="Domylnaczcionkaakapitu"/>
    <w:link w:val="Tekstpodstawowy"/>
    <w:rsid w:val="007F28AF"/>
    <w:rPr>
      <w:rFonts w:eastAsia="Times New Roman"/>
      <w:bCs w:val="0"/>
      <w:sz w:val="24"/>
      <w:szCs w:val="24"/>
      <w:u w:val="words"/>
      <w:lang w:eastAsia="pl-PL"/>
      <w14:ligatures w14:val="none"/>
    </w:rPr>
  </w:style>
  <w:style w:type="character" w:styleId="Odwoanieprzypisudolnego">
    <w:name w:val="footnote reference"/>
    <w:semiHidden/>
    <w:rsid w:val="007F28AF"/>
    <w:rPr>
      <w:vertAlign w:val="superscript"/>
    </w:rPr>
  </w:style>
  <w:style w:type="paragraph" w:styleId="Akapitzlist">
    <w:name w:val="List Paragraph"/>
    <w:basedOn w:val="Normalny"/>
    <w:uiPriority w:val="34"/>
    <w:qFormat/>
    <w:rsid w:val="00B1299B"/>
    <w:pPr>
      <w:ind w:left="720"/>
      <w:contextualSpacing/>
    </w:pPr>
  </w:style>
  <w:style w:type="paragraph" w:styleId="NormalnyWeb">
    <w:name w:val="Normal (Web)"/>
    <w:basedOn w:val="Normalny"/>
    <w:rsid w:val="001121B4"/>
    <w:pPr>
      <w:spacing w:before="100" w:beforeAutospacing="1" w:after="100" w:afterAutospacing="1"/>
    </w:pPr>
    <w:rPr>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F28AF"/>
    <w:pPr>
      <w:spacing w:after="0" w:line="240" w:lineRule="auto"/>
    </w:pPr>
    <w:rPr>
      <w:rFonts w:eastAsia="Times New Roman"/>
      <w:bCs w:val="0"/>
      <w:sz w:val="24"/>
      <w:szCs w:val="24"/>
      <w:u w:val="words"/>
      <w:lang w:eastAsia="pl-PL"/>
      <w14:ligatures w14:val="none"/>
    </w:rPr>
  </w:style>
  <w:style w:type="paragraph" w:styleId="Nagwek1">
    <w:name w:val="heading 1"/>
    <w:basedOn w:val="Normalny"/>
    <w:link w:val="Nagwek1Znak"/>
    <w:uiPriority w:val="9"/>
    <w:qFormat/>
    <w:rsid w:val="00C334AA"/>
    <w:pPr>
      <w:spacing w:before="100" w:beforeAutospacing="1" w:after="100" w:afterAutospacing="1"/>
      <w:outlineLvl w:val="0"/>
    </w:pPr>
    <w:rPr>
      <w:b/>
      <w:kern w:val="36"/>
      <w:sz w:val="48"/>
      <w:szCs w:val="48"/>
      <w:u w:val="none"/>
      <w14:ligatures w14:val="standar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rzypisudolnego">
    <w:name w:val="footnote text"/>
    <w:basedOn w:val="Normalny"/>
    <w:link w:val="TekstprzypisudolnegoZnak"/>
    <w:semiHidden/>
    <w:rsid w:val="007F28AF"/>
    <w:rPr>
      <w:sz w:val="20"/>
      <w:szCs w:val="20"/>
      <w:u w:val="none"/>
    </w:rPr>
  </w:style>
  <w:style w:type="character" w:customStyle="1" w:styleId="TekstprzypisudolnegoZnak">
    <w:name w:val="Tekst przypisu dolnego Znak"/>
    <w:basedOn w:val="Domylnaczcionkaakapitu"/>
    <w:link w:val="Tekstprzypisudolnego"/>
    <w:semiHidden/>
    <w:rsid w:val="007F28AF"/>
    <w:rPr>
      <w:rFonts w:eastAsia="Times New Roman"/>
      <w:bCs w:val="0"/>
      <w:sz w:val="20"/>
      <w:szCs w:val="20"/>
      <w:lang w:eastAsia="pl-PL"/>
      <w14:ligatures w14:val="none"/>
    </w:rPr>
  </w:style>
  <w:style w:type="paragraph" w:styleId="Tekstpodstawowy">
    <w:name w:val="Body Text"/>
    <w:basedOn w:val="Normalny"/>
    <w:link w:val="TekstpodstawowyZnak"/>
    <w:rsid w:val="007F28AF"/>
    <w:pPr>
      <w:spacing w:after="120"/>
    </w:pPr>
  </w:style>
  <w:style w:type="character" w:customStyle="1" w:styleId="TekstpodstawowyZnak">
    <w:name w:val="Tekst podstawowy Znak"/>
    <w:basedOn w:val="Domylnaczcionkaakapitu"/>
    <w:link w:val="Tekstpodstawowy"/>
    <w:rsid w:val="007F28AF"/>
    <w:rPr>
      <w:rFonts w:eastAsia="Times New Roman"/>
      <w:bCs w:val="0"/>
      <w:sz w:val="24"/>
      <w:szCs w:val="24"/>
      <w:u w:val="words"/>
      <w:lang w:eastAsia="pl-PL"/>
      <w14:ligatures w14:val="none"/>
    </w:rPr>
  </w:style>
  <w:style w:type="character" w:styleId="Odwoanieprzypisudolnego">
    <w:name w:val="footnote reference"/>
    <w:semiHidden/>
    <w:rsid w:val="007F28AF"/>
    <w:rPr>
      <w:vertAlign w:val="superscript"/>
    </w:rPr>
  </w:style>
  <w:style w:type="paragraph" w:styleId="Akapitzlist">
    <w:name w:val="List Paragraph"/>
    <w:basedOn w:val="Normalny"/>
    <w:uiPriority w:val="34"/>
    <w:qFormat/>
    <w:rsid w:val="00B1299B"/>
    <w:pPr>
      <w:ind w:left="720"/>
      <w:contextualSpacing/>
    </w:pPr>
  </w:style>
  <w:style w:type="paragraph" w:styleId="NormalnyWeb">
    <w:name w:val="Normal (Web)"/>
    <w:basedOn w:val="Normalny"/>
    <w:rsid w:val="001121B4"/>
    <w:pPr>
      <w:spacing w:before="100" w:beforeAutospacing="1" w:after="100" w:afterAutospacing="1"/>
    </w:pPr>
    <w:rPr>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1</Pages>
  <Words>2199</Words>
  <Characters>13194</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8</cp:revision>
  <cp:lastPrinted>2019-10-30T16:36:00Z</cp:lastPrinted>
  <dcterms:created xsi:type="dcterms:W3CDTF">2019-10-29T09:42:00Z</dcterms:created>
  <dcterms:modified xsi:type="dcterms:W3CDTF">2019-10-30T16:37:00Z</dcterms:modified>
</cp:coreProperties>
</file>