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70D2" w:rsidRDefault="003441C5" w:rsidP="004370D2">
      <w:pPr>
        <w:jc w:val="right"/>
        <w:rPr>
          <w:rFonts w:ascii="Book Antiqua" w:hAnsi="Book Antiqua"/>
          <w:sz w:val="20"/>
          <w:szCs w:val="20"/>
        </w:rPr>
      </w:pPr>
      <w:r w:rsidRPr="00193B4F">
        <w:rPr>
          <w:rFonts w:ascii="Book Antiqua" w:hAnsi="Book Antiqua"/>
          <w:sz w:val="20"/>
          <w:szCs w:val="20"/>
        </w:rPr>
        <w:t xml:space="preserve">Bydgoszcz, dnia </w:t>
      </w:r>
      <w:r w:rsidR="00193B4F" w:rsidRPr="00193B4F">
        <w:rPr>
          <w:rFonts w:ascii="Book Antiqua" w:hAnsi="Book Antiqua"/>
          <w:sz w:val="20"/>
          <w:szCs w:val="20"/>
        </w:rPr>
        <w:t>0</w:t>
      </w:r>
      <w:r w:rsidR="00813907">
        <w:rPr>
          <w:rFonts w:ascii="Book Antiqua" w:hAnsi="Book Antiqua"/>
          <w:sz w:val="20"/>
          <w:szCs w:val="20"/>
        </w:rPr>
        <w:t>7</w:t>
      </w:r>
      <w:r w:rsidR="00684D4D" w:rsidRPr="00193B4F">
        <w:rPr>
          <w:rFonts w:ascii="Book Antiqua" w:hAnsi="Book Antiqua"/>
          <w:sz w:val="20"/>
          <w:szCs w:val="20"/>
        </w:rPr>
        <w:t>.</w:t>
      </w:r>
      <w:r w:rsidR="00193B4F" w:rsidRPr="00193B4F">
        <w:rPr>
          <w:rFonts w:ascii="Book Antiqua" w:hAnsi="Book Antiqua"/>
          <w:sz w:val="20"/>
          <w:szCs w:val="20"/>
        </w:rPr>
        <w:t>11</w:t>
      </w:r>
      <w:r w:rsidR="004370D2" w:rsidRPr="00193B4F">
        <w:rPr>
          <w:rFonts w:ascii="Book Antiqua" w:hAnsi="Book Antiqua"/>
          <w:sz w:val="20"/>
          <w:szCs w:val="20"/>
        </w:rPr>
        <w:t>.201</w:t>
      </w:r>
      <w:r w:rsidR="0055622D" w:rsidRPr="00193B4F">
        <w:rPr>
          <w:rFonts w:ascii="Book Antiqua" w:hAnsi="Book Antiqua"/>
          <w:sz w:val="20"/>
          <w:szCs w:val="20"/>
        </w:rPr>
        <w:t>9</w:t>
      </w:r>
      <w:r w:rsidR="004370D2" w:rsidRPr="00193B4F">
        <w:rPr>
          <w:rFonts w:ascii="Book Antiqua" w:hAnsi="Book Antiqua"/>
          <w:sz w:val="20"/>
          <w:szCs w:val="20"/>
        </w:rPr>
        <w:t xml:space="preserve"> r.</w:t>
      </w:r>
    </w:p>
    <w:p w:rsidR="00256F10" w:rsidRDefault="00256F10" w:rsidP="004370D2">
      <w:pPr>
        <w:jc w:val="right"/>
        <w:rPr>
          <w:rFonts w:ascii="Book Antiqua" w:hAnsi="Book Antiqua"/>
          <w:sz w:val="20"/>
          <w:szCs w:val="20"/>
        </w:rPr>
      </w:pPr>
    </w:p>
    <w:p w:rsidR="00256F10" w:rsidRDefault="00256F10" w:rsidP="00256F10">
      <w:pPr>
        <w:jc w:val="center"/>
        <w:rPr>
          <w:rFonts w:ascii="Book Antiqua" w:hAnsi="Book Antiqua" w:cs="Questrial"/>
          <w:color w:val="000000"/>
          <w:sz w:val="20"/>
          <w:szCs w:val="20"/>
          <w:lang w:eastAsia="ar-SA"/>
        </w:rPr>
      </w:pPr>
      <w:r w:rsidRPr="00DF7A3D">
        <w:rPr>
          <w:noProof/>
        </w:rPr>
        <w:drawing>
          <wp:inline distT="0" distB="0" distL="0" distR="0" wp14:anchorId="507C323D" wp14:editId="47A0297F">
            <wp:extent cx="1920240" cy="638175"/>
            <wp:effectExtent l="0" t="0" r="3810" b="9525"/>
            <wp:docPr id="12" name="Obraz 12" descr="C:\Users\user\Desktop\RID\Logo\LOGO RID BW 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descr="C:\Users\user\Desktop\RID\Logo\LOGO RID BW New.png"/>
                    <pic:cNvPicPr>
                      <a:picLocks noChangeAspect="1" noChangeArrowheads="1"/>
                    </pic:cNvPicPr>
                  </pic:nvPicPr>
                  <pic:blipFill rotWithShape="1">
                    <a:blip r:embed="rId8">
                      <a:extLst>
                        <a:ext uri="{28A0092B-C50C-407E-A947-70E740481C1C}">
                          <a14:useLocalDpi xmlns:a14="http://schemas.microsoft.com/office/drawing/2010/main" val="0"/>
                        </a:ext>
                      </a:extLst>
                    </a:blip>
                    <a:srcRect t="13825" b="19997"/>
                    <a:stretch/>
                  </pic:blipFill>
                  <pic:spPr bwMode="auto">
                    <a:xfrm>
                      <a:off x="0" y="0"/>
                      <a:ext cx="2025547" cy="673173"/>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Book Antiqua" w:hAnsi="Book Antiqua" w:cs="Questrial"/>
          <w:color w:val="000000"/>
          <w:sz w:val="20"/>
          <w:szCs w:val="20"/>
          <w:lang w:eastAsia="ar-SA"/>
        </w:rPr>
        <w:t xml:space="preserve">     </w:t>
      </w:r>
      <w:r>
        <w:rPr>
          <w:rFonts w:ascii="Century Gothic" w:hAnsi="Century Gothic"/>
          <w:noProof/>
        </w:rPr>
        <w:drawing>
          <wp:inline distT="0" distB="0" distL="0" distR="0" wp14:anchorId="6664D715" wp14:editId="459C3AB0">
            <wp:extent cx="2110815" cy="633638"/>
            <wp:effectExtent l="0" t="0" r="3810" b="0"/>
            <wp:docPr id="1" name="Obraz 1" descr="LOGO_MNiSW_-_PL(1)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MNiSW_-_PL(1)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54289" cy="646688"/>
                    </a:xfrm>
                    <a:prstGeom prst="rect">
                      <a:avLst/>
                    </a:prstGeom>
                    <a:noFill/>
                    <a:ln>
                      <a:noFill/>
                    </a:ln>
                  </pic:spPr>
                </pic:pic>
              </a:graphicData>
            </a:graphic>
          </wp:inline>
        </w:drawing>
      </w:r>
    </w:p>
    <w:p w:rsidR="00256F10" w:rsidRDefault="00256F10" w:rsidP="00256F10">
      <w:pPr>
        <w:jc w:val="center"/>
        <w:rPr>
          <w:rFonts w:ascii="Book Antiqua" w:hAnsi="Book Antiqua" w:cs="Questrial"/>
          <w:color w:val="000000"/>
          <w:sz w:val="20"/>
          <w:szCs w:val="20"/>
          <w:lang w:eastAsia="ar-SA"/>
        </w:rPr>
      </w:pPr>
    </w:p>
    <w:p w:rsidR="004370D2" w:rsidRDefault="004E39DD" w:rsidP="00A238E3">
      <w:pPr>
        <w:tabs>
          <w:tab w:val="left" w:pos="6521"/>
        </w:tabs>
        <w:jc w:val="right"/>
      </w:pPr>
      <w:r w:rsidRPr="003441C5">
        <w:rPr>
          <w:noProof/>
        </w:rPr>
        <w:drawing>
          <wp:inline distT="0" distB="0" distL="0" distR="0">
            <wp:extent cx="2714625" cy="1460481"/>
            <wp:effectExtent l="0" t="0" r="0" b="6985"/>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50latyczelni_CMYK-01.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60555" cy="1485191"/>
                    </a:xfrm>
                    <a:prstGeom prst="rect">
                      <a:avLst/>
                    </a:prstGeom>
                  </pic:spPr>
                </pic:pic>
              </a:graphicData>
            </a:graphic>
          </wp:inline>
        </w:drawing>
      </w:r>
      <w:r w:rsidRPr="003441C5">
        <w:tab/>
      </w:r>
    </w:p>
    <w:p w:rsidR="00A238E3" w:rsidRPr="003441C5" w:rsidRDefault="00A238E3" w:rsidP="00A238E3">
      <w:pPr>
        <w:tabs>
          <w:tab w:val="left" w:pos="6521"/>
        </w:tabs>
        <w:jc w:val="right"/>
        <w:rPr>
          <w:rFonts w:ascii="Book Antiqua" w:hAnsi="Book Antiqua"/>
          <w:b/>
          <w:sz w:val="22"/>
          <w:szCs w:val="22"/>
        </w:rPr>
      </w:pPr>
    </w:p>
    <w:p w:rsidR="004370D2" w:rsidRPr="003441C5" w:rsidRDefault="004370D2" w:rsidP="004370D2">
      <w:pPr>
        <w:ind w:right="-1" w:firstLine="540"/>
        <w:jc w:val="center"/>
        <w:rPr>
          <w:rFonts w:ascii="Book Antiqua" w:hAnsi="Book Antiqua"/>
          <w:b/>
          <w:sz w:val="22"/>
          <w:szCs w:val="22"/>
        </w:rPr>
      </w:pPr>
      <w:r w:rsidRPr="003441C5">
        <w:rPr>
          <w:rFonts w:ascii="Book Antiqua" w:hAnsi="Book Antiqua"/>
          <w:b/>
          <w:sz w:val="22"/>
          <w:szCs w:val="22"/>
        </w:rPr>
        <w:t>Uniwersytet Kazimierza Wielkiego w Bydgoszczy</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Adres: 85-064 Bydgoszcz,</w:t>
      </w:r>
    </w:p>
    <w:p w:rsidR="004370D2" w:rsidRPr="003441C5" w:rsidRDefault="004370D2" w:rsidP="004370D2">
      <w:pPr>
        <w:ind w:left="540" w:right="-1"/>
        <w:jc w:val="center"/>
        <w:rPr>
          <w:rFonts w:ascii="Book Antiqua" w:hAnsi="Book Antiqua"/>
          <w:b/>
          <w:sz w:val="22"/>
          <w:szCs w:val="22"/>
        </w:rPr>
      </w:pPr>
      <w:r w:rsidRPr="003441C5">
        <w:rPr>
          <w:rFonts w:ascii="Book Antiqua" w:hAnsi="Book Antiqua"/>
          <w:b/>
          <w:sz w:val="22"/>
          <w:szCs w:val="22"/>
        </w:rPr>
        <w:t>ul. Chodkiewicza 30</w:t>
      </w:r>
    </w:p>
    <w:p w:rsidR="004370D2" w:rsidRPr="003441C5" w:rsidRDefault="004370D2" w:rsidP="004370D2">
      <w:pPr>
        <w:rPr>
          <w:rFonts w:ascii="Book Antiqua" w:hAnsi="Book Antiqua"/>
        </w:rPr>
      </w:pPr>
    </w:p>
    <w:p w:rsidR="005B44FC" w:rsidRDefault="005B44FC" w:rsidP="004370D2">
      <w:pPr>
        <w:spacing w:line="360" w:lineRule="auto"/>
        <w:jc w:val="center"/>
        <w:rPr>
          <w:rFonts w:ascii="Book Antiqua" w:hAnsi="Book Antiqua"/>
          <w:b/>
        </w:rPr>
      </w:pPr>
    </w:p>
    <w:p w:rsidR="004370D2" w:rsidRPr="003441C5" w:rsidRDefault="004370D2" w:rsidP="004370D2">
      <w:pPr>
        <w:spacing w:line="360" w:lineRule="auto"/>
        <w:jc w:val="center"/>
        <w:rPr>
          <w:rFonts w:ascii="Book Antiqua" w:hAnsi="Book Antiqua"/>
          <w:b/>
        </w:rPr>
      </w:pPr>
      <w:r w:rsidRPr="003441C5">
        <w:rPr>
          <w:rFonts w:ascii="Book Antiqua" w:hAnsi="Book Antiqua"/>
          <w:b/>
        </w:rPr>
        <w:t xml:space="preserve">ZAPYTANIE OFERTOWE NR </w:t>
      </w:r>
      <w:r w:rsidR="00AA42EF" w:rsidRPr="003441C5">
        <w:rPr>
          <w:rFonts w:ascii="Book Antiqua" w:hAnsi="Book Antiqua"/>
          <w:b/>
        </w:rPr>
        <w:t>UKW/</w:t>
      </w:r>
      <w:r w:rsidR="003B5273" w:rsidRPr="003441C5">
        <w:rPr>
          <w:rFonts w:ascii="Book Antiqua" w:hAnsi="Book Antiqua"/>
          <w:b/>
        </w:rPr>
        <w:t>D</w:t>
      </w:r>
      <w:r w:rsidR="00D60B4E" w:rsidRPr="003441C5">
        <w:rPr>
          <w:rFonts w:ascii="Book Antiqua" w:hAnsi="Book Antiqua"/>
          <w:b/>
        </w:rPr>
        <w:t>ZP</w:t>
      </w:r>
      <w:r w:rsidR="003B5273" w:rsidRPr="003441C5">
        <w:rPr>
          <w:rFonts w:ascii="Book Antiqua" w:hAnsi="Book Antiqua"/>
          <w:b/>
        </w:rPr>
        <w:t>-282</w:t>
      </w:r>
      <w:r w:rsidR="00D60B4E" w:rsidRPr="003441C5">
        <w:rPr>
          <w:rFonts w:ascii="Book Antiqua" w:hAnsi="Book Antiqua"/>
          <w:b/>
        </w:rPr>
        <w:t>-ZO-</w:t>
      </w:r>
      <w:r w:rsidR="00813907">
        <w:rPr>
          <w:rFonts w:ascii="Book Antiqua" w:hAnsi="Book Antiqua"/>
          <w:b/>
        </w:rPr>
        <w:t>131</w:t>
      </w:r>
      <w:r w:rsidRPr="003441C5">
        <w:rPr>
          <w:rFonts w:ascii="Book Antiqua" w:hAnsi="Book Antiqua"/>
          <w:b/>
        </w:rPr>
        <w:t>/201</w:t>
      </w:r>
      <w:r w:rsidR="0055622D">
        <w:rPr>
          <w:rFonts w:ascii="Book Antiqua" w:hAnsi="Book Antiqua"/>
          <w:b/>
        </w:rPr>
        <w:t>9</w:t>
      </w:r>
    </w:p>
    <w:p w:rsidR="00256F10" w:rsidRDefault="00256F10" w:rsidP="00B73606">
      <w:pPr>
        <w:pStyle w:val="Normalny1"/>
        <w:spacing w:after="0" w:line="240" w:lineRule="auto"/>
        <w:jc w:val="both"/>
        <w:rPr>
          <w:rFonts w:ascii="Book Antiqua" w:hAnsi="Book Antiqua" w:cs="Book Antiqua"/>
          <w:sz w:val="20"/>
          <w:szCs w:val="20"/>
        </w:rPr>
      </w:pPr>
    </w:p>
    <w:p w:rsidR="005B44FC" w:rsidRPr="003032F4" w:rsidRDefault="005B44FC" w:rsidP="00B73606">
      <w:pPr>
        <w:pStyle w:val="Normalny1"/>
        <w:spacing w:after="0" w:line="240" w:lineRule="auto"/>
        <w:jc w:val="both"/>
        <w:rPr>
          <w:rFonts w:ascii="Book Antiqua" w:hAnsi="Book Antiqua" w:cs="Book Antiqua"/>
          <w:sz w:val="20"/>
          <w:szCs w:val="20"/>
        </w:rPr>
      </w:pPr>
    </w:p>
    <w:p w:rsidR="00B73606" w:rsidRPr="00B73606" w:rsidRDefault="00B73606" w:rsidP="00B73606">
      <w:pPr>
        <w:pStyle w:val="Normalny1"/>
        <w:spacing w:after="0" w:line="360" w:lineRule="auto"/>
        <w:jc w:val="both"/>
        <w:rPr>
          <w:rFonts w:ascii="Book Antiqua" w:hAnsi="Book Antiqua" w:cs="Century Gothic"/>
          <w:sz w:val="20"/>
          <w:szCs w:val="20"/>
        </w:rPr>
      </w:pPr>
      <w:r>
        <w:rPr>
          <w:rFonts w:ascii="Century Gothic" w:hAnsi="Century Gothic" w:cs="Century Gothic"/>
          <w:sz w:val="20"/>
          <w:szCs w:val="20"/>
        </w:rPr>
        <w:tab/>
      </w:r>
      <w:r w:rsidRPr="00B73606">
        <w:rPr>
          <w:rFonts w:ascii="Book Antiqua" w:hAnsi="Book Antiqua" w:cs="Century Gothic"/>
          <w:sz w:val="20"/>
          <w:szCs w:val="20"/>
        </w:rPr>
        <w:t>Uniwersytet Kazimierza Wielkiego w Bydgoszczy ul. Chodkiewicza 30, 85-064 Bydgoszcz występuje, na podstawie art. 4  ust</w:t>
      </w:r>
      <w:r w:rsidRPr="00813907">
        <w:rPr>
          <w:rFonts w:ascii="Book Antiqua" w:hAnsi="Book Antiqua" w:cs="Century Gothic"/>
          <w:color w:val="FF0000"/>
          <w:sz w:val="20"/>
          <w:szCs w:val="20"/>
        </w:rPr>
        <w:t>.</w:t>
      </w:r>
      <w:r w:rsidR="00813907">
        <w:rPr>
          <w:rFonts w:ascii="Book Antiqua" w:hAnsi="Book Antiqua" w:cs="Century Gothic"/>
          <w:color w:val="FF0000"/>
          <w:sz w:val="20"/>
          <w:szCs w:val="20"/>
        </w:rPr>
        <w:t xml:space="preserve"> </w:t>
      </w:r>
      <w:r w:rsidR="00813907" w:rsidRPr="00813907">
        <w:rPr>
          <w:rFonts w:ascii="Book Antiqua" w:hAnsi="Book Antiqua" w:cs="Century Gothic"/>
          <w:color w:val="auto"/>
          <w:sz w:val="20"/>
          <w:szCs w:val="20"/>
        </w:rPr>
        <w:t>8</w:t>
      </w:r>
      <w:r w:rsidRPr="00813907">
        <w:rPr>
          <w:rFonts w:ascii="Book Antiqua" w:hAnsi="Book Antiqua" w:cs="Century Gothic"/>
          <w:color w:val="auto"/>
          <w:sz w:val="20"/>
          <w:szCs w:val="20"/>
        </w:rPr>
        <w:t xml:space="preserve"> ustawy Prawo </w:t>
      </w:r>
      <w:r w:rsidR="00944133" w:rsidRPr="00813907">
        <w:rPr>
          <w:rFonts w:ascii="Book Antiqua" w:hAnsi="Book Antiqua" w:cs="Century Gothic"/>
          <w:color w:val="auto"/>
          <w:sz w:val="20"/>
          <w:szCs w:val="20"/>
        </w:rPr>
        <w:t>Z</w:t>
      </w:r>
      <w:r w:rsidRPr="00813907">
        <w:rPr>
          <w:rFonts w:ascii="Book Antiqua" w:hAnsi="Book Antiqua" w:cs="Century Gothic"/>
          <w:color w:val="auto"/>
          <w:sz w:val="20"/>
          <w:szCs w:val="20"/>
        </w:rPr>
        <w:t xml:space="preserve">amówień </w:t>
      </w:r>
      <w:r w:rsidRPr="00B73606">
        <w:rPr>
          <w:rFonts w:ascii="Book Antiqua" w:hAnsi="Book Antiqua" w:cs="Century Gothic"/>
          <w:sz w:val="20"/>
          <w:szCs w:val="20"/>
        </w:rPr>
        <w:t>Publicznych (</w:t>
      </w:r>
      <w:proofErr w:type="spellStart"/>
      <w:r w:rsidRPr="00B73606">
        <w:rPr>
          <w:rFonts w:ascii="Book Antiqua" w:hAnsi="Book Antiqua" w:cs="Century Gothic"/>
          <w:sz w:val="20"/>
          <w:szCs w:val="20"/>
        </w:rPr>
        <w:t>t.j</w:t>
      </w:r>
      <w:proofErr w:type="spellEnd"/>
      <w:r w:rsidRPr="00B73606">
        <w:rPr>
          <w:rFonts w:ascii="Book Antiqua" w:hAnsi="Book Antiqua" w:cs="Century Gothic"/>
          <w:sz w:val="20"/>
          <w:szCs w:val="20"/>
        </w:rPr>
        <w:t xml:space="preserve">. Dz. U. </w:t>
      </w:r>
      <w:r w:rsidR="00194C23" w:rsidRPr="00194C23">
        <w:rPr>
          <w:rFonts w:ascii="Book Antiqua" w:hAnsi="Book Antiqua"/>
          <w:color w:val="auto"/>
          <w:sz w:val="20"/>
          <w:shd w:val="clear" w:color="auto" w:fill="FFFFFF"/>
        </w:rPr>
        <w:t xml:space="preserve"> z 201</w:t>
      </w:r>
      <w:r w:rsidR="00813907">
        <w:rPr>
          <w:rFonts w:ascii="Book Antiqua" w:hAnsi="Book Antiqua"/>
          <w:color w:val="auto"/>
          <w:sz w:val="20"/>
          <w:shd w:val="clear" w:color="auto" w:fill="FFFFFF"/>
        </w:rPr>
        <w:t>9</w:t>
      </w:r>
      <w:r w:rsidR="00944133">
        <w:rPr>
          <w:rFonts w:ascii="Book Antiqua" w:hAnsi="Book Antiqua"/>
          <w:color w:val="auto"/>
          <w:sz w:val="20"/>
          <w:shd w:val="clear" w:color="auto" w:fill="FFFFFF"/>
        </w:rPr>
        <w:t xml:space="preserve">r. poz. </w:t>
      </w:r>
      <w:r w:rsidR="00813907">
        <w:rPr>
          <w:rFonts w:ascii="Book Antiqua" w:hAnsi="Book Antiqua"/>
          <w:color w:val="auto"/>
          <w:sz w:val="20"/>
          <w:shd w:val="clear" w:color="auto" w:fill="FFFFFF"/>
        </w:rPr>
        <w:t>2019</w:t>
      </w:r>
      <w:r w:rsidRPr="00B73606">
        <w:rPr>
          <w:rFonts w:ascii="Book Antiqua" w:hAnsi="Book Antiqua" w:cs="Century Gothic"/>
          <w:sz w:val="20"/>
          <w:szCs w:val="20"/>
        </w:rPr>
        <w:t>):</w:t>
      </w:r>
    </w:p>
    <w:p w:rsidR="00B73606" w:rsidRDefault="00B73606" w:rsidP="004370D2">
      <w:pPr>
        <w:spacing w:line="360" w:lineRule="auto"/>
        <w:jc w:val="center"/>
        <w:rPr>
          <w:rFonts w:ascii="Book Antiqua" w:hAnsi="Book Antiqua"/>
          <w:b/>
          <w:sz w:val="22"/>
          <w:szCs w:val="22"/>
        </w:rPr>
      </w:pPr>
    </w:p>
    <w:p w:rsidR="00DF12C5" w:rsidRPr="00B74766" w:rsidRDefault="00DF12C5" w:rsidP="00FA47B5">
      <w:pPr>
        <w:pStyle w:val="Akapitzlist"/>
        <w:numPr>
          <w:ilvl w:val="0"/>
          <w:numId w:val="6"/>
        </w:numPr>
        <w:suppressAutoHyphens w:val="0"/>
        <w:spacing w:after="0" w:line="360" w:lineRule="auto"/>
        <w:ind w:left="426"/>
        <w:jc w:val="both"/>
        <w:rPr>
          <w:rFonts w:ascii="Book Antiqua" w:hAnsi="Book Antiqua" w:cs="Book Antiqua"/>
          <w:i/>
          <w:iCs/>
          <w:lang w:eastAsia="pl-PL"/>
        </w:rPr>
      </w:pPr>
      <w:r w:rsidRPr="00715623">
        <w:rPr>
          <w:rFonts w:ascii="Book Antiqua" w:hAnsi="Book Antiqua" w:cs="Book Antiqua"/>
          <w:b/>
          <w:bCs/>
          <w:lang w:eastAsia="pl-PL"/>
        </w:rPr>
        <w:t>Tytuł zamówienia</w:t>
      </w:r>
      <w:r w:rsidRPr="00715623">
        <w:rPr>
          <w:rFonts w:ascii="Book Antiqua" w:hAnsi="Book Antiqua" w:cs="Book Antiqua"/>
          <w:lang w:eastAsia="pl-PL"/>
        </w:rPr>
        <w:t xml:space="preserve">: </w:t>
      </w:r>
      <w:r w:rsidRPr="00715623">
        <w:rPr>
          <w:rFonts w:ascii="Book Antiqua" w:hAnsi="Book Antiqua" w:cs="Book Antiqua"/>
          <w:i/>
          <w:iCs/>
          <w:lang w:eastAsia="pl-PL"/>
        </w:rPr>
        <w:t>„</w:t>
      </w:r>
      <w:r w:rsidR="00B45797" w:rsidRPr="00B74766">
        <w:rPr>
          <w:rFonts w:ascii="Book Antiqua" w:hAnsi="Book Antiqua" w:cs="Helvetica"/>
          <w:bCs/>
          <w:i/>
        </w:rPr>
        <w:t xml:space="preserve">Dostawa </w:t>
      </w:r>
      <w:r w:rsidR="00813907" w:rsidRPr="00B74766">
        <w:rPr>
          <w:rFonts w:ascii="Book Antiqua" w:hAnsi="Book Antiqua" w:cs="Helvetica"/>
          <w:bCs/>
          <w:i/>
        </w:rPr>
        <w:t>cieplarki</w:t>
      </w:r>
      <w:r w:rsidRPr="00B74766">
        <w:rPr>
          <w:rFonts w:ascii="Book Antiqua" w:hAnsi="Book Antiqua" w:cs="Book Antiqua"/>
          <w:i/>
          <w:iCs/>
          <w:lang w:eastAsia="pl-PL"/>
        </w:rPr>
        <w:t>”</w:t>
      </w:r>
    </w:p>
    <w:p w:rsidR="00DF12C5" w:rsidRDefault="00DF12C5" w:rsidP="00FA47B5">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715623">
        <w:rPr>
          <w:rFonts w:ascii="Book Antiqua" w:hAnsi="Book Antiqua" w:cs="Book Antiqua"/>
          <w:b/>
          <w:bCs/>
          <w:lang w:eastAsia="pl-PL"/>
        </w:rPr>
        <w:t xml:space="preserve">Rodzaj zamówienia: </w:t>
      </w:r>
      <w:r w:rsidRPr="00C114FC">
        <w:rPr>
          <w:rFonts w:ascii="Book Antiqua" w:hAnsi="Book Antiqua" w:cs="Book Antiqua"/>
          <w:dstrike/>
          <w:lang w:eastAsia="pl-PL"/>
        </w:rPr>
        <w:t>usługa</w:t>
      </w:r>
      <w:r w:rsidRPr="00715623">
        <w:rPr>
          <w:rFonts w:ascii="Book Antiqua" w:hAnsi="Book Antiqua" w:cs="Book Antiqua"/>
          <w:b/>
          <w:bCs/>
          <w:lang w:eastAsia="pl-PL"/>
        </w:rPr>
        <w:t>/</w:t>
      </w:r>
      <w:r w:rsidRPr="00715623">
        <w:rPr>
          <w:rFonts w:ascii="Book Antiqua" w:hAnsi="Book Antiqua" w:cs="Book Antiqua"/>
          <w:lang w:eastAsia="pl-PL"/>
        </w:rPr>
        <w:t xml:space="preserve"> </w:t>
      </w:r>
      <w:r w:rsidRPr="00C114FC">
        <w:rPr>
          <w:rFonts w:ascii="Book Antiqua" w:hAnsi="Book Antiqua" w:cs="Book Antiqua"/>
          <w:lang w:eastAsia="pl-PL"/>
        </w:rPr>
        <w:t>dostawa</w:t>
      </w:r>
      <w:r w:rsidRPr="00715623">
        <w:rPr>
          <w:rFonts w:ascii="Book Antiqua" w:hAnsi="Book Antiqua" w:cs="Book Antiqua"/>
          <w:lang w:eastAsia="pl-PL"/>
        </w:rPr>
        <w:t>/</w:t>
      </w:r>
      <w:r w:rsidRPr="00715623">
        <w:rPr>
          <w:rFonts w:ascii="Book Antiqua" w:hAnsi="Book Antiqua" w:cs="Book Antiqua"/>
          <w:dstrike/>
          <w:lang w:eastAsia="pl-PL"/>
        </w:rPr>
        <w:t>roboty budowlane</w:t>
      </w:r>
    </w:p>
    <w:p w:rsidR="009D08CE" w:rsidRPr="009D08CE" w:rsidRDefault="00DF12C5" w:rsidP="00F235BA">
      <w:pPr>
        <w:pStyle w:val="Akapitzlist"/>
        <w:numPr>
          <w:ilvl w:val="0"/>
          <w:numId w:val="6"/>
        </w:numPr>
        <w:suppressAutoHyphens w:val="0"/>
        <w:spacing w:after="0" w:line="360" w:lineRule="auto"/>
        <w:ind w:left="426"/>
        <w:jc w:val="both"/>
        <w:rPr>
          <w:rFonts w:ascii="Book Antiqua" w:hAnsi="Book Antiqua" w:cs="Book Antiqua"/>
          <w:dstrike/>
          <w:lang w:eastAsia="pl-PL"/>
        </w:rPr>
      </w:pPr>
      <w:r w:rsidRPr="00DF12C5">
        <w:rPr>
          <w:rFonts w:ascii="Book Antiqua" w:hAnsi="Book Antiqua" w:cs="Book Antiqua"/>
          <w:b/>
          <w:bCs/>
          <w:lang w:eastAsia="pl-PL"/>
        </w:rPr>
        <w:t>Termin realizacji zamówienia</w:t>
      </w:r>
      <w:r w:rsidRPr="00DF12C5">
        <w:rPr>
          <w:rFonts w:ascii="Book Antiqua" w:hAnsi="Book Antiqua" w:cs="Book Antiqua"/>
          <w:lang w:eastAsia="pl-PL"/>
        </w:rPr>
        <w:t xml:space="preserve">: </w:t>
      </w:r>
    </w:p>
    <w:p w:rsidR="009D08CE" w:rsidRPr="006A11C2" w:rsidRDefault="009D08CE" w:rsidP="00813907">
      <w:pPr>
        <w:spacing w:line="360" w:lineRule="auto"/>
        <w:ind w:left="426"/>
        <w:jc w:val="both"/>
        <w:rPr>
          <w:rFonts w:ascii="Book Antiqua" w:hAnsi="Book Antiqua" w:cs="Book Antiqua"/>
          <w:dstrike/>
          <w:sz w:val="20"/>
          <w:szCs w:val="20"/>
        </w:rPr>
      </w:pPr>
      <w:r w:rsidRPr="006A11C2">
        <w:rPr>
          <w:rFonts w:ascii="Book Antiqua" w:hAnsi="Book Antiqua" w:cs="Book Antiqua"/>
          <w:sz w:val="20"/>
          <w:szCs w:val="20"/>
        </w:rPr>
        <w:t xml:space="preserve">do </w:t>
      </w:r>
      <w:r w:rsidR="00B04C95" w:rsidRPr="006A11C2">
        <w:rPr>
          <w:rFonts w:ascii="Book Antiqua" w:hAnsi="Book Antiqua" w:cs="Book Antiqua"/>
          <w:sz w:val="20"/>
          <w:szCs w:val="20"/>
        </w:rPr>
        <w:t>2</w:t>
      </w:r>
      <w:r w:rsidR="003C7E6E">
        <w:rPr>
          <w:rFonts w:ascii="Book Antiqua" w:hAnsi="Book Antiqua" w:cs="Book Antiqua"/>
          <w:sz w:val="20"/>
          <w:szCs w:val="20"/>
        </w:rPr>
        <w:t>1</w:t>
      </w:r>
      <w:bookmarkStart w:id="0" w:name="_GoBack"/>
      <w:bookmarkEnd w:id="0"/>
      <w:r w:rsidRPr="006A11C2">
        <w:rPr>
          <w:rFonts w:ascii="Book Antiqua" w:hAnsi="Book Antiqua" w:cs="Book Antiqua"/>
          <w:sz w:val="20"/>
          <w:szCs w:val="20"/>
        </w:rPr>
        <w:t xml:space="preserve"> </w:t>
      </w:r>
      <w:r w:rsidRPr="006A11C2">
        <w:rPr>
          <w:rFonts w:ascii="Book Antiqua" w:hAnsi="Book Antiqua"/>
          <w:sz w:val="20"/>
          <w:szCs w:val="20"/>
        </w:rPr>
        <w:t xml:space="preserve">dni </w:t>
      </w:r>
      <w:r w:rsidR="00B04C95" w:rsidRPr="006A11C2">
        <w:rPr>
          <w:rFonts w:ascii="Book Antiqua" w:hAnsi="Book Antiqua"/>
          <w:sz w:val="20"/>
          <w:szCs w:val="20"/>
        </w:rPr>
        <w:t>kalendarzowych</w:t>
      </w:r>
      <w:r w:rsidRPr="006A11C2">
        <w:rPr>
          <w:rFonts w:ascii="Book Antiqua" w:hAnsi="Book Antiqua"/>
          <w:sz w:val="20"/>
          <w:szCs w:val="20"/>
        </w:rPr>
        <w:t xml:space="preserve"> </w:t>
      </w:r>
      <w:r w:rsidRPr="006A11C2">
        <w:rPr>
          <w:rFonts w:ascii="Book Antiqua" w:hAnsi="Book Antiqua" w:cs="Book Antiqua"/>
          <w:sz w:val="20"/>
          <w:szCs w:val="20"/>
        </w:rPr>
        <w:t>od dnia podpisania umowy</w:t>
      </w:r>
    </w:p>
    <w:p w:rsidR="00DF12C5" w:rsidRPr="00715623" w:rsidRDefault="00DF12C5"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715623">
        <w:rPr>
          <w:rFonts w:ascii="Book Antiqua" w:hAnsi="Book Antiqua" w:cs="Book Antiqua"/>
          <w:b/>
          <w:bCs/>
          <w:lang w:eastAsia="pl-PL"/>
        </w:rPr>
        <w:t>Opis przedmiotu zamówienia:</w:t>
      </w:r>
    </w:p>
    <w:p w:rsidR="00B45797" w:rsidRPr="003600F8" w:rsidRDefault="00B45797" w:rsidP="00FA47B5">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 xml:space="preserve">Przedmiotem zamówienia jest </w:t>
      </w:r>
      <w:r>
        <w:rPr>
          <w:rFonts w:ascii="Book Antiqua" w:hAnsi="Book Antiqua" w:cs="Helvetica"/>
          <w:bCs/>
          <w:color w:val="000000"/>
        </w:rPr>
        <w:t>d</w:t>
      </w:r>
      <w:r w:rsidRPr="00B45797">
        <w:rPr>
          <w:rFonts w:ascii="Book Antiqua" w:hAnsi="Book Antiqua" w:cs="Helvetica"/>
          <w:bCs/>
          <w:color w:val="000000"/>
        </w:rPr>
        <w:t xml:space="preserve">ostawa </w:t>
      </w:r>
      <w:r w:rsidR="00A14F61">
        <w:rPr>
          <w:rFonts w:ascii="Book Antiqua" w:hAnsi="Book Antiqua" w:cs="Helvetica"/>
          <w:bCs/>
          <w:color w:val="000000"/>
        </w:rPr>
        <w:t>sprzętu laboratoryjnego</w:t>
      </w:r>
      <w:r>
        <w:rPr>
          <w:rFonts w:ascii="Book Antiqua" w:hAnsi="Book Antiqua" w:cs="Book Antiqua"/>
          <w:lang w:eastAsia="pl-PL"/>
        </w:rPr>
        <w:t xml:space="preserve"> na potrzeby</w:t>
      </w:r>
      <w:r w:rsidRPr="003600F8">
        <w:rPr>
          <w:rFonts w:ascii="Book Antiqua" w:hAnsi="Book Antiqua" w:cs="Book Antiqua"/>
          <w:lang w:eastAsia="pl-PL"/>
        </w:rPr>
        <w:t xml:space="preserve"> UKW</w:t>
      </w:r>
      <w:r>
        <w:rPr>
          <w:rFonts w:ascii="Book Antiqua" w:hAnsi="Book Antiqua" w:cs="Book Antiqua"/>
          <w:lang w:eastAsia="pl-PL"/>
        </w:rPr>
        <w:t xml:space="preserve">. </w:t>
      </w:r>
      <w:r w:rsidRPr="006B5410">
        <w:rPr>
          <w:rFonts w:ascii="Book Antiqua" w:hAnsi="Book Antiqua"/>
          <w:bCs/>
        </w:rPr>
        <w:t xml:space="preserve">Zamawiający </w:t>
      </w:r>
      <w:r w:rsidR="00813907">
        <w:rPr>
          <w:rFonts w:ascii="Book Antiqua" w:hAnsi="Book Antiqua"/>
          <w:bCs/>
        </w:rPr>
        <w:t xml:space="preserve">nie </w:t>
      </w:r>
      <w:r w:rsidRPr="006B5410">
        <w:rPr>
          <w:rFonts w:ascii="Book Antiqua" w:hAnsi="Book Antiqua"/>
          <w:bCs/>
        </w:rPr>
        <w:t xml:space="preserve">podzielił zamówienie na </w:t>
      </w:r>
      <w:r w:rsidRPr="006B5410">
        <w:rPr>
          <w:rFonts w:ascii="Book Antiqua" w:hAnsi="Book Antiqua"/>
        </w:rPr>
        <w:t xml:space="preserve"> części</w:t>
      </w:r>
      <w:r w:rsidRPr="006B5410">
        <w:rPr>
          <w:rFonts w:ascii="Book Antiqua" w:hAnsi="Book Antiqua"/>
          <w:bCs/>
        </w:rPr>
        <w:t xml:space="preserve">. </w:t>
      </w:r>
      <w:r w:rsidRPr="006B5410">
        <w:rPr>
          <w:rFonts w:ascii="Book Antiqua" w:hAnsi="Book Antiqua" w:cs="Arial"/>
        </w:rPr>
        <w:t>Zamawiający</w:t>
      </w:r>
      <w:r w:rsidR="00813907">
        <w:rPr>
          <w:rFonts w:ascii="Book Antiqua" w:hAnsi="Book Antiqua" w:cs="Arial"/>
        </w:rPr>
        <w:t xml:space="preserve"> nie</w:t>
      </w:r>
      <w:r w:rsidRPr="006B5410">
        <w:rPr>
          <w:rFonts w:ascii="Book Antiqua" w:hAnsi="Book Antiqua" w:cs="Arial"/>
        </w:rPr>
        <w:t xml:space="preserve"> dopuszcza możliwo</w:t>
      </w:r>
      <w:r w:rsidR="00813907">
        <w:rPr>
          <w:rFonts w:ascii="Book Antiqua" w:hAnsi="Book Antiqua" w:cs="Arial"/>
        </w:rPr>
        <w:t>ść składania ofert częściowych.</w:t>
      </w:r>
    </w:p>
    <w:p w:rsidR="00A238E3" w:rsidRDefault="00DF12C5" w:rsidP="00A238E3">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Szczegółowy opis przedmiotu zamówienia znajduje się w Formularzu Cenowym stanowiącym załącznik nr 2 do niniejszego zapytania ofertowego.</w:t>
      </w:r>
    </w:p>
    <w:p w:rsidR="00A238E3" w:rsidRPr="003600F8" w:rsidRDefault="00A238E3" w:rsidP="00A238E3">
      <w:pPr>
        <w:pStyle w:val="Akapitzlist"/>
        <w:numPr>
          <w:ilvl w:val="0"/>
          <w:numId w:val="5"/>
        </w:numPr>
        <w:tabs>
          <w:tab w:val="left" w:pos="851"/>
          <w:tab w:val="left" w:pos="1276"/>
        </w:tabs>
        <w:suppressAutoHyphens w:val="0"/>
        <w:autoSpaceDE w:val="0"/>
        <w:autoSpaceDN w:val="0"/>
        <w:adjustRightInd w:val="0"/>
        <w:spacing w:after="0" w:line="360" w:lineRule="auto"/>
        <w:ind w:left="426" w:firstLine="0"/>
        <w:jc w:val="both"/>
        <w:rPr>
          <w:rFonts w:ascii="Book Antiqua" w:hAnsi="Book Antiqua" w:cs="Book Antiqua"/>
          <w:lang w:eastAsia="pl-PL"/>
        </w:rPr>
      </w:pPr>
      <w:r w:rsidRPr="003600F8">
        <w:rPr>
          <w:rFonts w:ascii="Book Antiqua" w:hAnsi="Book Antiqua" w:cs="Book Antiqua"/>
          <w:lang w:eastAsia="pl-PL"/>
        </w:rPr>
        <w:t>Zamawiający wymaga, aby przedmiot zamówienia:</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wszystkie wymagane parametry techniczne i użytkowe</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posiadał wszystkie ważne certyfikaty, atesty, oraz zawierał oznaczenia i inne dokumenty wymagane p</w:t>
      </w:r>
      <w:r>
        <w:rPr>
          <w:rFonts w:ascii="Book Antiqua" w:hAnsi="Book Antiqua" w:cs="Book Antiqua"/>
          <w:lang w:eastAsia="pl-PL"/>
        </w:rPr>
        <w:t>rawem powszechnie obowiązującym;</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wolny od wad fizycznych i prawnych</w:t>
      </w:r>
      <w:r>
        <w:rPr>
          <w:rFonts w:ascii="Book Antiqua" w:hAnsi="Book Antiqua" w:cs="Book Antiqua"/>
          <w:lang w:eastAsia="pl-PL"/>
        </w:rPr>
        <w:t>;</w:t>
      </w:r>
    </w:p>
    <w:p w:rsidR="00A238E3"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lastRenderedPageBreak/>
        <w:t>był dopuszczony do obrotu handlowego na obszarze Polski zgodnie z przepisami powszechnie obowiązującymi</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był fabrycznie nowy</w:t>
      </w:r>
      <w:r>
        <w:rPr>
          <w:rFonts w:ascii="Book Antiqua" w:hAnsi="Book Antiqua" w:cs="Book Antiqua"/>
          <w:lang w:eastAsia="pl-PL"/>
        </w:rPr>
        <w:t>;</w:t>
      </w:r>
    </w:p>
    <w:p w:rsidR="00A238E3" w:rsidRPr="003600F8" w:rsidRDefault="00A238E3" w:rsidP="00A238E3">
      <w:pPr>
        <w:pStyle w:val="Akapitzlist"/>
        <w:numPr>
          <w:ilvl w:val="0"/>
          <w:numId w:val="7"/>
        </w:numPr>
        <w:tabs>
          <w:tab w:val="left" w:pos="1276"/>
          <w:tab w:val="left" w:pos="1701"/>
        </w:tabs>
        <w:suppressAutoHyphens w:val="0"/>
        <w:autoSpaceDE w:val="0"/>
        <w:autoSpaceDN w:val="0"/>
        <w:adjustRightInd w:val="0"/>
        <w:spacing w:after="0" w:line="360" w:lineRule="auto"/>
        <w:ind w:left="851" w:firstLine="0"/>
        <w:jc w:val="both"/>
        <w:rPr>
          <w:rFonts w:ascii="Book Antiqua" w:hAnsi="Book Antiqua" w:cs="Book Antiqua"/>
          <w:lang w:eastAsia="pl-PL"/>
        </w:rPr>
      </w:pPr>
      <w:r w:rsidRPr="003600F8">
        <w:rPr>
          <w:rFonts w:ascii="Book Antiqua" w:hAnsi="Book Antiqua" w:cs="Book Antiqua"/>
          <w:lang w:eastAsia="pl-PL"/>
        </w:rPr>
        <w:t>spełniał wymagania w zakresie bezpieczeństwa i higieny pracy określone  w przepisach powszechnych.</w:t>
      </w:r>
    </w:p>
    <w:p w:rsidR="00627FC2" w:rsidRDefault="00627FC2" w:rsidP="00627FC2">
      <w:pPr>
        <w:pStyle w:val="Akapitzlist"/>
        <w:numPr>
          <w:ilvl w:val="0"/>
          <w:numId w:val="5"/>
        </w:numPr>
        <w:tabs>
          <w:tab w:val="left" w:pos="851"/>
        </w:tabs>
        <w:suppressAutoHyphens w:val="0"/>
        <w:autoSpaceDE w:val="0"/>
        <w:autoSpaceDN w:val="0"/>
        <w:adjustRightInd w:val="0"/>
        <w:spacing w:after="0" w:line="360" w:lineRule="auto"/>
        <w:ind w:left="851" w:hanging="425"/>
        <w:jc w:val="both"/>
        <w:rPr>
          <w:rFonts w:ascii="Book Antiqua" w:hAnsi="Book Antiqua" w:cs="Book Antiqua"/>
          <w:lang w:eastAsia="pl-PL"/>
        </w:rPr>
      </w:pPr>
      <w:r w:rsidRPr="003600F8">
        <w:rPr>
          <w:rFonts w:ascii="Book Antiqua" w:hAnsi="Book Antiqua" w:cs="Book Antiqua"/>
          <w:lang w:eastAsia="pl-PL"/>
        </w:rPr>
        <w:t>Zamawiając</w:t>
      </w:r>
      <w:r>
        <w:rPr>
          <w:rFonts w:ascii="Book Antiqua" w:hAnsi="Book Antiqua" w:cs="Book Antiqua"/>
          <w:lang w:eastAsia="pl-PL"/>
        </w:rPr>
        <w:t>y wymaga zaoferowania okresu</w:t>
      </w:r>
      <w:r w:rsidRPr="003600F8">
        <w:rPr>
          <w:rFonts w:ascii="Book Antiqua" w:hAnsi="Book Antiqua" w:cs="Book Antiqua"/>
          <w:lang w:eastAsia="pl-PL"/>
        </w:rPr>
        <w:t xml:space="preserve"> gwarancji</w:t>
      </w:r>
      <w:r>
        <w:rPr>
          <w:rFonts w:ascii="Book Antiqua" w:hAnsi="Book Antiqua" w:cs="Book Antiqua"/>
          <w:lang w:eastAsia="pl-PL"/>
        </w:rPr>
        <w:t>, który jest określony w Formularzu cenowym (załącznik nr. 2)</w:t>
      </w:r>
      <w:r w:rsidRPr="003600F8">
        <w:rPr>
          <w:rFonts w:ascii="Book Antiqua" w:hAnsi="Book Antiqua" w:cs="Book Antiqua"/>
          <w:lang w:eastAsia="pl-PL"/>
        </w:rPr>
        <w:t>.</w:t>
      </w:r>
    </w:p>
    <w:p w:rsidR="00C27D84" w:rsidRPr="00286F34" w:rsidRDefault="00C27D84" w:rsidP="00C27D84">
      <w:pPr>
        <w:pStyle w:val="Akapitzlist"/>
        <w:numPr>
          <w:ilvl w:val="0"/>
          <w:numId w:val="5"/>
        </w:numPr>
        <w:suppressAutoHyphens w:val="0"/>
        <w:autoSpaceDE w:val="0"/>
        <w:autoSpaceDN w:val="0"/>
        <w:adjustRightInd w:val="0"/>
        <w:spacing w:after="0" w:line="360" w:lineRule="auto"/>
        <w:ind w:left="851" w:hanging="425"/>
        <w:jc w:val="both"/>
        <w:rPr>
          <w:rFonts w:ascii="Book Antiqua" w:hAnsi="Book Antiqua" w:cs="Book Antiqua"/>
          <w:sz w:val="18"/>
          <w:lang w:eastAsia="pl-PL"/>
        </w:rPr>
      </w:pPr>
      <w:r w:rsidRPr="00286F34">
        <w:rPr>
          <w:rFonts w:ascii="Book Antiqua" w:hAnsi="Book Antiqua"/>
          <w:b/>
          <w:bCs/>
        </w:rPr>
        <w:t>Źródła finansowania</w:t>
      </w:r>
    </w:p>
    <w:p w:rsidR="00C27D84" w:rsidRPr="00255D9A" w:rsidRDefault="00C27D84" w:rsidP="00C27D84">
      <w:pPr>
        <w:pStyle w:val="Tekstpodstawowy"/>
        <w:spacing w:line="360" w:lineRule="auto"/>
        <w:ind w:left="851" w:right="-1"/>
        <w:jc w:val="both"/>
        <w:rPr>
          <w:rFonts w:ascii="Book Antiqua" w:hAnsi="Book Antiqua"/>
          <w:bCs/>
          <w:sz w:val="20"/>
          <w:szCs w:val="20"/>
        </w:rPr>
      </w:pPr>
      <w:r w:rsidRPr="00255D9A">
        <w:rPr>
          <w:rFonts w:ascii="Book Antiqua" w:hAnsi="Book Antiqua"/>
          <w:sz w:val="20"/>
          <w:szCs w:val="20"/>
        </w:rPr>
        <w:t xml:space="preserve">Zamówienie finansowane jest w </w:t>
      </w:r>
      <w:bookmarkStart w:id="1" w:name="_Hlk505855334"/>
      <w:r w:rsidRPr="00255D9A">
        <w:rPr>
          <w:rFonts w:ascii="Book Antiqua" w:hAnsi="Book Antiqua"/>
          <w:sz w:val="20"/>
          <w:szCs w:val="20"/>
        </w:rPr>
        <w:t xml:space="preserve">ramach projektu </w:t>
      </w:r>
      <w:bookmarkEnd w:id="1"/>
      <w:r w:rsidRPr="00255D9A">
        <w:rPr>
          <w:rFonts w:ascii="Book Antiqua" w:hAnsi="Book Antiqua"/>
          <w:sz w:val="20"/>
          <w:szCs w:val="20"/>
        </w:rPr>
        <w:t xml:space="preserve">pn. </w:t>
      </w:r>
      <w:r w:rsidRPr="00255D9A">
        <w:rPr>
          <w:rFonts w:ascii="Book Antiqua" w:hAnsi="Book Antiqua"/>
          <w:b/>
          <w:i/>
          <w:sz w:val="20"/>
          <w:szCs w:val="20"/>
          <w:shd w:val="clear" w:color="auto" w:fill="FFFFFF"/>
        </w:rPr>
        <w:t>Program Ministra Nauki i Szkolnictwa Wyższego w ramach programu pod nazwą "Regionalna Inicjatywa Doskonałości" Nazwa projektu: Nauki biologiczne podstawą intensywnego i zrównoważonego rozwoju Uniwersytetu Kazimierza Wielkiego.</w:t>
      </w:r>
    </w:p>
    <w:p w:rsidR="00DF12C5" w:rsidRPr="00A238E3" w:rsidRDefault="00DF12C5"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A238E3">
        <w:rPr>
          <w:rFonts w:ascii="Book Antiqua" w:hAnsi="Book Antiqua" w:cs="Book Antiqua"/>
          <w:bCs/>
          <w:lang w:eastAsia="pl-PL"/>
        </w:rPr>
        <w:t xml:space="preserve">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w:t>
      </w:r>
      <w:r w:rsidR="00813907">
        <w:rPr>
          <w:rFonts w:ascii="Book Antiqua" w:hAnsi="Book Antiqua" w:cs="Book Antiqua"/>
          <w:bCs/>
          <w:lang w:eastAsia="pl-PL"/>
        </w:rPr>
        <w:t>14</w:t>
      </w:r>
      <w:r w:rsidRPr="00A238E3">
        <w:rPr>
          <w:rFonts w:ascii="Book Antiqua" w:hAnsi="Book Antiqua" w:cs="Book Antiqua"/>
          <w:bCs/>
          <w:lang w:eastAsia="pl-PL"/>
        </w:rPr>
        <w:t xml:space="preserve"> dni od daty zgłoszenia.</w:t>
      </w:r>
    </w:p>
    <w:p w:rsidR="00B45797" w:rsidRPr="003600F8" w:rsidRDefault="00B45797" w:rsidP="00C27D84">
      <w:pPr>
        <w:pStyle w:val="Akapitzlist"/>
        <w:numPr>
          <w:ilvl w:val="0"/>
          <w:numId w:val="5"/>
        </w:numPr>
        <w:tabs>
          <w:tab w:val="left" w:pos="851"/>
        </w:tabs>
        <w:suppressAutoHyphens w:val="0"/>
        <w:spacing w:after="0" w:line="360" w:lineRule="auto"/>
        <w:ind w:left="851" w:hanging="425"/>
        <w:jc w:val="both"/>
        <w:rPr>
          <w:rFonts w:ascii="Book Antiqua" w:hAnsi="Book Antiqua" w:cs="Book Antiqua"/>
          <w:bCs/>
          <w:lang w:eastAsia="pl-PL"/>
        </w:rPr>
      </w:pPr>
      <w:r w:rsidRPr="003600F8">
        <w:rPr>
          <w:rFonts w:ascii="Book Antiqua" w:hAnsi="Book Antiqua" w:cs="Book Antiqua"/>
          <w:lang w:eastAsia="pl-PL"/>
        </w:rPr>
        <w:t>Wykonawca zapłaci zamawiającemu kar</w:t>
      </w:r>
      <w:r>
        <w:rPr>
          <w:rFonts w:ascii="Book Antiqua" w:hAnsi="Book Antiqua" w:cs="Book Antiqua"/>
          <w:lang w:eastAsia="pl-PL"/>
        </w:rPr>
        <w:t xml:space="preserve">y umowne, które określone są w </w:t>
      </w:r>
      <w:r w:rsidRPr="002300CC">
        <w:rPr>
          <w:rFonts w:ascii="Book Antiqua" w:hAnsi="Book Antiqua" w:cs="Century Gothic"/>
          <w:bCs/>
        </w:rPr>
        <w:t>§ 8</w:t>
      </w:r>
      <w:r>
        <w:rPr>
          <w:rFonts w:ascii="Century Gothic" w:hAnsi="Century Gothic" w:cs="Century Gothic"/>
          <w:b/>
          <w:bCs/>
        </w:rPr>
        <w:t xml:space="preserve"> </w:t>
      </w:r>
      <w:r>
        <w:rPr>
          <w:rFonts w:ascii="Book Antiqua" w:hAnsi="Book Antiqua" w:cs="Book Antiqua"/>
          <w:lang w:eastAsia="pl-PL"/>
        </w:rPr>
        <w:t>projektu umowy</w:t>
      </w:r>
    </w:p>
    <w:p w:rsidR="00C73DC5" w:rsidRPr="00C73DC5"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C73DC5">
        <w:rPr>
          <w:rFonts w:ascii="Book Antiqua" w:hAnsi="Book Antiqua" w:cs="Book Antiqua"/>
          <w:b/>
          <w:bCs/>
          <w:lang w:eastAsia="pl-PL"/>
        </w:rPr>
        <w:t>Opis sposobu obliczenia ceny:</w:t>
      </w:r>
    </w:p>
    <w:p w:rsidR="00C73DC5" w:rsidRDefault="00C73DC5" w:rsidP="00C73DC5">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W ofercie należy podać proponowaną cenę brutto w PLN za całość wykonania przedmiotu zamówienia. </w:t>
      </w:r>
      <w:r w:rsidRPr="00D72D5F">
        <w:rPr>
          <w:rFonts w:ascii="Book Antiqua" w:hAnsi="Book Antiqua" w:cs="Book Antiqua"/>
          <w:sz w:val="20"/>
          <w:szCs w:val="20"/>
        </w:rPr>
        <w:t xml:space="preserve">Cena oferty powinna zawierać wszystkie koszty związane z wykonaniem przedmiotu zamówienia tj. wykonanie, dostawę, transport, rozładunek towaru do siedziby Zamawiającego, </w:t>
      </w:r>
      <w:r>
        <w:rPr>
          <w:rFonts w:ascii="Book Antiqua" w:hAnsi="Book Antiqua" w:cs="Book Antiqua"/>
          <w:sz w:val="20"/>
          <w:szCs w:val="20"/>
        </w:rPr>
        <w:t>itp.</w:t>
      </w:r>
    </w:p>
    <w:p w:rsidR="00C73DC5" w:rsidRPr="009A3F63" w:rsidRDefault="00C73DC5" w:rsidP="00FA47B5">
      <w:pPr>
        <w:pStyle w:val="Akapitzlist"/>
        <w:numPr>
          <w:ilvl w:val="0"/>
          <w:numId w:val="6"/>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9A3F63">
        <w:rPr>
          <w:rFonts w:ascii="Book Antiqua" w:hAnsi="Book Antiqua" w:cs="Book Antiqua"/>
          <w:b/>
          <w:bCs/>
          <w:lang w:eastAsia="pl-PL"/>
        </w:rPr>
        <w:t>Kryterium wyboru:</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b/>
          <w:bCs/>
          <w:lang w:eastAsia="pl-PL"/>
        </w:rPr>
      </w:pPr>
      <w:r w:rsidRPr="009A3F63">
        <w:rPr>
          <w:rFonts w:ascii="Book Antiqua" w:hAnsi="Book Antiqua" w:cs="Book Antiqua"/>
          <w:spacing w:val="-1"/>
          <w:lang w:eastAsia="pl-PL"/>
        </w:rPr>
        <w:t>Zamawiający oceni i porówna jedynie te oferty, które:</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3"/>
          <w:lang w:eastAsia="pl-PL"/>
        </w:rPr>
        <w:t xml:space="preserve">zostaną złożone przez Wykonawców nie wykluczonych przez Zamawiającego z </w:t>
      </w:r>
      <w:r w:rsidRPr="00D44940">
        <w:rPr>
          <w:rFonts w:ascii="Book Antiqua" w:hAnsi="Book Antiqua" w:cs="Book Antiqua"/>
          <w:spacing w:val="-2"/>
          <w:lang w:eastAsia="pl-PL"/>
        </w:rPr>
        <w:t>niniejszego postępowania;</w:t>
      </w:r>
    </w:p>
    <w:p w:rsidR="00C73DC5" w:rsidRPr="00D44940" w:rsidRDefault="00C73DC5" w:rsidP="00FA47B5">
      <w:pPr>
        <w:pStyle w:val="Akapitzlist"/>
        <w:numPr>
          <w:ilvl w:val="1"/>
          <w:numId w:val="10"/>
        </w:numPr>
        <w:tabs>
          <w:tab w:val="left" w:pos="1134"/>
        </w:tabs>
        <w:suppressAutoHyphens w:val="0"/>
        <w:spacing w:after="0" w:line="360" w:lineRule="auto"/>
        <w:ind w:left="851" w:hanging="77"/>
        <w:jc w:val="both"/>
        <w:rPr>
          <w:rFonts w:ascii="Book Antiqua" w:hAnsi="Book Antiqua" w:cs="Book Antiqua"/>
          <w:b/>
          <w:bCs/>
          <w:lang w:eastAsia="pl-PL"/>
        </w:rPr>
      </w:pPr>
      <w:r w:rsidRPr="00D44940">
        <w:rPr>
          <w:rFonts w:ascii="Book Antiqua" w:hAnsi="Book Antiqua" w:cs="Book Antiqua"/>
          <w:spacing w:val="-1"/>
          <w:lang w:eastAsia="pl-PL"/>
        </w:rPr>
        <w:t>nie zostaną odrzucone przez Zamawiającego.</w:t>
      </w:r>
    </w:p>
    <w:p w:rsidR="00C73DC5" w:rsidRPr="009A3F63" w:rsidRDefault="00C73DC5" w:rsidP="00FA47B5">
      <w:pPr>
        <w:pStyle w:val="Akapitzlist"/>
        <w:numPr>
          <w:ilvl w:val="1"/>
          <w:numId w:val="6"/>
        </w:numPr>
        <w:suppressAutoHyphens w:val="0"/>
        <w:spacing w:after="0" w:line="360" w:lineRule="auto"/>
        <w:ind w:left="851" w:hanging="425"/>
        <w:jc w:val="both"/>
        <w:rPr>
          <w:rFonts w:ascii="Book Antiqua" w:hAnsi="Book Antiqua" w:cs="Book Antiqua"/>
          <w:spacing w:val="-3"/>
          <w:lang w:eastAsia="pl-PL"/>
        </w:rPr>
      </w:pPr>
      <w:r w:rsidRPr="009A3F63">
        <w:rPr>
          <w:rFonts w:ascii="Book Antiqua" w:hAnsi="Book Antiqua" w:cs="Book Antiqua"/>
          <w:spacing w:val="3"/>
          <w:lang w:eastAsia="pl-PL"/>
        </w:rPr>
        <w:t xml:space="preserve">Oferty zostaną ocenione przez Zamawiającego w oparciu o następujące kryteria i ich </w:t>
      </w:r>
      <w:r w:rsidRPr="009A3F63">
        <w:rPr>
          <w:rFonts w:ascii="Book Antiqua" w:hAnsi="Book Antiqua" w:cs="Book Antiqua"/>
          <w:spacing w:val="-3"/>
          <w:lang w:eastAsia="pl-PL"/>
        </w:rPr>
        <w:t>znaczenie:</w:t>
      </w:r>
    </w:p>
    <w:p w:rsidR="00C76F97" w:rsidRPr="00D9722D" w:rsidRDefault="00C76F97" w:rsidP="00C73DC5">
      <w:pPr>
        <w:tabs>
          <w:tab w:val="left" w:pos="851"/>
        </w:tabs>
        <w:spacing w:line="360" w:lineRule="auto"/>
        <w:ind w:left="426"/>
        <w:jc w:val="both"/>
        <w:rPr>
          <w:rFonts w:ascii="Book Antiqua" w:hAnsi="Book Antiqua" w:cs="Book Antiqua"/>
          <w:b/>
          <w:spacing w:val="-3"/>
          <w:sz w:val="20"/>
          <w:szCs w:val="20"/>
          <w:u w:val="single"/>
        </w:rPr>
      </w:pPr>
    </w:p>
    <w:tbl>
      <w:tblPr>
        <w:tblW w:w="6312" w:type="dxa"/>
        <w:tblInd w:w="1308" w:type="dxa"/>
        <w:tblLayout w:type="fixed"/>
        <w:tblLook w:val="04A0" w:firstRow="1" w:lastRow="0" w:firstColumn="1" w:lastColumn="0" w:noHBand="0" w:noVBand="1"/>
      </w:tblPr>
      <w:tblGrid>
        <w:gridCol w:w="1636"/>
        <w:gridCol w:w="3360"/>
        <w:gridCol w:w="1316"/>
      </w:tblGrid>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L.p.</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
                <w:bCs/>
                <w:spacing w:val="-3"/>
                <w:sz w:val="20"/>
                <w:szCs w:val="20"/>
              </w:rPr>
            </w:pPr>
            <w:r w:rsidRPr="00B8210A">
              <w:rPr>
                <w:rFonts w:ascii="Book Antiqua" w:hAnsi="Book Antiqua" w:cs="Book Antiqua"/>
                <w:b/>
                <w:bCs/>
                <w:spacing w:val="-3"/>
                <w:sz w:val="20"/>
                <w:szCs w:val="20"/>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C73DC5" w:rsidP="00E04C1E">
            <w:pPr>
              <w:jc w:val="center"/>
              <w:rPr>
                <w:rFonts w:ascii="Book Antiqua" w:hAnsi="Book Antiqua"/>
                <w:sz w:val="20"/>
                <w:szCs w:val="20"/>
              </w:rPr>
            </w:pPr>
            <w:r w:rsidRPr="00B8210A">
              <w:rPr>
                <w:rFonts w:ascii="Book Antiqua" w:hAnsi="Book Antiqua" w:cs="Book Antiqua"/>
                <w:b/>
                <w:bCs/>
                <w:spacing w:val="-3"/>
                <w:sz w:val="20"/>
                <w:szCs w:val="20"/>
              </w:rPr>
              <w:t>WAGA</w:t>
            </w:r>
          </w:p>
        </w:tc>
      </w:tr>
      <w:tr w:rsidR="00C73DC5" w:rsidRPr="00B8210A" w:rsidTr="00E04C1E">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1.</w:t>
            </w:r>
          </w:p>
        </w:tc>
        <w:tc>
          <w:tcPr>
            <w:tcW w:w="3360" w:type="dxa"/>
            <w:tcBorders>
              <w:top w:val="single" w:sz="4" w:space="0" w:color="000000"/>
              <w:left w:val="single" w:sz="4" w:space="0" w:color="000000"/>
              <w:bottom w:val="single" w:sz="4" w:space="0" w:color="000000"/>
              <w:right w:val="nil"/>
            </w:tcBorders>
            <w:vAlign w:val="center"/>
            <w:hideMark/>
          </w:tcPr>
          <w:p w:rsidR="00C73DC5" w:rsidRPr="00B8210A" w:rsidRDefault="00C73DC5" w:rsidP="00E04C1E">
            <w:pPr>
              <w:ind w:left="60"/>
              <w:jc w:val="center"/>
              <w:rPr>
                <w:rFonts w:ascii="Book Antiqua" w:hAnsi="Book Antiqua" w:cs="Book Antiqua"/>
                <w:bCs/>
                <w:spacing w:val="-3"/>
                <w:sz w:val="20"/>
                <w:szCs w:val="20"/>
              </w:rPr>
            </w:pPr>
            <w:r w:rsidRPr="00B8210A">
              <w:rPr>
                <w:rFonts w:ascii="Book Antiqua" w:hAnsi="Book Antiqua" w:cs="Book Antiqua"/>
                <w:bCs/>
                <w:spacing w:val="-3"/>
                <w:sz w:val="20"/>
                <w:szCs w:val="20"/>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C73DC5" w:rsidRPr="00B8210A" w:rsidRDefault="00A238E3" w:rsidP="00E04C1E">
            <w:pPr>
              <w:jc w:val="center"/>
              <w:rPr>
                <w:rFonts w:ascii="Book Antiqua" w:hAnsi="Book Antiqua"/>
                <w:sz w:val="20"/>
                <w:szCs w:val="20"/>
              </w:rPr>
            </w:pPr>
            <w:r>
              <w:rPr>
                <w:rFonts w:ascii="Book Antiqua" w:hAnsi="Book Antiqua" w:cs="Book Antiqua"/>
                <w:bCs/>
                <w:spacing w:val="-3"/>
                <w:sz w:val="20"/>
                <w:szCs w:val="20"/>
              </w:rPr>
              <w:t>8</w:t>
            </w:r>
            <w:r w:rsidR="00C73DC5">
              <w:rPr>
                <w:rFonts w:ascii="Book Antiqua" w:hAnsi="Book Antiqua" w:cs="Book Antiqua"/>
                <w:bCs/>
                <w:spacing w:val="-3"/>
                <w:sz w:val="20"/>
                <w:szCs w:val="20"/>
              </w:rPr>
              <w:t>0</w:t>
            </w:r>
            <w:r w:rsidR="00C73DC5" w:rsidRPr="00B8210A">
              <w:rPr>
                <w:rFonts w:ascii="Book Antiqua" w:hAnsi="Book Antiqua" w:cs="Book Antiqua"/>
                <w:bCs/>
                <w:spacing w:val="-3"/>
                <w:sz w:val="20"/>
                <w:szCs w:val="20"/>
              </w:rPr>
              <w:t>%</w:t>
            </w:r>
          </w:p>
        </w:tc>
      </w:tr>
      <w:tr w:rsidR="00C73DC5" w:rsidRPr="00B8210A" w:rsidTr="00E04C1E">
        <w:trPr>
          <w:trHeight w:val="329"/>
        </w:trPr>
        <w:tc>
          <w:tcPr>
            <w:tcW w:w="1636" w:type="dxa"/>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E04C1E">
            <w:pPr>
              <w:jc w:val="center"/>
              <w:rPr>
                <w:rFonts w:ascii="Book Antiqua" w:hAnsi="Book Antiqua" w:cs="Book Antiqua"/>
                <w:b/>
                <w:bCs/>
                <w:spacing w:val="-3"/>
                <w:sz w:val="20"/>
                <w:szCs w:val="20"/>
              </w:rPr>
            </w:pPr>
            <w:r w:rsidRPr="00EA1E43">
              <w:rPr>
                <w:rFonts w:ascii="Book Antiqua" w:hAnsi="Book Antiqua" w:cs="Book Antiqua"/>
                <w:b/>
                <w:bCs/>
                <w:spacing w:val="-3"/>
                <w:sz w:val="20"/>
                <w:szCs w:val="20"/>
              </w:rPr>
              <w:t>2</w:t>
            </w:r>
            <w:r>
              <w:rPr>
                <w:rFonts w:ascii="Book Antiqua" w:hAnsi="Book Antiqua" w:cs="Book Antiqua"/>
                <w:b/>
                <w:bCs/>
                <w:spacing w:val="-3"/>
                <w:sz w:val="20"/>
                <w:szCs w:val="20"/>
              </w:rPr>
              <w:t>.</w:t>
            </w:r>
          </w:p>
        </w:tc>
        <w:tc>
          <w:tcPr>
            <w:tcW w:w="3360" w:type="dxa"/>
            <w:tcBorders>
              <w:top w:val="single" w:sz="4" w:space="0" w:color="000000"/>
              <w:left w:val="single" w:sz="4" w:space="0" w:color="000000"/>
              <w:bottom w:val="single" w:sz="4" w:space="0" w:color="000000"/>
              <w:right w:val="nil"/>
            </w:tcBorders>
            <w:vAlign w:val="center"/>
          </w:tcPr>
          <w:p w:rsidR="00C73DC5" w:rsidRPr="00BB3261" w:rsidRDefault="00C73DC5" w:rsidP="00E04C1E">
            <w:pPr>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Default="00A238E3" w:rsidP="00E04C1E">
            <w:pPr>
              <w:jc w:val="center"/>
              <w:rPr>
                <w:rFonts w:ascii="Book Antiqua" w:hAnsi="Book Antiqua" w:cs="Book Antiqua"/>
                <w:bCs/>
                <w:spacing w:val="-3"/>
                <w:sz w:val="20"/>
                <w:szCs w:val="20"/>
              </w:rPr>
            </w:pPr>
            <w:r>
              <w:rPr>
                <w:rFonts w:ascii="Book Antiqua" w:hAnsi="Book Antiqua" w:cs="Book Antiqua"/>
                <w:bCs/>
                <w:spacing w:val="-3"/>
                <w:sz w:val="20"/>
                <w:szCs w:val="20"/>
              </w:rPr>
              <w:t>2</w:t>
            </w:r>
            <w:r w:rsidR="00C73DC5">
              <w:rPr>
                <w:rFonts w:ascii="Book Antiqua" w:hAnsi="Book Antiqua" w:cs="Book Antiqua"/>
                <w:bCs/>
                <w:spacing w:val="-3"/>
                <w:sz w:val="20"/>
                <w:szCs w:val="20"/>
              </w:rPr>
              <w:t>0%</w:t>
            </w:r>
          </w:p>
        </w:tc>
      </w:tr>
      <w:tr w:rsidR="00C73DC5" w:rsidRPr="00B8210A" w:rsidTr="00E04C1E">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C73DC5" w:rsidRPr="00EA1E43" w:rsidRDefault="00C73DC5" w:rsidP="00C73DC5">
            <w:pPr>
              <w:snapToGrid w:val="0"/>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C73DC5" w:rsidRPr="00BB3261" w:rsidRDefault="00C73DC5" w:rsidP="00E04C1E">
            <w:pPr>
              <w:jc w:val="center"/>
              <w:rPr>
                <w:rFonts w:ascii="Book Antiqua" w:hAnsi="Book Antiqua"/>
                <w:sz w:val="20"/>
                <w:szCs w:val="20"/>
              </w:rPr>
            </w:pPr>
            <w:r w:rsidRPr="00BB3261">
              <w:rPr>
                <w:rFonts w:ascii="Book Antiqua" w:hAnsi="Book Antiqua" w:cs="Book Antiqua"/>
                <w:bCs/>
                <w:spacing w:val="-3"/>
                <w:sz w:val="20"/>
                <w:szCs w:val="20"/>
              </w:rPr>
              <w:t>100%</w:t>
            </w:r>
          </w:p>
        </w:tc>
      </w:tr>
    </w:tbl>
    <w:p w:rsidR="00C73DC5" w:rsidRDefault="00C73DC5" w:rsidP="00C73DC5">
      <w:pPr>
        <w:tabs>
          <w:tab w:val="left" w:pos="851"/>
        </w:tabs>
        <w:spacing w:line="360" w:lineRule="auto"/>
        <w:ind w:left="426"/>
        <w:jc w:val="both"/>
        <w:rPr>
          <w:rFonts w:ascii="Book Antiqua" w:hAnsi="Book Antiqua" w:cs="Book Antiqua"/>
          <w:sz w:val="20"/>
          <w:szCs w:val="20"/>
        </w:rPr>
      </w:pPr>
    </w:p>
    <w:p w:rsidR="00C73DC5" w:rsidRDefault="00C73DC5" w:rsidP="00C73DC5">
      <w:pPr>
        <w:tabs>
          <w:tab w:val="left" w:pos="851"/>
        </w:tabs>
        <w:spacing w:line="360" w:lineRule="auto"/>
        <w:ind w:left="426"/>
        <w:jc w:val="both"/>
        <w:rPr>
          <w:rFonts w:ascii="Book Antiqua" w:hAnsi="Book Antiqua" w:cs="Book Antiqua"/>
          <w:sz w:val="20"/>
          <w:szCs w:val="20"/>
        </w:rPr>
      </w:pPr>
      <w:r>
        <w:rPr>
          <w:rFonts w:ascii="Book Antiqua" w:hAnsi="Book Antiqua" w:cs="Book Antiqua"/>
          <w:sz w:val="20"/>
          <w:szCs w:val="20"/>
        </w:rPr>
        <w:t>Obliczenia w w/w kryterium dokonane będą z dokładnością do dwóch miejsc po przecinku.</w:t>
      </w:r>
    </w:p>
    <w:p w:rsidR="00C73DC5" w:rsidRDefault="00C73DC5" w:rsidP="00C73DC5">
      <w:pPr>
        <w:tabs>
          <w:tab w:val="left" w:pos="284"/>
          <w:tab w:val="left" w:pos="851"/>
        </w:tabs>
        <w:spacing w:line="360" w:lineRule="auto"/>
        <w:ind w:left="709" w:hanging="284"/>
        <w:jc w:val="both"/>
        <w:rPr>
          <w:rFonts w:ascii="Book Antiqua" w:hAnsi="Book Antiqua" w:cs="Book Antiqua"/>
          <w:sz w:val="20"/>
          <w:szCs w:val="20"/>
        </w:rPr>
      </w:pPr>
      <w:r>
        <w:rPr>
          <w:rFonts w:ascii="Book Antiqua" w:hAnsi="Book Antiqua" w:cs="Book Antiqua"/>
          <w:sz w:val="20"/>
          <w:szCs w:val="20"/>
        </w:rPr>
        <w:t>Oceny Zamawiający dokona na podstawie następującego wzoru:</w:t>
      </w:r>
    </w:p>
    <w:p w:rsidR="00C73DC5" w:rsidRPr="006B256B" w:rsidRDefault="00C73DC5" w:rsidP="00C73DC5">
      <w:pPr>
        <w:tabs>
          <w:tab w:val="left" w:pos="284"/>
          <w:tab w:val="left" w:pos="851"/>
        </w:tabs>
        <w:autoSpaceDE w:val="0"/>
        <w:spacing w:line="360" w:lineRule="auto"/>
        <w:ind w:left="426"/>
        <w:jc w:val="both"/>
        <w:rPr>
          <w:rFonts w:ascii="Book Antiqua" w:hAnsi="Book Antiqua" w:cs="Book Antiqua"/>
          <w:b/>
          <w:sz w:val="20"/>
          <w:szCs w:val="20"/>
        </w:rPr>
      </w:pPr>
      <w:r>
        <w:rPr>
          <w:rFonts w:ascii="Book Antiqua" w:hAnsi="Book Antiqua" w:cs="Book Antiqua"/>
          <w:b/>
          <w:bCs/>
          <w:sz w:val="20"/>
          <w:szCs w:val="20"/>
        </w:rPr>
        <w:lastRenderedPageBreak/>
        <w:t>dla kryterium</w:t>
      </w:r>
      <w:r>
        <w:rPr>
          <w:rFonts w:ascii="Book Antiqua" w:hAnsi="Book Antiqua" w:cs="Book Antiqua"/>
          <w:sz w:val="20"/>
          <w:szCs w:val="20"/>
        </w:rPr>
        <w:t xml:space="preserve"> „</w:t>
      </w:r>
      <w:r>
        <w:rPr>
          <w:rFonts w:ascii="Book Antiqua" w:hAnsi="Book Antiqua" w:cs="Book Antiqua"/>
          <w:b/>
          <w:bCs/>
          <w:sz w:val="20"/>
          <w:szCs w:val="20"/>
        </w:rPr>
        <w:t>cena”</w:t>
      </w:r>
      <w:r>
        <w:rPr>
          <w:rFonts w:ascii="Book Antiqua" w:hAnsi="Book Antiqua" w:cs="Book Antiqua"/>
          <w:sz w:val="20"/>
          <w:szCs w:val="20"/>
        </w:rPr>
        <w:t xml:space="preserve">: </w:t>
      </w:r>
      <w:r w:rsidRPr="006B256B">
        <w:rPr>
          <w:rFonts w:ascii="Book Antiqua" w:hAnsi="Book Antiqua" w:cs="Book Antiqua"/>
          <w:b/>
          <w:sz w:val="20"/>
          <w:szCs w:val="20"/>
        </w:rPr>
        <w:t xml:space="preserve">C = </w:t>
      </w:r>
      <w:proofErr w:type="spellStart"/>
      <w:r w:rsidRPr="006B256B">
        <w:rPr>
          <w:rFonts w:ascii="Book Antiqua" w:hAnsi="Book Antiqua" w:cs="Book Antiqua"/>
          <w:b/>
          <w:sz w:val="20"/>
          <w:szCs w:val="20"/>
        </w:rPr>
        <w:t>C</w:t>
      </w:r>
      <w:r w:rsidRPr="006B256B">
        <w:rPr>
          <w:rFonts w:ascii="Book Antiqua" w:hAnsi="Book Antiqua" w:cs="Book Antiqua"/>
          <w:b/>
          <w:sz w:val="20"/>
          <w:szCs w:val="20"/>
          <w:vertAlign w:val="subscript"/>
        </w:rPr>
        <w:t>n</w:t>
      </w:r>
      <w:proofErr w:type="spellEnd"/>
      <w:r w:rsidRPr="006B256B">
        <w:rPr>
          <w:rFonts w:ascii="Book Antiqua" w:hAnsi="Book Antiqua" w:cs="Book Antiqua"/>
          <w:b/>
          <w:sz w:val="20"/>
          <w:szCs w:val="20"/>
        </w:rPr>
        <w:t xml:space="preserve"> / C</w:t>
      </w:r>
      <w:r w:rsidRPr="006B256B">
        <w:rPr>
          <w:rFonts w:ascii="Book Antiqua" w:hAnsi="Book Antiqua" w:cs="Book Antiqua"/>
          <w:b/>
          <w:sz w:val="20"/>
          <w:szCs w:val="20"/>
          <w:vertAlign w:val="subscript"/>
        </w:rPr>
        <w:t>o</w:t>
      </w:r>
      <w:r w:rsidRPr="006B256B">
        <w:rPr>
          <w:rFonts w:ascii="Book Antiqua" w:hAnsi="Book Antiqua" w:cs="Book Antiqua"/>
          <w:b/>
          <w:sz w:val="20"/>
          <w:szCs w:val="20"/>
        </w:rPr>
        <w:t xml:space="preserve"> x 100 pkt x </w:t>
      </w:r>
      <w:r w:rsidR="00A238E3">
        <w:rPr>
          <w:rFonts w:ascii="Book Antiqua" w:hAnsi="Book Antiqua" w:cs="Book Antiqua"/>
          <w:b/>
          <w:sz w:val="20"/>
          <w:szCs w:val="20"/>
        </w:rPr>
        <w:t>8</w:t>
      </w:r>
      <w:r w:rsidRPr="006B256B">
        <w:rPr>
          <w:rFonts w:ascii="Book Antiqua" w:hAnsi="Book Antiqua" w:cs="Book Antiqua"/>
          <w:b/>
          <w:sz w:val="20"/>
          <w:szCs w:val="20"/>
        </w:rPr>
        <w:t>0%</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sz w:val="20"/>
          <w:szCs w:val="20"/>
        </w:rPr>
        <w:t>gdzie:</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sz w:val="20"/>
          <w:szCs w:val="20"/>
        </w:rPr>
        <w:t xml:space="preserve"> = przyznane punkty za cenę</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proofErr w:type="spellStart"/>
      <w:r>
        <w:rPr>
          <w:rFonts w:ascii="Book Antiqua" w:hAnsi="Book Antiqua" w:cs="Book Antiqua"/>
          <w:b/>
          <w:bCs/>
          <w:sz w:val="20"/>
          <w:szCs w:val="20"/>
        </w:rPr>
        <w:t>C</w:t>
      </w:r>
      <w:r>
        <w:rPr>
          <w:rFonts w:ascii="Book Antiqua" w:hAnsi="Book Antiqua" w:cs="Book Antiqua"/>
          <w:b/>
          <w:bCs/>
          <w:sz w:val="20"/>
          <w:szCs w:val="20"/>
          <w:vertAlign w:val="subscript"/>
        </w:rPr>
        <w:t>n</w:t>
      </w:r>
      <w:proofErr w:type="spellEnd"/>
      <w:r>
        <w:rPr>
          <w:rFonts w:ascii="Book Antiqua" w:hAnsi="Book Antiqua" w:cs="Book Antiqua"/>
          <w:sz w:val="20"/>
          <w:szCs w:val="20"/>
        </w:rPr>
        <w:t>= najniższa cena ofertowa (brutto) spośród ważnych ofert</w:t>
      </w:r>
    </w:p>
    <w:p w:rsidR="00C73DC5" w:rsidRDefault="00C73DC5" w:rsidP="00C73DC5">
      <w:pPr>
        <w:tabs>
          <w:tab w:val="left" w:pos="0"/>
        </w:tabs>
        <w:autoSpaceDE w:val="0"/>
        <w:spacing w:line="360" w:lineRule="auto"/>
        <w:ind w:left="426"/>
        <w:jc w:val="both"/>
        <w:rPr>
          <w:rFonts w:ascii="Book Antiqua" w:hAnsi="Book Antiqua" w:cs="Book Antiqua"/>
          <w:b/>
          <w:bCs/>
          <w:sz w:val="20"/>
          <w:szCs w:val="20"/>
        </w:rPr>
      </w:pPr>
      <w:r>
        <w:rPr>
          <w:rFonts w:ascii="Book Antiqua" w:hAnsi="Book Antiqua" w:cs="Book Antiqua"/>
          <w:b/>
          <w:bCs/>
          <w:sz w:val="20"/>
          <w:szCs w:val="20"/>
        </w:rPr>
        <w:t>C</w:t>
      </w:r>
      <w:r>
        <w:rPr>
          <w:rFonts w:ascii="Book Antiqua" w:hAnsi="Book Antiqua" w:cs="Book Antiqua"/>
          <w:b/>
          <w:bCs/>
          <w:sz w:val="20"/>
          <w:szCs w:val="20"/>
          <w:vertAlign w:val="subscript"/>
        </w:rPr>
        <w:t>o</w:t>
      </w:r>
      <w:r>
        <w:rPr>
          <w:rFonts w:ascii="Book Antiqua" w:hAnsi="Book Antiqua" w:cs="Book Antiqua"/>
          <w:sz w:val="20"/>
          <w:szCs w:val="20"/>
        </w:rPr>
        <w:t>= cena oferty ocenianej</w:t>
      </w:r>
    </w:p>
    <w:p w:rsidR="006E0E92" w:rsidRDefault="006E0E92" w:rsidP="00C73DC5">
      <w:pPr>
        <w:spacing w:line="360" w:lineRule="auto"/>
        <w:ind w:left="426"/>
        <w:jc w:val="both"/>
        <w:rPr>
          <w:rFonts w:ascii="Book Antiqua" w:hAnsi="Book Antiqua" w:cs="Book Antiqua"/>
          <w:b/>
          <w:bCs/>
          <w:sz w:val="20"/>
          <w:szCs w:val="20"/>
        </w:rPr>
      </w:pPr>
    </w:p>
    <w:p w:rsidR="00C73DC5" w:rsidRPr="00D9722D" w:rsidRDefault="00C73DC5" w:rsidP="00C73DC5">
      <w:pPr>
        <w:spacing w:line="360" w:lineRule="auto"/>
        <w:ind w:left="426"/>
        <w:jc w:val="both"/>
        <w:rPr>
          <w:rFonts w:ascii="Book Antiqua" w:hAnsi="Book Antiqua" w:cs="Book Antiqua"/>
          <w:i/>
          <w:sz w:val="20"/>
          <w:szCs w:val="20"/>
        </w:rPr>
      </w:pPr>
      <w:r w:rsidRPr="00D9722D">
        <w:rPr>
          <w:rFonts w:ascii="Book Antiqua" w:hAnsi="Book Antiqua" w:cs="Book Antiqua"/>
          <w:bCs/>
          <w:i/>
          <w:sz w:val="20"/>
          <w:szCs w:val="20"/>
        </w:rPr>
        <w:t>Opis kryterium:</w:t>
      </w:r>
    </w:p>
    <w:p w:rsidR="00C73DC5" w:rsidRDefault="00C73DC5" w:rsidP="00C73DC5">
      <w:pPr>
        <w:spacing w:line="360" w:lineRule="auto"/>
        <w:ind w:left="426"/>
        <w:jc w:val="both"/>
        <w:rPr>
          <w:rFonts w:ascii="Book Antiqua" w:hAnsi="Book Antiqua" w:cs="Book Antiqua"/>
          <w:sz w:val="20"/>
          <w:szCs w:val="20"/>
        </w:rPr>
      </w:pPr>
      <w:r>
        <w:rPr>
          <w:rFonts w:ascii="Book Antiqua" w:hAnsi="Book Antiqua" w:cs="Book Antiqua"/>
          <w:sz w:val="20"/>
          <w:szCs w:val="20"/>
        </w:rPr>
        <w:t xml:space="preserve">Cena to wartość wyrażona w jednostkach pieniężnych, </w:t>
      </w:r>
      <w:r w:rsidRPr="00D72D5F">
        <w:rPr>
          <w:rFonts w:ascii="Book Antiqua" w:hAnsi="Book Antiqua" w:cs="Book Antiqua"/>
          <w:sz w:val="20"/>
          <w:szCs w:val="20"/>
        </w:rPr>
        <w:t>którą kupujący jest obowiązany zap</w:t>
      </w:r>
      <w:r>
        <w:rPr>
          <w:rFonts w:ascii="Book Antiqua" w:hAnsi="Book Antiqua" w:cs="Book Antiqua"/>
          <w:sz w:val="20"/>
          <w:szCs w:val="20"/>
        </w:rPr>
        <w:t>łacić przedsiębiorcy za usługę. W cenie uwzględni się podatek VAT oraz podatek akcyzowy jeżeli na podstawie odrębnych przepisów sprzedaż podlega obciążeniu podatkiem VAT oraz podatkiem akcyzowym.</w:t>
      </w:r>
    </w:p>
    <w:p w:rsidR="00C73DC5" w:rsidRDefault="00C73DC5" w:rsidP="00C73DC5">
      <w:pPr>
        <w:spacing w:line="360" w:lineRule="auto"/>
        <w:ind w:left="426"/>
        <w:jc w:val="both"/>
        <w:rPr>
          <w:rFonts w:ascii="Book Antiqua" w:hAnsi="Book Antiqua" w:cs="Book Antiqua"/>
          <w:sz w:val="20"/>
          <w:szCs w:val="20"/>
        </w:rPr>
      </w:pPr>
      <w:r w:rsidRPr="00D9722D">
        <w:rPr>
          <w:rFonts w:ascii="Book Antiqua" w:hAnsi="Book Antiqua" w:cs="Book Antiqua"/>
          <w:sz w:val="20"/>
          <w:szCs w:val="20"/>
        </w:rPr>
        <w:t xml:space="preserve">W kryterium tym Wykonawca może otrzymać maksymalnie </w:t>
      </w:r>
      <w:r w:rsidR="00A238E3">
        <w:rPr>
          <w:rFonts w:ascii="Book Antiqua" w:hAnsi="Book Antiqua" w:cs="Book Antiqua"/>
          <w:sz w:val="20"/>
          <w:szCs w:val="20"/>
        </w:rPr>
        <w:t>8</w:t>
      </w:r>
      <w:r w:rsidRPr="00D9722D">
        <w:rPr>
          <w:rFonts w:ascii="Book Antiqua" w:hAnsi="Book Antiqua" w:cs="Book Antiqua"/>
          <w:sz w:val="20"/>
          <w:szCs w:val="20"/>
        </w:rPr>
        <w:t>0 pkt.</w:t>
      </w:r>
    </w:p>
    <w:p w:rsidR="00C73DC5" w:rsidRDefault="00C73DC5" w:rsidP="00C73DC5">
      <w:pPr>
        <w:spacing w:line="360" w:lineRule="auto"/>
        <w:jc w:val="both"/>
        <w:rPr>
          <w:rFonts w:ascii="Book Antiqua" w:hAnsi="Book Antiqua" w:cs="Book Antiqua"/>
          <w:bCs/>
          <w:sz w:val="20"/>
          <w:szCs w:val="20"/>
        </w:rPr>
      </w:pPr>
    </w:p>
    <w:p w:rsidR="00C73DC5" w:rsidRPr="00BB3261" w:rsidRDefault="00C73DC5" w:rsidP="00C73DC5">
      <w:pPr>
        <w:spacing w:after="120"/>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sidR="00A238E3">
        <w:rPr>
          <w:rFonts w:ascii="Book Antiqua" w:hAnsi="Book Antiqua" w:cs="Book Antiqua"/>
          <w:sz w:val="20"/>
          <w:szCs w:val="20"/>
        </w:rPr>
        <w:t xml:space="preserve"> 2</w:t>
      </w:r>
      <w:r>
        <w:rPr>
          <w:rFonts w:ascii="Book Antiqua" w:hAnsi="Book Antiqua" w:cs="Book Antiqua"/>
          <w:sz w:val="20"/>
          <w:szCs w:val="20"/>
        </w:rPr>
        <w:t>0</w:t>
      </w:r>
      <w:r w:rsidRPr="00BB3261">
        <w:rPr>
          <w:rFonts w:ascii="Book Antiqua" w:hAnsi="Book Antiqua" w:cs="Book Antiqua"/>
          <w:sz w:val="20"/>
          <w:szCs w:val="20"/>
        </w:rPr>
        <w:t>%</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C73DC5" w:rsidRPr="00BB3261" w:rsidRDefault="00C73DC5" w:rsidP="00C73DC5">
      <w:pPr>
        <w:spacing w:after="120"/>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C73DC5" w:rsidRPr="00BB3261" w:rsidRDefault="00C73DC5" w:rsidP="00C73DC5">
      <w:pPr>
        <w:spacing w:after="120"/>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C73DC5" w:rsidRPr="00BB3261" w:rsidRDefault="00C73DC5" w:rsidP="00C73DC5">
      <w:pPr>
        <w:spacing w:after="120"/>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C73DC5" w:rsidRPr="00BB3261" w:rsidRDefault="00C73DC5" w:rsidP="00C73DC5">
      <w:pPr>
        <w:spacing w:after="120"/>
        <w:ind w:left="426"/>
        <w:jc w:val="both"/>
        <w:rPr>
          <w:rFonts w:ascii="Book Antiqua" w:hAnsi="Book Antiqua" w:cs="Book Antiqua"/>
          <w:b/>
          <w:sz w:val="20"/>
          <w:szCs w:val="20"/>
        </w:rPr>
      </w:pPr>
    </w:p>
    <w:p w:rsidR="00C73DC5" w:rsidRPr="00BB3261" w:rsidRDefault="00C73DC5" w:rsidP="00C73DC5">
      <w:pPr>
        <w:spacing w:after="120"/>
        <w:ind w:left="426"/>
        <w:jc w:val="both"/>
        <w:rPr>
          <w:rFonts w:ascii="Book Antiqua" w:hAnsi="Book Antiqua" w:cs="Book Antiqua"/>
          <w:sz w:val="20"/>
          <w:szCs w:val="20"/>
        </w:rPr>
      </w:pPr>
      <w:r w:rsidRPr="00BB3261">
        <w:rPr>
          <w:rFonts w:ascii="Book Antiqua" w:hAnsi="Book Antiqua" w:cs="Book Antiqua"/>
          <w:b/>
          <w:sz w:val="20"/>
          <w:szCs w:val="20"/>
        </w:rPr>
        <w:t>Opis kryterium:</w:t>
      </w:r>
    </w:p>
    <w:p w:rsidR="00C73DC5" w:rsidRPr="00BB3261" w:rsidRDefault="00C73DC5" w:rsidP="006E143C">
      <w:pPr>
        <w:spacing w:line="360" w:lineRule="auto"/>
        <w:ind w:left="425"/>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C73DC5" w:rsidRPr="00BB3261" w:rsidRDefault="00C73DC5" w:rsidP="00C73DC5">
      <w:pPr>
        <w:autoSpaceDE w:val="0"/>
        <w:spacing w:after="120"/>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sidR="00A238E3">
        <w:rPr>
          <w:rFonts w:ascii="Book Antiqua" w:hAnsi="Book Antiqua" w:cs="Book Antiqua"/>
          <w:sz w:val="20"/>
          <w:szCs w:val="20"/>
        </w:rPr>
        <w:t xml:space="preserve"> może otrzymać maksymalnie 2</w:t>
      </w:r>
      <w:r>
        <w:rPr>
          <w:rFonts w:ascii="Book Antiqua" w:hAnsi="Book Antiqua" w:cs="Book Antiqua"/>
          <w:sz w:val="20"/>
          <w:szCs w:val="20"/>
        </w:rPr>
        <w:t>0</w:t>
      </w:r>
      <w:r w:rsidRPr="00BB3261">
        <w:rPr>
          <w:rFonts w:ascii="Book Antiqua" w:hAnsi="Book Antiqua" w:cs="Book Antiqua"/>
          <w:sz w:val="20"/>
          <w:szCs w:val="20"/>
        </w:rPr>
        <w:t xml:space="preserve"> pkt.</w:t>
      </w:r>
    </w:p>
    <w:p w:rsidR="00C73DC5" w:rsidRPr="00BB3261" w:rsidRDefault="00C73DC5" w:rsidP="00C73DC5">
      <w:pPr>
        <w:spacing w:line="360" w:lineRule="auto"/>
        <w:ind w:left="426"/>
        <w:jc w:val="both"/>
        <w:rPr>
          <w:rFonts w:ascii="Book Antiqua" w:hAnsi="Book Antiqua"/>
          <w:b/>
          <w:sz w:val="20"/>
          <w:szCs w:val="20"/>
        </w:rPr>
      </w:pPr>
    </w:p>
    <w:p w:rsidR="00C73DC5" w:rsidRPr="00BB3261" w:rsidRDefault="00C73DC5" w:rsidP="00C73DC5">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Pr>
          <w:rFonts w:ascii="Book Antiqua" w:hAnsi="Book Antiqua" w:cs="Book Antiqua"/>
          <w:b/>
          <w:bCs/>
        </w:rPr>
        <w:t>oferty (ocena końcowa): W = C + T</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C73DC5" w:rsidRPr="00BB3261" w:rsidRDefault="00C73DC5" w:rsidP="00C73DC5">
      <w:pPr>
        <w:tabs>
          <w:tab w:val="left" w:pos="284"/>
        </w:tabs>
        <w:autoSpaceDE w:val="0"/>
        <w:spacing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C73DC5" w:rsidRPr="00BB3261" w:rsidRDefault="00C73DC5" w:rsidP="00C73DC5">
      <w:pPr>
        <w:tabs>
          <w:tab w:val="left" w:pos="284"/>
        </w:tabs>
        <w:autoSpaceDE w:val="0"/>
        <w:spacing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C73DC5" w:rsidRPr="00BB3261" w:rsidRDefault="00C73DC5" w:rsidP="00C73DC5">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p>
    <w:p w:rsidR="00E518AF" w:rsidRPr="003441C5" w:rsidRDefault="00E518AF" w:rsidP="00F450E8">
      <w:pPr>
        <w:spacing w:line="360" w:lineRule="auto"/>
        <w:ind w:left="540" w:hanging="540"/>
        <w:jc w:val="both"/>
        <w:rPr>
          <w:rFonts w:ascii="Book Antiqua" w:hAnsi="Book Antiqua"/>
          <w:b/>
          <w:sz w:val="20"/>
          <w:szCs w:val="20"/>
          <w:u w:val="single"/>
        </w:rPr>
      </w:pP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Sposób przygotowania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Każdy Wykonawca może złożyć tylko jedną ofertę.</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musi być podpisana przez osoby upoważnione do reprezentowania Wykonawcy (Wykonawców wspólnie ubiegających się o udzielenie zamówienia).</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Oferta musi być sporządzona pod rygorem nieważności w formie pisemnej (papierowej),  </w:t>
      </w:r>
      <w:r w:rsidRPr="00407685">
        <w:rPr>
          <w:rFonts w:ascii="Book Antiqua" w:hAnsi="Book Antiqua" w:cs="Book Antiqua"/>
          <w:lang w:eastAsia="pl-PL"/>
        </w:rPr>
        <w:br/>
        <w:t xml:space="preserve">w języku polskim w 1 egzemplarzu. Zamawiający nie zgadza się na przesłanie oferty </w:t>
      </w:r>
      <w:r>
        <w:rPr>
          <w:rFonts w:ascii="Book Antiqua" w:hAnsi="Book Antiqua" w:cs="Book Antiqua"/>
          <w:lang w:eastAsia="pl-PL"/>
        </w:rPr>
        <w:br/>
      </w:r>
      <w:r w:rsidRPr="00407685">
        <w:rPr>
          <w:rFonts w:ascii="Book Antiqua" w:hAnsi="Book Antiqua" w:cs="Book Antiqua"/>
          <w:lang w:eastAsia="pl-PL"/>
        </w:rPr>
        <w:t>e-mailem.</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lastRenderedPageBreak/>
        <w:t>Wykonawca ponosi wszelkie koszty związane z przygotowaniem i złożeniem oferty.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lang w:eastAsia="pl-PL"/>
        </w:rPr>
        <w:t>ych</w:t>
      </w:r>
      <w:proofErr w:type="spellEnd"/>
      <w:r w:rsidRPr="00407685">
        <w:rPr>
          <w:rFonts w:ascii="Book Antiqua" w:hAnsi="Book Antiqua" w:cs="Book Antiqua"/>
          <w:lang w:eastAsia="pl-PL"/>
        </w:rPr>
        <w:t>) status prawny Wykonawcy(ów) lub pełnomocnictwa (pełnomocnictw) wynika, iż do reprezentowania Wykonawcy(ów) upoważnionych jest łącznie kilka osób dokumenty wchodzące w skład oferty muszą być podpisane przez wszystkie te osoby.</w:t>
      </w:r>
    </w:p>
    <w:p w:rsidR="000A531A" w:rsidRPr="00407685" w:rsidRDefault="000A531A" w:rsidP="00FA47B5">
      <w:pPr>
        <w:pStyle w:val="Akapitzlist"/>
        <w:numPr>
          <w:ilvl w:val="1"/>
          <w:numId w:val="6"/>
        </w:numPr>
        <w:tabs>
          <w:tab w:val="left" w:pos="851"/>
        </w:tabs>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Upoważnienie osób podpisujących ofertę do jej podpisania musi bezpośrednio wynikać </w:t>
      </w:r>
      <w:r w:rsidRPr="00407685">
        <w:rPr>
          <w:rFonts w:ascii="Book Antiqua" w:hAnsi="Book Antiqua" w:cs="Book Antiqua"/>
          <w:lang w:eastAsia="pl-PL"/>
        </w:rPr>
        <w:br/>
        <w:t>z dokumentów dołączonych do oferty. Oznacza to, że jeżeli upoważnienie takie nie wynika wprost 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0A531A" w:rsidRPr="00407685"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407685">
        <w:rPr>
          <w:rFonts w:ascii="Book Antiqua" w:hAnsi="Book Antiqua" w:cs="Book Antiqua"/>
          <w:b/>
          <w:bCs/>
          <w:lang w:eastAsia="pl-PL"/>
        </w:rPr>
        <w:t>Termin i miejsce składania ofert</w:t>
      </w:r>
      <w:r w:rsidRPr="00407685">
        <w:rPr>
          <w:rFonts w:ascii="Book Antiqua" w:hAnsi="Book Antiqua" w:cs="Book Antiqua"/>
          <w:lang w:eastAsia="pl-PL"/>
        </w:rPr>
        <w:t>:</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 xml:space="preserve">Ofertę należy złożyć w siedzibie Zamawiającego, Uniwersytet Kazimierza Wielkiego </w:t>
      </w:r>
      <w:r w:rsidRPr="00407685">
        <w:rPr>
          <w:rFonts w:ascii="Book Antiqua" w:hAnsi="Book Antiqua" w:cs="Book Antiqua"/>
          <w:lang w:eastAsia="pl-PL"/>
        </w:rPr>
        <w:br/>
        <w:t>w Bydgoszczy, ul. Chodkiewicza 30, 85-064 Bydgoszcz, Kancelaria Główna, pokój 108, blok „C” w nieprzekraczalnym terminie:</w:t>
      </w:r>
    </w:p>
    <w:p w:rsidR="000A531A" w:rsidRDefault="000A531A" w:rsidP="000A531A">
      <w:pPr>
        <w:spacing w:line="360" w:lineRule="auto"/>
        <w:ind w:left="426"/>
        <w:jc w:val="both"/>
        <w:rPr>
          <w:rFonts w:ascii="Book Antiqua" w:hAnsi="Book Antiqua" w:cs="Book Antiqua"/>
          <w:sz w:val="20"/>
          <w:szCs w:val="20"/>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0A531A" w:rsidTr="00256F10">
        <w:trPr>
          <w:trHeight w:val="484"/>
        </w:trPr>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0A531A" w:rsidRPr="00767573" w:rsidRDefault="00193B4F" w:rsidP="003C7E6E">
            <w:pPr>
              <w:ind w:left="426"/>
              <w:jc w:val="center"/>
              <w:rPr>
                <w:rFonts w:ascii="Book Antiqua" w:hAnsi="Book Antiqua" w:cs="Book Antiqua"/>
                <w:b/>
                <w:bCs/>
                <w:i/>
                <w:iCs/>
                <w:sz w:val="20"/>
                <w:szCs w:val="20"/>
              </w:rPr>
            </w:pPr>
            <w:r>
              <w:rPr>
                <w:rFonts w:ascii="Book Antiqua" w:hAnsi="Book Antiqua" w:cs="Book Antiqua"/>
                <w:b/>
                <w:bCs/>
                <w:i/>
                <w:iCs/>
                <w:sz w:val="20"/>
                <w:szCs w:val="20"/>
              </w:rPr>
              <w:t>1</w:t>
            </w:r>
            <w:r w:rsidR="003C7E6E">
              <w:rPr>
                <w:rFonts w:ascii="Book Antiqua" w:hAnsi="Book Antiqua" w:cs="Book Antiqua"/>
                <w:b/>
                <w:bCs/>
                <w:i/>
                <w:iCs/>
                <w:sz w:val="20"/>
                <w:szCs w:val="20"/>
              </w:rPr>
              <w:t>4</w:t>
            </w:r>
            <w:r w:rsidR="000A531A" w:rsidRPr="00193B4F">
              <w:rPr>
                <w:rFonts w:ascii="Book Antiqua" w:hAnsi="Book Antiqua" w:cs="Book Antiqua"/>
                <w:b/>
                <w:bCs/>
                <w:i/>
                <w:iCs/>
                <w:sz w:val="20"/>
                <w:szCs w:val="20"/>
              </w:rPr>
              <w:t>.</w:t>
            </w:r>
            <w:r w:rsidR="00A238E3" w:rsidRPr="00193B4F">
              <w:rPr>
                <w:rFonts w:ascii="Book Antiqua" w:hAnsi="Book Antiqua" w:cs="Book Antiqua"/>
                <w:b/>
                <w:bCs/>
                <w:i/>
                <w:iCs/>
                <w:sz w:val="20"/>
                <w:szCs w:val="20"/>
              </w:rPr>
              <w:t>1</w:t>
            </w:r>
            <w:r>
              <w:rPr>
                <w:rFonts w:ascii="Book Antiqua" w:hAnsi="Book Antiqua" w:cs="Book Antiqua"/>
                <w:b/>
                <w:bCs/>
                <w:i/>
                <w:iCs/>
                <w:sz w:val="20"/>
                <w:szCs w:val="20"/>
              </w:rPr>
              <w:t>1</w:t>
            </w:r>
            <w:r w:rsidR="000A531A" w:rsidRPr="00193B4F">
              <w:rPr>
                <w:rFonts w:ascii="Book Antiqua" w:hAnsi="Book Antiqua" w:cs="Book Antiqua"/>
                <w:b/>
                <w:bCs/>
                <w:i/>
                <w:iCs/>
                <w:sz w:val="20"/>
                <w:szCs w:val="20"/>
              </w:rPr>
              <w:t>.2019 r</w:t>
            </w:r>
            <w:r w:rsidR="000A531A" w:rsidRPr="008B35AF">
              <w:rPr>
                <w:rFonts w:ascii="Book Antiqua" w:hAnsi="Book Antiqua" w:cs="Book Antiqua"/>
                <w:b/>
                <w:bCs/>
                <w:i/>
                <w:iCs/>
                <w:color w:val="70AD47" w:themeColor="accent6"/>
                <w:sz w:val="20"/>
                <w:szCs w:val="20"/>
              </w:rPr>
              <w:t>.</w:t>
            </w:r>
          </w:p>
        </w:tc>
        <w:tc>
          <w:tcPr>
            <w:tcW w:w="1440"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sz w:val="20"/>
                <w:szCs w:val="20"/>
              </w:rPr>
            </w:pPr>
            <w:r>
              <w:rPr>
                <w:rFonts w:ascii="Book Antiqua" w:hAnsi="Book Antiqua" w:cs="Book Antiqua"/>
                <w:sz w:val="20"/>
                <w:szCs w:val="20"/>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0A531A" w:rsidRDefault="000A531A" w:rsidP="00E04C1E">
            <w:pPr>
              <w:ind w:left="426"/>
              <w:jc w:val="center"/>
              <w:rPr>
                <w:rFonts w:ascii="Book Antiqua" w:hAnsi="Book Antiqua" w:cs="Book Antiqua"/>
                <w:b/>
                <w:bCs/>
                <w:i/>
                <w:iCs/>
                <w:sz w:val="20"/>
                <w:szCs w:val="20"/>
              </w:rPr>
            </w:pPr>
            <w:r>
              <w:rPr>
                <w:rFonts w:ascii="Book Antiqua" w:hAnsi="Book Antiqua" w:cs="Book Antiqua"/>
                <w:b/>
                <w:bCs/>
                <w:i/>
                <w:iCs/>
                <w:sz w:val="20"/>
                <w:szCs w:val="20"/>
              </w:rPr>
              <w:t>10:00</w:t>
            </w:r>
          </w:p>
        </w:tc>
      </w:tr>
    </w:tbl>
    <w:p w:rsidR="000A531A" w:rsidRDefault="000A531A" w:rsidP="000A531A">
      <w:pPr>
        <w:spacing w:line="360" w:lineRule="auto"/>
        <w:ind w:left="426"/>
        <w:jc w:val="both"/>
        <w:rPr>
          <w:rFonts w:ascii="Book Antiqua" w:hAnsi="Book Antiqua" w:cs="Book Antiqua"/>
          <w:sz w:val="20"/>
          <w:szCs w:val="20"/>
        </w:rPr>
      </w:pP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Jako termin złożenia oferty będzie przyjęta data i godzina dostarczenia jej pod wskazany wyżej adres.</w:t>
      </w:r>
    </w:p>
    <w:p w:rsidR="000A531A" w:rsidRPr="00407685" w:rsidRDefault="000A531A" w:rsidP="00FA47B5">
      <w:pPr>
        <w:pStyle w:val="Akapitzlist"/>
        <w:numPr>
          <w:ilvl w:val="1"/>
          <w:numId w:val="6"/>
        </w:numPr>
        <w:suppressAutoHyphens w:val="0"/>
        <w:spacing w:after="0" w:line="360" w:lineRule="auto"/>
        <w:ind w:left="851" w:hanging="425"/>
        <w:jc w:val="both"/>
        <w:rPr>
          <w:rFonts w:ascii="Book Antiqua" w:hAnsi="Book Antiqua" w:cs="Book Antiqua"/>
          <w:lang w:eastAsia="pl-PL"/>
        </w:rPr>
      </w:pPr>
      <w:r w:rsidRPr="00407685">
        <w:rPr>
          <w:rFonts w:ascii="Book Antiqua" w:hAnsi="Book Antiqua" w:cs="Book Antiqua"/>
          <w:lang w:eastAsia="pl-PL"/>
        </w:rPr>
        <w:t>Ofertę należy złożyć lub przesłać w nieprzezroczystej, zabezpieczonej przed otwarciem kopercie.</w:t>
      </w:r>
    </w:p>
    <w:p w:rsidR="000A531A" w:rsidRDefault="000A531A" w:rsidP="000A531A">
      <w:pPr>
        <w:spacing w:line="360" w:lineRule="auto"/>
        <w:ind w:left="426"/>
        <w:jc w:val="both"/>
        <w:rPr>
          <w:rFonts w:ascii="Book Antiqua" w:hAnsi="Book Antiqua" w:cs="Book Antiqua"/>
          <w:sz w:val="20"/>
          <w:szCs w:val="20"/>
        </w:rPr>
      </w:pPr>
      <w:r>
        <w:rPr>
          <w:rFonts w:ascii="Book Antiqua" w:hAnsi="Book Antiqua" w:cs="Book Antiqua"/>
          <w:sz w:val="20"/>
          <w:szCs w:val="20"/>
        </w:rPr>
        <w:t>Kopertę należy opisać następująco:</w:t>
      </w:r>
    </w:p>
    <w:tbl>
      <w:tblPr>
        <w:tblStyle w:val="Tabela-Siatka"/>
        <w:tblW w:w="9060" w:type="dxa"/>
        <w:tblInd w:w="527" w:type="dxa"/>
        <w:tblLook w:val="04A0" w:firstRow="1" w:lastRow="0" w:firstColumn="1" w:lastColumn="0" w:noHBand="0" w:noVBand="1"/>
      </w:tblPr>
      <w:tblGrid>
        <w:gridCol w:w="9060"/>
      </w:tblGrid>
      <w:tr w:rsidR="000A531A" w:rsidTr="00E04C1E">
        <w:tc>
          <w:tcPr>
            <w:tcW w:w="9060" w:type="dxa"/>
          </w:tcPr>
          <w:p w:rsidR="00256F10" w:rsidRDefault="00256F10" w:rsidP="00E04C1E">
            <w:pPr>
              <w:spacing w:line="360" w:lineRule="auto"/>
              <w:ind w:left="426"/>
              <w:jc w:val="both"/>
              <w:rPr>
                <w:rFonts w:ascii="Book Antiqua" w:hAnsi="Book Antiqua" w:cs="Book Antiqua"/>
                <w:b/>
                <w:bCs/>
                <w:sz w:val="20"/>
                <w:szCs w:val="20"/>
                <w:lang w:eastAsia="pl-PL"/>
              </w:rPr>
            </w:pPr>
          </w:p>
          <w:p w:rsidR="000A531A" w:rsidRDefault="000A531A" w:rsidP="00E04C1E">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E35539" w:rsidRPr="00813907">
              <w:rPr>
                <w:rFonts w:ascii="Book Antiqua" w:hAnsi="Book Antiqua" w:cs="Helvetica"/>
                <w:bCs/>
                <w:i/>
                <w:sz w:val="20"/>
                <w:szCs w:val="20"/>
              </w:rPr>
              <w:t xml:space="preserve">Dostawa </w:t>
            </w:r>
            <w:r w:rsidR="00813907" w:rsidRPr="00813907">
              <w:rPr>
                <w:rFonts w:ascii="Book Antiqua" w:hAnsi="Book Antiqua" w:cs="Helvetica"/>
                <w:bCs/>
                <w:i/>
                <w:sz w:val="20"/>
                <w:szCs w:val="20"/>
              </w:rPr>
              <w:t>cieplarki</w:t>
            </w:r>
            <w:r w:rsidRPr="00813907">
              <w:rPr>
                <w:rFonts w:ascii="Book Antiqua" w:hAnsi="Book Antiqua" w:cs="Book Antiqua"/>
                <w:i/>
                <w:iCs/>
                <w:sz w:val="20"/>
                <w:szCs w:val="20"/>
                <w:lang w:eastAsia="ar-SA"/>
              </w:rPr>
              <w:t>”,</w:t>
            </w:r>
          </w:p>
          <w:p w:rsidR="00B45797" w:rsidRPr="00256F10" w:rsidRDefault="000A531A" w:rsidP="003C7E6E">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E235F2">
              <w:rPr>
                <w:rFonts w:ascii="Book Antiqua" w:hAnsi="Book Antiqua" w:cs="Book Antiqua"/>
                <w:sz w:val="20"/>
                <w:szCs w:val="20"/>
                <w:lang w:eastAsia="ar-SA"/>
              </w:rPr>
              <w:t>-</w:t>
            </w:r>
            <w:r w:rsidR="00813907">
              <w:rPr>
                <w:rFonts w:ascii="Book Antiqua" w:hAnsi="Book Antiqua" w:cs="Book Antiqua"/>
                <w:sz w:val="20"/>
                <w:szCs w:val="20"/>
                <w:lang w:eastAsia="ar-SA"/>
              </w:rPr>
              <w:t>131</w:t>
            </w:r>
            <w:r w:rsidR="00E235F2">
              <w:rPr>
                <w:rFonts w:ascii="Book Antiqua" w:hAnsi="Book Antiqua" w:cs="Book Antiqua"/>
                <w:sz w:val="20"/>
                <w:szCs w:val="20"/>
                <w:lang w:eastAsia="ar-SA"/>
              </w:rPr>
              <w:t xml:space="preserve">/2019, nie otwierać przed </w:t>
            </w:r>
            <w:r w:rsidR="00193B4F">
              <w:rPr>
                <w:rFonts w:ascii="Book Antiqua" w:hAnsi="Book Antiqua" w:cs="Book Antiqua"/>
                <w:sz w:val="20"/>
                <w:szCs w:val="20"/>
                <w:lang w:eastAsia="ar-SA"/>
              </w:rPr>
              <w:t>1</w:t>
            </w:r>
            <w:r w:rsidR="003C7E6E">
              <w:rPr>
                <w:rFonts w:ascii="Book Antiqua" w:hAnsi="Book Antiqua" w:cs="Book Antiqua"/>
                <w:sz w:val="20"/>
                <w:szCs w:val="20"/>
                <w:lang w:eastAsia="ar-SA"/>
              </w:rPr>
              <w:t>4</w:t>
            </w:r>
            <w:r w:rsidRPr="00193B4F">
              <w:rPr>
                <w:rFonts w:ascii="Book Antiqua" w:hAnsi="Book Antiqua" w:cs="Book Antiqua"/>
                <w:sz w:val="20"/>
                <w:szCs w:val="20"/>
                <w:lang w:eastAsia="ar-SA"/>
              </w:rPr>
              <w:t>.</w:t>
            </w:r>
            <w:r w:rsidR="00A238E3" w:rsidRPr="00193B4F">
              <w:rPr>
                <w:rFonts w:ascii="Book Antiqua" w:hAnsi="Book Antiqua" w:cs="Book Antiqua"/>
                <w:sz w:val="20"/>
                <w:szCs w:val="20"/>
                <w:lang w:eastAsia="ar-SA"/>
              </w:rPr>
              <w:t>1</w:t>
            </w:r>
            <w:r w:rsidR="00193B4F">
              <w:rPr>
                <w:rFonts w:ascii="Book Antiqua" w:hAnsi="Book Antiqua" w:cs="Book Antiqua"/>
                <w:sz w:val="20"/>
                <w:szCs w:val="20"/>
                <w:lang w:eastAsia="ar-SA"/>
              </w:rPr>
              <w:t>1</w:t>
            </w:r>
            <w:r w:rsidRPr="00193B4F">
              <w:rPr>
                <w:rFonts w:ascii="Book Antiqua" w:hAnsi="Book Antiqua" w:cs="Book Antiqua"/>
                <w:sz w:val="20"/>
                <w:szCs w:val="20"/>
                <w:lang w:eastAsia="ar-SA"/>
              </w:rPr>
              <w:t xml:space="preserve">.2019 r. </w:t>
            </w:r>
            <w:r>
              <w:rPr>
                <w:rFonts w:ascii="Book Antiqua" w:hAnsi="Book Antiqua" w:cs="Book Antiqua"/>
                <w:sz w:val="20"/>
                <w:szCs w:val="20"/>
                <w:lang w:eastAsia="ar-SA"/>
              </w:rPr>
              <w:t>godz. 10:00</w:t>
            </w:r>
          </w:p>
        </w:tc>
      </w:tr>
    </w:tbl>
    <w:p w:rsidR="00F151DD" w:rsidRPr="00F151DD" w:rsidRDefault="00F151DD" w:rsidP="00F151DD">
      <w:pPr>
        <w:pStyle w:val="Akapitzlist"/>
        <w:spacing w:after="0" w:line="360" w:lineRule="auto"/>
        <w:ind w:left="426"/>
        <w:jc w:val="both"/>
        <w:rPr>
          <w:rFonts w:ascii="Book Antiqua" w:hAnsi="Book Antiqua" w:cs="Book Antiqua"/>
          <w:color w:val="000000"/>
        </w:rPr>
      </w:pPr>
    </w:p>
    <w:p w:rsidR="000A531A" w:rsidRPr="00407685" w:rsidRDefault="000A531A" w:rsidP="00FA47B5">
      <w:pPr>
        <w:pStyle w:val="Akapitzlist"/>
        <w:numPr>
          <w:ilvl w:val="0"/>
          <w:numId w:val="6"/>
        </w:numPr>
        <w:spacing w:after="0" w:line="360" w:lineRule="auto"/>
        <w:ind w:left="426"/>
        <w:jc w:val="both"/>
        <w:rPr>
          <w:rFonts w:ascii="Book Antiqua" w:hAnsi="Book Antiqua" w:cs="Book Antiqua"/>
          <w:color w:val="000000"/>
        </w:rPr>
      </w:pPr>
      <w:r w:rsidRPr="00407685">
        <w:rPr>
          <w:rFonts w:ascii="Book Antiqua" w:hAnsi="Book Antiqua" w:cs="Book Antiqua"/>
          <w:b/>
          <w:bCs/>
          <w:color w:val="000000"/>
        </w:rPr>
        <w:t>O udzielenie zamówienia mogą ubiegać się Wykonawcy, którzy</w:t>
      </w:r>
      <w:r w:rsidRPr="00407685">
        <w:rPr>
          <w:rFonts w:ascii="Book Antiqua" w:hAnsi="Book Antiqua" w:cs="Book Antiqua"/>
          <w:color w:val="000000"/>
        </w:rPr>
        <w:t>:</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nie podlegają wykluczeniu;</w:t>
      </w:r>
    </w:p>
    <w:p w:rsidR="000A531A" w:rsidRPr="00EE3313" w:rsidRDefault="000A531A" w:rsidP="00FA47B5">
      <w:pPr>
        <w:pStyle w:val="Akapitzlist"/>
        <w:numPr>
          <w:ilvl w:val="2"/>
          <w:numId w:val="10"/>
        </w:numPr>
        <w:spacing w:after="0" w:line="360" w:lineRule="auto"/>
        <w:ind w:left="851" w:hanging="502"/>
        <w:jc w:val="both"/>
        <w:rPr>
          <w:rFonts w:ascii="Book Antiqua" w:hAnsi="Book Antiqua" w:cs="Book Antiqua"/>
          <w:color w:val="000000"/>
        </w:rPr>
      </w:pPr>
      <w:r w:rsidRPr="00EE3313">
        <w:rPr>
          <w:rFonts w:ascii="Book Antiqua" w:hAnsi="Book Antiqua" w:cs="Book Antiqua"/>
          <w:color w:val="000000"/>
        </w:rPr>
        <w:t xml:space="preserve">spełniają warunki udziału w postępowaniu, o ile zostały one określone przez zamawiającego  </w:t>
      </w:r>
      <w:r w:rsidRPr="00EE3313">
        <w:rPr>
          <w:rFonts w:ascii="Book Antiqua" w:hAnsi="Book Antiqua" w:cs="Book Antiqua"/>
          <w:color w:val="000000"/>
        </w:rPr>
        <w:br/>
        <w:t>w ogłoszeniu o zamówieniu, dotyczące:</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kompetencji lub uprawnień do prowadzenia określonej działalności zawodowej, o ile wynika to  z odrębnych przepisów;</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sytuacji ekonomicznej lub finansowej;</w:t>
      </w:r>
    </w:p>
    <w:p w:rsidR="000A531A" w:rsidRPr="00EE3313" w:rsidRDefault="000A531A" w:rsidP="00FA47B5">
      <w:pPr>
        <w:pStyle w:val="Akapitzlist"/>
        <w:numPr>
          <w:ilvl w:val="1"/>
          <w:numId w:val="13"/>
        </w:numPr>
        <w:tabs>
          <w:tab w:val="left" w:pos="1134"/>
          <w:tab w:val="left" w:pos="1276"/>
        </w:tabs>
        <w:spacing w:after="0" w:line="360" w:lineRule="auto"/>
        <w:ind w:left="851" w:firstLine="0"/>
        <w:jc w:val="both"/>
        <w:rPr>
          <w:rFonts w:ascii="Book Antiqua" w:hAnsi="Book Antiqua" w:cs="Book Antiqua"/>
          <w:color w:val="000000"/>
        </w:rPr>
      </w:pPr>
      <w:r w:rsidRPr="00EE3313">
        <w:rPr>
          <w:rFonts w:ascii="Book Antiqua" w:hAnsi="Book Antiqua" w:cs="Book Antiqua"/>
          <w:color w:val="000000"/>
        </w:rPr>
        <w:t>zdolności technicznej lub zawodowej</w:t>
      </w:r>
    </w:p>
    <w:p w:rsidR="000A531A" w:rsidRDefault="000A531A" w:rsidP="000A531A">
      <w:pPr>
        <w:suppressAutoHyphens/>
        <w:spacing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lastRenderedPageBreak/>
        <w:t>W celu potwierdzenia warunków udziału w postępowaniu Wykonawca powinien złożyć podpisany formularz ofertowy (załącznik nr 1 do zapytania ofertowego).</w:t>
      </w:r>
    </w:p>
    <w:p w:rsidR="000A531A" w:rsidRPr="00EE3313" w:rsidRDefault="000A531A" w:rsidP="00FA47B5">
      <w:pPr>
        <w:pStyle w:val="Akapitzlist"/>
        <w:numPr>
          <w:ilvl w:val="0"/>
          <w:numId w:val="6"/>
        </w:numPr>
        <w:suppressAutoHyphens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Oświadczenia i dokumenty wymagane dla potwierdzenia spełniania przez wykonawców warunków udziału w postępowaniu:</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Aktualny odpis z właściwego rejestru lub z centralnej ewidencji i informacji o działalności gospodarczej, w przypadku:</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podmiotów posiadających osobowość prawną jak i spółek prawa handlowego nie posiadających osobowości prawnej – wyciąg z Krajowego Rejestru Sądowego,</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osób fizycznych wykonujących działalność gospodarczą – zaświadczenie o wpisie do rejestru CEIDG (Centralna Ewidencja i Informacja o Działalności Gospodarczej),</w:t>
      </w:r>
    </w:p>
    <w:p w:rsidR="000A531A" w:rsidRPr="00EE3313" w:rsidRDefault="000A531A" w:rsidP="00FA47B5">
      <w:pPr>
        <w:pStyle w:val="Akapitzlist"/>
        <w:numPr>
          <w:ilvl w:val="0"/>
          <w:numId w:val="11"/>
        </w:numPr>
        <w:suppressAutoHyphens w:val="0"/>
        <w:autoSpaceDE w:val="0"/>
        <w:autoSpaceDN w:val="0"/>
        <w:adjustRightInd w:val="0"/>
        <w:spacing w:after="0" w:line="360" w:lineRule="auto"/>
        <w:jc w:val="both"/>
        <w:rPr>
          <w:rFonts w:ascii="Book Antiqua" w:hAnsi="Book Antiqua" w:cs="Book Antiqua"/>
          <w:lang w:eastAsia="pl-PL"/>
        </w:rPr>
      </w:pPr>
      <w:r w:rsidRPr="00EE3313">
        <w:rPr>
          <w:rFonts w:ascii="Book Antiqua" w:hAnsi="Book Antiqua" w:cs="Book Antiqua"/>
          <w:lang w:eastAsia="pl-PL"/>
        </w:rPr>
        <w:t>działalności prowadzonej w formie spółki cywilnej – umowa spółki cywilnej lub zaświadczenie  o wpisie do ewidencji działalności gospodarczej każdego ze wspólników.</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0A531A" w:rsidRDefault="000A531A" w:rsidP="000A531A">
      <w:pPr>
        <w:autoSpaceDE w:val="0"/>
        <w:autoSpaceDN w:val="0"/>
        <w:adjustRightInd w:val="0"/>
        <w:spacing w:line="360" w:lineRule="auto"/>
        <w:ind w:left="426"/>
        <w:jc w:val="both"/>
        <w:rPr>
          <w:rFonts w:ascii="Book Antiqua" w:hAnsi="Book Antiqua" w:cs="Book Antiqua"/>
          <w:sz w:val="20"/>
          <w:szCs w:val="20"/>
        </w:rPr>
      </w:pPr>
      <w:r>
        <w:rPr>
          <w:rFonts w:ascii="Book Antiqua" w:hAnsi="Book Antiqua" w:cs="Book Antiqua"/>
          <w:sz w:val="20"/>
          <w:szCs w:val="20"/>
        </w:rPr>
        <w:t xml:space="preserve">Dokumenty, o których mowa powyżej,  powinny być wystawione nie wcześniej niż </w:t>
      </w:r>
      <w:r>
        <w:rPr>
          <w:rFonts w:ascii="Book Antiqua" w:hAnsi="Book Antiqua" w:cs="Book Antiqua"/>
          <w:b/>
          <w:bCs/>
          <w:sz w:val="20"/>
          <w:szCs w:val="20"/>
        </w:rPr>
        <w:t>6 miesięcy</w:t>
      </w:r>
      <w:r>
        <w:rPr>
          <w:rFonts w:ascii="Book Antiqua" w:hAnsi="Book Antiqua" w:cs="Book Antiqua"/>
          <w:sz w:val="20"/>
          <w:szCs w:val="20"/>
        </w:rPr>
        <w:t xml:space="preserve"> przed upływem terminu składania ofert. </w:t>
      </w:r>
    </w:p>
    <w:p w:rsidR="000A531A" w:rsidRPr="00EE331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b/>
          <w:bCs/>
          <w:lang w:eastAsia="pl-PL"/>
        </w:rPr>
      </w:pPr>
      <w:r w:rsidRPr="00EE3313">
        <w:rPr>
          <w:rFonts w:ascii="Book Antiqua" w:hAnsi="Book Antiqua" w:cs="Book Antiqua"/>
          <w:lang w:eastAsia="pl-PL"/>
        </w:rPr>
        <w:t xml:space="preserve">Integralną częścią oferty jest wypełniony i podpisany </w:t>
      </w:r>
      <w:r w:rsidRPr="00EE3313">
        <w:rPr>
          <w:rFonts w:ascii="Book Antiqua" w:hAnsi="Book Antiqua" w:cs="Book Antiqua"/>
          <w:b/>
          <w:bCs/>
          <w:lang w:eastAsia="pl-PL"/>
        </w:rPr>
        <w:t>Formularz Ofertowy</w:t>
      </w:r>
      <w:r w:rsidRPr="00EE3313">
        <w:rPr>
          <w:rFonts w:ascii="Book Antiqua" w:hAnsi="Book Antiqua" w:cs="Book Antiqua"/>
          <w:lang w:eastAsia="pl-PL"/>
        </w:rPr>
        <w:t xml:space="preserve">, stanowiący załącznik  nr 1 do zapytania ofertowego oraz wypełniony i podpisany </w:t>
      </w:r>
      <w:r w:rsidRPr="00EE3313">
        <w:rPr>
          <w:rFonts w:ascii="Book Antiqua" w:hAnsi="Book Antiqua" w:cs="Book Antiqua"/>
          <w:b/>
          <w:lang w:eastAsia="pl-PL"/>
        </w:rPr>
        <w:t>Formularz Cenowy</w:t>
      </w:r>
      <w:r w:rsidRPr="00EE3313">
        <w:rPr>
          <w:rFonts w:ascii="Book Antiqua" w:hAnsi="Book Antiqua" w:cs="Book Antiqua"/>
          <w:lang w:eastAsia="pl-PL"/>
        </w:rPr>
        <w:t xml:space="preserve">, stanowiący załącznik nr 2 do zapytania ofertowego. Nie złożenie wymaganych załączników, będzie skutkowało </w:t>
      </w:r>
      <w:r w:rsidRPr="00EE3313">
        <w:rPr>
          <w:rFonts w:ascii="Book Antiqua" w:hAnsi="Book Antiqua" w:cs="Book Antiqua"/>
          <w:u w:val="single"/>
          <w:lang w:eastAsia="pl-PL"/>
        </w:rPr>
        <w:t>odrzuceniem oferty</w:t>
      </w:r>
      <w:r w:rsidRPr="00EE3313">
        <w:rPr>
          <w:rFonts w:ascii="Book Antiqua" w:hAnsi="Book Antiqua" w:cs="Book Antiqua"/>
          <w:lang w:eastAsia="pl-PL"/>
        </w:rPr>
        <w:t xml:space="preserve">. </w:t>
      </w:r>
    </w:p>
    <w:p w:rsidR="000A531A" w:rsidRPr="00D21973" w:rsidRDefault="000A531A" w:rsidP="00FA47B5">
      <w:pPr>
        <w:pStyle w:val="Akapitzlist"/>
        <w:numPr>
          <w:ilvl w:val="2"/>
          <w:numId w:val="8"/>
        </w:numPr>
        <w:tabs>
          <w:tab w:val="left" w:pos="993"/>
        </w:tabs>
        <w:suppressAutoHyphens w:val="0"/>
        <w:autoSpaceDE w:val="0"/>
        <w:autoSpaceDN w:val="0"/>
        <w:adjustRightInd w:val="0"/>
        <w:spacing w:after="0" w:line="360" w:lineRule="auto"/>
        <w:ind w:left="993" w:hanging="502"/>
        <w:jc w:val="both"/>
        <w:rPr>
          <w:rFonts w:ascii="Book Antiqua" w:hAnsi="Book Antiqua" w:cs="Book Antiqua"/>
          <w:lang w:eastAsia="pl-PL"/>
        </w:rPr>
      </w:pPr>
      <w:r w:rsidRPr="00EE3313">
        <w:rPr>
          <w:rFonts w:ascii="Book Antiqua" w:hAnsi="Book Antiqua" w:cs="Book Antiqua"/>
          <w:lang w:eastAsia="pl-PL"/>
        </w:rPr>
        <w:t xml:space="preserve">Pełnomocnictwo do podpisania oferty (oryginał lub kopia potwierdzona za zgodność </w:t>
      </w:r>
      <w:r w:rsidRPr="00EE3313">
        <w:rPr>
          <w:rFonts w:ascii="Book Antiqua" w:hAnsi="Book Antiqua" w:cs="Book Antiqua"/>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154016" w:rsidRDefault="000A531A" w:rsidP="000A531A">
      <w:pPr>
        <w:autoSpaceDE w:val="0"/>
        <w:autoSpaceDN w:val="0"/>
        <w:adjustRightInd w:val="0"/>
        <w:spacing w:line="360" w:lineRule="auto"/>
        <w:ind w:left="284"/>
        <w:jc w:val="both"/>
        <w:rPr>
          <w:rFonts w:ascii="Book Antiqua" w:hAnsi="Book Antiqua" w:cs="Book Antiqua"/>
          <w:sz w:val="20"/>
          <w:szCs w:val="20"/>
          <w:u w:val="single"/>
        </w:rPr>
      </w:pPr>
      <w:r w:rsidRPr="00154016">
        <w:rPr>
          <w:rFonts w:ascii="Book Antiqua" w:hAnsi="Book Antiqua" w:cs="Book Antiqua"/>
          <w:sz w:val="20"/>
          <w:szCs w:val="20"/>
          <w:u w:val="single"/>
        </w:rPr>
        <w:lastRenderedPageBreak/>
        <w:t>Wszystkie dokumenty/załączniki muszą być podpisane przez osobę upoważnioną do składania oferty, sporządzone w języku polskim lub przetłumaczone na język polski w oryginale (lub potwierdzone „za zgodność z oryginałem”).</w:t>
      </w:r>
    </w:p>
    <w:p w:rsidR="000A531A" w:rsidRDefault="000A531A" w:rsidP="000A531A">
      <w:pPr>
        <w:autoSpaceDE w:val="0"/>
        <w:autoSpaceDN w:val="0"/>
        <w:adjustRightInd w:val="0"/>
        <w:spacing w:line="360" w:lineRule="auto"/>
        <w:jc w:val="both"/>
        <w:rPr>
          <w:rFonts w:ascii="Book Antiqua" w:hAnsi="Book Antiqua" w:cs="Book Antiqua"/>
          <w:sz w:val="20"/>
          <w:szCs w:val="20"/>
        </w:rPr>
      </w:pP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b/>
          <w:bCs/>
          <w:lang w:eastAsia="pl-PL"/>
        </w:rPr>
        <w:t xml:space="preserve">Termin i warunki płatności: </w:t>
      </w:r>
      <w:r w:rsidRPr="00EE3313">
        <w:rPr>
          <w:rFonts w:ascii="Book Antiqua" w:hAnsi="Book Antiqua" w:cs="Book Antiqua"/>
          <w:lang w:eastAsia="pl-PL"/>
        </w:rPr>
        <w:t xml:space="preserve">Wykonawca otrzyma wynagrodzenie </w:t>
      </w:r>
      <w:r w:rsidR="003B59A5">
        <w:rPr>
          <w:rFonts w:ascii="Book Antiqua" w:hAnsi="Book Antiqua" w:cs="Book Antiqua"/>
          <w:lang w:eastAsia="pl-PL"/>
        </w:rPr>
        <w:t>które</w:t>
      </w:r>
      <w:r w:rsidR="008041BC">
        <w:rPr>
          <w:rFonts w:ascii="Book Antiqua" w:hAnsi="Book Antiqua" w:cs="Book Antiqua"/>
          <w:lang w:eastAsia="pl-PL"/>
        </w:rPr>
        <w:t xml:space="preserve"> </w:t>
      </w:r>
      <w:r w:rsidR="003B59A5">
        <w:rPr>
          <w:rFonts w:ascii="Book Antiqua" w:hAnsi="Book Antiqua" w:cs="Book Antiqua"/>
          <w:lang w:eastAsia="pl-PL"/>
        </w:rPr>
        <w:t xml:space="preserve">jest </w:t>
      </w:r>
      <w:r w:rsidR="008041BC">
        <w:rPr>
          <w:rFonts w:ascii="Book Antiqua" w:hAnsi="Book Antiqua" w:cs="Book Antiqua"/>
          <w:lang w:eastAsia="pl-PL"/>
        </w:rPr>
        <w:t>określon</w:t>
      </w:r>
      <w:r w:rsidR="003B59A5">
        <w:rPr>
          <w:rFonts w:ascii="Book Antiqua" w:hAnsi="Book Antiqua" w:cs="Book Antiqua"/>
          <w:lang w:eastAsia="pl-PL"/>
        </w:rPr>
        <w:t>e</w:t>
      </w:r>
      <w:r w:rsidR="008041BC">
        <w:rPr>
          <w:rFonts w:ascii="Book Antiqua" w:hAnsi="Book Antiqua" w:cs="Book Antiqua"/>
          <w:lang w:eastAsia="pl-PL"/>
        </w:rPr>
        <w:t xml:space="preserve"> w </w:t>
      </w:r>
      <w:r w:rsidR="008041BC" w:rsidRPr="002300CC">
        <w:rPr>
          <w:rFonts w:ascii="Book Antiqua" w:hAnsi="Book Antiqua" w:cs="Century Gothic"/>
          <w:bCs/>
        </w:rPr>
        <w:t xml:space="preserve">§ </w:t>
      </w:r>
      <w:r w:rsidR="008041BC">
        <w:rPr>
          <w:rFonts w:ascii="Book Antiqua" w:hAnsi="Book Antiqua" w:cs="Century Gothic"/>
          <w:bCs/>
        </w:rPr>
        <w:t>5</w:t>
      </w:r>
      <w:r w:rsidR="008041BC">
        <w:rPr>
          <w:rFonts w:ascii="Century Gothic" w:hAnsi="Century Gothic" w:cs="Century Gothic"/>
          <w:b/>
          <w:bCs/>
        </w:rPr>
        <w:t xml:space="preserve"> </w:t>
      </w:r>
      <w:r w:rsidR="008041BC">
        <w:rPr>
          <w:rFonts w:ascii="Book Antiqua" w:hAnsi="Book Antiqua" w:cs="Book Antiqua"/>
          <w:lang w:eastAsia="pl-PL"/>
        </w:rPr>
        <w:t>projektu umowy</w:t>
      </w:r>
      <w:r w:rsidR="008041BC" w:rsidRPr="00EE3313">
        <w:rPr>
          <w:rFonts w:ascii="Book Antiqua" w:hAnsi="Book Antiqua" w:cs="Book Antiqua"/>
          <w:lang w:eastAsia="pl-PL"/>
        </w:rPr>
        <w:t xml:space="preserve"> </w:t>
      </w:r>
      <w:r w:rsidR="008041BC">
        <w:rPr>
          <w:rFonts w:ascii="Book Antiqua" w:hAnsi="Book Antiqua" w:cs="Book Antiqua"/>
          <w:lang w:eastAsia="pl-PL"/>
        </w:rPr>
        <w:t>(załącznik 3)</w:t>
      </w:r>
      <w:r w:rsidRPr="00EE3313">
        <w:rPr>
          <w:rFonts w:ascii="Book Antiqua" w:hAnsi="Book Antiqua" w:cs="Book Antiqua"/>
          <w:lang w:eastAsia="pl-PL"/>
        </w:rPr>
        <w:t>.</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Book Antiqua"/>
          <w:lang w:eastAsia="pl-PL"/>
        </w:rPr>
        <w:t>Zamawiający zastrzega sobie prawo wyboru oferty o cenie wyższej, przy czym w takim wypadku uzasadni dokonanie wyboru.</w:t>
      </w:r>
    </w:p>
    <w:p w:rsidR="000A531A" w:rsidRPr="00EE3313"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lang w:eastAsia="pl-PL"/>
        </w:rPr>
      </w:pPr>
      <w:r w:rsidRPr="00EE3313">
        <w:rPr>
          <w:rFonts w:ascii="Book Antiqua" w:hAnsi="Book Antiqua" w:cs="Book Antiqua"/>
          <w:lang w:eastAsia="pl-PL"/>
        </w:rPr>
        <w:t>Zamawiający zastrzega sobie prawo odwołania ogłoszenia o zamówieniu w przypadku zaistnienia uzasadnionych przyczyn, jak również prawo unieważnienia ogłoszenia o zamówieniu bez podania przyczyny.</w:t>
      </w:r>
    </w:p>
    <w:p w:rsidR="000A531A" w:rsidRPr="00260740" w:rsidRDefault="000A531A" w:rsidP="00FA47B5">
      <w:pPr>
        <w:pStyle w:val="Akapitzlist"/>
        <w:numPr>
          <w:ilvl w:val="0"/>
          <w:numId w:val="12"/>
        </w:numPr>
        <w:suppressAutoHyphens w:val="0"/>
        <w:autoSpaceDE w:val="0"/>
        <w:autoSpaceDN w:val="0"/>
        <w:adjustRightInd w:val="0"/>
        <w:spacing w:after="0" w:line="360" w:lineRule="auto"/>
        <w:ind w:left="426"/>
        <w:jc w:val="both"/>
        <w:rPr>
          <w:rFonts w:ascii="Book Antiqua" w:hAnsi="Book Antiqua" w:cs="Book Antiqua"/>
          <w:b/>
          <w:bCs/>
          <w:lang w:eastAsia="pl-PL"/>
        </w:rPr>
      </w:pPr>
      <w:r w:rsidRPr="00EE3313">
        <w:rPr>
          <w:rFonts w:ascii="Book Antiqua" w:hAnsi="Book Antiqua" w:cs="Arial"/>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19796D">
        <w:rPr>
          <w:rFonts w:ascii="Book Antiqua" w:hAnsi="Book Antiqua" w:cs="Arial"/>
          <w:sz w:val="18"/>
          <w:szCs w:val="20"/>
        </w:rPr>
        <w:t>B-</w:t>
      </w:r>
      <w:r w:rsidR="00E35539">
        <w:rPr>
          <w:rFonts w:ascii="Book Antiqua" w:hAnsi="Book Antiqua" w:cs="Arial"/>
          <w:sz w:val="18"/>
          <w:szCs w:val="20"/>
        </w:rPr>
        <w:t>29</w:t>
      </w:r>
      <w:r w:rsidRPr="00260740">
        <w:rPr>
          <w:rFonts w:ascii="Book Antiqua" w:hAnsi="Book Antiqua" w:cs="Arial"/>
          <w:sz w:val="18"/>
          <w:szCs w:val="20"/>
        </w:rPr>
        <w:t xml:space="preserve">/2019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0A531A" w:rsidRPr="00260740" w:rsidRDefault="000A531A" w:rsidP="00FA47B5">
      <w:pPr>
        <w:numPr>
          <w:ilvl w:val="0"/>
          <w:numId w:val="2"/>
        </w:numPr>
        <w:spacing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0A531A" w:rsidRPr="00260740" w:rsidRDefault="000A531A" w:rsidP="00FA47B5">
      <w:pPr>
        <w:numPr>
          <w:ilvl w:val="0"/>
          <w:numId w:val="2"/>
        </w:numPr>
        <w:spacing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 xml:space="preserve">na podstawie art. 16 RODO prawo do sprostowania Pani/Pana danych osobowych </w:t>
      </w:r>
      <w:r>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sz w:val="18"/>
          <w:szCs w:val="20"/>
        </w:rPr>
      </w:pPr>
      <w:r w:rsidRPr="00260740">
        <w:rPr>
          <w:rFonts w:ascii="Book Antiqua" w:hAnsi="Book Antiqua" w:cs="Arial"/>
          <w:sz w:val="18"/>
          <w:szCs w:val="20"/>
        </w:rPr>
        <w:t xml:space="preserve">na podstawie art. 18 RODO prawo żądania od administratora ograniczenia przetwarzania danych osobowych z zastrzeżeniem przypadków, o których mowa w art. 18 ust. 2 RODO </w:t>
      </w:r>
      <w:r>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0A531A" w:rsidRPr="00260740" w:rsidRDefault="000A531A" w:rsidP="00FA47B5">
      <w:pPr>
        <w:numPr>
          <w:ilvl w:val="0"/>
          <w:numId w:val="3"/>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0A531A" w:rsidRPr="00260740" w:rsidRDefault="000A531A" w:rsidP="00FA47B5">
      <w:pPr>
        <w:numPr>
          <w:ilvl w:val="0"/>
          <w:numId w:val="2"/>
        </w:numPr>
        <w:spacing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0A531A" w:rsidRPr="00260740" w:rsidRDefault="000A531A" w:rsidP="00FA47B5">
      <w:pPr>
        <w:numPr>
          <w:ilvl w:val="0"/>
          <w:numId w:val="4"/>
        </w:numPr>
        <w:spacing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0A531A" w:rsidRPr="00260740" w:rsidRDefault="000A531A" w:rsidP="00FA47B5">
      <w:pPr>
        <w:numPr>
          <w:ilvl w:val="0"/>
          <w:numId w:val="4"/>
        </w:numPr>
        <w:spacing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4E39DD" w:rsidRPr="003441C5" w:rsidRDefault="004E39DD" w:rsidP="004E39DD">
      <w:pPr>
        <w:spacing w:line="360" w:lineRule="auto"/>
        <w:rPr>
          <w:rFonts w:ascii="Book Antiqua" w:hAnsi="Book Antiqua"/>
          <w:sz w:val="20"/>
          <w:szCs w:val="20"/>
        </w:rPr>
      </w:pPr>
    </w:p>
    <w:p w:rsidR="004E39DD" w:rsidRPr="003441C5" w:rsidRDefault="004E39DD" w:rsidP="004E39DD">
      <w:pPr>
        <w:spacing w:line="276" w:lineRule="auto"/>
        <w:jc w:val="both"/>
        <w:rPr>
          <w:rFonts w:ascii="Book Antiqua" w:hAnsi="Book Antiqua"/>
          <w:sz w:val="20"/>
          <w:szCs w:val="20"/>
        </w:rPr>
      </w:pPr>
      <w:r w:rsidRPr="003441C5">
        <w:rPr>
          <w:rFonts w:ascii="Book Antiqua" w:hAnsi="Book Antiqua"/>
          <w:sz w:val="20"/>
          <w:szCs w:val="20"/>
        </w:rPr>
        <w:t xml:space="preserve">W przypadku przekazywania przez Wykonawcę przy składaniu oferty </w:t>
      </w:r>
      <w:r w:rsidRPr="003441C5">
        <w:rPr>
          <w:rFonts w:ascii="Book Antiqua" w:hAnsi="Book Antiqua" w:cs="Arial"/>
          <w:sz w:val="20"/>
          <w:szCs w:val="20"/>
        </w:rPr>
        <w:t>danych osobowych innych osób, Wykonawca zobowiązany jest do zrealizowania wobec tych osób, w imieniu Zamawiającego obowiązku informacyjnego wynikającego z art. 14 RODO i złożenia stosownego oświadczenia zawartego w formularzu ofertowym.</w:t>
      </w:r>
    </w:p>
    <w:p w:rsidR="004E39DD" w:rsidRPr="003441C5" w:rsidRDefault="004E39DD" w:rsidP="004E39DD">
      <w:pPr>
        <w:autoSpaceDE w:val="0"/>
        <w:autoSpaceDN w:val="0"/>
        <w:adjustRightInd w:val="0"/>
        <w:spacing w:line="360" w:lineRule="auto"/>
        <w:jc w:val="both"/>
        <w:rPr>
          <w:rFonts w:ascii="Book Antiqua" w:hAnsi="Book Antiqua"/>
          <w:b/>
          <w:sz w:val="20"/>
          <w:szCs w:val="20"/>
        </w:rPr>
      </w:pPr>
    </w:p>
    <w:p w:rsidR="004E39DD" w:rsidRPr="003441C5" w:rsidRDefault="004E39DD" w:rsidP="004E39DD">
      <w:pPr>
        <w:spacing w:line="360" w:lineRule="auto"/>
        <w:jc w:val="both"/>
        <w:rPr>
          <w:rFonts w:ascii="Book Antiqua" w:hAnsi="Book Antiqua" w:cs="Times"/>
          <w:b/>
          <w:bCs/>
          <w:sz w:val="20"/>
          <w:szCs w:val="20"/>
        </w:rPr>
      </w:pPr>
      <w:r w:rsidRPr="003441C5">
        <w:rPr>
          <w:rFonts w:ascii="Book Antiqua" w:hAnsi="Book Antiqua" w:cs="Times"/>
          <w:b/>
          <w:bCs/>
          <w:sz w:val="20"/>
          <w:szCs w:val="20"/>
        </w:rPr>
        <w:t xml:space="preserve">15. </w:t>
      </w:r>
      <w:r w:rsidRPr="003441C5">
        <w:rPr>
          <w:rFonts w:ascii="Book Antiqua" w:hAnsi="Book Antiqua" w:cs="Times"/>
          <w:bCs/>
          <w:sz w:val="20"/>
          <w:szCs w:val="20"/>
        </w:rPr>
        <w:t>W sprawie przedmiotu zamówienia należy kontaktować się z przedstawicielem Zamawiaj</w:t>
      </w:r>
      <w:r w:rsidRPr="003441C5">
        <w:rPr>
          <w:rFonts w:ascii="Book Antiqua" w:eastAsia="TimesNewRoman,Bold" w:hAnsi="Book Antiqua" w:cs="TimesNewRoman,Bold"/>
          <w:bCs/>
          <w:sz w:val="20"/>
          <w:szCs w:val="20"/>
        </w:rPr>
        <w:t>ą</w:t>
      </w:r>
      <w:r w:rsidRPr="003441C5">
        <w:rPr>
          <w:rFonts w:ascii="Book Antiqua" w:hAnsi="Book Antiqua" w:cs="Times"/>
          <w:bCs/>
          <w:sz w:val="20"/>
          <w:szCs w:val="20"/>
        </w:rPr>
        <w:t>cego</w:t>
      </w:r>
      <w:r w:rsidRPr="003441C5">
        <w:rPr>
          <w:rFonts w:ascii="Book Antiqua" w:hAnsi="Book Antiqua" w:cs="Times"/>
          <w:b/>
          <w:bCs/>
          <w:sz w:val="20"/>
          <w:szCs w:val="20"/>
        </w:rPr>
        <w:t>:</w:t>
      </w:r>
    </w:p>
    <w:p w:rsidR="00E46786" w:rsidRPr="00F235BA"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Times"/>
          <w:bCs/>
          <w:sz w:val="18"/>
          <w:szCs w:val="18"/>
        </w:rPr>
        <w:t>w sprawach merytorycznych</w:t>
      </w:r>
      <w:r w:rsidRPr="00E46786">
        <w:rPr>
          <w:rFonts w:ascii="Book Antiqua" w:hAnsi="Book Antiqua" w:cs="Times"/>
          <w:b/>
          <w:bCs/>
          <w:sz w:val="18"/>
          <w:szCs w:val="18"/>
        </w:rPr>
        <w:t>:</w:t>
      </w:r>
      <w:r w:rsidR="000052D8" w:rsidRPr="00E46786">
        <w:rPr>
          <w:rFonts w:ascii="Book Antiqua" w:hAnsi="Book Antiqua" w:cs="Tahoma"/>
          <w:sz w:val="18"/>
          <w:szCs w:val="18"/>
        </w:rPr>
        <w:t xml:space="preserve"> </w:t>
      </w:r>
      <w:r w:rsidR="000052D8" w:rsidRPr="00E46786">
        <w:rPr>
          <w:rFonts w:ascii="Book Antiqua" w:hAnsi="Book Antiqua" w:cs="Tahoma"/>
          <w:b/>
          <w:sz w:val="18"/>
          <w:szCs w:val="18"/>
        </w:rPr>
        <w:t xml:space="preserve"> </w:t>
      </w:r>
      <w:r w:rsidR="00B45797" w:rsidRPr="0019796D">
        <w:rPr>
          <w:rFonts w:ascii="Book Antiqua" w:hAnsi="Book Antiqua" w:cs="Book Antiqua"/>
          <w:sz w:val="18"/>
          <w:szCs w:val="18"/>
          <w:lang w:eastAsia="pl-PL"/>
        </w:rPr>
        <w:t xml:space="preserve">Jarosław Mikita,  tel.  </w:t>
      </w:r>
      <w:r w:rsidR="00B45797" w:rsidRPr="0019796D">
        <w:rPr>
          <w:rFonts w:ascii="Book Antiqua" w:hAnsi="Book Antiqua"/>
          <w:color w:val="333333"/>
          <w:sz w:val="18"/>
          <w:szCs w:val="18"/>
          <w:shd w:val="clear" w:color="auto" w:fill="FFFFFF"/>
        </w:rPr>
        <w:t>52 34 19 224</w:t>
      </w:r>
      <w:r w:rsidR="00B45797" w:rsidRPr="0019796D">
        <w:rPr>
          <w:rFonts w:ascii="Book Antiqua" w:hAnsi="Book Antiqua" w:cs="Book Antiqua"/>
          <w:sz w:val="18"/>
          <w:szCs w:val="18"/>
          <w:lang w:val="en-US" w:eastAsia="pl-PL"/>
        </w:rPr>
        <w:t xml:space="preserve">, e-mail: </w:t>
      </w:r>
      <w:hyperlink r:id="rId11" w:history="1">
        <w:r w:rsidR="00B45797" w:rsidRPr="00E46786">
          <w:rPr>
            <w:rStyle w:val="Hipercze"/>
            <w:rFonts w:ascii="Book Antiqua" w:hAnsi="Book Antiqua"/>
            <w:color w:val="auto"/>
            <w:sz w:val="18"/>
            <w:szCs w:val="18"/>
            <w:u w:val="none"/>
            <w:lang w:val="en-US"/>
          </w:rPr>
          <w:t>jmikita@ukw.edu.pl</w:t>
        </w:r>
      </w:hyperlink>
    </w:p>
    <w:p w:rsidR="004E39DD" w:rsidRPr="00E46786" w:rsidRDefault="004E39DD" w:rsidP="00E04C1E">
      <w:pPr>
        <w:pStyle w:val="Akapitzlist"/>
        <w:numPr>
          <w:ilvl w:val="0"/>
          <w:numId w:val="1"/>
        </w:numPr>
        <w:spacing w:after="0" w:line="360" w:lineRule="auto"/>
        <w:jc w:val="both"/>
        <w:rPr>
          <w:rFonts w:ascii="Book Antiqua" w:hAnsi="Book Antiqua" w:cs="Book Antiqua"/>
          <w:sz w:val="18"/>
          <w:szCs w:val="18"/>
        </w:rPr>
      </w:pPr>
      <w:r w:rsidRPr="00E46786">
        <w:rPr>
          <w:rFonts w:ascii="Book Antiqua" w:hAnsi="Book Antiqua" w:cs="Book Antiqua"/>
          <w:sz w:val="18"/>
          <w:szCs w:val="18"/>
        </w:rPr>
        <w:t xml:space="preserve">w sprawach formalno-prawnych: </w:t>
      </w:r>
      <w:r w:rsidR="00DA6A21" w:rsidRPr="00E46786">
        <w:rPr>
          <w:rFonts w:ascii="Book Antiqua" w:hAnsi="Book Antiqua" w:cs="Book Antiqua"/>
          <w:sz w:val="18"/>
          <w:szCs w:val="18"/>
        </w:rPr>
        <w:t xml:space="preserve">Agnieszka </w:t>
      </w:r>
      <w:r w:rsidR="00813907">
        <w:rPr>
          <w:rFonts w:ascii="Book Antiqua" w:hAnsi="Book Antiqua" w:cs="Book Antiqua"/>
          <w:sz w:val="18"/>
          <w:szCs w:val="18"/>
        </w:rPr>
        <w:t>Jankowska</w:t>
      </w:r>
      <w:r w:rsidRPr="00E46786">
        <w:rPr>
          <w:rFonts w:ascii="Book Antiqua" w:hAnsi="Book Antiqua" w:cs="Book Antiqua"/>
          <w:sz w:val="18"/>
          <w:szCs w:val="18"/>
        </w:rPr>
        <w:t>,</w:t>
      </w:r>
      <w:r w:rsidRPr="00E46786">
        <w:rPr>
          <w:rFonts w:ascii="Book Antiqua" w:hAnsi="Book Antiqua" w:cs="Tahoma"/>
          <w:sz w:val="18"/>
          <w:szCs w:val="18"/>
        </w:rPr>
        <w:t xml:space="preserve"> tel. (052</w:t>
      </w:r>
      <w:r w:rsidR="00DA6A21" w:rsidRPr="00E46786">
        <w:rPr>
          <w:rFonts w:ascii="Book Antiqua" w:hAnsi="Book Antiqua" w:cs="Book Antiqua"/>
          <w:sz w:val="18"/>
          <w:szCs w:val="18"/>
        </w:rPr>
        <w:t>) 34-19-16</w:t>
      </w:r>
      <w:r w:rsidR="00813907">
        <w:rPr>
          <w:rFonts w:ascii="Book Antiqua" w:hAnsi="Book Antiqua" w:cs="Book Antiqua"/>
          <w:sz w:val="18"/>
          <w:szCs w:val="18"/>
        </w:rPr>
        <w:t>7</w:t>
      </w:r>
      <w:r w:rsidRPr="00E46786">
        <w:rPr>
          <w:rFonts w:ascii="Book Antiqua" w:hAnsi="Book Antiqua" w:cs="Book Antiqua"/>
          <w:sz w:val="18"/>
          <w:szCs w:val="18"/>
        </w:rPr>
        <w:t xml:space="preserve">, </w:t>
      </w:r>
      <w:hyperlink r:id="rId12" w:history="1">
        <w:r w:rsidRPr="00E46786">
          <w:rPr>
            <w:rStyle w:val="Hipercze"/>
            <w:rFonts w:ascii="Book Antiqua" w:hAnsi="Book Antiqua" w:cs="Book Antiqua"/>
            <w:color w:val="auto"/>
            <w:sz w:val="18"/>
            <w:szCs w:val="18"/>
            <w:u w:val="none"/>
          </w:rPr>
          <w:t>zampub@ukw.edu.pl</w:t>
        </w:r>
      </w:hyperlink>
    </w:p>
    <w:p w:rsidR="004370D2" w:rsidRDefault="004370D2" w:rsidP="00706847">
      <w:pPr>
        <w:spacing w:line="360" w:lineRule="auto"/>
        <w:jc w:val="both"/>
        <w:rPr>
          <w:rFonts w:ascii="Book Antiqua" w:hAnsi="Book Antiqua"/>
          <w:sz w:val="20"/>
          <w:szCs w:val="20"/>
        </w:rPr>
      </w:pPr>
    </w:p>
    <w:p w:rsidR="00FC6CEF" w:rsidRDefault="00FC6CEF" w:rsidP="00706847">
      <w:pPr>
        <w:spacing w:line="360" w:lineRule="auto"/>
        <w:jc w:val="both"/>
        <w:rPr>
          <w:rFonts w:ascii="Book Antiqua" w:hAnsi="Book Antiqua"/>
          <w:sz w:val="20"/>
          <w:szCs w:val="20"/>
        </w:rPr>
      </w:pPr>
    </w:p>
    <w:p w:rsidR="0017733C" w:rsidRPr="001262D0" w:rsidRDefault="0017733C" w:rsidP="0017733C">
      <w:pPr>
        <w:jc w:val="right"/>
        <w:rPr>
          <w:rFonts w:ascii="Century Gothic" w:hAnsi="Century Gothic"/>
          <w:sz w:val="22"/>
        </w:rPr>
      </w:pPr>
      <w:r w:rsidRPr="001262D0">
        <w:rPr>
          <w:rFonts w:ascii="Century Gothic" w:hAnsi="Century Gothic"/>
          <w:sz w:val="22"/>
        </w:rPr>
        <w:t>Kanclerz UKW</w:t>
      </w:r>
    </w:p>
    <w:p w:rsidR="0017733C" w:rsidRDefault="0017733C" w:rsidP="0017733C">
      <w:pPr>
        <w:jc w:val="right"/>
        <w:rPr>
          <w:rFonts w:ascii="Century Gothic" w:hAnsi="Century Gothic"/>
          <w:sz w:val="22"/>
        </w:rPr>
      </w:pPr>
    </w:p>
    <w:p w:rsidR="0017733C" w:rsidRPr="001262D0" w:rsidRDefault="0017733C" w:rsidP="0017733C">
      <w:pPr>
        <w:jc w:val="right"/>
        <w:rPr>
          <w:rFonts w:ascii="Century Gothic" w:hAnsi="Century Gothic"/>
          <w:sz w:val="22"/>
        </w:rPr>
      </w:pPr>
      <w:r w:rsidRPr="001262D0">
        <w:rPr>
          <w:rFonts w:ascii="Century Gothic" w:hAnsi="Century Gothic"/>
          <w:sz w:val="22"/>
        </w:rPr>
        <w:t>mgr Renata Malak</w:t>
      </w:r>
    </w:p>
    <w:p w:rsidR="00FC6CEF" w:rsidRDefault="00FC6CEF" w:rsidP="00706847">
      <w:pPr>
        <w:spacing w:line="360" w:lineRule="auto"/>
        <w:jc w:val="both"/>
        <w:rPr>
          <w:rFonts w:ascii="Book Antiqua" w:hAnsi="Book Antiqua"/>
          <w:sz w:val="20"/>
          <w:szCs w:val="20"/>
        </w:rPr>
      </w:pPr>
    </w:p>
    <w:p w:rsidR="00FC6CEF" w:rsidRPr="003441C5" w:rsidRDefault="00FC6CEF" w:rsidP="00706847">
      <w:pPr>
        <w:spacing w:line="360" w:lineRule="auto"/>
        <w:jc w:val="both"/>
        <w:rPr>
          <w:rFonts w:ascii="Book Antiqua" w:hAnsi="Book Antiqua"/>
          <w:sz w:val="20"/>
          <w:szCs w:val="20"/>
        </w:rPr>
      </w:pPr>
    </w:p>
    <w:p w:rsidR="00BD63BD" w:rsidRDefault="00BD63BD" w:rsidP="00610A05">
      <w:pPr>
        <w:spacing w:line="276" w:lineRule="auto"/>
        <w:jc w:val="both"/>
        <w:rPr>
          <w:rFonts w:ascii="Book Antiqua" w:hAnsi="Book Antiqua"/>
          <w:sz w:val="20"/>
          <w:szCs w:val="20"/>
        </w:rPr>
      </w:pPr>
    </w:p>
    <w:p w:rsidR="00611321" w:rsidRDefault="00611321" w:rsidP="00610A05">
      <w:pPr>
        <w:spacing w:line="276" w:lineRule="auto"/>
        <w:jc w:val="both"/>
        <w:rPr>
          <w:rFonts w:ascii="Book Antiqua" w:hAnsi="Book Antiqua"/>
          <w:sz w:val="20"/>
          <w:szCs w:val="20"/>
        </w:rPr>
      </w:pPr>
    </w:p>
    <w:p w:rsidR="003B1EC3" w:rsidRDefault="003B1EC3" w:rsidP="00172D8D">
      <w:pPr>
        <w:spacing w:line="276" w:lineRule="auto"/>
        <w:jc w:val="right"/>
        <w:rPr>
          <w:rFonts w:ascii="Book Antiqua" w:hAnsi="Book Antiqua"/>
          <w:sz w:val="20"/>
          <w:szCs w:val="20"/>
        </w:rPr>
      </w:pPr>
    </w:p>
    <w:p w:rsidR="003B1EC3" w:rsidRDefault="003B1EC3">
      <w:pPr>
        <w:rPr>
          <w:rFonts w:ascii="Book Antiqua" w:hAnsi="Book Antiqua"/>
          <w:sz w:val="20"/>
          <w:szCs w:val="20"/>
        </w:rPr>
      </w:pPr>
      <w:r>
        <w:rPr>
          <w:rFonts w:ascii="Book Antiqua" w:hAnsi="Book Antiqua"/>
          <w:sz w:val="20"/>
          <w:szCs w:val="20"/>
        </w:rPr>
        <w:br w:type="page"/>
      </w:r>
    </w:p>
    <w:p w:rsidR="004370D2" w:rsidRPr="003441C5" w:rsidRDefault="004370D2" w:rsidP="004370D2">
      <w:pPr>
        <w:spacing w:line="360" w:lineRule="auto"/>
        <w:jc w:val="right"/>
        <w:rPr>
          <w:rFonts w:ascii="Book Antiqua" w:hAnsi="Book Antiqua"/>
          <w:i/>
          <w:sz w:val="20"/>
          <w:szCs w:val="20"/>
        </w:rPr>
      </w:pPr>
      <w:r w:rsidRPr="003441C5">
        <w:rPr>
          <w:rFonts w:ascii="Book Antiqua" w:hAnsi="Book Antiqua"/>
          <w:i/>
          <w:sz w:val="20"/>
          <w:szCs w:val="20"/>
        </w:rPr>
        <w:lastRenderedPageBreak/>
        <w:t xml:space="preserve">Załącznik nr </w:t>
      </w:r>
      <w:r w:rsidR="00AB1D8C" w:rsidRPr="003441C5">
        <w:rPr>
          <w:rFonts w:ascii="Book Antiqua" w:hAnsi="Book Antiqua"/>
          <w:i/>
          <w:sz w:val="20"/>
          <w:szCs w:val="20"/>
        </w:rPr>
        <w:t>1</w:t>
      </w:r>
    </w:p>
    <w:p w:rsidR="004370D2" w:rsidRPr="003441C5" w:rsidRDefault="004370D2" w:rsidP="00E46786">
      <w:pPr>
        <w:spacing w:line="360" w:lineRule="auto"/>
        <w:jc w:val="center"/>
        <w:rPr>
          <w:rFonts w:ascii="Book Antiqua" w:hAnsi="Book Antiqua" w:cs="Arial"/>
        </w:rPr>
      </w:pPr>
      <w:r w:rsidRPr="003441C5">
        <w:rPr>
          <w:rFonts w:ascii="Book Antiqua" w:hAnsi="Book Antiqua" w:cs="Arial"/>
          <w:b/>
          <w:bCs/>
        </w:rPr>
        <w:t>FORMULARZ OFERTOWY</w:t>
      </w:r>
    </w:p>
    <w:p w:rsidR="004370D2" w:rsidRPr="003441C5" w:rsidRDefault="004370D2" w:rsidP="00E46786">
      <w:pPr>
        <w:spacing w:line="360" w:lineRule="auto"/>
        <w:jc w:val="center"/>
        <w:rPr>
          <w:rFonts w:ascii="Book Antiqua" w:hAnsi="Book Antiqua"/>
          <w:b/>
          <w:sz w:val="22"/>
          <w:szCs w:val="22"/>
          <w:vertAlign w:val="superscript"/>
        </w:rPr>
      </w:pPr>
      <w:r w:rsidRPr="003441C5">
        <w:rPr>
          <w:rFonts w:ascii="Book Antiqua" w:hAnsi="Book Antiqua" w:cs="Arial"/>
          <w:b/>
          <w:bCs/>
          <w:sz w:val="22"/>
          <w:szCs w:val="22"/>
        </w:rPr>
        <w:t xml:space="preserve">DO ZAPYTANIA OFERTOWEGO NR </w:t>
      </w:r>
      <w:r w:rsidR="00AA42EF" w:rsidRPr="003441C5">
        <w:rPr>
          <w:rFonts w:ascii="Book Antiqua" w:hAnsi="Book Antiqua" w:cs="Arial"/>
          <w:b/>
          <w:bCs/>
          <w:sz w:val="22"/>
          <w:szCs w:val="22"/>
        </w:rPr>
        <w:t>UKW/</w:t>
      </w:r>
      <w:r w:rsidR="00700C47" w:rsidRPr="003441C5">
        <w:rPr>
          <w:rFonts w:ascii="Book Antiqua" w:hAnsi="Book Antiqua"/>
          <w:b/>
          <w:sz w:val="22"/>
          <w:szCs w:val="22"/>
        </w:rPr>
        <w:t>D</w:t>
      </w:r>
      <w:r w:rsidRPr="003441C5">
        <w:rPr>
          <w:rFonts w:ascii="Book Antiqua" w:hAnsi="Book Antiqua"/>
          <w:b/>
          <w:sz w:val="22"/>
          <w:szCs w:val="22"/>
        </w:rPr>
        <w:t>ZP</w:t>
      </w:r>
      <w:r w:rsidR="00700C47" w:rsidRPr="003441C5">
        <w:rPr>
          <w:rFonts w:ascii="Book Antiqua" w:hAnsi="Book Antiqua"/>
          <w:b/>
          <w:sz w:val="22"/>
          <w:szCs w:val="22"/>
        </w:rPr>
        <w:t>-282</w:t>
      </w:r>
      <w:r w:rsidRPr="003441C5">
        <w:rPr>
          <w:rFonts w:ascii="Book Antiqua" w:hAnsi="Book Antiqua"/>
          <w:b/>
          <w:sz w:val="22"/>
          <w:szCs w:val="22"/>
        </w:rPr>
        <w:t>-ZO-</w:t>
      </w:r>
      <w:r w:rsidR="00813907">
        <w:rPr>
          <w:rFonts w:ascii="Book Antiqua" w:hAnsi="Book Antiqua"/>
          <w:b/>
          <w:sz w:val="22"/>
          <w:szCs w:val="22"/>
        </w:rPr>
        <w:t>131</w:t>
      </w:r>
      <w:r w:rsidRPr="003441C5">
        <w:rPr>
          <w:rFonts w:ascii="Book Antiqua" w:hAnsi="Book Antiqua"/>
          <w:b/>
          <w:sz w:val="22"/>
          <w:szCs w:val="22"/>
        </w:rPr>
        <w:t>/201</w:t>
      </w:r>
      <w:r w:rsidR="0055622D">
        <w:rPr>
          <w:rFonts w:ascii="Book Antiqua" w:hAnsi="Book Antiqua"/>
          <w:b/>
          <w:sz w:val="22"/>
          <w:szCs w:val="22"/>
        </w:rPr>
        <w:t>9</w:t>
      </w:r>
    </w:p>
    <w:p w:rsidR="004370D2" w:rsidRPr="0019796D" w:rsidRDefault="004370D2" w:rsidP="00E46786">
      <w:pPr>
        <w:pStyle w:val="Nagwek1"/>
        <w:spacing w:line="360" w:lineRule="auto"/>
        <w:rPr>
          <w:rFonts w:ascii="Book Antiqua" w:hAnsi="Book Antiqua"/>
          <w:sz w:val="20"/>
          <w:szCs w:val="20"/>
        </w:rPr>
      </w:pPr>
      <w:r w:rsidRPr="003441C5">
        <w:rPr>
          <w:rFonts w:ascii="Book Antiqua" w:hAnsi="Book Antiqua"/>
          <w:sz w:val="21"/>
          <w:szCs w:val="21"/>
        </w:rPr>
        <w:t xml:space="preserve">1. </w:t>
      </w:r>
      <w:r w:rsidRPr="0019796D">
        <w:rPr>
          <w:rFonts w:ascii="Book Antiqua" w:hAnsi="Book Antiqua"/>
          <w:sz w:val="20"/>
          <w:szCs w:val="20"/>
        </w:rPr>
        <w:t>Dane dotyczące Wykonawcy:</w:t>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Nazwa: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Siedziba:</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telefonu/faksu:</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NIP:</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Nr REGON:</w:t>
      </w:r>
      <w:r w:rsidRPr="00E35539">
        <w:rPr>
          <w:rFonts w:ascii="Book Antiqua" w:hAnsi="Book Antiqua" w:cs="Arial"/>
          <w:sz w:val="20"/>
          <w:szCs w:val="20"/>
        </w:rPr>
        <w:tab/>
      </w:r>
    </w:p>
    <w:p w:rsidR="004370D2" w:rsidRPr="00E35539" w:rsidRDefault="004370D2" w:rsidP="00E46786">
      <w:pPr>
        <w:tabs>
          <w:tab w:val="left" w:leader="dot" w:pos="8222"/>
        </w:tabs>
        <w:spacing w:line="360" w:lineRule="auto"/>
        <w:rPr>
          <w:rFonts w:ascii="Book Antiqua" w:hAnsi="Book Antiqua" w:cs="Arial"/>
          <w:sz w:val="20"/>
          <w:szCs w:val="20"/>
        </w:rPr>
      </w:pPr>
      <w:r w:rsidRPr="00E35539">
        <w:rPr>
          <w:rFonts w:ascii="Book Antiqua" w:hAnsi="Book Antiqua" w:cs="Arial"/>
          <w:sz w:val="20"/>
          <w:szCs w:val="20"/>
        </w:rPr>
        <w:t>Osoba do kontaktu, tel. e-mail:</w:t>
      </w:r>
      <w:r w:rsidRPr="00E35539">
        <w:rPr>
          <w:rFonts w:ascii="Book Antiqua" w:hAnsi="Book Antiqua" w:cs="Arial"/>
          <w:sz w:val="20"/>
          <w:szCs w:val="20"/>
        </w:rPr>
        <w:tab/>
      </w:r>
    </w:p>
    <w:p w:rsidR="004370D2" w:rsidRPr="00E35539" w:rsidRDefault="004370D2" w:rsidP="00E46786">
      <w:pPr>
        <w:spacing w:line="360" w:lineRule="auto"/>
        <w:jc w:val="both"/>
        <w:rPr>
          <w:rFonts w:ascii="Book Antiqua" w:hAnsi="Book Antiqua"/>
          <w:i/>
          <w:sz w:val="20"/>
          <w:szCs w:val="20"/>
        </w:rPr>
      </w:pPr>
      <w:r w:rsidRPr="00E35539">
        <w:rPr>
          <w:rFonts w:ascii="Book Antiqua" w:hAnsi="Book Antiqua"/>
          <w:b/>
          <w:sz w:val="20"/>
          <w:szCs w:val="20"/>
        </w:rPr>
        <w:t>2.</w:t>
      </w:r>
      <w:r w:rsidRPr="00E35539">
        <w:rPr>
          <w:rFonts w:ascii="Book Antiqua" w:hAnsi="Book Antiqua"/>
          <w:sz w:val="20"/>
          <w:szCs w:val="20"/>
        </w:rPr>
        <w:t xml:space="preserve"> Nawiązując do ogłoszenia w trybie Zapytania Ofertowego oferujemy wykonanie zamówienia na: </w:t>
      </w:r>
      <w:r w:rsidRPr="00E35539">
        <w:rPr>
          <w:rFonts w:ascii="Book Antiqua" w:hAnsi="Book Antiqua"/>
          <w:i/>
          <w:sz w:val="20"/>
          <w:szCs w:val="20"/>
        </w:rPr>
        <w:t>„</w:t>
      </w:r>
      <w:r w:rsidR="00E35539" w:rsidRPr="00813907">
        <w:rPr>
          <w:rFonts w:ascii="Book Antiqua" w:hAnsi="Book Antiqua" w:cs="Helvetica"/>
          <w:bCs/>
          <w:i/>
          <w:sz w:val="20"/>
          <w:szCs w:val="20"/>
        </w:rPr>
        <w:t xml:space="preserve">Dostawa </w:t>
      </w:r>
      <w:r w:rsidR="00813907" w:rsidRPr="00813907">
        <w:rPr>
          <w:rFonts w:ascii="Book Antiqua" w:hAnsi="Book Antiqua" w:cs="Helvetica"/>
          <w:bCs/>
          <w:i/>
          <w:sz w:val="20"/>
          <w:szCs w:val="20"/>
        </w:rPr>
        <w:t>cieplarki</w:t>
      </w:r>
      <w:r w:rsidR="003043F2" w:rsidRPr="00813907">
        <w:rPr>
          <w:rFonts w:ascii="Book Antiqua" w:hAnsi="Book Antiqua"/>
          <w:i/>
          <w:sz w:val="20"/>
          <w:szCs w:val="20"/>
        </w:rPr>
        <w:t>”</w:t>
      </w:r>
      <w:r w:rsidRPr="00813907">
        <w:rPr>
          <w:rFonts w:ascii="Book Antiqua" w:hAnsi="Book Antiqua" w:cs="Tahoma"/>
          <w:sz w:val="20"/>
          <w:szCs w:val="20"/>
        </w:rPr>
        <w:t xml:space="preserve"> </w:t>
      </w:r>
      <w:r w:rsidRPr="00E35539">
        <w:rPr>
          <w:rFonts w:ascii="Book Antiqua" w:hAnsi="Book Antiqua"/>
          <w:i/>
          <w:sz w:val="20"/>
          <w:szCs w:val="20"/>
        </w:rPr>
        <w:t>za:</w:t>
      </w:r>
    </w:p>
    <w:p w:rsidR="00230BA5" w:rsidRPr="00E35539" w:rsidRDefault="00230BA5" w:rsidP="00230BA5">
      <w:pPr>
        <w:spacing w:line="276" w:lineRule="auto"/>
        <w:jc w:val="both"/>
        <w:rPr>
          <w:rFonts w:ascii="Book Antiqua" w:hAnsi="Book Antiqua" w:cs="Book Antiqua"/>
          <w:sz w:val="20"/>
          <w:szCs w:val="21"/>
        </w:rPr>
      </w:pPr>
      <w:r w:rsidRPr="00E35539">
        <w:rPr>
          <w:rFonts w:ascii="Book Antiqua" w:hAnsi="Book Antiqua" w:cs="Book Antiqua"/>
          <w:sz w:val="20"/>
          <w:szCs w:val="21"/>
        </w:rPr>
        <w:t xml:space="preserve">Kryterium I </w:t>
      </w:r>
      <w:r w:rsidR="00ED4499" w:rsidRPr="00E35539">
        <w:rPr>
          <w:rFonts w:ascii="Book Antiqua" w:hAnsi="Book Antiqua" w:cs="Book Antiqua"/>
          <w:sz w:val="20"/>
          <w:szCs w:val="21"/>
        </w:rPr>
        <w:t>–</w:t>
      </w:r>
      <w:r w:rsidRPr="00E35539">
        <w:rPr>
          <w:rFonts w:ascii="Book Antiqua" w:hAnsi="Book Antiqua" w:cs="Book Antiqua"/>
          <w:sz w:val="20"/>
          <w:szCs w:val="21"/>
        </w:rPr>
        <w:t xml:space="preserve"> Cena</w:t>
      </w:r>
    </w:p>
    <w:p w:rsidR="00ED4499" w:rsidRPr="00E35539" w:rsidRDefault="00ED4499" w:rsidP="00322D9B">
      <w:pPr>
        <w:pStyle w:val="Zwykytekst1"/>
        <w:spacing w:before="120"/>
        <w:ind w:left="360"/>
        <w:rPr>
          <w:rFonts w:ascii="Book Antiqua" w:hAnsi="Book Antiqua" w:cs="Times New Roman"/>
          <w:szCs w:val="21"/>
        </w:rPr>
      </w:pPr>
      <w:r w:rsidRPr="00E35539">
        <w:rPr>
          <w:rFonts w:ascii="Book Antiqua" w:hAnsi="Book Antiqua" w:cs="Arial"/>
          <w:b/>
          <w:bCs/>
          <w:szCs w:val="21"/>
        </w:rPr>
        <w:t xml:space="preserve">wartość ofertową brutto </w:t>
      </w:r>
      <w:r w:rsidRPr="00E35539">
        <w:rPr>
          <w:rFonts w:ascii="Book Antiqua" w:hAnsi="Book Antiqua" w:cs="Arial"/>
          <w:szCs w:val="21"/>
        </w:rPr>
        <w:t>................................................................................................ PLN</w:t>
      </w:r>
    </w:p>
    <w:p w:rsidR="00ED4499" w:rsidRPr="00E35539" w:rsidRDefault="00ED4499" w:rsidP="00ED4499">
      <w:pPr>
        <w:pStyle w:val="Zwykytekst1"/>
        <w:spacing w:before="120"/>
        <w:ind w:left="360"/>
        <w:rPr>
          <w:rFonts w:ascii="Book Antiqua" w:hAnsi="Book Antiqua" w:cs="Arial"/>
          <w:bCs/>
          <w:szCs w:val="21"/>
        </w:rPr>
      </w:pPr>
      <w:r w:rsidRPr="00E35539">
        <w:rPr>
          <w:rFonts w:ascii="Book Antiqua" w:hAnsi="Book Antiqua" w:cs="Arial"/>
          <w:b/>
          <w:bCs/>
          <w:szCs w:val="21"/>
        </w:rPr>
        <w:t xml:space="preserve">słownie </w:t>
      </w:r>
      <w:r w:rsidRPr="00E35539">
        <w:rPr>
          <w:rFonts w:ascii="Book Antiqua" w:hAnsi="Book Antiqua" w:cs="Arial"/>
          <w:bCs/>
          <w:szCs w:val="21"/>
        </w:rPr>
        <w:t>.....................................................................................................................</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wartość netto ........…………………………………………………………………………. PLN</w:t>
      </w:r>
    </w:p>
    <w:p w:rsidR="00ED4499" w:rsidRPr="00E35539" w:rsidRDefault="00ED4499" w:rsidP="00322D9B">
      <w:pPr>
        <w:pStyle w:val="Zwykytekst1"/>
        <w:spacing w:before="120"/>
        <w:ind w:left="360"/>
        <w:jc w:val="both"/>
        <w:rPr>
          <w:rFonts w:ascii="Book Antiqua" w:hAnsi="Book Antiqua" w:cs="Times New Roman"/>
          <w:szCs w:val="21"/>
        </w:rPr>
      </w:pPr>
      <w:r w:rsidRPr="00E35539">
        <w:rPr>
          <w:rFonts w:ascii="Book Antiqua" w:hAnsi="Book Antiqua" w:cs="Arial"/>
          <w:szCs w:val="21"/>
        </w:rPr>
        <w:t>podatek od towarów i usług ..................... % wartość podatku .............…………… PLN</w:t>
      </w:r>
    </w:p>
    <w:p w:rsidR="00ED4499" w:rsidRPr="00E35539" w:rsidRDefault="00ED4499" w:rsidP="00ED4499">
      <w:pPr>
        <w:pStyle w:val="Zwykytekst1"/>
        <w:spacing w:before="120"/>
        <w:ind w:left="360"/>
        <w:rPr>
          <w:rFonts w:ascii="Book Antiqua" w:hAnsi="Book Antiqua" w:cs="Times New Roman"/>
          <w:szCs w:val="21"/>
        </w:rPr>
      </w:pPr>
      <w:r w:rsidRPr="00E35539">
        <w:rPr>
          <w:rFonts w:ascii="Book Antiqua" w:hAnsi="Book Antiqua" w:cs="Arial"/>
          <w:szCs w:val="21"/>
        </w:rPr>
        <w:t>* zaokrąglić do 2 miejsc po przecinku</w:t>
      </w:r>
    </w:p>
    <w:p w:rsidR="009A4682" w:rsidRPr="00E35539" w:rsidRDefault="009A4682" w:rsidP="00D30B3D">
      <w:pPr>
        <w:pStyle w:val="Zwykytekst1"/>
        <w:spacing w:before="120"/>
        <w:ind w:left="360"/>
        <w:rPr>
          <w:rFonts w:ascii="Book Antiqua" w:hAnsi="Book Antiqua" w:cs="Times New Roman"/>
          <w:szCs w:val="21"/>
        </w:rPr>
      </w:pPr>
    </w:p>
    <w:p w:rsidR="003B1EC3" w:rsidRPr="00E35539" w:rsidRDefault="00230BA5" w:rsidP="00E46786">
      <w:pPr>
        <w:spacing w:line="360" w:lineRule="auto"/>
        <w:jc w:val="both"/>
        <w:rPr>
          <w:rFonts w:ascii="Book Antiqua" w:hAnsi="Book Antiqua" w:cs="Book Antiqua"/>
          <w:sz w:val="20"/>
          <w:szCs w:val="21"/>
        </w:rPr>
      </w:pPr>
      <w:r w:rsidRPr="00E35539">
        <w:rPr>
          <w:rFonts w:ascii="Book Antiqua" w:hAnsi="Book Antiqua" w:cs="Book Antiqua"/>
          <w:sz w:val="20"/>
          <w:szCs w:val="21"/>
        </w:rPr>
        <w:t>Kryterium II – Termin wykonania zamówienia</w:t>
      </w:r>
    </w:p>
    <w:p w:rsidR="00ED4499" w:rsidRPr="00E35539" w:rsidRDefault="00230BA5" w:rsidP="00322D9B">
      <w:pPr>
        <w:spacing w:line="360" w:lineRule="auto"/>
        <w:ind w:left="425"/>
        <w:jc w:val="both"/>
        <w:rPr>
          <w:rFonts w:ascii="Book Antiqua" w:hAnsi="Book Antiqua"/>
          <w:bCs/>
          <w:sz w:val="20"/>
          <w:szCs w:val="21"/>
        </w:rPr>
      </w:pPr>
      <w:r w:rsidRPr="00E35539">
        <w:rPr>
          <w:rFonts w:ascii="Book Antiqua" w:hAnsi="Book Antiqua"/>
          <w:sz w:val="20"/>
          <w:szCs w:val="21"/>
        </w:rPr>
        <w:t xml:space="preserve">Zobowiązujemy się do dostarczenia przedmiotu zamówienia </w:t>
      </w:r>
      <w:r w:rsidRPr="00E35539">
        <w:rPr>
          <w:rFonts w:ascii="Book Antiqua" w:hAnsi="Book Antiqua"/>
          <w:bCs/>
          <w:sz w:val="20"/>
          <w:szCs w:val="21"/>
        </w:rPr>
        <w:t>w terminie</w:t>
      </w:r>
      <w:r w:rsidR="00ED4499" w:rsidRPr="00E35539">
        <w:rPr>
          <w:rFonts w:ascii="Book Antiqua" w:hAnsi="Book Antiqua"/>
          <w:bCs/>
          <w:sz w:val="20"/>
          <w:szCs w:val="21"/>
        </w:rPr>
        <w:t>:</w:t>
      </w:r>
    </w:p>
    <w:p w:rsidR="00ED4499" w:rsidRPr="00E35539" w:rsidRDefault="00ED4499" w:rsidP="00322D9B">
      <w:pPr>
        <w:pStyle w:val="Zwykytekst1"/>
        <w:spacing w:line="360" w:lineRule="auto"/>
        <w:ind w:left="425"/>
        <w:jc w:val="both"/>
        <w:rPr>
          <w:rFonts w:ascii="Book Antiqua" w:hAnsi="Book Antiqua"/>
          <w:bCs/>
          <w:szCs w:val="21"/>
        </w:rPr>
      </w:pPr>
      <w:r w:rsidRPr="00E35539">
        <w:rPr>
          <w:rFonts w:ascii="Book Antiqua" w:hAnsi="Book Antiqua"/>
          <w:szCs w:val="21"/>
        </w:rPr>
        <w:t xml:space="preserve">do </w:t>
      </w:r>
      <w:r w:rsidRPr="00E35539">
        <w:rPr>
          <w:rFonts w:ascii="Book Antiqua" w:hAnsi="Book Antiqua"/>
          <w:b/>
          <w:bCs/>
          <w:szCs w:val="21"/>
        </w:rPr>
        <w:t>…….</w:t>
      </w:r>
      <w:r w:rsidRPr="00E35539">
        <w:rPr>
          <w:rFonts w:ascii="Book Antiqua" w:hAnsi="Book Antiqua"/>
          <w:bCs/>
          <w:szCs w:val="21"/>
        </w:rPr>
        <w:t xml:space="preserve"> </w:t>
      </w:r>
      <w:r w:rsidR="00CC4098" w:rsidRPr="00E35539">
        <w:rPr>
          <w:rFonts w:ascii="Book Antiqua" w:hAnsi="Book Antiqua"/>
          <w:bCs/>
          <w:szCs w:val="21"/>
        </w:rPr>
        <w:t xml:space="preserve">dni </w:t>
      </w:r>
      <w:r w:rsidR="00256F10">
        <w:rPr>
          <w:rFonts w:ascii="Book Antiqua" w:hAnsi="Book Antiqua"/>
          <w:bCs/>
          <w:szCs w:val="21"/>
        </w:rPr>
        <w:t>kalendarzowych</w:t>
      </w:r>
    </w:p>
    <w:p w:rsidR="00A81AD4" w:rsidRPr="00E35539" w:rsidRDefault="00230BA5" w:rsidP="00322D9B">
      <w:pPr>
        <w:spacing w:line="360" w:lineRule="auto"/>
        <w:ind w:left="425"/>
        <w:jc w:val="both"/>
        <w:rPr>
          <w:rFonts w:ascii="Book Antiqua" w:hAnsi="Book Antiqua" w:cs="Book Antiqua"/>
          <w:b/>
          <w:bCs/>
          <w:sz w:val="20"/>
          <w:szCs w:val="21"/>
        </w:rPr>
      </w:pPr>
      <w:r w:rsidRPr="00E35539">
        <w:rPr>
          <w:rFonts w:ascii="Book Antiqua" w:hAnsi="Book Antiqua" w:cs="Book Antiqua"/>
          <w:sz w:val="20"/>
          <w:szCs w:val="21"/>
        </w:rPr>
        <w:t xml:space="preserve">od dnia </w:t>
      </w:r>
      <w:r w:rsidR="008B35AF" w:rsidRPr="00E35539">
        <w:rPr>
          <w:rFonts w:ascii="Book Antiqua" w:hAnsi="Book Antiqua" w:cs="Book Antiqua"/>
          <w:sz w:val="20"/>
          <w:szCs w:val="21"/>
        </w:rPr>
        <w:t>podpisania umowy</w:t>
      </w:r>
      <w:r w:rsidRPr="00E35539">
        <w:rPr>
          <w:rFonts w:ascii="Book Antiqua" w:hAnsi="Book Antiqua" w:cs="Book Antiqua"/>
          <w:sz w:val="20"/>
          <w:szCs w:val="21"/>
        </w:rPr>
        <w:t xml:space="preserve">, z zastrzeżeniem pkt. 3 Zapytania Ofertowego nr </w:t>
      </w:r>
      <w:r w:rsidR="00AA42EF" w:rsidRPr="00E35539">
        <w:rPr>
          <w:rFonts w:ascii="Book Antiqua" w:hAnsi="Book Antiqua" w:cs="Book Antiqua"/>
          <w:b/>
          <w:sz w:val="20"/>
          <w:szCs w:val="21"/>
        </w:rPr>
        <w:t>UKW/</w:t>
      </w:r>
      <w:r w:rsidR="00700C47" w:rsidRPr="00E35539">
        <w:rPr>
          <w:rFonts w:ascii="Book Antiqua" w:hAnsi="Book Antiqua" w:cs="Book Antiqua"/>
          <w:b/>
          <w:bCs/>
          <w:sz w:val="20"/>
          <w:szCs w:val="21"/>
        </w:rPr>
        <w:t>D</w:t>
      </w:r>
      <w:r w:rsidR="004117BE" w:rsidRPr="00E35539">
        <w:rPr>
          <w:rFonts w:ascii="Book Antiqua" w:hAnsi="Book Antiqua" w:cs="Book Antiqua"/>
          <w:b/>
          <w:bCs/>
          <w:sz w:val="20"/>
          <w:szCs w:val="21"/>
        </w:rPr>
        <w:t>ZP-</w:t>
      </w:r>
      <w:r w:rsidR="00700C47" w:rsidRPr="00E35539">
        <w:rPr>
          <w:rFonts w:ascii="Book Antiqua" w:hAnsi="Book Antiqua" w:cs="Book Antiqua"/>
          <w:b/>
          <w:bCs/>
          <w:sz w:val="20"/>
          <w:szCs w:val="21"/>
        </w:rPr>
        <w:t>282-</w:t>
      </w:r>
      <w:r w:rsidR="004117BE" w:rsidRPr="00E35539">
        <w:rPr>
          <w:rFonts w:ascii="Book Antiqua" w:hAnsi="Book Antiqua" w:cs="Book Antiqua"/>
          <w:b/>
          <w:bCs/>
          <w:sz w:val="20"/>
          <w:szCs w:val="21"/>
        </w:rPr>
        <w:t>ZO-</w:t>
      </w:r>
      <w:r w:rsidR="00813907">
        <w:rPr>
          <w:rFonts w:ascii="Book Antiqua" w:hAnsi="Book Antiqua" w:cs="Book Antiqua"/>
          <w:b/>
          <w:bCs/>
          <w:sz w:val="20"/>
          <w:szCs w:val="21"/>
        </w:rPr>
        <w:t>131</w:t>
      </w:r>
      <w:r w:rsidR="00AA42EF" w:rsidRPr="00E35539">
        <w:rPr>
          <w:rFonts w:ascii="Book Antiqua" w:hAnsi="Book Antiqua" w:cs="Book Antiqua"/>
          <w:b/>
          <w:bCs/>
          <w:sz w:val="20"/>
          <w:szCs w:val="21"/>
        </w:rPr>
        <w:t>/201</w:t>
      </w:r>
      <w:r w:rsidR="0055622D" w:rsidRPr="00E35539">
        <w:rPr>
          <w:rFonts w:ascii="Book Antiqua" w:hAnsi="Book Antiqua" w:cs="Book Antiqua"/>
          <w:b/>
          <w:bCs/>
          <w:sz w:val="20"/>
          <w:szCs w:val="21"/>
        </w:rPr>
        <w:t>9</w:t>
      </w:r>
    </w:p>
    <w:p w:rsidR="00E46786" w:rsidRDefault="00E46786" w:rsidP="00322D9B">
      <w:pPr>
        <w:spacing w:line="360" w:lineRule="auto"/>
        <w:ind w:left="425"/>
        <w:jc w:val="both"/>
        <w:rPr>
          <w:rFonts w:ascii="Book Antiqua" w:hAnsi="Book Antiqua" w:cs="Book Antiqua"/>
          <w:b/>
          <w:bCs/>
          <w:sz w:val="21"/>
          <w:szCs w:val="21"/>
        </w:rPr>
      </w:pPr>
    </w:p>
    <w:p w:rsidR="00256F10" w:rsidRDefault="00256F10" w:rsidP="00ED4499">
      <w:pPr>
        <w:spacing w:line="276" w:lineRule="auto"/>
        <w:jc w:val="both"/>
        <w:rPr>
          <w:rFonts w:ascii="Book Antiqua" w:hAnsi="Book Antiqua" w:cs="Book Antiqua"/>
          <w:b/>
          <w:bCs/>
          <w:sz w:val="21"/>
          <w:szCs w:val="21"/>
        </w:rPr>
      </w:pPr>
    </w:p>
    <w:p w:rsidR="00322D9B" w:rsidRDefault="00322D9B" w:rsidP="00FA47B5">
      <w:pPr>
        <w:pStyle w:val="Akapitzlist"/>
        <w:numPr>
          <w:ilvl w:val="0"/>
          <w:numId w:val="16"/>
        </w:numPr>
        <w:tabs>
          <w:tab w:val="left" w:pos="426"/>
        </w:tabs>
        <w:suppressAutoHyphens w:val="0"/>
        <w:spacing w:after="0" w:line="360" w:lineRule="auto"/>
        <w:ind w:left="284" w:hanging="284"/>
        <w:jc w:val="both"/>
        <w:rPr>
          <w:rFonts w:ascii="Book Antiqua" w:hAnsi="Book Antiqua" w:cs="Book Antiqua"/>
          <w:lang w:eastAsia="pl-PL"/>
        </w:rPr>
      </w:pPr>
      <w:r>
        <w:rPr>
          <w:rFonts w:ascii="Book Antiqua" w:hAnsi="Book Antiqua" w:cs="Book Antiqua"/>
        </w:rPr>
        <w:t xml:space="preserve">Oświadczam/my, że w cenie oferty zostały uwzględnione wszystkie koszty związane </w:t>
      </w:r>
      <w:r>
        <w:rPr>
          <w:rFonts w:ascii="Book Antiqua" w:hAnsi="Book Antiqua" w:cs="Book Antiqua"/>
        </w:rPr>
        <w:br/>
        <w:t>z wykonaniem przedmiotu zamówienia.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przedmiot zamówienia jest zgodny z opisem przedmiotu zamówienia zawartym w Zapytaniu Ofertowym nr UKW/DZP-282-ZO-</w:t>
      </w:r>
      <w:r w:rsidR="00813907">
        <w:rPr>
          <w:rFonts w:ascii="Book Antiqua" w:hAnsi="Book Antiqua" w:cs="Book Antiqua"/>
        </w:rPr>
        <w:t>131</w:t>
      </w:r>
      <w:r>
        <w:rPr>
          <w:rFonts w:ascii="Book Antiqua" w:hAnsi="Book Antiqua" w:cs="Book Antiqua"/>
        </w:rPr>
        <w:t>/2019.</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Zobowiązuje/my się wykonać całość przedmiotu zamówienia z należytą starannością.</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zapoznaliśmy się z Zapytaniem Ofertowym oraz wyjaśnieniami i ewentualnymi zmianami Zapytania Ofertowego przekazanymi przez Zamawiającego i uznajemy się za związanych określonymi w nich postanowieniami i zasadami postępowania.</w:t>
      </w:r>
    </w:p>
    <w:p w:rsidR="00322D9B" w:rsidRDefault="00322D9B" w:rsidP="00FA47B5">
      <w:pPr>
        <w:pStyle w:val="Akapitzlist"/>
        <w:numPr>
          <w:ilvl w:val="0"/>
          <w:numId w:val="16"/>
        </w:numPr>
        <w:suppressAutoHyphens w:val="0"/>
        <w:spacing w:after="0" w:line="360" w:lineRule="auto"/>
        <w:jc w:val="both"/>
        <w:rPr>
          <w:rFonts w:ascii="Book Antiqua" w:hAnsi="Book Antiqua" w:cs="Book Antiqua"/>
        </w:rPr>
      </w:pPr>
      <w:r>
        <w:rPr>
          <w:rFonts w:ascii="Book Antiqua" w:hAnsi="Book Antiqua" w:cs="Book Antiqua"/>
        </w:rPr>
        <w:t>Oświadczam/my, że spełniamy warunki udziału w postępowaniu zgodnie z pkt. 9 Zapytania Ofertowego nr UKW/DZP-282-ZO-</w:t>
      </w:r>
      <w:r w:rsidR="00813907">
        <w:rPr>
          <w:rFonts w:ascii="Book Antiqua" w:hAnsi="Book Antiqua" w:cs="Book Antiqua"/>
        </w:rPr>
        <w:t>131</w:t>
      </w:r>
      <w:r>
        <w:rPr>
          <w:rFonts w:ascii="Book Antiqua" w:hAnsi="Book Antiqua" w:cs="Book Antiqua"/>
        </w:rPr>
        <w:t>/2019.</w:t>
      </w:r>
    </w:p>
    <w:p w:rsidR="00322D9B" w:rsidRPr="002A0DBC"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2A0DBC">
        <w:rPr>
          <w:rFonts w:ascii="Book Antiqua" w:hAnsi="Book Antiqua" w:cs="Book Antiqua"/>
        </w:rPr>
        <w:t>Oświadczam/my, że  zapłacimy kary wynikające z niewykonania lub nienależytego wykonania na zasadach określonych w pkt. 4 niniejszego Zapytania Ofertowego.</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lastRenderedPageBreak/>
        <w:t xml:space="preserve">Zobowiązuje/my </w:t>
      </w:r>
      <w:r>
        <w:rPr>
          <w:rFonts w:ascii="Book Antiqua" w:hAnsi="Book Antiqua" w:cs="Book Antiqua"/>
        </w:rPr>
        <w:t>się wykonać zamówienie w terminie wskazanym w pkt 3 niniejszego zapytania.</w:t>
      </w:r>
    </w:p>
    <w:p w:rsidR="00193B4F" w:rsidRPr="00A85A52" w:rsidRDefault="00193B4F" w:rsidP="00193B4F">
      <w:pPr>
        <w:pStyle w:val="Akapitzlist"/>
        <w:numPr>
          <w:ilvl w:val="0"/>
          <w:numId w:val="16"/>
        </w:numPr>
        <w:suppressAutoHyphens w:val="0"/>
        <w:spacing w:after="0" w:line="360" w:lineRule="auto"/>
        <w:jc w:val="both"/>
        <w:rPr>
          <w:rFonts w:ascii="Book Antiqua" w:hAnsi="Book Antiqua" w:cs="Book Antiqua"/>
        </w:rPr>
      </w:pPr>
      <w:r w:rsidRPr="00B65D0C">
        <w:rPr>
          <w:rFonts w:ascii="Book Antiqua" w:eastAsia="Times New Roman" w:hAnsi="Book Antiqua"/>
          <w:szCs w:val="21"/>
          <w:lang w:eastAsia="pl-PL"/>
        </w:rPr>
        <w:t xml:space="preserve">Oświadczam/my, że akceptujemy projekt umowy stanowiący załącznik nr </w:t>
      </w:r>
      <w:r>
        <w:rPr>
          <w:rFonts w:ascii="Book Antiqua" w:eastAsia="Times New Roman" w:hAnsi="Book Antiqua"/>
          <w:szCs w:val="21"/>
          <w:lang w:eastAsia="pl-PL"/>
        </w:rPr>
        <w:t>3</w:t>
      </w:r>
    </w:p>
    <w:p w:rsidR="00322D9B" w:rsidRDefault="00322D9B" w:rsidP="00FA47B5">
      <w:pPr>
        <w:pStyle w:val="Akapitzlist"/>
        <w:numPr>
          <w:ilvl w:val="0"/>
          <w:numId w:val="16"/>
        </w:numPr>
        <w:suppressAutoHyphens w:val="0"/>
        <w:spacing w:after="0" w:line="360" w:lineRule="auto"/>
        <w:ind w:left="357" w:hanging="357"/>
        <w:rPr>
          <w:rFonts w:ascii="Book Antiqua" w:hAnsi="Book Antiqua" w:cs="Book Antiqua"/>
        </w:rPr>
      </w:pPr>
      <w:r w:rsidRPr="007828E3">
        <w:rPr>
          <w:rFonts w:ascii="Book Antiqua" w:hAnsi="Book Antiqua" w:cs="Book Antiqua"/>
        </w:rPr>
        <w:t>Zgadzam/my się na przetwarzanie danych osobowych zgodnie z obowiązującymi, w tym zakresie przepisami prawnymi.</w:t>
      </w:r>
    </w:p>
    <w:p w:rsidR="00322D9B" w:rsidRPr="00CC13E1"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b/>
        </w:rPr>
        <w:t xml:space="preserve">Oświadczam/my , </w:t>
      </w:r>
      <w:r w:rsidRPr="00D30E55">
        <w:rPr>
          <w:rFonts w:ascii="Book Antiqua" w:hAnsi="Book Antiqua"/>
        </w:rPr>
        <w:t>że wypełniłem/łam obowiązki informacyjne przewidziane w art. 13 lub art. 14 RODO</w:t>
      </w:r>
      <w:r>
        <w:rPr>
          <w:rStyle w:val="Odwoanieprzypisudolnego"/>
          <w:rFonts w:ascii="Book Antiqua" w:hAnsi="Book Antiqua"/>
        </w:rPr>
        <w:footnoteReference w:id="3"/>
      </w:r>
      <w:r w:rsidRPr="00D30E55">
        <w:rPr>
          <w:rFonts w:ascii="Book Antiqua" w:hAnsi="Book Antiqua"/>
        </w:rPr>
        <w:t xml:space="preserve"> wobec osób fizycznych, od których dane osobowe bezpośrednio lub pośrednio pozyskałem w celu ubiegania się o udzielenie zamówienia publicznego w niniejszym postępowaniu</w:t>
      </w:r>
      <w:r>
        <w:rPr>
          <w:rStyle w:val="Odwoanieprzypisudolnego"/>
          <w:rFonts w:ascii="Book Antiqua" w:hAnsi="Book Antiqua"/>
        </w:rPr>
        <w:footnoteReference w:id="4"/>
      </w:r>
      <w:r>
        <w:rPr>
          <w:rFonts w:ascii="Book Antiqua" w:hAnsi="Book Antiqua"/>
        </w:rPr>
        <w:t>.</w:t>
      </w:r>
    </w:p>
    <w:p w:rsidR="00322D9B"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sidRPr="00D30E55">
        <w:rPr>
          <w:rFonts w:ascii="Book Antiqua" w:hAnsi="Book Antiqua" w:cs="Book Antiqua"/>
        </w:rPr>
        <w:t>Akceptuję/my warunki płatności określone przez Zamawiającego w zapytaniu ofertowym</w:t>
      </w:r>
      <w:r>
        <w:rPr>
          <w:rFonts w:ascii="Book Antiqua" w:hAnsi="Book Antiqua" w:cs="Book Antiqua"/>
        </w:rPr>
        <w:t>.</w:t>
      </w:r>
    </w:p>
    <w:p w:rsidR="00322D9B" w:rsidRPr="00C749D8" w:rsidRDefault="00322D9B" w:rsidP="00FA47B5">
      <w:pPr>
        <w:pStyle w:val="Akapitzlist"/>
        <w:numPr>
          <w:ilvl w:val="0"/>
          <w:numId w:val="16"/>
        </w:numPr>
        <w:suppressAutoHyphens w:val="0"/>
        <w:spacing w:after="0" w:line="360" w:lineRule="auto"/>
        <w:ind w:left="357" w:hanging="357"/>
        <w:jc w:val="both"/>
        <w:rPr>
          <w:rFonts w:ascii="Book Antiqua" w:hAnsi="Book Antiqua" w:cs="Book Antiqua"/>
        </w:rPr>
      </w:pPr>
      <w:r>
        <w:rPr>
          <w:rFonts w:ascii="Book Antiqua" w:hAnsi="Book Antiqua" w:cs="Book Antiqua"/>
        </w:rPr>
        <w:t xml:space="preserve">Zgadzam/my się, że w przypadku przekroczenia terminu realizacji zamówienia podanego </w:t>
      </w:r>
      <w:r>
        <w:rPr>
          <w:rFonts w:ascii="Book Antiqua" w:hAnsi="Book Antiqua" w:cs="Book Antiqua"/>
        </w:rPr>
        <w:br/>
        <w:t>w naszej ofercie, Zamawiający zastrzega sobie prawo do anulowania zamówienia i wyboru kolejnej oferty.</w:t>
      </w:r>
    </w:p>
    <w:p w:rsidR="00322D9B" w:rsidRDefault="00322D9B" w:rsidP="004370D2">
      <w:pPr>
        <w:spacing w:line="276" w:lineRule="auto"/>
        <w:jc w:val="both"/>
        <w:rPr>
          <w:rFonts w:ascii="Book Antiqua" w:hAnsi="Book Antiqua"/>
          <w:sz w:val="21"/>
          <w:szCs w:val="21"/>
        </w:rPr>
      </w:pPr>
    </w:p>
    <w:p w:rsidR="004370D2" w:rsidRPr="00677C77" w:rsidRDefault="004370D2" w:rsidP="004370D2">
      <w:pPr>
        <w:spacing w:line="276" w:lineRule="auto"/>
        <w:jc w:val="both"/>
        <w:rPr>
          <w:rFonts w:ascii="Book Antiqua" w:hAnsi="Book Antiqua"/>
          <w:sz w:val="21"/>
          <w:szCs w:val="21"/>
        </w:rPr>
      </w:pPr>
      <w:r w:rsidRPr="00677C77">
        <w:rPr>
          <w:rFonts w:ascii="Book Antiqua" w:hAnsi="Book Antiqua"/>
          <w:sz w:val="21"/>
          <w:szCs w:val="21"/>
        </w:rPr>
        <w:t>Załącznikami do ofert są:</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a) ……………………………………………..</w:t>
      </w:r>
    </w:p>
    <w:p w:rsidR="004370D2" w:rsidRPr="00677C77" w:rsidRDefault="004370D2" w:rsidP="00230BA5">
      <w:pPr>
        <w:spacing w:line="276" w:lineRule="auto"/>
        <w:ind w:left="709"/>
        <w:jc w:val="both"/>
        <w:rPr>
          <w:rFonts w:ascii="Book Antiqua" w:hAnsi="Book Antiqua"/>
          <w:sz w:val="21"/>
          <w:szCs w:val="21"/>
        </w:rPr>
      </w:pPr>
      <w:r w:rsidRPr="00677C77">
        <w:rPr>
          <w:rFonts w:ascii="Book Antiqua" w:hAnsi="Book Antiqua"/>
          <w:sz w:val="21"/>
          <w:szCs w:val="21"/>
        </w:rPr>
        <w:t xml:space="preserve">b) </w:t>
      </w:r>
      <w:r w:rsidR="00230BA5" w:rsidRPr="00677C77">
        <w:rPr>
          <w:rFonts w:ascii="Book Antiqua" w:hAnsi="Book Antiqua"/>
          <w:sz w:val="21"/>
          <w:szCs w:val="21"/>
        </w:rPr>
        <w:t>……………………………………………..</w:t>
      </w:r>
    </w:p>
    <w:p w:rsidR="004370D2" w:rsidRPr="00677C77" w:rsidRDefault="004370D2" w:rsidP="004D70FE">
      <w:pPr>
        <w:widowControl w:val="0"/>
        <w:suppressAutoHyphens/>
        <w:spacing w:line="276" w:lineRule="auto"/>
        <w:jc w:val="both"/>
        <w:outlineLvl w:val="0"/>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w:t>
      </w:r>
      <w:r w:rsidR="00230BA5" w:rsidRPr="00677C77">
        <w:rPr>
          <w:rFonts w:ascii="Book Antiqua" w:hAnsi="Book Antiqua" w:cs="Book Antiqua"/>
          <w:kern w:val="1"/>
          <w:sz w:val="16"/>
          <w:szCs w:val="16"/>
          <w:lang w:eastAsia="ar-SA"/>
        </w:rPr>
        <w:t>..., dnia .....................</w:t>
      </w:r>
    </w:p>
    <w:p w:rsidR="004370D2" w:rsidRPr="00677C77" w:rsidRDefault="004370D2" w:rsidP="004D70FE">
      <w:pPr>
        <w:spacing w:line="276" w:lineRule="auto"/>
        <w:ind w:firstLine="3261"/>
        <w:jc w:val="center"/>
        <w:rPr>
          <w:rFonts w:ascii="Book Antiqua" w:hAnsi="Book Antiqua"/>
          <w:sz w:val="22"/>
          <w:szCs w:val="22"/>
        </w:rPr>
      </w:pPr>
      <w:r w:rsidRPr="00677C77">
        <w:rPr>
          <w:rFonts w:ascii="Book Antiqua" w:hAnsi="Book Antiqua"/>
          <w:sz w:val="22"/>
          <w:szCs w:val="22"/>
        </w:rPr>
        <w:t>……………………………………………………………………</w:t>
      </w:r>
    </w:p>
    <w:p w:rsidR="004370D2" w:rsidRPr="00677C77" w:rsidRDefault="004370D2" w:rsidP="004D70FE">
      <w:pPr>
        <w:widowControl w:val="0"/>
        <w:suppressAutoHyphens/>
        <w:spacing w:line="276" w:lineRule="auto"/>
        <w:ind w:firstLine="3261"/>
        <w:jc w:val="center"/>
        <w:rPr>
          <w:rFonts w:ascii="Book Antiqua" w:hAnsi="Book Antiqua" w:cs="Book Antiqua"/>
          <w:kern w:val="1"/>
          <w:sz w:val="16"/>
          <w:szCs w:val="16"/>
          <w:lang w:eastAsia="ar-SA"/>
        </w:rPr>
      </w:pPr>
      <w:r w:rsidRPr="00677C77">
        <w:rPr>
          <w:rFonts w:ascii="Book Antiqua" w:hAnsi="Book Antiqua" w:cs="Book Antiqua"/>
          <w:kern w:val="1"/>
          <w:sz w:val="16"/>
          <w:szCs w:val="16"/>
          <w:lang w:eastAsia="ar-SA"/>
        </w:rPr>
        <w:t>(podpisy upełnomocnionych  przedstawicieli Wykonawcy)</w:t>
      </w:r>
    </w:p>
    <w:p w:rsidR="00E87D0D" w:rsidRPr="00677C77" w:rsidRDefault="00E87D0D" w:rsidP="00E87D0D">
      <w:pPr>
        <w:widowControl w:val="0"/>
        <w:suppressAutoHyphens/>
        <w:jc w:val="both"/>
        <w:rPr>
          <w:rFonts w:ascii="Book Antiqua" w:hAnsi="Book Antiqua" w:cs="Book Antiqua"/>
          <w:kern w:val="1"/>
          <w:sz w:val="22"/>
          <w:szCs w:val="20"/>
          <w:lang w:eastAsia="ar-SA"/>
        </w:rPr>
      </w:pPr>
    </w:p>
    <w:p w:rsidR="00F8255E" w:rsidRPr="00677C77" w:rsidRDefault="00F8255E" w:rsidP="00E87D0D">
      <w:pPr>
        <w:widowControl w:val="0"/>
        <w:suppressAutoHyphens/>
        <w:jc w:val="both"/>
        <w:rPr>
          <w:rFonts w:ascii="Book Antiqua" w:hAnsi="Book Antiqua" w:cs="Book Antiqua"/>
          <w:kern w:val="1"/>
          <w:sz w:val="22"/>
          <w:szCs w:val="20"/>
          <w:lang w:eastAsia="ar-SA"/>
        </w:rPr>
        <w:sectPr w:rsidR="00F8255E" w:rsidRPr="00677C77" w:rsidSect="00ED4499">
          <w:headerReference w:type="default" r:id="rId13"/>
          <w:footerReference w:type="default" r:id="rId14"/>
          <w:type w:val="continuous"/>
          <w:pgSz w:w="11906" w:h="16838"/>
          <w:pgMar w:top="1418" w:right="1418" w:bottom="1418" w:left="1418" w:header="709" w:footer="709" w:gutter="0"/>
          <w:cols w:space="708"/>
          <w:docGrid w:linePitch="360"/>
        </w:sectPr>
      </w:pPr>
    </w:p>
    <w:p w:rsidR="00E46F82" w:rsidRDefault="00E46F82" w:rsidP="00E46F82">
      <w:pPr>
        <w:jc w:val="right"/>
        <w:rPr>
          <w:rFonts w:ascii="Book Antiqua" w:hAnsi="Book Antiqua" w:cs="Book Antiqua"/>
          <w:i/>
          <w:sz w:val="20"/>
          <w:szCs w:val="20"/>
        </w:rPr>
      </w:pPr>
      <w:r w:rsidRPr="009C4FFD">
        <w:rPr>
          <w:rFonts w:ascii="Book Antiqua" w:hAnsi="Book Antiqua" w:cs="Book Antiqua"/>
          <w:i/>
          <w:sz w:val="20"/>
          <w:szCs w:val="20"/>
        </w:rPr>
        <w:lastRenderedPageBreak/>
        <w:t xml:space="preserve">Załącznik nr </w:t>
      </w:r>
      <w:r w:rsidR="00AB1D8C" w:rsidRPr="009C4FFD">
        <w:rPr>
          <w:rFonts w:ascii="Book Antiqua" w:hAnsi="Book Antiqua" w:cs="Book Antiqua"/>
          <w:i/>
          <w:sz w:val="20"/>
          <w:szCs w:val="20"/>
        </w:rPr>
        <w:t>2</w:t>
      </w:r>
    </w:p>
    <w:p w:rsidR="00E46F82" w:rsidRPr="006A11C2" w:rsidRDefault="00E46F82" w:rsidP="00E46F82">
      <w:pPr>
        <w:jc w:val="center"/>
        <w:rPr>
          <w:rFonts w:ascii="Book Antiqua" w:hAnsi="Book Antiqua" w:cs="Book Antiqua"/>
          <w:b/>
          <w:bCs/>
          <w:spacing w:val="-4"/>
          <w:sz w:val="20"/>
          <w:szCs w:val="20"/>
        </w:rPr>
      </w:pPr>
      <w:r w:rsidRPr="006A11C2">
        <w:rPr>
          <w:rFonts w:ascii="Book Antiqua" w:hAnsi="Book Antiqua" w:cs="Book Antiqua"/>
          <w:b/>
          <w:bCs/>
          <w:spacing w:val="-4"/>
          <w:sz w:val="20"/>
          <w:szCs w:val="20"/>
        </w:rPr>
        <w:t>FORMULARZ CENOWY</w:t>
      </w:r>
    </w:p>
    <w:p w:rsidR="009923C4" w:rsidRDefault="009923C4" w:rsidP="00B46465">
      <w:pPr>
        <w:rPr>
          <w:rFonts w:ascii="Century Gothic" w:hAnsi="Century Gothic"/>
          <w:sz w:val="20"/>
          <w:szCs w:val="20"/>
        </w:rPr>
      </w:pPr>
    </w:p>
    <w:tbl>
      <w:tblPr>
        <w:tblW w:w="14242" w:type="dxa"/>
        <w:tblInd w:w="70" w:type="dxa"/>
        <w:tblLayout w:type="fixed"/>
        <w:tblCellMar>
          <w:left w:w="70" w:type="dxa"/>
          <w:right w:w="70" w:type="dxa"/>
        </w:tblCellMar>
        <w:tblLook w:val="0000" w:firstRow="0" w:lastRow="0" w:firstColumn="0" w:lastColumn="0" w:noHBand="0" w:noVBand="0"/>
      </w:tblPr>
      <w:tblGrid>
        <w:gridCol w:w="404"/>
        <w:gridCol w:w="5333"/>
        <w:gridCol w:w="708"/>
        <w:gridCol w:w="776"/>
        <w:gridCol w:w="1215"/>
        <w:gridCol w:w="1227"/>
        <w:gridCol w:w="720"/>
        <w:gridCol w:w="981"/>
        <w:gridCol w:w="1276"/>
        <w:gridCol w:w="1602"/>
      </w:tblGrid>
      <w:tr w:rsidR="009600A0" w:rsidRPr="00090C92" w:rsidTr="009600A0">
        <w:trPr>
          <w:trHeight w:val="434"/>
        </w:trPr>
        <w:tc>
          <w:tcPr>
            <w:tcW w:w="404"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L.p.</w:t>
            </w:r>
          </w:p>
        </w:tc>
        <w:tc>
          <w:tcPr>
            <w:tcW w:w="5333"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Przedmiot zamówienia</w:t>
            </w:r>
          </w:p>
        </w:tc>
        <w:tc>
          <w:tcPr>
            <w:tcW w:w="708" w:type="dxa"/>
            <w:vMerge w:val="restart"/>
            <w:tcBorders>
              <w:top w:val="single" w:sz="4" w:space="0" w:color="auto"/>
              <w:left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J. m.</w:t>
            </w:r>
          </w:p>
        </w:tc>
        <w:tc>
          <w:tcPr>
            <w:tcW w:w="776" w:type="dxa"/>
            <w:vMerge w:val="restart"/>
            <w:tcBorders>
              <w:top w:val="single" w:sz="4" w:space="0" w:color="auto"/>
              <w:left w:val="nil"/>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Ilość</w:t>
            </w:r>
          </w:p>
        </w:tc>
        <w:tc>
          <w:tcPr>
            <w:tcW w:w="1215"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Cena jednostkowa netto</w:t>
            </w:r>
          </w:p>
        </w:tc>
        <w:tc>
          <w:tcPr>
            <w:tcW w:w="1227" w:type="dxa"/>
            <w:vMerge w:val="restart"/>
            <w:tcBorders>
              <w:top w:val="single" w:sz="4" w:space="0" w:color="auto"/>
              <w:left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 netto</w:t>
            </w:r>
          </w:p>
        </w:tc>
        <w:tc>
          <w:tcPr>
            <w:tcW w:w="1701" w:type="dxa"/>
            <w:gridSpan w:val="2"/>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Podatek VAT</w:t>
            </w:r>
          </w:p>
        </w:tc>
        <w:tc>
          <w:tcPr>
            <w:tcW w:w="1276" w:type="dxa"/>
            <w:vMerge w:val="restart"/>
            <w:tcBorders>
              <w:top w:val="single" w:sz="4" w:space="0" w:color="auto"/>
              <w:left w:val="nil"/>
              <w:right w:val="single" w:sz="4" w:space="0" w:color="auto"/>
            </w:tcBorders>
            <w:vAlign w:val="center"/>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Wartość brutto</w:t>
            </w:r>
          </w:p>
        </w:tc>
        <w:tc>
          <w:tcPr>
            <w:tcW w:w="1602" w:type="dxa"/>
            <w:vMerge w:val="restart"/>
            <w:tcBorders>
              <w:top w:val="single" w:sz="4" w:space="0" w:color="auto"/>
              <w:left w:val="nil"/>
              <w:right w:val="single" w:sz="4" w:space="0" w:color="auto"/>
            </w:tcBorders>
          </w:tcPr>
          <w:p w:rsidR="009600A0" w:rsidRPr="00090C92" w:rsidRDefault="009600A0" w:rsidP="00E04C1E">
            <w:pPr>
              <w:tabs>
                <w:tab w:val="right" w:pos="14580"/>
              </w:tabs>
              <w:jc w:val="center"/>
              <w:rPr>
                <w:rFonts w:ascii="Calibri" w:hAnsi="Calibri" w:cs="Arial"/>
                <w:bCs/>
                <w:sz w:val="18"/>
                <w:szCs w:val="18"/>
              </w:rPr>
            </w:pPr>
            <w:r w:rsidRPr="00090C92">
              <w:rPr>
                <w:rFonts w:ascii="Calibri" w:hAnsi="Calibri" w:cs="Arial"/>
                <w:bCs/>
                <w:sz w:val="18"/>
                <w:szCs w:val="18"/>
              </w:rPr>
              <w:t>Nazwa, producent i nr katalogowy oferowanego produktu</w:t>
            </w:r>
          </w:p>
        </w:tc>
      </w:tr>
      <w:tr w:rsidR="009600A0" w:rsidRPr="00090C92" w:rsidTr="009600A0">
        <w:trPr>
          <w:trHeight w:val="435"/>
        </w:trPr>
        <w:tc>
          <w:tcPr>
            <w:tcW w:w="404"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5333"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08" w:type="dxa"/>
            <w:vMerge/>
            <w:tcBorders>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776" w:type="dxa"/>
            <w:vMerge/>
            <w:tcBorders>
              <w:left w:val="nil"/>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p>
        </w:tc>
        <w:tc>
          <w:tcPr>
            <w:tcW w:w="1215" w:type="dxa"/>
            <w:vMerge/>
            <w:tcBorders>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1227"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Stawka</w:t>
            </w:r>
          </w:p>
        </w:tc>
        <w:tc>
          <w:tcPr>
            <w:tcW w:w="981" w:type="dxa"/>
            <w:tcBorders>
              <w:top w:val="single" w:sz="4" w:space="0" w:color="auto"/>
              <w:left w:val="nil"/>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cs="Arial"/>
                <w:sz w:val="18"/>
                <w:szCs w:val="18"/>
              </w:rPr>
            </w:pPr>
            <w:r w:rsidRPr="00090C92">
              <w:rPr>
                <w:rFonts w:ascii="Calibri" w:hAnsi="Calibri" w:cs="Arial"/>
                <w:sz w:val="18"/>
                <w:szCs w:val="18"/>
              </w:rPr>
              <w:t>Wartość</w:t>
            </w:r>
          </w:p>
        </w:tc>
        <w:tc>
          <w:tcPr>
            <w:tcW w:w="1276" w:type="dxa"/>
            <w:vMerge/>
            <w:tcBorders>
              <w:left w:val="single" w:sz="4" w:space="0" w:color="auto"/>
              <w:bottom w:val="single" w:sz="4" w:space="0" w:color="auto"/>
              <w:right w:val="single" w:sz="4" w:space="0" w:color="auto"/>
            </w:tcBorders>
            <w:vAlign w:val="center"/>
          </w:tcPr>
          <w:p w:rsidR="009600A0" w:rsidRPr="00090C92" w:rsidRDefault="009600A0" w:rsidP="00E04C1E">
            <w:pPr>
              <w:tabs>
                <w:tab w:val="right" w:pos="14580"/>
              </w:tabs>
              <w:jc w:val="center"/>
              <w:rPr>
                <w:rFonts w:ascii="Calibri" w:hAnsi="Calibri"/>
                <w:b/>
                <w:bCs/>
                <w:sz w:val="18"/>
                <w:szCs w:val="18"/>
              </w:rPr>
            </w:pPr>
          </w:p>
        </w:tc>
        <w:tc>
          <w:tcPr>
            <w:tcW w:w="1602" w:type="dxa"/>
            <w:vMerge/>
            <w:tcBorders>
              <w:left w:val="single" w:sz="4" w:space="0" w:color="auto"/>
              <w:bottom w:val="single" w:sz="4" w:space="0" w:color="auto"/>
              <w:right w:val="single" w:sz="4" w:space="0" w:color="auto"/>
            </w:tcBorders>
          </w:tcPr>
          <w:p w:rsidR="009600A0" w:rsidRPr="00090C92" w:rsidRDefault="009600A0" w:rsidP="00E04C1E">
            <w:pPr>
              <w:tabs>
                <w:tab w:val="right" w:pos="14580"/>
              </w:tabs>
              <w:jc w:val="center"/>
              <w:rPr>
                <w:rFonts w:ascii="Calibri" w:hAnsi="Calibri"/>
                <w:b/>
                <w:bCs/>
                <w:sz w:val="18"/>
                <w:szCs w:val="18"/>
              </w:rPr>
            </w:pPr>
          </w:p>
        </w:tc>
      </w:tr>
      <w:tr w:rsidR="009600A0" w:rsidRPr="00090C92" w:rsidTr="009600A0">
        <w:trPr>
          <w:trHeight w:val="149"/>
        </w:trPr>
        <w:tc>
          <w:tcPr>
            <w:tcW w:w="404" w:type="dxa"/>
            <w:tcBorders>
              <w:top w:val="single" w:sz="4" w:space="0" w:color="auto"/>
              <w:left w:val="single" w:sz="4" w:space="0" w:color="auto"/>
              <w:bottom w:val="single" w:sz="4" w:space="0" w:color="auto"/>
              <w:right w:val="single" w:sz="4" w:space="0" w:color="auto"/>
            </w:tcBorders>
            <w:noWrap/>
            <w:vAlign w:val="center"/>
          </w:tcPr>
          <w:p w:rsidR="009600A0" w:rsidRPr="00090C92" w:rsidRDefault="009600A0" w:rsidP="009600A0">
            <w:pPr>
              <w:tabs>
                <w:tab w:val="right" w:pos="14580"/>
              </w:tabs>
              <w:jc w:val="center"/>
              <w:rPr>
                <w:rFonts w:ascii="Calibri" w:hAnsi="Calibri" w:cs="Arial"/>
                <w:sz w:val="18"/>
                <w:szCs w:val="18"/>
              </w:rPr>
            </w:pPr>
            <w:r>
              <w:rPr>
                <w:rFonts w:ascii="Calibri" w:hAnsi="Calibri" w:cs="Arial"/>
                <w:sz w:val="18"/>
                <w:szCs w:val="18"/>
              </w:rPr>
              <w:t>1</w:t>
            </w:r>
          </w:p>
        </w:tc>
        <w:tc>
          <w:tcPr>
            <w:tcW w:w="5333" w:type="dxa"/>
            <w:tcBorders>
              <w:top w:val="single" w:sz="4" w:space="0" w:color="auto"/>
              <w:left w:val="nil"/>
              <w:bottom w:val="single" w:sz="4" w:space="0" w:color="auto"/>
              <w:right w:val="single" w:sz="4" w:space="0" w:color="auto"/>
            </w:tcBorders>
            <w:vAlign w:val="center"/>
          </w:tcPr>
          <w:p w:rsidR="003C7E6E" w:rsidRPr="001541FC" w:rsidRDefault="003C7E6E" w:rsidP="003C7E6E">
            <w:pPr>
              <w:pStyle w:val="Bezodstpw"/>
              <w:rPr>
                <w:rFonts w:ascii="Times New Roman" w:hAnsi="Times New Roman" w:cs="Times New Roman"/>
                <w:color w:val="000000"/>
              </w:rPr>
            </w:pPr>
            <w:r w:rsidRPr="001541FC">
              <w:rPr>
                <w:rFonts w:ascii="Times New Roman" w:hAnsi="Times New Roman" w:cs="Times New Roman"/>
                <w:color w:val="000000"/>
              </w:rPr>
              <w:t>Cieplarka laboratoryjna z naturalnym obiegiem powietrza</w:t>
            </w:r>
          </w:p>
          <w:p w:rsidR="003C7E6E" w:rsidRDefault="003C7E6E" w:rsidP="003C7E6E">
            <w:pPr>
              <w:pStyle w:val="Bezodstpw"/>
              <w:rPr>
                <w:rFonts w:ascii="Times New Roman" w:hAnsi="Times New Roman" w:cs="Times New Roman"/>
                <w:color w:val="000000"/>
              </w:rPr>
            </w:pPr>
            <w:r w:rsidRPr="001541FC">
              <w:rPr>
                <w:rFonts w:ascii="Times New Roman" w:hAnsi="Times New Roman" w:cs="Times New Roman"/>
                <w:color w:val="000000"/>
              </w:rPr>
              <w:t>Specyfikacja:</w:t>
            </w:r>
          </w:p>
          <w:p w:rsidR="003C7E6E" w:rsidRPr="001541FC" w:rsidRDefault="003C7E6E" w:rsidP="003C7E6E">
            <w:pPr>
              <w:pStyle w:val="Bezodstpw"/>
              <w:rPr>
                <w:rFonts w:ascii="Times New Roman" w:hAnsi="Times New Roman" w:cs="Times New Roman"/>
                <w:color w:val="000000"/>
              </w:rPr>
            </w:pPr>
            <w:r>
              <w:rPr>
                <w:rFonts w:ascii="Times New Roman" w:hAnsi="Times New Roman" w:cs="Times New Roman"/>
                <w:color w:val="000000"/>
              </w:rPr>
              <w:t>-pojemność komory: 253 l</w:t>
            </w:r>
          </w:p>
          <w:p w:rsidR="003C7E6E" w:rsidRPr="002114E0"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2114E0">
              <w:rPr>
                <w:rFonts w:ascii="Times New Roman" w:hAnsi="Times New Roman" w:cs="Times New Roman"/>
                <w:color w:val="000000"/>
              </w:rPr>
              <w:t>Zakres temperatury: temperatura otoczenia plus 5 °C do 100 °C</w:t>
            </w:r>
          </w:p>
          <w:p w:rsidR="003C7E6E" w:rsidRPr="002114E0"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2114E0">
              <w:rPr>
                <w:rFonts w:ascii="Times New Roman" w:hAnsi="Times New Roman" w:cs="Times New Roman"/>
                <w:color w:val="000000"/>
              </w:rPr>
              <w:t>Konwekcja naturalna</w:t>
            </w:r>
          </w:p>
          <w:p w:rsidR="003C7E6E" w:rsidRPr="002114E0"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2114E0">
              <w:rPr>
                <w:rFonts w:ascii="Times New Roman" w:hAnsi="Times New Roman" w:cs="Times New Roman"/>
                <w:color w:val="000000"/>
              </w:rPr>
              <w:t>Kontroler z wyświetlaczem LCD</w:t>
            </w:r>
          </w:p>
          <w:p w:rsidR="003C7E6E" w:rsidRPr="002114E0"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2114E0">
              <w:rPr>
                <w:rFonts w:ascii="Times New Roman" w:hAnsi="Times New Roman" w:cs="Times New Roman"/>
                <w:color w:val="000000"/>
              </w:rPr>
              <w:t>Elektromechaniczne sterowanie klapą wylotu powietrza</w:t>
            </w:r>
          </w:p>
          <w:p w:rsidR="003C7E6E"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2114E0">
              <w:rPr>
                <w:rFonts w:ascii="Times New Roman" w:hAnsi="Times New Roman" w:cs="Times New Roman"/>
                <w:color w:val="000000"/>
              </w:rPr>
              <w:t>Drzwi wewnętrzne ze szkła bezpiecznego (ESG)</w:t>
            </w:r>
          </w:p>
          <w:p w:rsidR="003C7E6E" w:rsidRPr="001F194F"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1F194F">
              <w:rPr>
                <w:rFonts w:ascii="Times New Roman" w:hAnsi="Times New Roman" w:cs="Times New Roman"/>
                <w:color w:val="000000"/>
              </w:rPr>
              <w:t>Cyfrowe nastawianie temperatury z dokładnością 0,1°C</w:t>
            </w:r>
          </w:p>
          <w:p w:rsidR="003C7E6E"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2114E0">
              <w:rPr>
                <w:rFonts w:ascii="Times New Roman" w:hAnsi="Times New Roman" w:cs="Times New Roman"/>
                <w:color w:val="000000"/>
              </w:rPr>
              <w:t>2 chromowane półki druciane</w:t>
            </w:r>
          </w:p>
          <w:p w:rsidR="003C7E6E"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99704F">
              <w:rPr>
                <w:rFonts w:ascii="Times New Roman" w:hAnsi="Times New Roman" w:cs="Times New Roman"/>
                <w:color w:val="000000"/>
              </w:rPr>
              <w:t xml:space="preserve"> Zintegrowane niezależne zabezpieczenie temperaturowe klasy 3.1 (DIN 12880) z alarmem optycznym</w:t>
            </w:r>
          </w:p>
          <w:p w:rsidR="003C7E6E" w:rsidRPr="002114E0" w:rsidRDefault="003C7E6E" w:rsidP="003C7E6E">
            <w:pPr>
              <w:pStyle w:val="Bezodstpw"/>
              <w:rPr>
                <w:rFonts w:ascii="Times New Roman" w:hAnsi="Times New Roman" w:cs="Times New Roman"/>
                <w:color w:val="000000"/>
              </w:rPr>
            </w:pPr>
            <w:r>
              <w:rPr>
                <w:rFonts w:ascii="Times New Roman" w:hAnsi="Times New Roman" w:cs="Times New Roman"/>
                <w:color w:val="000000"/>
              </w:rPr>
              <w:t>-port USB do rejestrowania danych</w:t>
            </w:r>
          </w:p>
          <w:p w:rsidR="003C7E6E" w:rsidRPr="00C81959"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AB1B8F">
              <w:rPr>
                <w:rFonts w:ascii="Times New Roman" w:hAnsi="Times New Roman" w:cs="Times New Roman"/>
                <w:color w:val="000000"/>
              </w:rPr>
              <w:t xml:space="preserve">wymiary </w:t>
            </w:r>
            <w:r w:rsidRPr="00C81959">
              <w:rPr>
                <w:rFonts w:ascii="Times New Roman" w:hAnsi="Times New Roman" w:cs="Times New Roman"/>
                <w:color w:val="000000"/>
              </w:rPr>
              <w:t>komory</w:t>
            </w:r>
            <w:r>
              <w:rPr>
                <w:rFonts w:ascii="Times New Roman" w:hAnsi="Times New Roman" w:cs="Times New Roman"/>
                <w:color w:val="000000"/>
              </w:rPr>
              <w:t xml:space="preserve"> (we)</w:t>
            </w:r>
            <w:r w:rsidRPr="00C81959">
              <w:rPr>
                <w:rFonts w:ascii="Times New Roman" w:hAnsi="Times New Roman" w:cs="Times New Roman"/>
                <w:color w:val="000000"/>
              </w:rPr>
              <w:t xml:space="preserve"> (</w:t>
            </w:r>
            <w:proofErr w:type="spellStart"/>
            <w:r w:rsidRPr="00C81959">
              <w:rPr>
                <w:rFonts w:ascii="Times New Roman" w:hAnsi="Times New Roman" w:cs="Times New Roman"/>
                <w:color w:val="000000"/>
              </w:rPr>
              <w:t>szer</w:t>
            </w:r>
            <w:proofErr w:type="spellEnd"/>
            <w:r w:rsidRPr="00C81959">
              <w:rPr>
                <w:rFonts w:ascii="Times New Roman" w:hAnsi="Times New Roman" w:cs="Times New Roman"/>
                <w:color w:val="000000"/>
              </w:rPr>
              <w:t>/</w:t>
            </w:r>
            <w:proofErr w:type="spellStart"/>
            <w:r w:rsidRPr="00C81959">
              <w:rPr>
                <w:rFonts w:ascii="Times New Roman" w:hAnsi="Times New Roman" w:cs="Times New Roman"/>
                <w:color w:val="000000"/>
              </w:rPr>
              <w:t>wys</w:t>
            </w:r>
            <w:proofErr w:type="spellEnd"/>
            <w:r w:rsidRPr="00C81959">
              <w:rPr>
                <w:rFonts w:ascii="Times New Roman" w:hAnsi="Times New Roman" w:cs="Times New Roman"/>
                <w:color w:val="000000"/>
              </w:rPr>
              <w:t>/</w:t>
            </w:r>
            <w:proofErr w:type="spellStart"/>
            <w:r w:rsidRPr="00C81959">
              <w:rPr>
                <w:rFonts w:ascii="Times New Roman" w:hAnsi="Times New Roman" w:cs="Times New Roman"/>
                <w:color w:val="000000"/>
              </w:rPr>
              <w:t>gł</w:t>
            </w:r>
            <w:proofErr w:type="spellEnd"/>
            <w:r w:rsidRPr="00C81959">
              <w:rPr>
                <w:rFonts w:ascii="Times New Roman" w:hAnsi="Times New Roman" w:cs="Times New Roman"/>
                <w:color w:val="000000"/>
              </w:rPr>
              <w:t>):</w:t>
            </w:r>
            <w:r>
              <w:rPr>
                <w:rFonts w:ascii="Times New Roman" w:hAnsi="Times New Roman" w:cs="Times New Roman"/>
                <w:color w:val="000000"/>
              </w:rPr>
              <w:t xml:space="preserve"> </w:t>
            </w:r>
            <w:r w:rsidRPr="00C81959">
              <w:rPr>
                <w:rFonts w:ascii="Times New Roman" w:hAnsi="Times New Roman" w:cs="Times New Roman"/>
                <w:color w:val="000000"/>
              </w:rPr>
              <w:t>610/760/554 mm</w:t>
            </w:r>
          </w:p>
          <w:p w:rsidR="003C7E6E" w:rsidRPr="00C81959" w:rsidRDefault="003C7E6E" w:rsidP="003C7E6E">
            <w:pPr>
              <w:pStyle w:val="Bezodstpw"/>
              <w:rPr>
                <w:rFonts w:ascii="Times New Roman" w:hAnsi="Times New Roman" w:cs="Times New Roman"/>
                <w:color w:val="000000"/>
              </w:rPr>
            </w:pPr>
            <w:r w:rsidRPr="00C81959">
              <w:rPr>
                <w:rFonts w:ascii="Times New Roman" w:hAnsi="Times New Roman" w:cs="Times New Roman"/>
                <w:color w:val="000000"/>
              </w:rPr>
              <w:t>-zasilanie 50Hz: 230 V</w:t>
            </w:r>
          </w:p>
          <w:p w:rsidR="003C7E6E" w:rsidRDefault="003C7E6E" w:rsidP="003C7E6E">
            <w:pPr>
              <w:pStyle w:val="Bezodstpw"/>
              <w:rPr>
                <w:rFonts w:ascii="Times New Roman" w:hAnsi="Times New Roman" w:cs="Times New Roman"/>
                <w:color w:val="000000"/>
              </w:rPr>
            </w:pPr>
            <w:r>
              <w:rPr>
                <w:rFonts w:ascii="Times New Roman" w:hAnsi="Times New Roman" w:cs="Times New Roman"/>
                <w:color w:val="000000"/>
              </w:rPr>
              <w:t>-</w:t>
            </w:r>
            <w:r w:rsidRPr="00C81959">
              <w:rPr>
                <w:rFonts w:ascii="Times New Roman" w:hAnsi="Times New Roman" w:cs="Times New Roman"/>
                <w:color w:val="000000"/>
              </w:rPr>
              <w:t>alarm zbyt wysokiej temperatury</w:t>
            </w:r>
          </w:p>
          <w:p w:rsidR="003C7E6E" w:rsidRDefault="003C7E6E" w:rsidP="003C7E6E">
            <w:pPr>
              <w:pStyle w:val="Bezodstpw"/>
              <w:rPr>
                <w:rFonts w:ascii="Times New Roman" w:hAnsi="Times New Roman" w:cs="Times New Roman"/>
                <w:color w:val="000000"/>
              </w:rPr>
            </w:pPr>
            <w:r>
              <w:rPr>
                <w:rFonts w:ascii="Times New Roman" w:hAnsi="Times New Roman" w:cs="Times New Roman"/>
                <w:color w:val="000000"/>
              </w:rPr>
              <w:t>-24 m-ce gwarancji</w:t>
            </w:r>
          </w:p>
          <w:p w:rsidR="003C7E6E" w:rsidRDefault="003C7E6E" w:rsidP="003C7E6E">
            <w:pPr>
              <w:pStyle w:val="Bezodstpw"/>
              <w:rPr>
                <w:rFonts w:ascii="Times New Roman" w:hAnsi="Times New Roman" w:cs="Times New Roman"/>
                <w:color w:val="000000"/>
              </w:rPr>
            </w:pPr>
            <w:r>
              <w:rPr>
                <w:rFonts w:ascii="Times New Roman" w:hAnsi="Times New Roman" w:cs="Times New Roman"/>
                <w:color w:val="000000"/>
              </w:rPr>
              <w:t>-termin realizacji - 21 dni</w:t>
            </w:r>
          </w:p>
          <w:p w:rsidR="003C7E6E" w:rsidRPr="001541FC" w:rsidRDefault="003C7E6E" w:rsidP="003C7E6E">
            <w:pPr>
              <w:pStyle w:val="Bezodstpw"/>
              <w:rPr>
                <w:rFonts w:ascii="Times New Roman" w:hAnsi="Times New Roman" w:cs="Times New Roman"/>
                <w:color w:val="000000"/>
              </w:rPr>
            </w:pPr>
            <w:r>
              <w:rPr>
                <w:rFonts w:ascii="Times New Roman" w:hAnsi="Times New Roman" w:cs="Times New Roman"/>
                <w:color w:val="000000"/>
              </w:rPr>
              <w:t>-t</w:t>
            </w:r>
            <w:r w:rsidRPr="001541FC">
              <w:rPr>
                <w:rFonts w:ascii="Times New Roman" w:hAnsi="Times New Roman" w:cs="Times New Roman"/>
                <w:color w:val="000000"/>
              </w:rPr>
              <w:t xml:space="preserve">ransport, montaż urządzenia </w:t>
            </w:r>
            <w:r>
              <w:rPr>
                <w:rFonts w:ascii="Times New Roman" w:hAnsi="Times New Roman" w:cs="Times New Roman"/>
                <w:color w:val="000000"/>
              </w:rPr>
              <w:t xml:space="preserve">i </w:t>
            </w:r>
            <w:r>
              <w:rPr>
                <w:rFonts w:ascii="Times New Roman" w:hAnsi="Times New Roman" w:cs="Times New Roman"/>
                <w:color w:val="000000"/>
              </w:rPr>
              <w:t>instruktarz stanowiskowy</w:t>
            </w:r>
            <w:r w:rsidRPr="001541FC">
              <w:rPr>
                <w:rFonts w:ascii="Times New Roman" w:hAnsi="Times New Roman" w:cs="Times New Roman"/>
                <w:color w:val="000000"/>
              </w:rPr>
              <w:t xml:space="preserve"> </w:t>
            </w:r>
          </w:p>
          <w:p w:rsidR="003C7E6E" w:rsidRDefault="003C7E6E" w:rsidP="003C7E6E">
            <w:pPr>
              <w:rPr>
                <w:rFonts w:ascii="Calibri" w:hAnsi="Calibri" w:cs="Calibri"/>
                <w:b/>
                <w:sz w:val="18"/>
                <w:szCs w:val="18"/>
              </w:rPr>
            </w:pPr>
            <w:r w:rsidRPr="001541FC">
              <w:rPr>
                <w:color w:val="000000"/>
              </w:rPr>
              <w:t>(</w:t>
            </w:r>
            <w:r>
              <w:rPr>
                <w:color w:val="000000"/>
              </w:rPr>
              <w:t xml:space="preserve">przykładowy </w:t>
            </w:r>
            <w:r w:rsidRPr="001541FC">
              <w:rPr>
                <w:color w:val="000000"/>
              </w:rPr>
              <w:t xml:space="preserve">produkt spełniający powyższe wymagania Cieplarka laboratoryjna MODEL </w:t>
            </w:r>
            <w:r w:rsidRPr="002114E0">
              <w:rPr>
                <w:color w:val="000000"/>
              </w:rPr>
              <w:t>BD 260</w:t>
            </w:r>
            <w:r>
              <w:rPr>
                <w:color w:val="000000"/>
              </w:rPr>
              <w:t xml:space="preserve"> lub równoważna</w:t>
            </w:r>
            <w:r>
              <w:rPr>
                <w:color w:val="000000"/>
              </w:rPr>
              <w:t>)</w:t>
            </w:r>
            <w:r w:rsidR="006A11C2" w:rsidRPr="006A11C2">
              <w:rPr>
                <w:rFonts w:ascii="Calibri" w:hAnsi="Calibri" w:cs="Calibri"/>
                <w:b/>
                <w:sz w:val="18"/>
                <w:szCs w:val="18"/>
              </w:rPr>
              <w:t xml:space="preserve"> </w:t>
            </w:r>
          </w:p>
          <w:p w:rsidR="006A11C2" w:rsidRPr="009600A0" w:rsidRDefault="006A11C2" w:rsidP="003C7E6E">
            <w:pPr>
              <w:rPr>
                <w:rFonts w:asciiTheme="minorHAnsi" w:hAnsiTheme="minorHAnsi" w:cstheme="minorHAnsi"/>
                <w:color w:val="111111"/>
                <w:sz w:val="20"/>
                <w:szCs w:val="20"/>
              </w:rPr>
            </w:pPr>
            <w:r w:rsidRPr="006A11C2">
              <w:rPr>
                <w:rFonts w:ascii="Calibri" w:hAnsi="Calibri" w:cs="Calibri"/>
                <w:b/>
                <w:sz w:val="18"/>
                <w:szCs w:val="18"/>
              </w:rPr>
              <w:t>Gwarancja 24 m-ce</w:t>
            </w:r>
          </w:p>
        </w:tc>
        <w:tc>
          <w:tcPr>
            <w:tcW w:w="708"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Szt.</w:t>
            </w:r>
          </w:p>
        </w:tc>
        <w:tc>
          <w:tcPr>
            <w:tcW w:w="776" w:type="dxa"/>
            <w:tcBorders>
              <w:top w:val="single" w:sz="4" w:space="0" w:color="auto"/>
              <w:left w:val="nil"/>
              <w:bottom w:val="single" w:sz="4" w:space="0" w:color="auto"/>
              <w:right w:val="single" w:sz="4" w:space="0" w:color="auto"/>
            </w:tcBorders>
            <w:noWrap/>
            <w:vAlign w:val="center"/>
          </w:tcPr>
          <w:p w:rsidR="009600A0" w:rsidRDefault="009600A0" w:rsidP="009600A0">
            <w:pPr>
              <w:jc w:val="center"/>
              <w:rPr>
                <w:rFonts w:ascii="Calibri" w:hAnsi="Calibri" w:cs="Calibri"/>
                <w:spacing w:val="-4"/>
                <w:sz w:val="20"/>
                <w:szCs w:val="22"/>
              </w:rPr>
            </w:pPr>
            <w:r>
              <w:rPr>
                <w:rFonts w:ascii="Calibri" w:hAnsi="Calibri" w:cs="Calibri"/>
                <w:spacing w:val="-4"/>
                <w:sz w:val="20"/>
                <w:szCs w:val="22"/>
              </w:rPr>
              <w:t>1</w:t>
            </w:r>
          </w:p>
        </w:tc>
        <w:tc>
          <w:tcPr>
            <w:tcW w:w="1215"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27" w:type="dxa"/>
            <w:tcBorders>
              <w:top w:val="single" w:sz="4" w:space="0" w:color="auto"/>
              <w:left w:val="single" w:sz="4" w:space="0" w:color="auto"/>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981" w:type="dxa"/>
            <w:tcBorders>
              <w:top w:val="single" w:sz="4" w:space="0" w:color="auto"/>
              <w:left w:val="nil"/>
              <w:bottom w:val="single" w:sz="4" w:space="0" w:color="auto"/>
              <w:right w:val="single" w:sz="4" w:space="0" w:color="auto"/>
            </w:tcBorders>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9600A0" w:rsidRPr="008A5454" w:rsidRDefault="009600A0" w:rsidP="009600A0">
            <w:pPr>
              <w:tabs>
                <w:tab w:val="right" w:pos="14580"/>
              </w:tabs>
              <w:jc w:val="center"/>
              <w:rPr>
                <w:rFonts w:asciiTheme="minorHAnsi" w:hAnsiTheme="minorHAnsi" w:cstheme="minorHAnsi"/>
                <w:sz w:val="20"/>
                <w:szCs w:val="20"/>
              </w:rPr>
            </w:pPr>
          </w:p>
        </w:tc>
        <w:tc>
          <w:tcPr>
            <w:tcW w:w="1602" w:type="dxa"/>
            <w:tcBorders>
              <w:top w:val="single" w:sz="4" w:space="0" w:color="auto"/>
              <w:left w:val="single" w:sz="4" w:space="0" w:color="auto"/>
              <w:bottom w:val="single" w:sz="2" w:space="0" w:color="auto"/>
              <w:right w:val="single" w:sz="4" w:space="0" w:color="auto"/>
            </w:tcBorders>
          </w:tcPr>
          <w:p w:rsidR="009600A0" w:rsidRPr="008A5454" w:rsidRDefault="009600A0" w:rsidP="009600A0">
            <w:pPr>
              <w:tabs>
                <w:tab w:val="right" w:pos="14580"/>
              </w:tabs>
              <w:jc w:val="center"/>
              <w:rPr>
                <w:rFonts w:asciiTheme="minorHAnsi" w:hAnsiTheme="minorHAnsi" w:cstheme="minorHAnsi"/>
                <w:sz w:val="20"/>
                <w:szCs w:val="20"/>
              </w:rPr>
            </w:pPr>
          </w:p>
        </w:tc>
      </w:tr>
      <w:tr w:rsidR="009600A0" w:rsidRPr="00090C92" w:rsidTr="009600A0">
        <w:trPr>
          <w:trHeight w:val="366"/>
        </w:trPr>
        <w:tc>
          <w:tcPr>
            <w:tcW w:w="8436" w:type="dxa"/>
            <w:gridSpan w:val="5"/>
            <w:tcBorders>
              <w:top w:val="single" w:sz="4" w:space="0" w:color="auto"/>
              <w:left w:val="single" w:sz="4" w:space="0" w:color="auto"/>
              <w:bottom w:val="single" w:sz="4" w:space="0" w:color="auto"/>
              <w:right w:val="single" w:sz="18" w:space="0" w:color="auto"/>
            </w:tcBorders>
            <w:noWrap/>
            <w:vAlign w:val="center"/>
          </w:tcPr>
          <w:p w:rsidR="009600A0" w:rsidRPr="00090C92" w:rsidRDefault="009600A0" w:rsidP="002A0DBC">
            <w:pPr>
              <w:tabs>
                <w:tab w:val="right" w:pos="14580"/>
              </w:tabs>
              <w:ind w:right="470"/>
              <w:jc w:val="right"/>
              <w:rPr>
                <w:rFonts w:ascii="Calibri" w:hAnsi="Calibri" w:cs="Arial"/>
                <w:sz w:val="20"/>
                <w:szCs w:val="20"/>
              </w:rPr>
            </w:pPr>
            <w:r w:rsidRPr="00090C92">
              <w:rPr>
                <w:rFonts w:ascii="Calibri" w:hAnsi="Calibri" w:cs="Arial"/>
                <w:b/>
                <w:sz w:val="20"/>
                <w:szCs w:val="20"/>
              </w:rPr>
              <w:t>Wartość ogółem:</w:t>
            </w:r>
          </w:p>
        </w:tc>
        <w:tc>
          <w:tcPr>
            <w:tcW w:w="1227" w:type="dxa"/>
            <w:tcBorders>
              <w:top w:val="single" w:sz="18" w:space="0" w:color="auto"/>
              <w:left w:val="single" w:sz="18" w:space="0" w:color="auto"/>
              <w:bottom w:val="single" w:sz="18"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720" w:type="dxa"/>
            <w:tcBorders>
              <w:top w:val="single" w:sz="4" w:space="0" w:color="auto"/>
              <w:lef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981" w:type="dxa"/>
            <w:tcBorders>
              <w:top w:val="single" w:sz="4" w:space="0" w:color="auto"/>
              <w:right w:val="single" w:sz="18" w:space="0" w:color="auto"/>
            </w:tcBorders>
            <w:vAlign w:val="center"/>
          </w:tcPr>
          <w:p w:rsidR="009600A0" w:rsidRPr="00090C92" w:rsidRDefault="009600A0" w:rsidP="002A0DBC">
            <w:pPr>
              <w:tabs>
                <w:tab w:val="right" w:pos="14580"/>
              </w:tabs>
              <w:jc w:val="right"/>
              <w:rPr>
                <w:rFonts w:ascii="Calibri" w:hAnsi="Calibri" w:cs="Arial"/>
                <w:b/>
                <w:sz w:val="18"/>
                <w:szCs w:val="18"/>
              </w:rPr>
            </w:pPr>
          </w:p>
        </w:tc>
        <w:tc>
          <w:tcPr>
            <w:tcW w:w="1276" w:type="dxa"/>
            <w:tcBorders>
              <w:top w:val="single" w:sz="18" w:space="0" w:color="auto"/>
              <w:left w:val="single" w:sz="18" w:space="0" w:color="auto"/>
              <w:bottom w:val="single" w:sz="18" w:space="0" w:color="auto"/>
              <w:right w:val="single" w:sz="18" w:space="0" w:color="auto"/>
            </w:tcBorders>
            <w:noWrap/>
            <w:vAlign w:val="center"/>
          </w:tcPr>
          <w:p w:rsidR="009600A0" w:rsidRPr="00090C92" w:rsidRDefault="009600A0" w:rsidP="002A0DBC">
            <w:pPr>
              <w:tabs>
                <w:tab w:val="right" w:pos="14580"/>
              </w:tabs>
              <w:jc w:val="right"/>
              <w:rPr>
                <w:rFonts w:ascii="Calibri" w:hAnsi="Calibri" w:cs="Arial"/>
                <w:b/>
                <w:sz w:val="18"/>
                <w:szCs w:val="18"/>
              </w:rPr>
            </w:pPr>
          </w:p>
        </w:tc>
        <w:tc>
          <w:tcPr>
            <w:tcW w:w="1602" w:type="dxa"/>
            <w:tcBorders>
              <w:top w:val="single" w:sz="2" w:space="0" w:color="auto"/>
              <w:left w:val="single" w:sz="18" w:space="0" w:color="auto"/>
            </w:tcBorders>
          </w:tcPr>
          <w:p w:rsidR="009600A0" w:rsidRPr="00090C92" w:rsidRDefault="009600A0" w:rsidP="002A0DBC">
            <w:pPr>
              <w:tabs>
                <w:tab w:val="right" w:pos="14580"/>
              </w:tabs>
              <w:jc w:val="right"/>
              <w:rPr>
                <w:rFonts w:ascii="Calibri" w:hAnsi="Calibri" w:cs="Arial"/>
                <w:b/>
                <w:sz w:val="18"/>
                <w:szCs w:val="18"/>
              </w:rPr>
            </w:pPr>
          </w:p>
        </w:tc>
      </w:tr>
    </w:tbl>
    <w:p w:rsidR="009923C4" w:rsidRPr="007B4BF0" w:rsidRDefault="009923C4" w:rsidP="005A3CEA">
      <w:pPr>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9923C4" w:rsidRDefault="009923C4" w:rsidP="009923C4">
      <w:pPr>
        <w:spacing w:after="120"/>
        <w:jc w:val="both"/>
        <w:rPr>
          <w:rFonts w:asciiTheme="minorHAnsi" w:hAnsiTheme="minorHAnsi" w:cs="Arial"/>
          <w:sz w:val="20"/>
        </w:rPr>
      </w:pPr>
      <w:r w:rsidRPr="007B4BF0">
        <w:rPr>
          <w:rFonts w:asciiTheme="minorHAnsi" w:hAnsiTheme="minorHAnsi" w:cs="Arial"/>
          <w:sz w:val="20"/>
        </w:rPr>
        <w:lastRenderedPageBreak/>
        <w:t>Wykonawca oferujący towary równoważne zobowiązany jest do dołączenia do oferty wiarygodnych dokumentów potwierdzających jednoznaczne spełnienie określonych wymagań równoważności (certyfikat, specyfikacja techniczna)</w:t>
      </w:r>
    </w:p>
    <w:p w:rsidR="00DE039D" w:rsidRDefault="00DE039D" w:rsidP="009923C4">
      <w:pPr>
        <w:rPr>
          <w:rFonts w:ascii="Book Antiqua" w:hAnsi="Book Antiqua"/>
          <w:sz w:val="20"/>
          <w:szCs w:val="20"/>
        </w:rPr>
      </w:pPr>
    </w:p>
    <w:p w:rsidR="009923C4" w:rsidRDefault="009923C4" w:rsidP="009923C4">
      <w:pPr>
        <w:rPr>
          <w:rFonts w:ascii="Book Antiqua" w:hAnsi="Book Antiqua"/>
          <w:sz w:val="20"/>
          <w:szCs w:val="20"/>
        </w:rPr>
      </w:pPr>
      <w:r w:rsidRPr="003670DE">
        <w:rPr>
          <w:rFonts w:ascii="Book Antiqua" w:hAnsi="Book Antiqua"/>
          <w:sz w:val="20"/>
          <w:szCs w:val="20"/>
        </w:rPr>
        <w:t>…………………………… dnia …………………..</w:t>
      </w:r>
    </w:p>
    <w:p w:rsidR="009923C4" w:rsidRDefault="009923C4" w:rsidP="009923C4">
      <w:pPr>
        <w:jc w:val="right"/>
        <w:rPr>
          <w:rFonts w:ascii="Book Antiqua" w:hAnsi="Book Antiqua"/>
          <w:sz w:val="20"/>
          <w:szCs w:val="20"/>
        </w:rPr>
      </w:pPr>
      <w:r>
        <w:rPr>
          <w:rFonts w:ascii="Book Antiqua" w:hAnsi="Book Antiqua"/>
          <w:sz w:val="20"/>
          <w:szCs w:val="20"/>
        </w:rPr>
        <w:t>………………………………………………</w:t>
      </w:r>
    </w:p>
    <w:p w:rsidR="00B46465" w:rsidRDefault="009923C4" w:rsidP="006608D8">
      <w:pPr>
        <w:jc w:val="right"/>
        <w:rPr>
          <w:rFonts w:ascii="Book Antiqua" w:hAnsi="Book Antiqua"/>
          <w:sz w:val="20"/>
          <w:szCs w:val="20"/>
        </w:rPr>
      </w:pPr>
      <w:r w:rsidRPr="003670DE">
        <w:rPr>
          <w:rFonts w:ascii="Book Antiqua" w:hAnsi="Book Antiqua"/>
          <w:sz w:val="20"/>
          <w:szCs w:val="20"/>
        </w:rPr>
        <w:t>(podpisy upełnomocnionych przedstawicieli Wykonawcy)</w:t>
      </w:r>
    </w:p>
    <w:p w:rsidR="008B4381" w:rsidRDefault="008B4381">
      <w:pPr>
        <w:rPr>
          <w:rFonts w:ascii="Book Antiqua" w:hAnsi="Book Antiqua"/>
          <w:sz w:val="20"/>
          <w:szCs w:val="20"/>
        </w:rPr>
      </w:pPr>
    </w:p>
    <w:p w:rsidR="008B4381" w:rsidRDefault="008B4381">
      <w:pPr>
        <w:rPr>
          <w:rFonts w:ascii="Book Antiqua" w:hAnsi="Book Antiqua"/>
          <w:sz w:val="20"/>
          <w:szCs w:val="20"/>
        </w:rPr>
        <w:sectPr w:rsidR="008B4381" w:rsidSect="00F235BA">
          <w:pgSz w:w="16838" w:h="11906" w:orient="landscape"/>
          <w:pgMar w:top="1417" w:right="1276" w:bottom="1417" w:left="1276" w:header="708" w:footer="708" w:gutter="0"/>
          <w:cols w:space="708"/>
          <w:docGrid w:linePitch="360"/>
        </w:sectPr>
      </w:pPr>
    </w:p>
    <w:p w:rsidR="001D5518" w:rsidRDefault="001D5518" w:rsidP="001D5518">
      <w:pPr>
        <w:tabs>
          <w:tab w:val="left" w:pos="3585"/>
        </w:tabs>
        <w:spacing w:before="120"/>
        <w:ind w:right="-32"/>
        <w:jc w:val="right"/>
        <w:rPr>
          <w:rFonts w:ascii="Book Antiqua" w:hAnsi="Book Antiqua" w:cs="Century Gothic"/>
          <w:bCs/>
          <w:i/>
          <w:spacing w:val="4"/>
          <w:sz w:val="18"/>
          <w:szCs w:val="18"/>
        </w:rPr>
      </w:pPr>
      <w:r>
        <w:rPr>
          <w:rFonts w:ascii="Book Antiqua" w:hAnsi="Book Antiqua" w:cs="Century Gothic"/>
          <w:bCs/>
          <w:i/>
          <w:spacing w:val="4"/>
          <w:sz w:val="18"/>
          <w:szCs w:val="18"/>
        </w:rPr>
        <w:lastRenderedPageBreak/>
        <w:t>Załącznik nr 3</w:t>
      </w:r>
    </w:p>
    <w:p w:rsidR="001D5518" w:rsidRPr="00424D11" w:rsidRDefault="001D5518" w:rsidP="001D5518">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1D5518" w:rsidRPr="00424D11" w:rsidRDefault="001D5518" w:rsidP="001D5518">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1D5518" w:rsidRPr="00424D11" w:rsidRDefault="001D5518" w:rsidP="001D5518">
      <w:pPr>
        <w:tabs>
          <w:tab w:val="left" w:pos="360"/>
        </w:tabs>
        <w:spacing w:after="120"/>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b/>
          <w:sz w:val="20"/>
          <w:szCs w:val="20"/>
        </w:rPr>
        <w:t>mgr Renatę Malak – Kanclerza UKW</w:t>
      </w:r>
    </w:p>
    <w:p w:rsidR="001D5518" w:rsidRPr="00424D11" w:rsidRDefault="001D5518" w:rsidP="001D5518">
      <w:pPr>
        <w:spacing w:after="120"/>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1D5518" w:rsidRPr="00424D11" w:rsidRDefault="001D5518" w:rsidP="001D5518">
      <w:pPr>
        <w:spacing w:after="120"/>
        <w:jc w:val="both"/>
        <w:rPr>
          <w:rFonts w:ascii="Century Gothic" w:hAnsi="Century Gothic"/>
          <w:sz w:val="20"/>
          <w:szCs w:val="20"/>
        </w:rPr>
      </w:pPr>
      <w:r w:rsidRPr="00424D11">
        <w:rPr>
          <w:rFonts w:ascii="Century Gothic" w:hAnsi="Century Gothic"/>
          <w:sz w:val="20"/>
          <w:szCs w:val="20"/>
        </w:rPr>
        <w:t>a</w:t>
      </w:r>
    </w:p>
    <w:p w:rsidR="001D5518" w:rsidRPr="00424D11" w:rsidRDefault="001D5518" w:rsidP="001D5518">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1D5518" w:rsidRPr="00424D11" w:rsidRDefault="001D5518" w:rsidP="001D5518">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00DE039D" w:rsidRPr="00232631">
        <w:rPr>
          <w:rFonts w:ascii="Century Gothic" w:hAnsi="Century Gothic" w:cs="Helvetica"/>
          <w:bCs/>
          <w:i/>
          <w:sz w:val="20"/>
          <w:szCs w:val="20"/>
        </w:rPr>
        <w:t xml:space="preserve">Dostawa </w:t>
      </w:r>
      <w:r w:rsidR="00232631" w:rsidRPr="00232631">
        <w:rPr>
          <w:rFonts w:ascii="Century Gothic" w:hAnsi="Century Gothic" w:cs="Helvetica"/>
          <w:bCs/>
          <w:i/>
          <w:sz w:val="20"/>
          <w:szCs w:val="20"/>
        </w:rPr>
        <w:t>cieplarki</w:t>
      </w:r>
      <w:r w:rsidRPr="00232631">
        <w:rPr>
          <w:rFonts w:ascii="Century Gothic" w:hAnsi="Century Gothic" w:cs="Century Gothic"/>
          <w:iCs/>
          <w:sz w:val="20"/>
          <w:szCs w:val="20"/>
        </w:rPr>
        <w:t>”</w:t>
      </w:r>
      <w:r w:rsidRPr="00232631">
        <w:rPr>
          <w:rFonts w:ascii="Century Gothic" w:hAnsi="Century Gothic" w:cs="Book Antiqua"/>
          <w:sz w:val="20"/>
          <w:szCs w:val="20"/>
        </w:rPr>
        <w:t xml:space="preserve"> nr </w:t>
      </w:r>
      <w:r>
        <w:rPr>
          <w:rFonts w:ascii="Century Gothic" w:hAnsi="Century Gothic" w:cs="Book Antiqua"/>
          <w:sz w:val="20"/>
          <w:szCs w:val="20"/>
        </w:rPr>
        <w:t>UKW/DZP-282-ZO-</w:t>
      </w:r>
      <w:r w:rsidR="00232631">
        <w:rPr>
          <w:rFonts w:ascii="Century Gothic" w:hAnsi="Century Gothic" w:cs="Book Antiqua"/>
          <w:sz w:val="20"/>
          <w:szCs w:val="20"/>
        </w:rPr>
        <w:t>131</w:t>
      </w:r>
      <w:r w:rsidRPr="00424D11">
        <w:rPr>
          <w:rFonts w:ascii="Century Gothic" w:hAnsi="Century Gothic" w:cs="Book Antiqua"/>
          <w:sz w:val="20"/>
          <w:szCs w:val="20"/>
        </w:rPr>
        <w:t>/2019.</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Przedmiotem umowy jest dostawa</w:t>
      </w:r>
      <w:r>
        <w:rPr>
          <w:rFonts w:ascii="Century Gothic" w:hAnsi="Century Gothic" w:cs="Century Gothic"/>
          <w:sz w:val="20"/>
          <w:szCs w:val="20"/>
        </w:rPr>
        <w:t xml:space="preserve"> </w:t>
      </w:r>
      <w:r w:rsidR="00E04C1E">
        <w:rPr>
          <w:rFonts w:ascii="Century Gothic" w:hAnsi="Century Gothic" w:cs="Century Gothic"/>
          <w:sz w:val="20"/>
          <w:szCs w:val="20"/>
        </w:rPr>
        <w:t>sprzętu laboratoryjnego</w:t>
      </w:r>
      <w:r w:rsidRPr="0016754F">
        <w:rPr>
          <w:rFonts w:ascii="Century Gothic" w:hAnsi="Century Gothic" w:cs="Century Gothic"/>
          <w:sz w:val="20"/>
          <w:szCs w:val="20"/>
        </w:rPr>
        <w:t xml:space="preserve">, </w:t>
      </w:r>
      <w:r w:rsidR="00DE039D">
        <w:rPr>
          <w:rFonts w:ascii="Century Gothic" w:hAnsi="Century Gothic"/>
          <w:sz w:val="20"/>
          <w:szCs w:val="20"/>
        </w:rPr>
        <w:t>który</w:t>
      </w:r>
      <w:r w:rsidRPr="00424D11">
        <w:rPr>
          <w:rFonts w:ascii="Century Gothic" w:hAnsi="Century Gothic"/>
          <w:sz w:val="20"/>
          <w:szCs w:val="20"/>
        </w:rPr>
        <w:t xml:space="preserve"> </w:t>
      </w:r>
      <w:r w:rsidR="00DE039D">
        <w:rPr>
          <w:rFonts w:ascii="Century Gothic" w:hAnsi="Century Gothic"/>
          <w:sz w:val="20"/>
          <w:szCs w:val="20"/>
        </w:rPr>
        <w:t>jest</w:t>
      </w:r>
      <w:r w:rsidRPr="00424D11">
        <w:rPr>
          <w:rFonts w:ascii="Century Gothic" w:hAnsi="Century Gothic" w:cs="Century Gothic"/>
          <w:sz w:val="20"/>
          <w:szCs w:val="20"/>
        </w:rPr>
        <w:t xml:space="preserve"> zgodn</w:t>
      </w:r>
      <w:r w:rsidR="00DE039D">
        <w:rPr>
          <w:rFonts w:ascii="Century Gothic" w:hAnsi="Century Gothic" w:cs="Century Gothic"/>
          <w:sz w:val="20"/>
          <w:szCs w:val="20"/>
        </w:rPr>
        <w:t>y</w:t>
      </w:r>
      <w:r w:rsidRPr="00424D11">
        <w:rPr>
          <w:rFonts w:ascii="Century Gothic" w:hAnsi="Century Gothic" w:cs="Century Gothic"/>
          <w:sz w:val="20"/>
          <w:szCs w:val="20"/>
        </w:rPr>
        <w:t xml:space="preserve"> z ofertą Wykonawcy złożoną w zapytaniu ofertowym pn. „</w:t>
      </w:r>
      <w:r w:rsidR="00DE039D" w:rsidRPr="00232631">
        <w:rPr>
          <w:rFonts w:ascii="Century Gothic" w:hAnsi="Century Gothic" w:cs="Helvetica"/>
          <w:bCs/>
          <w:i/>
          <w:sz w:val="20"/>
          <w:szCs w:val="20"/>
        </w:rPr>
        <w:t xml:space="preserve">Dostawa </w:t>
      </w:r>
      <w:r w:rsidR="00232631" w:rsidRPr="00232631">
        <w:rPr>
          <w:rFonts w:ascii="Century Gothic" w:hAnsi="Century Gothic" w:cs="Helvetica"/>
          <w:bCs/>
          <w:i/>
          <w:sz w:val="20"/>
          <w:szCs w:val="20"/>
        </w:rPr>
        <w:t>cieplarki</w:t>
      </w:r>
      <w:r w:rsidRPr="00232631">
        <w:rPr>
          <w:rFonts w:ascii="Century Gothic" w:hAnsi="Century Gothic" w:cs="Century Gothic"/>
          <w:sz w:val="20"/>
          <w:szCs w:val="20"/>
        </w:rPr>
        <w:t xml:space="preserve">”, nr sprawy </w:t>
      </w:r>
      <w:r w:rsidRPr="00424D11">
        <w:rPr>
          <w:rFonts w:ascii="Century Gothic" w:hAnsi="Century Gothic" w:cs="Century Gothic"/>
          <w:sz w:val="20"/>
          <w:szCs w:val="20"/>
        </w:rPr>
        <w:t>UKW/</w:t>
      </w:r>
      <w:r w:rsidR="00E04C1E">
        <w:rPr>
          <w:rFonts w:ascii="Century Gothic" w:hAnsi="Century Gothic" w:cs="Book Antiqua"/>
          <w:sz w:val="20"/>
          <w:szCs w:val="20"/>
        </w:rPr>
        <w:t xml:space="preserve"> DZP-282-ZO-</w:t>
      </w:r>
      <w:r w:rsidR="00232631">
        <w:rPr>
          <w:rFonts w:ascii="Century Gothic" w:hAnsi="Century Gothic" w:cs="Book Antiqua"/>
          <w:sz w:val="20"/>
          <w:szCs w:val="20"/>
        </w:rPr>
        <w:t>131</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1D5518" w:rsidRPr="00424D11" w:rsidRDefault="001D5518" w:rsidP="001D5518">
      <w:pPr>
        <w:numPr>
          <w:ilvl w:val="0"/>
          <w:numId w:val="19"/>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spełniać wszystkie wymagane parametry techniczne</w:t>
      </w:r>
      <w:r w:rsidRPr="0016754F">
        <w:rPr>
          <w:rFonts w:ascii="Century Gothic" w:hAnsi="Century Gothic" w:cs="Century Gothic"/>
        </w:rPr>
        <w:t xml:space="preserve">, funkcjonalne i </w:t>
      </w:r>
      <w:r w:rsidRPr="00424D11">
        <w:rPr>
          <w:rFonts w:ascii="Century Gothic" w:hAnsi="Century Gothic" w:cs="Century Gothic"/>
        </w:rPr>
        <w:t>użytkowe;</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rPr>
        <w:t>t.j</w:t>
      </w:r>
      <w:proofErr w:type="spellEnd"/>
      <w:r w:rsidRPr="00424D11">
        <w:rPr>
          <w:rFonts w:ascii="Century Gothic" w:hAnsi="Century Gothic" w:cs="Century Gothic"/>
        </w:rPr>
        <w:t>. Dz. U. z 2019, poz. 155);</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fabrycznie nowy, wolny od wad fizycznych i prawnych;</w:t>
      </w:r>
    </w:p>
    <w:p w:rsidR="001D5518" w:rsidRPr="00424D11" w:rsidRDefault="001D5518" w:rsidP="001D5518">
      <w:pPr>
        <w:pStyle w:val="Akapitzlist"/>
        <w:numPr>
          <w:ilvl w:val="0"/>
          <w:numId w:val="25"/>
        </w:numPr>
        <w:tabs>
          <w:tab w:val="left" w:pos="851"/>
        </w:tabs>
        <w:suppressAutoHyphens w:val="0"/>
        <w:autoSpaceDE w:val="0"/>
        <w:autoSpaceDN w:val="0"/>
        <w:adjustRightInd w:val="0"/>
        <w:spacing w:after="120" w:line="240" w:lineRule="auto"/>
        <w:ind w:left="851" w:hanging="284"/>
        <w:jc w:val="both"/>
        <w:rPr>
          <w:rFonts w:ascii="Century Gothic" w:hAnsi="Century Gothic" w:cs="Century Gothic"/>
        </w:rPr>
      </w:pPr>
      <w:r w:rsidRPr="00424D11">
        <w:rPr>
          <w:rFonts w:ascii="Century Gothic" w:hAnsi="Century Gothic" w:cs="Century Gothic"/>
        </w:rPr>
        <w:t>dopuszczony do obrotu handlowego na obszarze Polski zgodnie z przepisami powszechnie obowiązującymi;</w:t>
      </w:r>
    </w:p>
    <w:p w:rsidR="001D5518" w:rsidRPr="00424D11" w:rsidRDefault="001D5518" w:rsidP="001D5518">
      <w:pPr>
        <w:pStyle w:val="Akapitzlist"/>
        <w:numPr>
          <w:ilvl w:val="0"/>
          <w:numId w:val="24"/>
        </w:numPr>
        <w:tabs>
          <w:tab w:val="left" w:pos="284"/>
        </w:tabs>
        <w:suppressAutoHyphens w:val="0"/>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1D5518" w:rsidRPr="00424D11" w:rsidRDefault="001D5518" w:rsidP="001D5518">
      <w:pPr>
        <w:autoSpaceDE w:val="0"/>
        <w:autoSpaceDN w:val="0"/>
        <w:adjustRightInd w:val="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1D5518" w:rsidRPr="00424D11" w:rsidRDefault="001D5518" w:rsidP="001D5518">
      <w:pPr>
        <w:pStyle w:val="Akapitzlist"/>
        <w:autoSpaceDE w:val="0"/>
        <w:autoSpaceDN w:val="0"/>
        <w:adjustRightInd w:val="0"/>
        <w:spacing w:after="120" w:line="240" w:lineRule="auto"/>
        <w:ind w:left="0"/>
        <w:jc w:val="center"/>
        <w:rPr>
          <w:rFonts w:ascii="Century Gothic" w:hAnsi="Century Gothic" w:cs="Century Gothic"/>
          <w:b/>
          <w:bCs/>
        </w:rPr>
      </w:pPr>
      <w:r w:rsidRPr="00424D11">
        <w:rPr>
          <w:rFonts w:ascii="Century Gothic" w:hAnsi="Century Gothic" w:cs="Century Gothic"/>
          <w:b/>
          <w:bCs/>
        </w:rPr>
        <w:t>Termin wykonania przedmiotu umowy oraz warunki dostawy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w:t>
      </w:r>
      <w:r w:rsidR="00DE039D">
        <w:rPr>
          <w:rFonts w:ascii="Century Gothic" w:hAnsi="Century Gothic" w:cs="Century Gothic"/>
          <w:sz w:val="20"/>
          <w:szCs w:val="20"/>
        </w:rPr>
        <w:t>kalendarzowych</w:t>
      </w:r>
      <w:r w:rsidRPr="00424D11">
        <w:rPr>
          <w:rFonts w:ascii="Century Gothic" w:hAnsi="Century Gothic" w:cs="Century Gothic"/>
          <w:sz w:val="20"/>
          <w:szCs w:val="20"/>
        </w:rPr>
        <w:t xml:space="preserve"> licząc od dnia zawarcia umowy.</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Zamówiony towar </w:t>
      </w:r>
      <w:r w:rsidR="00DE039D" w:rsidRPr="00885997">
        <w:rPr>
          <w:rFonts w:ascii="Century Gothic" w:hAnsi="Century Gothic"/>
          <w:color w:val="000000"/>
          <w:sz w:val="20"/>
          <w:szCs w:val="28"/>
          <w:shd w:val="clear" w:color="auto" w:fill="FFFFFF"/>
        </w:rPr>
        <w:t xml:space="preserve">Wykonawca dostarczy na swój koszt i ryzyko, zapewniając wniesienie go do pomieszczeń wskazanych przez Zamawiającego po </w:t>
      </w:r>
      <w:r w:rsidR="00DE039D">
        <w:rPr>
          <w:rFonts w:ascii="Century Gothic" w:hAnsi="Century Gothic"/>
          <w:color w:val="000000"/>
          <w:sz w:val="20"/>
          <w:szCs w:val="28"/>
          <w:shd w:val="clear" w:color="auto" w:fill="FFFFFF"/>
        </w:rPr>
        <w:t>u</w:t>
      </w:r>
      <w:r w:rsidR="00DE039D" w:rsidRPr="00885997">
        <w:rPr>
          <w:rFonts w:ascii="Century Gothic" w:hAnsi="Century Gothic"/>
          <w:color w:val="000000"/>
          <w:sz w:val="20"/>
          <w:szCs w:val="28"/>
          <w:shd w:val="clear" w:color="auto" w:fill="FFFFFF"/>
        </w:rPr>
        <w:t>przednim kontakcie mailowym.</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Zamawiający po przyjęciu dostawy ma obowiązek nie później niż w terminie 7 (siedmiu) dni od dnia dostawy dokonać sprawdzenia dostarczonego przez Wykonawcę przedmiotu umowy pod względem ilościowym oraz rodzajowym w szczególności poprzez sprawdzenie </w:t>
      </w:r>
      <w:r w:rsidRPr="00424D11">
        <w:rPr>
          <w:rFonts w:ascii="Century Gothic" w:hAnsi="Century Gothic" w:cs="Century Gothic"/>
          <w:sz w:val="20"/>
          <w:szCs w:val="20"/>
        </w:rPr>
        <w:lastRenderedPageBreak/>
        <w:t>czy dostarczony przedmiot umowy nie jest uszkodzony i posiada parametry deklarowane w ofercie Wykonawcy, opisie przedmiotu zamówienia i umowie.</w:t>
      </w:r>
    </w:p>
    <w:p w:rsidR="001D5518" w:rsidRPr="00424D11" w:rsidRDefault="001D5518" w:rsidP="001D5518">
      <w:pPr>
        <w:numPr>
          <w:ilvl w:val="0"/>
          <w:numId w:val="20"/>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1D5518" w:rsidRPr="00424D11" w:rsidRDefault="001D5518" w:rsidP="001D5518">
      <w:pPr>
        <w:numPr>
          <w:ilvl w:val="0"/>
          <w:numId w:val="22"/>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1D5518" w:rsidRPr="00424D11" w:rsidRDefault="001D5518" w:rsidP="001D5518">
      <w:pPr>
        <w:pStyle w:val="Akapitzlist"/>
        <w:autoSpaceDE w:val="0"/>
        <w:autoSpaceDN w:val="0"/>
        <w:adjustRightInd w:val="0"/>
        <w:spacing w:after="120" w:line="240" w:lineRule="auto"/>
        <w:ind w:left="284"/>
        <w:jc w:val="both"/>
        <w:rPr>
          <w:rFonts w:ascii="Century Gothic" w:hAnsi="Century Gothic" w:cs="Century Gothic"/>
          <w:lang w:val="de-DE"/>
        </w:rPr>
      </w:pPr>
      <w:r w:rsidRPr="00424D11">
        <w:rPr>
          <w:rFonts w:ascii="Century Gothic" w:hAnsi="Century Gothic" w:cs="Century Gothic"/>
          <w:lang w:val="de-DE"/>
        </w:rPr>
        <w:t xml:space="preserve">…………………., tel. 52/………….., </w:t>
      </w:r>
      <w:proofErr w:type="spellStart"/>
      <w:r w:rsidRPr="00424D11">
        <w:rPr>
          <w:rFonts w:ascii="Century Gothic" w:hAnsi="Century Gothic" w:cs="Century Gothic"/>
          <w:lang w:val="de-DE"/>
        </w:rPr>
        <w:t>adres</w:t>
      </w:r>
      <w:proofErr w:type="spellEnd"/>
      <w:r w:rsidRPr="00424D11">
        <w:rPr>
          <w:rFonts w:ascii="Century Gothic" w:hAnsi="Century Gothic" w:cs="Century Gothic"/>
          <w:lang w:val="de-DE"/>
        </w:rPr>
        <w:t xml:space="preserve"> </w:t>
      </w:r>
      <w:proofErr w:type="spellStart"/>
      <w:r w:rsidRPr="00424D11">
        <w:rPr>
          <w:rFonts w:ascii="Century Gothic" w:hAnsi="Century Gothic" w:cs="Century Gothic"/>
          <w:lang w:val="de-DE"/>
        </w:rPr>
        <w:t>e-mail</w:t>
      </w:r>
      <w:proofErr w:type="spellEnd"/>
      <w:r w:rsidRPr="00424D11">
        <w:rPr>
          <w:rFonts w:ascii="Century Gothic" w:hAnsi="Century Gothic" w:cs="Century Gothic"/>
          <w:lang w:val="de-DE"/>
        </w:rPr>
        <w:t>: ……….@ukw.edu.pl</w:t>
      </w:r>
    </w:p>
    <w:p w:rsidR="001D5518" w:rsidRPr="00424D11" w:rsidRDefault="001D5518" w:rsidP="001D5518">
      <w:pPr>
        <w:pStyle w:val="Akapitzlist"/>
        <w:numPr>
          <w:ilvl w:val="0"/>
          <w:numId w:val="26"/>
        </w:numPr>
        <w:autoSpaceDE w:val="0"/>
        <w:autoSpaceDN w:val="0"/>
        <w:adjustRightInd w:val="0"/>
        <w:spacing w:after="120" w:line="240" w:lineRule="auto"/>
        <w:ind w:left="284" w:hanging="284"/>
        <w:jc w:val="both"/>
        <w:rPr>
          <w:rFonts w:ascii="Century Gothic" w:hAnsi="Century Gothic" w:cs="Century Gothic"/>
        </w:rPr>
      </w:pPr>
      <w:r w:rsidRPr="00424D11">
        <w:rPr>
          <w:rFonts w:ascii="Century Gothic" w:hAnsi="Century Gothic" w:cs="Century Gothic"/>
        </w:rPr>
        <w:t>Osobą odpowiedzialną za realizację umowy ze strony Wykonawcy jest: ………………….…………..…, adres e-mail: ..………………………………………………………… tel. …………………………………..…</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1D5518" w:rsidRPr="00424D11" w:rsidRDefault="001D5518" w:rsidP="001D5518">
      <w:pPr>
        <w:numPr>
          <w:ilvl w:val="0"/>
          <w:numId w:val="28"/>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DE039D" w:rsidRDefault="00DE039D" w:rsidP="001D5518">
      <w:pPr>
        <w:autoSpaceDE w:val="0"/>
        <w:autoSpaceDN w:val="0"/>
        <w:adjustRightInd w:val="0"/>
        <w:spacing w:after="120"/>
        <w:jc w:val="center"/>
        <w:rPr>
          <w:rFonts w:ascii="Century Gothic" w:hAnsi="Century Gothic" w:cs="Century Gothic"/>
          <w:b/>
          <w:bCs/>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sz w:val="20"/>
          <w:szCs w:val="20"/>
        </w:rPr>
      </w:pPr>
      <w:r w:rsidRPr="00424D11">
        <w:rPr>
          <w:rFonts w:ascii="Century Gothic" w:hAnsi="Century Gothic" w:cs="Century Gothic"/>
          <w:b/>
          <w:bCs/>
          <w:sz w:val="20"/>
          <w:szCs w:val="20"/>
        </w:rPr>
        <w:t>§ 4</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1D5518" w:rsidRPr="00424D11" w:rsidRDefault="001D5518" w:rsidP="001D5518">
      <w:pPr>
        <w:autoSpaceDE w:val="0"/>
        <w:autoSpaceDN w:val="0"/>
        <w:adjustRightInd w:val="0"/>
        <w:spacing w:after="120"/>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1D5518" w:rsidRPr="00424D11" w:rsidRDefault="001D5518" w:rsidP="001D5518">
      <w:pPr>
        <w:autoSpaceDE w:val="0"/>
        <w:autoSpaceDN w:val="0"/>
        <w:adjustRightInd w:val="0"/>
        <w:spacing w:after="120"/>
        <w:jc w:val="both"/>
        <w:rPr>
          <w:rFonts w:ascii="Century Gothic" w:hAnsi="Century Gothic" w:cs="Century Gothic"/>
          <w:sz w:val="20"/>
          <w:szCs w:val="20"/>
        </w:rPr>
      </w:pPr>
      <w:r w:rsidRPr="00424D11">
        <w:rPr>
          <w:rFonts w:ascii="Century Gothic" w:hAnsi="Century Gothic" w:cs="Century Gothic"/>
          <w:sz w:val="20"/>
          <w:szCs w:val="20"/>
        </w:rPr>
        <w:t>(słownie: .................................................................................................................................... )</w:t>
      </w:r>
    </w:p>
    <w:p w:rsidR="00583714" w:rsidRDefault="00583714" w:rsidP="00583714">
      <w:pPr>
        <w:autoSpaceDE w:val="0"/>
        <w:autoSpaceDN w:val="0"/>
        <w:adjustRightInd w:val="0"/>
        <w:spacing w:line="360" w:lineRule="auto"/>
        <w:jc w:val="center"/>
        <w:rPr>
          <w:rFonts w:ascii="Century Gothic" w:hAnsi="Century Gothic"/>
          <w:b/>
          <w:sz w:val="20"/>
          <w:szCs w:val="20"/>
        </w:rPr>
      </w:pP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b/>
          <w:sz w:val="20"/>
          <w:szCs w:val="20"/>
        </w:rPr>
        <w:t>§ 4a</w:t>
      </w:r>
    </w:p>
    <w:p w:rsidR="00583714" w:rsidRPr="00E92E6F" w:rsidRDefault="00583714" w:rsidP="00583714">
      <w:pPr>
        <w:autoSpaceDE w:val="0"/>
        <w:autoSpaceDN w:val="0"/>
        <w:adjustRightInd w:val="0"/>
        <w:spacing w:line="360" w:lineRule="auto"/>
        <w:jc w:val="center"/>
        <w:rPr>
          <w:rFonts w:ascii="Century Gothic" w:hAnsi="Century Gothic"/>
          <w:b/>
          <w:sz w:val="20"/>
          <w:szCs w:val="20"/>
        </w:rPr>
      </w:pPr>
      <w:r w:rsidRPr="00E92E6F">
        <w:rPr>
          <w:rFonts w:ascii="Century Gothic" w:hAnsi="Century Gothic" w:cs="Book Antiqua"/>
          <w:b/>
          <w:bCs/>
          <w:sz w:val="20"/>
          <w:szCs w:val="20"/>
        </w:rPr>
        <w:t>Wynagrodzenie Wykonawcy w przypadku powstania obowiązku podatkowego u Zamawiającego</w:t>
      </w:r>
    </w:p>
    <w:p w:rsidR="00583714" w:rsidRPr="00E92E6F" w:rsidRDefault="00583714" w:rsidP="00583714">
      <w:pPr>
        <w:pStyle w:val="Akapitzlist"/>
        <w:numPr>
          <w:ilvl w:val="3"/>
          <w:numId w:val="19"/>
        </w:numPr>
        <w:autoSpaceDE w:val="0"/>
        <w:autoSpaceDN w:val="0"/>
        <w:adjustRightInd w:val="0"/>
        <w:spacing w:after="120" w:line="240" w:lineRule="auto"/>
        <w:ind w:left="284" w:hanging="284"/>
        <w:jc w:val="both"/>
        <w:rPr>
          <w:rFonts w:ascii="Century Gothic" w:hAnsi="Century Gothic" w:cs="Calibri"/>
        </w:rPr>
      </w:pPr>
      <w:r w:rsidRPr="00E92E6F">
        <w:rPr>
          <w:rFonts w:ascii="Century Gothic" w:hAnsi="Century Gothic" w:cs="Calibri"/>
        </w:rPr>
        <w:t>Strony ustalają wysokość całkowitego wynagrodzenia Wykonawcy za wykonanie przedmiotu umowy określonego w § 1  na kwotę:</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netto: ................................</w:t>
      </w:r>
    </w:p>
    <w:p w:rsidR="00583714" w:rsidRPr="00E92E6F" w:rsidRDefault="00583714" w:rsidP="00583714">
      <w:pPr>
        <w:autoSpaceDE w:val="0"/>
        <w:autoSpaceDN w:val="0"/>
        <w:adjustRightInd w:val="0"/>
        <w:spacing w:after="120"/>
        <w:ind w:left="284" w:hanging="284"/>
        <w:jc w:val="both"/>
        <w:rPr>
          <w:rFonts w:ascii="Century Gothic" w:hAnsi="Century Gothic"/>
          <w:sz w:val="20"/>
          <w:szCs w:val="20"/>
        </w:rPr>
      </w:pPr>
      <w:r w:rsidRPr="00E92E6F">
        <w:rPr>
          <w:rFonts w:ascii="Century Gothic" w:hAnsi="Century Gothic"/>
          <w:sz w:val="20"/>
          <w:szCs w:val="20"/>
        </w:rPr>
        <w:t>2.</w:t>
      </w:r>
      <w:r w:rsidRPr="00E92E6F">
        <w:rPr>
          <w:rFonts w:ascii="Century Gothic" w:hAnsi="Century Gothic"/>
          <w:sz w:val="20"/>
          <w:szCs w:val="20"/>
        </w:rPr>
        <w:tab/>
        <w:t>Zamawiający, na podstawie złożonego przez Wykonawcę oświadczenia o powstaniu obowiązku podatkowego u Zamawiającego dolicza podatek VAT zgodnie obowiązującymi przepisami o podatku od towarów i usług:</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netto: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Doliczony podatek VAT: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Wartość oferty brutto po doliczonym podatku: …….………………………..</w:t>
      </w:r>
    </w:p>
    <w:p w:rsidR="00583714" w:rsidRPr="00E92E6F" w:rsidRDefault="00583714" w:rsidP="00583714">
      <w:pPr>
        <w:autoSpaceDE w:val="0"/>
        <w:autoSpaceDN w:val="0"/>
        <w:adjustRightInd w:val="0"/>
        <w:spacing w:after="120"/>
        <w:ind w:firstLine="284"/>
        <w:rPr>
          <w:rFonts w:ascii="Century Gothic" w:hAnsi="Century Gothic"/>
          <w:sz w:val="20"/>
          <w:szCs w:val="20"/>
        </w:rPr>
      </w:pPr>
      <w:r w:rsidRPr="00E92E6F">
        <w:rPr>
          <w:rFonts w:ascii="Century Gothic" w:hAnsi="Century Gothic"/>
          <w:sz w:val="20"/>
          <w:szCs w:val="20"/>
        </w:rPr>
        <w:t>(słownie: …………………………………………………………………………… )</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lastRenderedPageBreak/>
        <w:t>§ 5</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C825E5" w:rsidRPr="003A12C7" w:rsidRDefault="00C825E5" w:rsidP="00C825E5">
      <w:pPr>
        <w:numPr>
          <w:ilvl w:val="0"/>
          <w:numId w:val="27"/>
        </w:numPr>
        <w:spacing w:after="120"/>
        <w:ind w:left="284" w:hanging="284"/>
        <w:jc w:val="both"/>
        <w:rPr>
          <w:rFonts w:ascii="Century Gothic" w:hAnsi="Century Gothic" w:cs="Century Gothic"/>
          <w:sz w:val="20"/>
          <w:szCs w:val="20"/>
        </w:rPr>
      </w:pPr>
      <w:r w:rsidRPr="003A12C7">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C825E5" w:rsidRPr="002D7F90" w:rsidRDefault="00C825E5" w:rsidP="00C825E5">
      <w:pPr>
        <w:numPr>
          <w:ilvl w:val="0"/>
          <w:numId w:val="27"/>
        </w:numPr>
        <w:spacing w:after="120"/>
        <w:ind w:left="284" w:hanging="284"/>
        <w:jc w:val="both"/>
        <w:rPr>
          <w:rFonts w:ascii="Century Gothic" w:hAnsi="Century Gothic" w:cs="Century Gothic"/>
          <w:sz w:val="20"/>
          <w:szCs w:val="20"/>
        </w:rPr>
      </w:pPr>
      <w:r w:rsidRPr="002D7F90">
        <w:rPr>
          <w:rFonts w:ascii="Century Gothic" w:hAnsi="Century Gothic" w:cs="Century Gothic"/>
          <w:sz w:val="20"/>
          <w:szCs w:val="20"/>
          <w:lang w:eastAsia="ar-SA"/>
        </w:rPr>
        <w:t xml:space="preserve">Podstawą </w:t>
      </w:r>
      <w:r w:rsidR="00954ADE" w:rsidRPr="002D7F90">
        <w:rPr>
          <w:rFonts w:ascii="Century Gothic" w:hAnsi="Century Gothic" w:cs="Century Gothic"/>
          <w:sz w:val="20"/>
          <w:szCs w:val="20"/>
          <w:lang w:eastAsia="ar-SA"/>
        </w:rPr>
        <w:t>wystawienie</w:t>
      </w:r>
      <w:r w:rsidRPr="002D7F90">
        <w:rPr>
          <w:rFonts w:ascii="Century Gothic" w:hAnsi="Century Gothic" w:cs="Century Gothic"/>
          <w:sz w:val="20"/>
          <w:szCs w:val="20"/>
          <w:lang w:eastAsia="ar-SA"/>
        </w:rPr>
        <w:t xml:space="preserve"> faktury będzie </w:t>
      </w:r>
      <w:r w:rsidRPr="002D7F90">
        <w:rPr>
          <w:rFonts w:ascii="Century Gothic" w:hAnsi="Century Gothic" w:cs="Century Gothic"/>
          <w:sz w:val="20"/>
          <w:szCs w:val="20"/>
        </w:rPr>
        <w:t>brak zastrzeżeń Zamawiającego, co do zgodności z przedmiotem umowy dostarczonego towaru, potwierdzonego przez strony protokołem odbioru.</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1D5518" w:rsidRPr="00424D11" w:rsidRDefault="001D5518" w:rsidP="001D5518">
      <w:pPr>
        <w:numPr>
          <w:ilvl w:val="0"/>
          <w:numId w:val="27"/>
        </w:numPr>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1D5518" w:rsidRPr="00424D11" w:rsidRDefault="001D5518" w:rsidP="001D5518">
      <w:pPr>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spacing w:val="-6"/>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w:t>
      </w:r>
      <w:r>
        <w:rPr>
          <w:rFonts w:ascii="Century Gothic" w:hAnsi="Century Gothic" w:cs="Century Gothic"/>
          <w:spacing w:val="-6"/>
        </w:rPr>
        <w:t xml:space="preserve"> </w:t>
      </w:r>
      <w:r w:rsidRPr="0016754F">
        <w:rPr>
          <w:rFonts w:ascii="Century Gothic" w:hAnsi="Century Gothic" w:cs="Century Gothic"/>
          <w:spacing w:val="-6"/>
        </w:rPr>
        <w:t>nową</w:t>
      </w:r>
      <w:r w:rsidRPr="00424D11">
        <w:rPr>
          <w:rFonts w:ascii="Century Gothic" w:hAnsi="Century Gothic" w:cs="Century Gothic"/>
          <w:spacing w:val="-6"/>
        </w:rPr>
        <w:t xml:space="preserve"> wolną od wad na własny koszt </w:t>
      </w:r>
      <w:r>
        <w:rPr>
          <w:rFonts w:ascii="Century Gothic" w:hAnsi="Century Gothic" w:cs="Century Gothic"/>
          <w:spacing w:val="-6"/>
        </w:rPr>
        <w:t xml:space="preserve"> </w:t>
      </w:r>
      <w:r w:rsidRPr="00424D11">
        <w:rPr>
          <w:rFonts w:ascii="Century Gothic" w:hAnsi="Century Gothic" w:cs="Century Gothic"/>
          <w:spacing w:val="-6"/>
        </w:rPr>
        <w:t>i ryzyko. W takim wypadku dostawa towaru nastąpi według zasad określonych w § 2 ust. 3 - 5.</w:t>
      </w:r>
    </w:p>
    <w:p w:rsidR="001D5518" w:rsidRPr="00424D11" w:rsidRDefault="001D5518" w:rsidP="001D5518">
      <w:pPr>
        <w:pStyle w:val="Akapitzlist"/>
        <w:numPr>
          <w:ilvl w:val="0"/>
          <w:numId w:val="32"/>
        </w:numPr>
        <w:tabs>
          <w:tab w:val="left" w:pos="284"/>
        </w:tabs>
        <w:spacing w:after="120" w:line="240" w:lineRule="auto"/>
        <w:ind w:left="284" w:hanging="284"/>
        <w:jc w:val="both"/>
        <w:rPr>
          <w:rFonts w:ascii="Century Gothic" w:hAnsi="Century Gothic" w:cs="Century Gothic"/>
          <w:spacing w:val="-6"/>
        </w:rPr>
      </w:pPr>
      <w:r w:rsidRPr="00424D11">
        <w:rPr>
          <w:rFonts w:ascii="Century Gothic" w:hAnsi="Century Gothic" w:cs="Century Gothic"/>
        </w:rPr>
        <w:t>Wykonawca udziela na przedmiot umowy, określony w § 1 gwarancji jakości na określony</w:t>
      </w:r>
      <w:r w:rsidR="002646BB">
        <w:rPr>
          <w:rFonts w:ascii="Century Gothic" w:hAnsi="Century Gothic" w:cs="Century Gothic"/>
        </w:rPr>
        <w:t>m w Formularzu cenowym</w:t>
      </w:r>
      <w:r w:rsidRPr="00424D11">
        <w:rPr>
          <w:rFonts w:ascii="Century Gothic" w:hAnsi="Century Gothic" w:cs="Century Gothic"/>
        </w:rPr>
        <w:t xml:space="preserve"> w załączniku nr 1 do umowy</w:t>
      </w:r>
      <w:r w:rsidRPr="00424D11">
        <w:rPr>
          <w:rFonts w:ascii="Century Gothic" w:hAnsi="Century Gothic" w:cs="Century Gothic"/>
          <w:spacing w:val="-6"/>
        </w:rPr>
        <w:t xml:space="preserve">, stanowiącym jej integralną część. </w:t>
      </w:r>
    </w:p>
    <w:p w:rsidR="001D5518" w:rsidRPr="00424D11" w:rsidRDefault="001D5518" w:rsidP="001D5518">
      <w:pPr>
        <w:jc w:val="both"/>
        <w:rPr>
          <w:rFonts w:ascii="Century Gothic" w:hAnsi="Century Gothic" w:cs="Century Gothic"/>
          <w:spacing w:val="-6"/>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1D5518" w:rsidRPr="00424D11" w:rsidRDefault="001D5518" w:rsidP="001D5518">
      <w:pPr>
        <w:tabs>
          <w:tab w:val="left" w:pos="284"/>
        </w:tab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 xml:space="preserve">Ponadto Zamawiający może odstąpić od umowy </w:t>
      </w:r>
      <w:r w:rsidR="003B59A5" w:rsidRPr="003B59A5">
        <w:rPr>
          <w:rFonts w:ascii="Century Gothic" w:hAnsi="Century Gothic" w:cs="Century Gothic"/>
          <w:sz w:val="20"/>
          <w:szCs w:val="20"/>
        </w:rPr>
        <w:t xml:space="preserve">w całości lub w części niewykonanej </w:t>
      </w:r>
      <w:r w:rsidRPr="00424D11">
        <w:rPr>
          <w:rFonts w:ascii="Century Gothic" w:hAnsi="Century Gothic" w:cs="Century Gothic"/>
          <w:sz w:val="20"/>
          <w:szCs w:val="20"/>
        </w:rPr>
        <w:t>w przypadku, gdy:</w:t>
      </w:r>
    </w:p>
    <w:p w:rsidR="001D5518" w:rsidRPr="00424D11" w:rsidRDefault="001D5518" w:rsidP="001D5518">
      <w:pPr>
        <w:pStyle w:val="Akapitzlist"/>
        <w:numPr>
          <w:ilvl w:val="0"/>
          <w:numId w:val="29"/>
        </w:numPr>
        <w:autoSpaceDE w:val="0"/>
        <w:autoSpaceDN w:val="0"/>
        <w:adjustRightInd w:val="0"/>
        <w:spacing w:after="120" w:line="240" w:lineRule="auto"/>
        <w:ind w:hanging="294"/>
        <w:jc w:val="both"/>
        <w:rPr>
          <w:rFonts w:ascii="Century Gothic" w:hAnsi="Century Gothic" w:cs="Century Gothic"/>
        </w:rPr>
      </w:pPr>
      <w:r w:rsidRPr="00424D11">
        <w:rPr>
          <w:rFonts w:ascii="Century Gothic" w:hAnsi="Century Gothic" w:cs="Century Gothic"/>
        </w:rPr>
        <w:t>Wykonawca opóźnia się z realizacją przedmiotu umowy, powyżej 14 dni licząc od terminu określonego w §2 ust.1,</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1D5518" w:rsidRPr="00424D11" w:rsidRDefault="001D5518" w:rsidP="001D5518">
      <w:pPr>
        <w:numPr>
          <w:ilvl w:val="0"/>
          <w:numId w:val="29"/>
        </w:numPr>
        <w:autoSpaceDE w:val="0"/>
        <w:autoSpaceDN w:val="0"/>
        <w:adjustRightInd w:val="0"/>
        <w:spacing w:after="120"/>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1D5518" w:rsidRPr="00424D11" w:rsidRDefault="001D5518" w:rsidP="001D5518">
      <w:pPr>
        <w:pStyle w:val="Akapitzlist"/>
        <w:numPr>
          <w:ilvl w:val="0"/>
          <w:numId w:val="31"/>
        </w:numPr>
        <w:tabs>
          <w:tab w:val="left" w:pos="284"/>
        </w:tabs>
        <w:spacing w:after="120" w:line="240" w:lineRule="auto"/>
        <w:ind w:left="284" w:hanging="284"/>
        <w:jc w:val="both"/>
        <w:rPr>
          <w:rFonts w:ascii="Century Gothic" w:hAnsi="Century Gothic" w:cs="Century Gothic"/>
        </w:rPr>
      </w:pPr>
      <w:r w:rsidRPr="00424D11">
        <w:rPr>
          <w:rFonts w:ascii="Century Gothic" w:hAnsi="Century Gothic" w:cs="Century Gothic"/>
        </w:rPr>
        <w:t xml:space="preserve">Odstąpienie od umowy powinno nastąpić w formie pisemnej pod rygorem nieważności w terminie 30 dni, od daty powzięcia przez Zamawiającego informacji o okoliczności uzasadniającej odstąpienie od umowy. </w:t>
      </w:r>
    </w:p>
    <w:p w:rsidR="001D5518" w:rsidRPr="00424D11" w:rsidRDefault="001D5518" w:rsidP="001D5518">
      <w:pPr>
        <w:tabs>
          <w:tab w:val="left" w:pos="284"/>
        </w:tabs>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lastRenderedPageBreak/>
        <w:t>za opóźnienie w realizacji przedmiotu umowy- w wysokości 0,5 % wynagrodzenia netto o jakim mowa w § 4 za każdy dzień opóźnienia, liczony od dnia następnego przypadającego po dniu, w którym zgodnie z Umową miała nastąpić dostawa</w:t>
      </w:r>
      <w:r>
        <w:rPr>
          <w:rFonts w:ascii="Century Gothic" w:hAnsi="Century Gothic" w:cs="Century Gothic"/>
          <w:sz w:val="20"/>
          <w:szCs w:val="20"/>
        </w:rPr>
        <w:t xml:space="preserve"> </w:t>
      </w:r>
      <w:r w:rsidRPr="0016754F">
        <w:rPr>
          <w:rFonts w:ascii="Century Gothic" w:hAnsi="Century Gothic" w:cs="Century Gothic"/>
          <w:sz w:val="20"/>
          <w:szCs w:val="20"/>
        </w:rPr>
        <w:t xml:space="preserve">przedmiotu umowy </w:t>
      </w:r>
      <w:r w:rsidRPr="00424D11">
        <w:rPr>
          <w:rFonts w:ascii="Century Gothic" w:hAnsi="Century Gothic" w:cs="Century Gothic"/>
          <w:sz w:val="20"/>
          <w:szCs w:val="20"/>
        </w:rPr>
        <w:t>do dnia dostawy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16754F">
        <w:rPr>
          <w:rFonts w:ascii="Century Gothic" w:hAnsi="Century Gothic" w:cs="Century Gothic"/>
          <w:spacing w:val="-6"/>
          <w:sz w:val="20"/>
          <w:szCs w:val="20"/>
        </w:rPr>
        <w:t xml:space="preserve">§2 ust. 5 oraz w §6 ust.1 </w:t>
      </w:r>
      <w:r w:rsidRPr="00424D11">
        <w:rPr>
          <w:rFonts w:ascii="Century Gothic" w:hAnsi="Century Gothic" w:cs="Century Gothic"/>
          <w:spacing w:val="-6"/>
          <w:sz w:val="20"/>
          <w:szCs w:val="20"/>
        </w:rPr>
        <w:t>-</w:t>
      </w:r>
      <w:r w:rsidRPr="00424D11">
        <w:rPr>
          <w:rFonts w:ascii="Century Gothic" w:hAnsi="Century Gothic" w:cs="Century Gothic"/>
          <w:sz w:val="20"/>
          <w:szCs w:val="20"/>
        </w:rPr>
        <w:t xml:space="preserve"> w wysokości 0,5 % wynagrodzenia netto o jakim mowa w § 4 za każdy dzień opóźnienia, liczony od dnia następnego przypadającego po dniu, w którym zobowiązanie miało zostać wykonane do dnia zobowiązania włącznie.</w:t>
      </w:r>
    </w:p>
    <w:p w:rsidR="001D5518" w:rsidRPr="00424D11" w:rsidRDefault="001D5518" w:rsidP="001D5518">
      <w:pPr>
        <w:numPr>
          <w:ilvl w:val="0"/>
          <w:numId w:val="30"/>
        </w:numPr>
        <w:tabs>
          <w:tab w:val="left" w:pos="709"/>
        </w:tabs>
        <w:autoSpaceDE w:val="0"/>
        <w:autoSpaceDN w:val="0"/>
        <w:adjustRightInd w:val="0"/>
        <w:spacing w:after="120"/>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1D5518" w:rsidRPr="00424D11" w:rsidRDefault="001D5518" w:rsidP="001D5518">
      <w:pPr>
        <w:numPr>
          <w:ilvl w:val="0"/>
          <w:numId w:val="21"/>
        </w:numPr>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1D5518" w:rsidRPr="00424D11" w:rsidRDefault="001D5518" w:rsidP="001D5518">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1D5518" w:rsidRPr="00424D11" w:rsidRDefault="001D5518" w:rsidP="001D5518">
      <w:pPr>
        <w:autoSpaceDE w:val="0"/>
        <w:autoSpaceDN w:val="0"/>
        <w:adjustRightInd w:val="0"/>
        <w:jc w:val="both"/>
        <w:rPr>
          <w:rFonts w:ascii="Century Gothic" w:hAnsi="Century Gothic" w:cs="Century Gothic"/>
          <w:sz w:val="20"/>
          <w:szCs w:val="20"/>
        </w:rPr>
      </w:pP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1D5518" w:rsidRPr="00424D11" w:rsidRDefault="001D5518" w:rsidP="001D5518">
      <w:pPr>
        <w:autoSpaceDE w:val="0"/>
        <w:autoSpaceDN w:val="0"/>
        <w:adjustRightInd w:val="0"/>
        <w:spacing w:after="120"/>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sprawach nieuregulowanych Umową mają zastosowanie powszechnie obowiązujące </w:t>
      </w:r>
      <w:r w:rsidRPr="0016754F">
        <w:rPr>
          <w:rFonts w:ascii="Century Gothic" w:hAnsi="Century Gothic" w:cs="Century Gothic"/>
          <w:sz w:val="20"/>
          <w:szCs w:val="20"/>
        </w:rPr>
        <w:t xml:space="preserve">przepisy prawa, w </w:t>
      </w:r>
      <w:r w:rsidRPr="00424D11">
        <w:rPr>
          <w:rFonts w:ascii="Century Gothic" w:hAnsi="Century Gothic" w:cs="Century Gothic"/>
          <w:sz w:val="20"/>
          <w:szCs w:val="20"/>
        </w:rPr>
        <w:t>szczególności przepisy kodeksu cywilnego.</w:t>
      </w:r>
    </w:p>
    <w:p w:rsidR="001D5518" w:rsidRPr="0016754F"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w:t>
      </w:r>
      <w:r>
        <w:rPr>
          <w:rFonts w:ascii="Century Gothic" w:hAnsi="Century Gothic" w:cs="Century Gothic"/>
          <w:sz w:val="20"/>
          <w:szCs w:val="20"/>
        </w:rPr>
        <w:t xml:space="preserve">ory wynikłe </w:t>
      </w:r>
      <w:r w:rsidRPr="0016754F">
        <w:rPr>
          <w:rFonts w:ascii="Century Gothic" w:hAnsi="Century Gothic" w:cs="Century Gothic"/>
          <w:sz w:val="20"/>
          <w:szCs w:val="20"/>
        </w:rPr>
        <w:t>z niniejszej umowy będzie rozstrzygał sąd powszechny właściwy dla siedziby Zamawiającego.</w:t>
      </w:r>
    </w:p>
    <w:p w:rsidR="001D5518" w:rsidRPr="00424D11" w:rsidRDefault="001D5518" w:rsidP="001D5518">
      <w:pPr>
        <w:numPr>
          <w:ilvl w:val="0"/>
          <w:numId w:val="23"/>
        </w:numPr>
        <w:suppressAutoHyphens/>
        <w:autoSpaceDE w:val="0"/>
        <w:autoSpaceDN w:val="0"/>
        <w:adjustRightInd w:val="0"/>
        <w:spacing w:after="120"/>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1D5518" w:rsidRPr="00424D11" w:rsidRDefault="001D5518" w:rsidP="001D5518">
      <w:pPr>
        <w:autoSpaceDE w:val="0"/>
        <w:jc w:val="both"/>
        <w:rPr>
          <w:rFonts w:ascii="Century Gothic" w:hAnsi="Century Gothic" w:cs="Century Gothic"/>
          <w:b/>
          <w:bCs/>
          <w:sz w:val="20"/>
          <w:szCs w:val="20"/>
        </w:rPr>
      </w:pPr>
    </w:p>
    <w:p w:rsidR="001D5518" w:rsidRPr="00424D11" w:rsidRDefault="001D5518" w:rsidP="001D5518">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1D5518" w:rsidRDefault="001D5518" w:rsidP="001D5518">
      <w:pPr>
        <w:jc w:val="both"/>
        <w:rPr>
          <w:rFonts w:ascii="Century Gothic" w:hAnsi="Century Gothic" w:cs="Arial"/>
          <w:b/>
          <w:sz w:val="20"/>
          <w:szCs w:val="20"/>
        </w:rPr>
      </w:pPr>
    </w:p>
    <w:p w:rsidR="00A545DE" w:rsidRDefault="00A545DE" w:rsidP="001D5518">
      <w:pPr>
        <w:jc w:val="both"/>
        <w:rPr>
          <w:rFonts w:ascii="Century Gothic" w:hAnsi="Century Gothic" w:cs="Arial"/>
          <w:b/>
          <w:sz w:val="20"/>
          <w:szCs w:val="20"/>
        </w:rPr>
      </w:pPr>
    </w:p>
    <w:p w:rsidR="00A545DE" w:rsidRPr="00424D11" w:rsidRDefault="00A545DE" w:rsidP="001D5518">
      <w:pPr>
        <w:jc w:val="both"/>
        <w:rPr>
          <w:rFonts w:ascii="Century Gothic" w:hAnsi="Century Gothic" w:cs="Arial"/>
          <w:b/>
          <w:sz w:val="20"/>
          <w:szCs w:val="20"/>
        </w:rPr>
      </w:pPr>
    </w:p>
    <w:p w:rsidR="001D5518" w:rsidRDefault="001D5518" w:rsidP="001D5518">
      <w:pPr>
        <w:tabs>
          <w:tab w:val="left" w:pos="480"/>
          <w:tab w:val="left" w:pos="5520"/>
        </w:tabs>
        <w:jc w:val="both"/>
        <w:rPr>
          <w:rFonts w:ascii="Century Gothic" w:hAnsi="Century Gothic" w:cs="Arial"/>
          <w:sz w:val="20"/>
          <w:szCs w:val="20"/>
        </w:rPr>
      </w:pPr>
      <w:r w:rsidRPr="00424D11">
        <w:rPr>
          <w:rFonts w:ascii="Century Gothic" w:hAnsi="Century Gothic" w:cs="Arial"/>
          <w:sz w:val="20"/>
          <w:szCs w:val="20"/>
        </w:rPr>
        <w:tab/>
        <w:t>.........................................................</w:t>
      </w:r>
      <w:r w:rsidRPr="00424D11">
        <w:rPr>
          <w:rFonts w:ascii="Century Gothic" w:hAnsi="Century Gothic" w:cs="Arial"/>
          <w:sz w:val="20"/>
          <w:szCs w:val="20"/>
        </w:rPr>
        <w:tab/>
        <w:t>.........................................................</w:t>
      </w:r>
    </w:p>
    <w:p w:rsidR="009F794A" w:rsidRPr="00424D11" w:rsidRDefault="009F794A" w:rsidP="001D5518">
      <w:pPr>
        <w:tabs>
          <w:tab w:val="left" w:pos="480"/>
          <w:tab w:val="left" w:pos="5520"/>
        </w:tabs>
        <w:jc w:val="both"/>
      </w:pPr>
    </w:p>
    <w:p w:rsidR="001D5518" w:rsidRPr="00424D11" w:rsidRDefault="001D5518" w:rsidP="001D5518">
      <w:pPr>
        <w:rPr>
          <w:rFonts w:ascii="Book Antiqua" w:hAnsi="Book Antiqua" w:cs="Book Antiqua"/>
          <w:b/>
          <w:bCs/>
          <w:sz w:val="20"/>
          <w:szCs w:val="20"/>
          <w:lang w:eastAsia="ar-SA"/>
        </w:rPr>
      </w:pPr>
    </w:p>
    <w:p w:rsidR="009F794A" w:rsidRDefault="009F794A">
      <w:pPr>
        <w:rPr>
          <w:rFonts w:ascii="Book Antiqua" w:hAnsi="Book Antiqua"/>
          <w:sz w:val="20"/>
          <w:szCs w:val="20"/>
        </w:rPr>
      </w:pPr>
    </w:p>
    <w:sectPr w:rsidR="009F794A" w:rsidSect="008B4381">
      <w:pgSz w:w="11906" w:h="16838"/>
      <w:pgMar w:top="1276" w:right="1417" w:bottom="1276"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32694" w:rsidRDefault="00B32694" w:rsidP="00883F61">
      <w:r>
        <w:separator/>
      </w:r>
    </w:p>
  </w:endnote>
  <w:endnote w:type="continuationSeparator" w:id="0">
    <w:p w:rsidR="00B32694" w:rsidRDefault="00B32694" w:rsidP="00883F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Thorndale">
    <w:altName w:val="Times New Roman"/>
    <w:panose1 w:val="00000000000000000000"/>
    <w:charset w:val="00"/>
    <w:family w:val="roman"/>
    <w:notTrueType/>
    <w:pitch w:val="default"/>
  </w:font>
  <w:font w:name="HG Mincho Light J">
    <w:altName w:val="Times New Roman"/>
    <w:panose1 w:val="00000000000000000000"/>
    <w:charset w:val="00"/>
    <w:family w:val="roman"/>
    <w:notTrueType/>
    <w:pitch w:val="default"/>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Helvetica">
    <w:panose1 w:val="020B0604020202020204"/>
    <w:charset w:val="00"/>
    <w:family w:val="swiss"/>
    <w:pitch w:val="variable"/>
    <w:sig w:usb0="00000003" w:usb1="00000000" w:usb2="00000000" w:usb3="00000000" w:csb0="00000001" w:csb1="00000000"/>
  </w:font>
  <w:font w:name="Times">
    <w:panose1 w:val="02020603050405020304"/>
    <w:charset w:val="EE"/>
    <w:family w:val="roman"/>
    <w:pitch w:val="variable"/>
    <w:sig w:usb0="E0002AFF" w:usb1="C0007841" w:usb2="00000009" w:usb3="00000000" w:csb0="000001FF" w:csb1="00000000"/>
  </w:font>
  <w:font w:name="TimesNewRoman,Bold">
    <w:altName w:val="Yu Gothic UI"/>
    <w:panose1 w:val="00000000000000000000"/>
    <w:charset w:val="80"/>
    <w:family w:val="auto"/>
    <w:notTrueType/>
    <w:pitch w:val="default"/>
    <w:sig w:usb0="00000001" w:usb1="08070000" w:usb2="00000010" w:usb3="00000000" w:csb0="00020000" w:csb1="00000000"/>
  </w:font>
  <w:font w:name="Calibri Light">
    <w:panose1 w:val="020F0302020204030204"/>
    <w:charset w:val="EE"/>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45365988"/>
      <w:docPartObj>
        <w:docPartGallery w:val="Page Numbers (Bottom of Page)"/>
        <w:docPartUnique/>
      </w:docPartObj>
    </w:sdtPr>
    <w:sdtEndPr/>
    <w:sdtContent>
      <w:p w:rsidR="00102DD5" w:rsidRDefault="00102DD5">
        <w:pPr>
          <w:pStyle w:val="Stopka"/>
          <w:jc w:val="center"/>
        </w:pPr>
        <w:r>
          <w:fldChar w:fldCharType="begin"/>
        </w:r>
        <w:r>
          <w:instrText>PAGE   \* MERGEFORMAT</w:instrText>
        </w:r>
        <w:r>
          <w:fldChar w:fldCharType="separate"/>
        </w:r>
        <w:r w:rsidR="003C7E6E">
          <w:rPr>
            <w:noProof/>
          </w:rPr>
          <w:t>15</w:t>
        </w:r>
        <w:r>
          <w:fldChar w:fldCharType="end"/>
        </w:r>
      </w:p>
    </w:sdtContent>
  </w:sdt>
  <w:p w:rsidR="00102DD5" w:rsidRDefault="00102DD5">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32694" w:rsidRDefault="00B32694" w:rsidP="00883F61">
      <w:r>
        <w:separator/>
      </w:r>
    </w:p>
  </w:footnote>
  <w:footnote w:type="continuationSeparator" w:id="0">
    <w:p w:rsidR="00B32694" w:rsidRDefault="00B32694" w:rsidP="00883F61">
      <w:r>
        <w:continuationSeparator/>
      </w:r>
    </w:p>
  </w:footnote>
  <w:footnote w:id="1">
    <w:p w:rsidR="00102DD5" w:rsidRPr="003D632E" w:rsidRDefault="00102DD5" w:rsidP="000A531A">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b/>
          <w:sz w:val="16"/>
          <w:szCs w:val="16"/>
        </w:rPr>
        <w:t>Wyjaśnienie:</w:t>
      </w:r>
      <w:r w:rsidRPr="003D632E">
        <w:rPr>
          <w:rFonts w:asciiTheme="minorHAnsi" w:hAnsiTheme="minorHAnsi" w:cstheme="minorHAnsi"/>
          <w:sz w:val="16"/>
          <w:szCs w:val="16"/>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102DD5" w:rsidRDefault="00102DD5" w:rsidP="000A531A">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b/>
          <w:i/>
          <w:sz w:val="16"/>
          <w:szCs w:val="16"/>
        </w:rPr>
        <w:t>Wyjaśnienie:</w:t>
      </w:r>
      <w:r w:rsidRPr="003D632E">
        <w:rPr>
          <w:rFonts w:asciiTheme="minorHAnsi" w:hAnsiTheme="minorHAnsi" w:cstheme="minorHAnsi"/>
          <w:i/>
          <w:sz w:val="16"/>
          <w:szCs w:val="16"/>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footnote>
  <w:footnote w:id="3">
    <w:p w:rsidR="00102DD5" w:rsidRPr="003D632E" w:rsidRDefault="00102DD5" w:rsidP="00322D9B">
      <w:pPr>
        <w:pStyle w:val="Tekstprzypisudolnego"/>
        <w:rPr>
          <w:rFonts w:asciiTheme="minorHAnsi" w:hAnsiTheme="minorHAnsi" w:cstheme="minorHAnsi"/>
          <w:sz w:val="16"/>
          <w:szCs w:val="16"/>
        </w:rPr>
      </w:pPr>
      <w:r>
        <w:rPr>
          <w:rStyle w:val="Odwoanieprzypisudolnego"/>
        </w:rPr>
        <w:footnoteRef/>
      </w:r>
      <w:r>
        <w:t xml:space="preserve"> </w:t>
      </w:r>
      <w:r w:rsidRPr="003D632E">
        <w:rPr>
          <w:rFonts w:asciiTheme="minorHAnsi" w:hAnsiTheme="minorHAnsi" w:cstheme="minorHAnsi"/>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102DD5" w:rsidRDefault="00102DD5" w:rsidP="00322D9B">
      <w:pPr>
        <w:pStyle w:val="Tekstprzypisudolnego"/>
      </w:pPr>
      <w:r w:rsidRPr="003D632E">
        <w:rPr>
          <w:rStyle w:val="Odwoanieprzypisudolnego"/>
          <w:rFonts w:asciiTheme="minorHAnsi" w:hAnsiTheme="minorHAnsi" w:cstheme="minorHAnsi"/>
          <w:sz w:val="16"/>
          <w:szCs w:val="16"/>
        </w:rPr>
        <w:footnoteRef/>
      </w:r>
      <w:r w:rsidRPr="003D632E">
        <w:rPr>
          <w:rFonts w:asciiTheme="minorHAnsi" w:hAnsiTheme="minorHAnsi" w:cstheme="minorHAnsi"/>
          <w:sz w:val="16"/>
          <w:szCs w:val="16"/>
        </w:rPr>
        <w:t xml:space="preserve"> </w:t>
      </w:r>
      <w:r w:rsidRPr="003D632E">
        <w:rPr>
          <w:rFonts w:asciiTheme="minorHAnsi" w:hAnsiTheme="minorHAnsi" w:cstheme="minorHAnsi"/>
          <w:sz w:val="16"/>
          <w:szCs w:val="16"/>
          <w:lang w:eastAsia="ar-SA"/>
        </w:rPr>
        <w:t>w przypadku gdy wykonawca nie przekazuje danych osobowych innych, niż bezpośrednio jego dotyczących, oświadczenia wykonawca nie składa (usunięcie treści oświadczenia np. przez jego wykreślenie).</w:t>
      </w:r>
      <w:r w:rsidRPr="003D632E">
        <w:rPr>
          <w:rFonts w:asciiTheme="minorHAnsi" w:hAnsiTheme="minorHAnsi" w:cstheme="minorHAnsi"/>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DD5" w:rsidRPr="00A10CB5" w:rsidRDefault="00102DD5">
    <w:pPr>
      <w:pStyle w:val="Nagwek"/>
      <w:rPr>
        <w:rFonts w:ascii="Book Antiqua" w:hAnsi="Book Antiqua"/>
        <w:sz w:val="16"/>
      </w:rPr>
    </w:pPr>
    <w:r w:rsidRPr="00DF12C5">
      <w:rPr>
        <w:rFonts w:ascii="Book Antiqua" w:hAnsi="Book Antiqua"/>
        <w:sz w:val="16"/>
      </w:rPr>
      <w:t>UKW/DZP-282-ZO-</w:t>
    </w:r>
    <w:r w:rsidR="00813907">
      <w:rPr>
        <w:rFonts w:ascii="Book Antiqua" w:hAnsi="Book Antiqua"/>
        <w:sz w:val="16"/>
      </w:rPr>
      <w:t>131</w:t>
    </w:r>
    <w:r w:rsidRPr="00DF12C5">
      <w:rPr>
        <w:rFonts w:ascii="Book Antiqua" w:hAnsi="Book Antiqua"/>
        <w:sz w:val="16"/>
      </w:rPr>
      <w:t>/2019</w:t>
    </w:r>
  </w:p>
  <w:p w:rsidR="00102DD5" w:rsidRDefault="00102DD5">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5"/>
    <w:multiLevelType w:val="singleLevel"/>
    <w:tmpl w:val="00000005"/>
    <w:name w:val="WW8Num7"/>
    <w:lvl w:ilvl="0">
      <w:start w:val="1"/>
      <w:numFmt w:val="decimal"/>
      <w:lvlText w:val="%1."/>
      <w:lvlJc w:val="left"/>
      <w:pPr>
        <w:tabs>
          <w:tab w:val="num" w:pos="0"/>
        </w:tabs>
        <w:ind w:left="720" w:hanging="360"/>
      </w:pPr>
      <w:rPr>
        <w:rFonts w:hint="default"/>
      </w:rPr>
    </w:lvl>
  </w:abstractNum>
  <w:abstractNum w:abstractNumId="1" w15:restartNumberingAfterBreak="0">
    <w:nsid w:val="01653A8C"/>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93D0E17"/>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5"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6" w15:restartNumberingAfterBreak="0">
    <w:nsid w:val="0B6721AC"/>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8" w15:restartNumberingAfterBreak="0">
    <w:nsid w:val="0F1C5771"/>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 w15:restartNumberingAfterBreak="0">
    <w:nsid w:val="12917B18"/>
    <w:multiLevelType w:val="hybridMultilevel"/>
    <w:tmpl w:val="4C0AA91C"/>
    <w:lvl w:ilvl="0" w:tplc="F3F0FB9A">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0"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12"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3" w15:restartNumberingAfterBreak="0">
    <w:nsid w:val="1D341502"/>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5"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0" w15:restartNumberingAfterBreak="0">
    <w:nsid w:val="29B23C11"/>
    <w:multiLevelType w:val="hybridMultilevel"/>
    <w:tmpl w:val="4B22D12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2D4B5AD2"/>
    <w:multiLevelType w:val="hybridMultilevel"/>
    <w:tmpl w:val="E628509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2" w15:restartNumberingAfterBreak="0">
    <w:nsid w:val="2E082505"/>
    <w:multiLevelType w:val="hybridMultilevel"/>
    <w:tmpl w:val="EC424A1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3"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5"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396817D4"/>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27"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8" w15:restartNumberingAfterBreak="0">
    <w:nsid w:val="3DE529CB"/>
    <w:multiLevelType w:val="hybridMultilevel"/>
    <w:tmpl w:val="40D244EA"/>
    <w:lvl w:ilvl="0" w:tplc="1042FC68">
      <w:start w:val="1"/>
      <w:numFmt w:val="lowerLetter"/>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3FFE3C2E"/>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0"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4C201BB1"/>
    <w:multiLevelType w:val="hybridMultilevel"/>
    <w:tmpl w:val="9A2402E6"/>
    <w:lvl w:ilvl="0" w:tplc="9D44CE80">
      <w:start w:val="1"/>
      <w:numFmt w:val="bullet"/>
      <w:lvlText w:val=""/>
      <w:lvlJc w:val="left"/>
      <w:pPr>
        <w:ind w:left="720" w:hanging="360"/>
      </w:pPr>
      <w:rPr>
        <w:rFonts w:ascii="Symbol" w:hAnsi="Symbol" w:hint="default"/>
        <w:color w:val="auto"/>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2" w15:restartNumberingAfterBreak="0">
    <w:nsid w:val="4D073A20"/>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3" w15:restartNumberingAfterBreak="0">
    <w:nsid w:val="4F6B04E5"/>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4" w15:restartNumberingAfterBreak="0">
    <w:nsid w:val="52B11790"/>
    <w:multiLevelType w:val="hybridMultilevel"/>
    <w:tmpl w:val="BDE81412"/>
    <w:lvl w:ilvl="0" w:tplc="BD9CAD38">
      <w:start w:val="1"/>
      <w:numFmt w:val="decimal"/>
      <w:lvlText w:val="4.%1"/>
      <w:lvlJc w:val="left"/>
      <w:pPr>
        <w:ind w:left="644" w:hanging="360"/>
      </w:pPr>
      <w:rPr>
        <w:rFonts w:hint="default"/>
        <w:b/>
        <w:sz w:val="20"/>
        <w:szCs w:val="20"/>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54DD5CD7"/>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36"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7" w15:restartNumberingAfterBreak="0">
    <w:nsid w:val="5BD67D59"/>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5D66496D"/>
    <w:multiLevelType w:val="hybridMultilevel"/>
    <w:tmpl w:val="3EFEFD64"/>
    <w:lvl w:ilvl="0" w:tplc="EE5E3F24">
      <w:start w:val="4"/>
      <w:numFmt w:val="decimal"/>
      <w:lvlText w:val="4.%1"/>
      <w:lvlJc w:val="left"/>
      <w:pPr>
        <w:ind w:left="720" w:hanging="360"/>
      </w:pPr>
      <w:rPr>
        <w:rFonts w:hint="default"/>
        <w:b/>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5E425956"/>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6376622C"/>
    <w:multiLevelType w:val="hybridMultilevel"/>
    <w:tmpl w:val="222EA00C"/>
    <w:lvl w:ilvl="0" w:tplc="6FEE898C">
      <w:start w:val="1"/>
      <w:numFmt w:val="decimal"/>
      <w:lvlText w:val="3.%1."/>
      <w:lvlJc w:val="left"/>
      <w:pPr>
        <w:ind w:left="720" w:hanging="360"/>
      </w:pPr>
      <w:rPr>
        <w:rFonts w:hint="default"/>
        <w:b/>
        <w:strike w:val="0"/>
        <w:dstrike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67A02C33"/>
    <w:multiLevelType w:val="hybridMultilevel"/>
    <w:tmpl w:val="5F640F5C"/>
    <w:lvl w:ilvl="0" w:tplc="90BE5F16">
      <w:start w:val="1"/>
      <w:numFmt w:val="decimal"/>
      <w:lvlText w:val="%1."/>
      <w:lvlJc w:val="left"/>
      <w:pPr>
        <w:ind w:left="1004" w:hanging="360"/>
      </w:pPr>
      <w:rPr>
        <w:strike w:val="0"/>
      </w:r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42" w15:restartNumberingAfterBreak="0">
    <w:nsid w:val="6EC84596"/>
    <w:multiLevelType w:val="hybridMultilevel"/>
    <w:tmpl w:val="49A23B06"/>
    <w:lvl w:ilvl="0" w:tplc="14BE0576">
      <w:start w:val="4"/>
      <w:numFmt w:val="decimal"/>
      <w:lvlText w:val="4.%1"/>
      <w:lvlJc w:val="left"/>
      <w:pPr>
        <w:ind w:left="720" w:hanging="360"/>
      </w:pPr>
      <w:rPr>
        <w:rFonts w:hint="default"/>
        <w:b/>
      </w:rPr>
    </w:lvl>
    <w:lvl w:ilvl="1" w:tplc="E7704B22">
      <w:start w:val="1"/>
      <w:numFmt w:val="lowerLetter"/>
      <w:lvlText w:val="%2)"/>
      <w:lvlJc w:val="left"/>
      <w:pPr>
        <w:ind w:left="1440" w:hanging="360"/>
      </w:pPr>
      <w:rPr>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6F8C28F6"/>
    <w:multiLevelType w:val="hybridMultilevel"/>
    <w:tmpl w:val="641CE174"/>
    <w:lvl w:ilvl="0" w:tplc="6FEE898C">
      <w:start w:val="1"/>
      <w:numFmt w:val="decimal"/>
      <w:lvlText w:val="3.%1."/>
      <w:lvlJc w:val="left"/>
      <w:pPr>
        <w:ind w:left="1146" w:hanging="360"/>
      </w:pPr>
      <w:rPr>
        <w:rFonts w:hint="default"/>
        <w:b/>
        <w:strike w:val="0"/>
        <w:dstrike w:val="0"/>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44" w15:restartNumberingAfterBreak="0">
    <w:nsid w:val="74F52621"/>
    <w:multiLevelType w:val="hybridMultilevel"/>
    <w:tmpl w:val="FC227108"/>
    <w:lvl w:ilvl="0" w:tplc="04150001">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45" w15:restartNumberingAfterBreak="0">
    <w:nsid w:val="76A316A7"/>
    <w:multiLevelType w:val="hybridMultilevel"/>
    <w:tmpl w:val="7278CEF6"/>
    <w:lvl w:ilvl="0" w:tplc="0415000F">
      <w:start w:val="1"/>
      <w:numFmt w:val="decimal"/>
      <w:lvlText w:val="%1."/>
      <w:lvlJc w:val="left"/>
      <w:pPr>
        <w:ind w:left="720" w:hanging="360"/>
      </w:pPr>
      <w:rPr>
        <w:rFonts w:cs="Times New Roman" w:hint="default"/>
      </w:rPr>
    </w:lvl>
    <w:lvl w:ilvl="1" w:tplc="34843402">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6"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47" w15:restartNumberingAfterBreak="0">
    <w:nsid w:val="7792651E"/>
    <w:multiLevelType w:val="multilevel"/>
    <w:tmpl w:val="1A464A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8" w15:restartNumberingAfterBreak="0">
    <w:nsid w:val="7B1366A5"/>
    <w:multiLevelType w:val="hybridMultilevel"/>
    <w:tmpl w:val="367A317A"/>
    <w:lvl w:ilvl="0" w:tplc="6958CEC0">
      <w:start w:val="1"/>
      <w:numFmt w:val="decimal"/>
      <w:lvlText w:val="%1."/>
      <w:lvlJc w:val="left"/>
      <w:pPr>
        <w:ind w:left="720" w:hanging="360"/>
      </w:pPr>
      <w:rPr>
        <w:rFonts w:cs="Times New Roman" w:hint="default"/>
        <w:color w:val="auto"/>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49" w15:restartNumberingAfterBreak="0">
    <w:nsid w:val="7E682EF5"/>
    <w:multiLevelType w:val="hybridMultilevel"/>
    <w:tmpl w:val="F1F02BEA"/>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160" w:hanging="18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1"/>
  </w:num>
  <w:num w:numId="2">
    <w:abstractNumId w:val="18"/>
  </w:num>
  <w:num w:numId="3">
    <w:abstractNumId w:val="12"/>
  </w:num>
  <w:num w:numId="4">
    <w:abstractNumId w:val="25"/>
  </w:num>
  <w:num w:numId="5">
    <w:abstractNumId w:val="34"/>
  </w:num>
  <w:num w:numId="6">
    <w:abstractNumId w:val="11"/>
  </w:num>
  <w:num w:numId="7">
    <w:abstractNumId w:val="23"/>
  </w:num>
  <w:num w:numId="8">
    <w:abstractNumId w:val="49"/>
  </w:num>
  <w:num w:numId="9">
    <w:abstractNumId w:val="42"/>
  </w:num>
  <w:num w:numId="10">
    <w:abstractNumId w:val="14"/>
  </w:num>
  <w:num w:numId="11">
    <w:abstractNumId w:val="19"/>
  </w:num>
  <w:num w:numId="12">
    <w:abstractNumId w:val="10"/>
  </w:num>
  <w:num w:numId="13">
    <w:abstractNumId w:val="15"/>
  </w:num>
  <w:num w:numId="14">
    <w:abstractNumId w:val="38"/>
  </w:num>
  <w:num w:numId="15">
    <w:abstractNumId w:val="44"/>
  </w:num>
  <w:num w:numId="16">
    <w:abstractNumId w:val="5"/>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num>
  <w:num w:numId="18">
    <w:abstractNumId w:val="40"/>
  </w:num>
  <w:num w:numId="19">
    <w:abstractNumId w:val="27"/>
  </w:num>
  <w:num w:numId="20">
    <w:abstractNumId w:val="29"/>
  </w:num>
  <w:num w:numId="21">
    <w:abstractNumId w:val="33"/>
  </w:num>
  <w:num w:numId="22">
    <w:abstractNumId w:val="7"/>
  </w:num>
  <w:num w:numId="23">
    <w:abstractNumId w:val="2"/>
  </w:num>
  <w:num w:numId="24">
    <w:abstractNumId w:val="16"/>
  </w:num>
  <w:num w:numId="25">
    <w:abstractNumId w:val="36"/>
  </w:num>
  <w:num w:numId="26">
    <w:abstractNumId w:val="17"/>
  </w:num>
  <w:num w:numId="27">
    <w:abstractNumId w:val="3"/>
  </w:num>
  <w:num w:numId="28">
    <w:abstractNumId w:val="30"/>
  </w:num>
  <w:num w:numId="29">
    <w:abstractNumId w:val="20"/>
  </w:num>
  <w:num w:numId="30">
    <w:abstractNumId w:val="24"/>
  </w:num>
  <w:num w:numId="31">
    <w:abstractNumId w:val="46"/>
  </w:num>
  <w:num w:numId="32">
    <w:abstractNumId w:val="41"/>
  </w:num>
  <w:num w:numId="33">
    <w:abstractNumId w:val="47"/>
  </w:num>
  <w:num w:numId="34">
    <w:abstractNumId w:val="43"/>
  </w:num>
  <w:num w:numId="35">
    <w:abstractNumId w:val="28"/>
  </w:num>
  <w:num w:numId="36">
    <w:abstractNumId w:val="22"/>
  </w:num>
  <w:num w:numId="37">
    <w:abstractNumId w:val="9"/>
  </w:num>
  <w:num w:numId="38">
    <w:abstractNumId w:val="21"/>
  </w:num>
  <w:num w:numId="39">
    <w:abstractNumId w:val="35"/>
  </w:num>
  <w:num w:numId="40">
    <w:abstractNumId w:val="48"/>
  </w:num>
  <w:num w:numId="41">
    <w:abstractNumId w:val="8"/>
  </w:num>
  <w:num w:numId="42">
    <w:abstractNumId w:val="37"/>
  </w:num>
  <w:num w:numId="43">
    <w:abstractNumId w:val="1"/>
  </w:num>
  <w:num w:numId="44">
    <w:abstractNumId w:val="39"/>
  </w:num>
  <w:num w:numId="45">
    <w:abstractNumId w:val="4"/>
  </w:num>
  <w:num w:numId="46">
    <w:abstractNumId w:val="6"/>
  </w:num>
  <w:num w:numId="47">
    <w:abstractNumId w:val="45"/>
  </w:num>
  <w:num w:numId="48">
    <w:abstractNumId w:val="26"/>
  </w:num>
  <w:num w:numId="49">
    <w:abstractNumId w:val="32"/>
  </w:num>
  <w:num w:numId="50">
    <w:abstractNumId w:val="13"/>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70D2"/>
    <w:rsid w:val="000052D8"/>
    <w:rsid w:val="00011C0C"/>
    <w:rsid w:val="0001241A"/>
    <w:rsid w:val="00012BAF"/>
    <w:rsid w:val="000134C5"/>
    <w:rsid w:val="00013942"/>
    <w:rsid w:val="00015E9D"/>
    <w:rsid w:val="00017DD0"/>
    <w:rsid w:val="00022731"/>
    <w:rsid w:val="00023CBA"/>
    <w:rsid w:val="000258AA"/>
    <w:rsid w:val="000418DB"/>
    <w:rsid w:val="00046E33"/>
    <w:rsid w:val="00055BDF"/>
    <w:rsid w:val="000658C5"/>
    <w:rsid w:val="000730F7"/>
    <w:rsid w:val="00082681"/>
    <w:rsid w:val="000831A6"/>
    <w:rsid w:val="00083390"/>
    <w:rsid w:val="00085034"/>
    <w:rsid w:val="0008603A"/>
    <w:rsid w:val="00087D49"/>
    <w:rsid w:val="00090C92"/>
    <w:rsid w:val="00094B5E"/>
    <w:rsid w:val="00096526"/>
    <w:rsid w:val="000A531A"/>
    <w:rsid w:val="000A6EC1"/>
    <w:rsid w:val="000A78FD"/>
    <w:rsid w:val="000B098D"/>
    <w:rsid w:val="000C0B61"/>
    <w:rsid w:val="000C7834"/>
    <w:rsid w:val="000C7C16"/>
    <w:rsid w:val="000C7D4F"/>
    <w:rsid w:val="000C7E60"/>
    <w:rsid w:val="000D1874"/>
    <w:rsid w:val="000D5623"/>
    <w:rsid w:val="000F23C0"/>
    <w:rsid w:val="000F26B3"/>
    <w:rsid w:val="000F6BB4"/>
    <w:rsid w:val="00102837"/>
    <w:rsid w:val="00102DD5"/>
    <w:rsid w:val="00103867"/>
    <w:rsid w:val="00110287"/>
    <w:rsid w:val="001120E1"/>
    <w:rsid w:val="0012182A"/>
    <w:rsid w:val="001256B3"/>
    <w:rsid w:val="001262D0"/>
    <w:rsid w:val="001367CF"/>
    <w:rsid w:val="001416F1"/>
    <w:rsid w:val="0014303C"/>
    <w:rsid w:val="00150B15"/>
    <w:rsid w:val="00160BB6"/>
    <w:rsid w:val="00163A87"/>
    <w:rsid w:val="00172D8D"/>
    <w:rsid w:val="0017546C"/>
    <w:rsid w:val="00175CE3"/>
    <w:rsid w:val="0017733C"/>
    <w:rsid w:val="00180646"/>
    <w:rsid w:val="00192669"/>
    <w:rsid w:val="001930C2"/>
    <w:rsid w:val="00193B4F"/>
    <w:rsid w:val="00194C23"/>
    <w:rsid w:val="0019796D"/>
    <w:rsid w:val="001C5E98"/>
    <w:rsid w:val="001D2426"/>
    <w:rsid w:val="001D5518"/>
    <w:rsid w:val="001D5977"/>
    <w:rsid w:val="001D7509"/>
    <w:rsid w:val="001E691A"/>
    <w:rsid w:val="001F0BF8"/>
    <w:rsid w:val="001F5C87"/>
    <w:rsid w:val="00202DE8"/>
    <w:rsid w:val="00203103"/>
    <w:rsid w:val="00204473"/>
    <w:rsid w:val="0020751D"/>
    <w:rsid w:val="0021511F"/>
    <w:rsid w:val="00216645"/>
    <w:rsid w:val="00225170"/>
    <w:rsid w:val="00225F3C"/>
    <w:rsid w:val="002269FE"/>
    <w:rsid w:val="00226A76"/>
    <w:rsid w:val="00230BA5"/>
    <w:rsid w:val="00232631"/>
    <w:rsid w:val="00244DDE"/>
    <w:rsid w:val="00245BEC"/>
    <w:rsid w:val="00247D6E"/>
    <w:rsid w:val="00256F10"/>
    <w:rsid w:val="002646BB"/>
    <w:rsid w:val="00267163"/>
    <w:rsid w:val="00275100"/>
    <w:rsid w:val="00282822"/>
    <w:rsid w:val="002867E1"/>
    <w:rsid w:val="00290917"/>
    <w:rsid w:val="00297F69"/>
    <w:rsid w:val="002A0DBC"/>
    <w:rsid w:val="002A377B"/>
    <w:rsid w:val="002A3E96"/>
    <w:rsid w:val="002C4616"/>
    <w:rsid w:val="002C4D29"/>
    <w:rsid w:val="002C7006"/>
    <w:rsid w:val="002D7F90"/>
    <w:rsid w:val="002E216A"/>
    <w:rsid w:val="002E40AB"/>
    <w:rsid w:val="002E5BCC"/>
    <w:rsid w:val="003043F2"/>
    <w:rsid w:val="0030543D"/>
    <w:rsid w:val="00306A8E"/>
    <w:rsid w:val="00317B51"/>
    <w:rsid w:val="00322D9B"/>
    <w:rsid w:val="00323BEB"/>
    <w:rsid w:val="00333489"/>
    <w:rsid w:val="003441C5"/>
    <w:rsid w:val="00345505"/>
    <w:rsid w:val="00353FAE"/>
    <w:rsid w:val="003629CE"/>
    <w:rsid w:val="0036761C"/>
    <w:rsid w:val="00372F41"/>
    <w:rsid w:val="00383DB3"/>
    <w:rsid w:val="0038700A"/>
    <w:rsid w:val="0038740C"/>
    <w:rsid w:val="00396C14"/>
    <w:rsid w:val="00396C21"/>
    <w:rsid w:val="003A186E"/>
    <w:rsid w:val="003A46CB"/>
    <w:rsid w:val="003B1EC3"/>
    <w:rsid w:val="003B1F88"/>
    <w:rsid w:val="003B5273"/>
    <w:rsid w:val="003B59A5"/>
    <w:rsid w:val="003C05EB"/>
    <w:rsid w:val="003C15DD"/>
    <w:rsid w:val="003C4533"/>
    <w:rsid w:val="003C50E9"/>
    <w:rsid w:val="003C741A"/>
    <w:rsid w:val="003C7E6E"/>
    <w:rsid w:val="003D0AFA"/>
    <w:rsid w:val="003F0E6D"/>
    <w:rsid w:val="003F16E4"/>
    <w:rsid w:val="003F6EEC"/>
    <w:rsid w:val="0040008F"/>
    <w:rsid w:val="00400401"/>
    <w:rsid w:val="00402125"/>
    <w:rsid w:val="004112F1"/>
    <w:rsid w:val="004117BE"/>
    <w:rsid w:val="00413649"/>
    <w:rsid w:val="00424A86"/>
    <w:rsid w:val="00431A07"/>
    <w:rsid w:val="0043582B"/>
    <w:rsid w:val="00436F8E"/>
    <w:rsid w:val="004370D2"/>
    <w:rsid w:val="0043719A"/>
    <w:rsid w:val="0044391D"/>
    <w:rsid w:val="00445157"/>
    <w:rsid w:val="0044798E"/>
    <w:rsid w:val="0045000F"/>
    <w:rsid w:val="0045136F"/>
    <w:rsid w:val="00451A14"/>
    <w:rsid w:val="00461B9F"/>
    <w:rsid w:val="004663D3"/>
    <w:rsid w:val="00482437"/>
    <w:rsid w:val="00485D09"/>
    <w:rsid w:val="004914F5"/>
    <w:rsid w:val="00495941"/>
    <w:rsid w:val="00495F1D"/>
    <w:rsid w:val="004A2557"/>
    <w:rsid w:val="004A27D1"/>
    <w:rsid w:val="004A2985"/>
    <w:rsid w:val="004A3D58"/>
    <w:rsid w:val="004A47E8"/>
    <w:rsid w:val="004A66F4"/>
    <w:rsid w:val="004A6CED"/>
    <w:rsid w:val="004A73A6"/>
    <w:rsid w:val="004C19CB"/>
    <w:rsid w:val="004D70FE"/>
    <w:rsid w:val="004E39DD"/>
    <w:rsid w:val="004E503A"/>
    <w:rsid w:val="004E54F9"/>
    <w:rsid w:val="004F15D2"/>
    <w:rsid w:val="004F1AF9"/>
    <w:rsid w:val="004F5872"/>
    <w:rsid w:val="004F7159"/>
    <w:rsid w:val="004F7DA8"/>
    <w:rsid w:val="00501B53"/>
    <w:rsid w:val="0051154A"/>
    <w:rsid w:val="00511C2E"/>
    <w:rsid w:val="0051247E"/>
    <w:rsid w:val="00520B5E"/>
    <w:rsid w:val="00522CF0"/>
    <w:rsid w:val="0053414F"/>
    <w:rsid w:val="0054261C"/>
    <w:rsid w:val="00551F8F"/>
    <w:rsid w:val="0055271A"/>
    <w:rsid w:val="00553199"/>
    <w:rsid w:val="005548D4"/>
    <w:rsid w:val="00554E7E"/>
    <w:rsid w:val="0055622D"/>
    <w:rsid w:val="0055759A"/>
    <w:rsid w:val="00557C20"/>
    <w:rsid w:val="00577A9D"/>
    <w:rsid w:val="00581667"/>
    <w:rsid w:val="00583714"/>
    <w:rsid w:val="00584544"/>
    <w:rsid w:val="00584C6C"/>
    <w:rsid w:val="005901AA"/>
    <w:rsid w:val="0059345B"/>
    <w:rsid w:val="00596A26"/>
    <w:rsid w:val="005979E5"/>
    <w:rsid w:val="005A21B4"/>
    <w:rsid w:val="005A2D0A"/>
    <w:rsid w:val="005A3CEA"/>
    <w:rsid w:val="005B44FC"/>
    <w:rsid w:val="005C4D86"/>
    <w:rsid w:val="005C6FD2"/>
    <w:rsid w:val="005E43BD"/>
    <w:rsid w:val="005E6112"/>
    <w:rsid w:val="005E69BA"/>
    <w:rsid w:val="006029E8"/>
    <w:rsid w:val="00610A05"/>
    <w:rsid w:val="00611321"/>
    <w:rsid w:val="00611DD2"/>
    <w:rsid w:val="00613CB3"/>
    <w:rsid w:val="006144C1"/>
    <w:rsid w:val="0062103C"/>
    <w:rsid w:val="00621216"/>
    <w:rsid w:val="00627FC2"/>
    <w:rsid w:val="0063038C"/>
    <w:rsid w:val="00650BD0"/>
    <w:rsid w:val="00654EB9"/>
    <w:rsid w:val="006608D8"/>
    <w:rsid w:val="00663C43"/>
    <w:rsid w:val="00676CF4"/>
    <w:rsid w:val="00677C77"/>
    <w:rsid w:val="00680EA1"/>
    <w:rsid w:val="00682031"/>
    <w:rsid w:val="00684D4D"/>
    <w:rsid w:val="0068566B"/>
    <w:rsid w:val="006909D1"/>
    <w:rsid w:val="006A0D11"/>
    <w:rsid w:val="006A11C2"/>
    <w:rsid w:val="006A5FF3"/>
    <w:rsid w:val="006B375A"/>
    <w:rsid w:val="006B596E"/>
    <w:rsid w:val="006C4181"/>
    <w:rsid w:val="006D413B"/>
    <w:rsid w:val="006E0CE3"/>
    <w:rsid w:val="006E0E92"/>
    <w:rsid w:val="006E143C"/>
    <w:rsid w:val="006E3F02"/>
    <w:rsid w:val="006E457B"/>
    <w:rsid w:val="00700C47"/>
    <w:rsid w:val="007062C5"/>
    <w:rsid w:val="00706847"/>
    <w:rsid w:val="00714819"/>
    <w:rsid w:val="0071528B"/>
    <w:rsid w:val="00724607"/>
    <w:rsid w:val="0073470C"/>
    <w:rsid w:val="007352D2"/>
    <w:rsid w:val="007415BB"/>
    <w:rsid w:val="00742CB4"/>
    <w:rsid w:val="00745125"/>
    <w:rsid w:val="0076614B"/>
    <w:rsid w:val="00773837"/>
    <w:rsid w:val="00773ED9"/>
    <w:rsid w:val="00775A01"/>
    <w:rsid w:val="00783254"/>
    <w:rsid w:val="007873D5"/>
    <w:rsid w:val="0079087A"/>
    <w:rsid w:val="00790E48"/>
    <w:rsid w:val="007955B5"/>
    <w:rsid w:val="007A1850"/>
    <w:rsid w:val="007A4F70"/>
    <w:rsid w:val="007B1C23"/>
    <w:rsid w:val="007B5E62"/>
    <w:rsid w:val="007B6378"/>
    <w:rsid w:val="007C4FC6"/>
    <w:rsid w:val="007C7764"/>
    <w:rsid w:val="007D12C4"/>
    <w:rsid w:val="007D3A2C"/>
    <w:rsid w:val="007D4B9A"/>
    <w:rsid w:val="007E1028"/>
    <w:rsid w:val="007E4639"/>
    <w:rsid w:val="007E4E26"/>
    <w:rsid w:val="007E5E5D"/>
    <w:rsid w:val="007F1315"/>
    <w:rsid w:val="00801772"/>
    <w:rsid w:val="008041BC"/>
    <w:rsid w:val="00812A52"/>
    <w:rsid w:val="00813907"/>
    <w:rsid w:val="0083215C"/>
    <w:rsid w:val="0083418C"/>
    <w:rsid w:val="00836B2E"/>
    <w:rsid w:val="008421C3"/>
    <w:rsid w:val="00843C57"/>
    <w:rsid w:val="00856A7D"/>
    <w:rsid w:val="00856C2E"/>
    <w:rsid w:val="00864708"/>
    <w:rsid w:val="00864E31"/>
    <w:rsid w:val="0086703A"/>
    <w:rsid w:val="00873EC7"/>
    <w:rsid w:val="00883F61"/>
    <w:rsid w:val="00895215"/>
    <w:rsid w:val="008A5454"/>
    <w:rsid w:val="008B35AF"/>
    <w:rsid w:val="008B4381"/>
    <w:rsid w:val="008C0CE2"/>
    <w:rsid w:val="008C2282"/>
    <w:rsid w:val="008C4EC5"/>
    <w:rsid w:val="008D2A21"/>
    <w:rsid w:val="008D649E"/>
    <w:rsid w:val="008E03D9"/>
    <w:rsid w:val="008E0607"/>
    <w:rsid w:val="008E16BA"/>
    <w:rsid w:val="008E7A09"/>
    <w:rsid w:val="008E7FF1"/>
    <w:rsid w:val="008F27DB"/>
    <w:rsid w:val="00902795"/>
    <w:rsid w:val="00907616"/>
    <w:rsid w:val="00930FD3"/>
    <w:rsid w:val="00931239"/>
    <w:rsid w:val="00940004"/>
    <w:rsid w:val="009404C6"/>
    <w:rsid w:val="00942222"/>
    <w:rsid w:val="00944133"/>
    <w:rsid w:val="009452D3"/>
    <w:rsid w:val="00954ADE"/>
    <w:rsid w:val="00957524"/>
    <w:rsid w:val="00957E49"/>
    <w:rsid w:val="009600A0"/>
    <w:rsid w:val="00962CF1"/>
    <w:rsid w:val="00965525"/>
    <w:rsid w:val="00977047"/>
    <w:rsid w:val="0098026F"/>
    <w:rsid w:val="00980C68"/>
    <w:rsid w:val="009923C4"/>
    <w:rsid w:val="009A4682"/>
    <w:rsid w:val="009B301E"/>
    <w:rsid w:val="009B394C"/>
    <w:rsid w:val="009B646F"/>
    <w:rsid w:val="009C190B"/>
    <w:rsid w:val="009C2261"/>
    <w:rsid w:val="009C4FFD"/>
    <w:rsid w:val="009C617C"/>
    <w:rsid w:val="009C7E6B"/>
    <w:rsid w:val="009D08CE"/>
    <w:rsid w:val="009D30ED"/>
    <w:rsid w:val="009D31E5"/>
    <w:rsid w:val="009D3793"/>
    <w:rsid w:val="009E783E"/>
    <w:rsid w:val="009F564A"/>
    <w:rsid w:val="009F688D"/>
    <w:rsid w:val="009F7049"/>
    <w:rsid w:val="009F794A"/>
    <w:rsid w:val="00A10CB5"/>
    <w:rsid w:val="00A12DDF"/>
    <w:rsid w:val="00A14B3A"/>
    <w:rsid w:val="00A14F61"/>
    <w:rsid w:val="00A15595"/>
    <w:rsid w:val="00A15680"/>
    <w:rsid w:val="00A17262"/>
    <w:rsid w:val="00A21DBB"/>
    <w:rsid w:val="00A230D4"/>
    <w:rsid w:val="00A238E3"/>
    <w:rsid w:val="00A3694C"/>
    <w:rsid w:val="00A36DBB"/>
    <w:rsid w:val="00A545DE"/>
    <w:rsid w:val="00A63637"/>
    <w:rsid w:val="00A65D91"/>
    <w:rsid w:val="00A66DDF"/>
    <w:rsid w:val="00A6705D"/>
    <w:rsid w:val="00A704FE"/>
    <w:rsid w:val="00A70FFF"/>
    <w:rsid w:val="00A73FF9"/>
    <w:rsid w:val="00A81AD4"/>
    <w:rsid w:val="00A826E6"/>
    <w:rsid w:val="00A90F70"/>
    <w:rsid w:val="00A96D1A"/>
    <w:rsid w:val="00AA42EF"/>
    <w:rsid w:val="00AB1D8C"/>
    <w:rsid w:val="00AB21F6"/>
    <w:rsid w:val="00AB2C86"/>
    <w:rsid w:val="00AC08F2"/>
    <w:rsid w:val="00AC1CCF"/>
    <w:rsid w:val="00AD0E59"/>
    <w:rsid w:val="00AD267C"/>
    <w:rsid w:val="00AD719D"/>
    <w:rsid w:val="00AE1B6A"/>
    <w:rsid w:val="00AE23F2"/>
    <w:rsid w:val="00AF0E44"/>
    <w:rsid w:val="00AF6F5B"/>
    <w:rsid w:val="00B015FA"/>
    <w:rsid w:val="00B01650"/>
    <w:rsid w:val="00B03AAE"/>
    <w:rsid w:val="00B04C95"/>
    <w:rsid w:val="00B11734"/>
    <w:rsid w:val="00B15DA7"/>
    <w:rsid w:val="00B17DBD"/>
    <w:rsid w:val="00B31F95"/>
    <w:rsid w:val="00B32694"/>
    <w:rsid w:val="00B3641A"/>
    <w:rsid w:val="00B45797"/>
    <w:rsid w:val="00B46235"/>
    <w:rsid w:val="00B46465"/>
    <w:rsid w:val="00B466BE"/>
    <w:rsid w:val="00B73606"/>
    <w:rsid w:val="00B74766"/>
    <w:rsid w:val="00B91FE4"/>
    <w:rsid w:val="00B9583A"/>
    <w:rsid w:val="00B97FA6"/>
    <w:rsid w:val="00BA4361"/>
    <w:rsid w:val="00BA5BC1"/>
    <w:rsid w:val="00BB7FBB"/>
    <w:rsid w:val="00BC459B"/>
    <w:rsid w:val="00BD06F5"/>
    <w:rsid w:val="00BD63BD"/>
    <w:rsid w:val="00BE16F7"/>
    <w:rsid w:val="00BE7827"/>
    <w:rsid w:val="00C052EA"/>
    <w:rsid w:val="00C15767"/>
    <w:rsid w:val="00C27D84"/>
    <w:rsid w:val="00C30E01"/>
    <w:rsid w:val="00C31160"/>
    <w:rsid w:val="00C3177A"/>
    <w:rsid w:val="00C337A1"/>
    <w:rsid w:val="00C33E9E"/>
    <w:rsid w:val="00C35134"/>
    <w:rsid w:val="00C35BBC"/>
    <w:rsid w:val="00C374FE"/>
    <w:rsid w:val="00C432A8"/>
    <w:rsid w:val="00C63970"/>
    <w:rsid w:val="00C67558"/>
    <w:rsid w:val="00C722C3"/>
    <w:rsid w:val="00C72D81"/>
    <w:rsid w:val="00C73DC5"/>
    <w:rsid w:val="00C76F97"/>
    <w:rsid w:val="00C7732E"/>
    <w:rsid w:val="00C802E9"/>
    <w:rsid w:val="00C81A89"/>
    <w:rsid w:val="00C82341"/>
    <w:rsid w:val="00C825E5"/>
    <w:rsid w:val="00C85B84"/>
    <w:rsid w:val="00C86140"/>
    <w:rsid w:val="00C9003A"/>
    <w:rsid w:val="00C90456"/>
    <w:rsid w:val="00C930FD"/>
    <w:rsid w:val="00C93AD5"/>
    <w:rsid w:val="00CA67BF"/>
    <w:rsid w:val="00CB279E"/>
    <w:rsid w:val="00CB6B54"/>
    <w:rsid w:val="00CC4098"/>
    <w:rsid w:val="00CD3C89"/>
    <w:rsid w:val="00CD574F"/>
    <w:rsid w:val="00CD63DC"/>
    <w:rsid w:val="00CD7EEE"/>
    <w:rsid w:val="00CE005B"/>
    <w:rsid w:val="00CE65EC"/>
    <w:rsid w:val="00CE6700"/>
    <w:rsid w:val="00D01C13"/>
    <w:rsid w:val="00D1386E"/>
    <w:rsid w:val="00D15B54"/>
    <w:rsid w:val="00D16E05"/>
    <w:rsid w:val="00D25914"/>
    <w:rsid w:val="00D30B3D"/>
    <w:rsid w:val="00D331CD"/>
    <w:rsid w:val="00D54E19"/>
    <w:rsid w:val="00D60B4E"/>
    <w:rsid w:val="00D64C58"/>
    <w:rsid w:val="00D72E7B"/>
    <w:rsid w:val="00D7575E"/>
    <w:rsid w:val="00D77C08"/>
    <w:rsid w:val="00D81BFA"/>
    <w:rsid w:val="00DA6A21"/>
    <w:rsid w:val="00DB2923"/>
    <w:rsid w:val="00DB6EF4"/>
    <w:rsid w:val="00DC6319"/>
    <w:rsid w:val="00DD29B1"/>
    <w:rsid w:val="00DD34C4"/>
    <w:rsid w:val="00DE039D"/>
    <w:rsid w:val="00DE2E27"/>
    <w:rsid w:val="00DE3FC0"/>
    <w:rsid w:val="00DF12C5"/>
    <w:rsid w:val="00DF243B"/>
    <w:rsid w:val="00DF58C4"/>
    <w:rsid w:val="00DF7866"/>
    <w:rsid w:val="00DF79E5"/>
    <w:rsid w:val="00E04C1E"/>
    <w:rsid w:val="00E130A8"/>
    <w:rsid w:val="00E21492"/>
    <w:rsid w:val="00E21E0D"/>
    <w:rsid w:val="00E22FA2"/>
    <w:rsid w:val="00E235F2"/>
    <w:rsid w:val="00E33EAC"/>
    <w:rsid w:val="00E35539"/>
    <w:rsid w:val="00E3777C"/>
    <w:rsid w:val="00E445D7"/>
    <w:rsid w:val="00E46786"/>
    <w:rsid w:val="00E46F82"/>
    <w:rsid w:val="00E518AF"/>
    <w:rsid w:val="00E60C6B"/>
    <w:rsid w:val="00E66291"/>
    <w:rsid w:val="00E70A20"/>
    <w:rsid w:val="00E855E5"/>
    <w:rsid w:val="00E87D0D"/>
    <w:rsid w:val="00E901D2"/>
    <w:rsid w:val="00E96017"/>
    <w:rsid w:val="00E970D9"/>
    <w:rsid w:val="00EA022A"/>
    <w:rsid w:val="00EA1536"/>
    <w:rsid w:val="00EA3637"/>
    <w:rsid w:val="00EA5B5B"/>
    <w:rsid w:val="00EA67D9"/>
    <w:rsid w:val="00EA7C74"/>
    <w:rsid w:val="00EB2F8A"/>
    <w:rsid w:val="00EB33E4"/>
    <w:rsid w:val="00EC6C23"/>
    <w:rsid w:val="00ED11B2"/>
    <w:rsid w:val="00ED1DB3"/>
    <w:rsid w:val="00ED4499"/>
    <w:rsid w:val="00EE282D"/>
    <w:rsid w:val="00EE52E9"/>
    <w:rsid w:val="00EF053F"/>
    <w:rsid w:val="00EF28D7"/>
    <w:rsid w:val="00EF42D3"/>
    <w:rsid w:val="00F0036A"/>
    <w:rsid w:val="00F151DD"/>
    <w:rsid w:val="00F15F9A"/>
    <w:rsid w:val="00F17FD4"/>
    <w:rsid w:val="00F21631"/>
    <w:rsid w:val="00F233BF"/>
    <w:rsid w:val="00F235BA"/>
    <w:rsid w:val="00F2483E"/>
    <w:rsid w:val="00F40DA2"/>
    <w:rsid w:val="00F450E8"/>
    <w:rsid w:val="00F5739C"/>
    <w:rsid w:val="00F61062"/>
    <w:rsid w:val="00F714B4"/>
    <w:rsid w:val="00F749E2"/>
    <w:rsid w:val="00F80B76"/>
    <w:rsid w:val="00F8255E"/>
    <w:rsid w:val="00F85E5E"/>
    <w:rsid w:val="00F87497"/>
    <w:rsid w:val="00F91409"/>
    <w:rsid w:val="00FA279C"/>
    <w:rsid w:val="00FA333F"/>
    <w:rsid w:val="00FA3D25"/>
    <w:rsid w:val="00FA47B5"/>
    <w:rsid w:val="00FA63DB"/>
    <w:rsid w:val="00FC0A33"/>
    <w:rsid w:val="00FC4D95"/>
    <w:rsid w:val="00FC6CEF"/>
    <w:rsid w:val="00FD2CD7"/>
    <w:rsid w:val="00FD5211"/>
    <w:rsid w:val="00FE2672"/>
    <w:rsid w:val="00FF673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B2D71"/>
  <w15:docId w15:val="{7682D831-9793-4769-BA31-E0F0F4F9D6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pl-PL" w:eastAsia="pl-PL"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370D2"/>
    <w:rPr>
      <w:rFonts w:ascii="Times New Roman" w:eastAsia="Times New Roman" w:hAnsi="Times New Roman"/>
      <w:sz w:val="24"/>
      <w:szCs w:val="24"/>
    </w:rPr>
  </w:style>
  <w:style w:type="paragraph" w:styleId="Nagwek1">
    <w:name w:val="heading 1"/>
    <w:basedOn w:val="Normalny"/>
    <w:next w:val="Normalny"/>
    <w:link w:val="Nagwek1Znak"/>
    <w:qFormat/>
    <w:rsid w:val="004370D2"/>
    <w:pPr>
      <w:keepNext/>
      <w:outlineLvl w:val="0"/>
    </w:pPr>
    <w:rPr>
      <w:rFonts w:ascii="Arial" w:hAnsi="Arial" w:cs="Arial"/>
      <w:b/>
      <w:bCs/>
    </w:rPr>
  </w:style>
  <w:style w:type="paragraph" w:styleId="Nagwek2">
    <w:name w:val="heading 2"/>
    <w:basedOn w:val="Normalny"/>
    <w:link w:val="Nagwek2Znak"/>
    <w:uiPriority w:val="9"/>
    <w:qFormat/>
    <w:rsid w:val="00B3641A"/>
    <w:pPr>
      <w:spacing w:before="100" w:beforeAutospacing="1" w:after="100" w:afterAutospacing="1"/>
      <w:outlineLvl w:val="1"/>
    </w:pPr>
    <w:rPr>
      <w:b/>
      <w:bCs/>
      <w:sz w:val="36"/>
      <w:szCs w:val="3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rsid w:val="004370D2"/>
    <w:rPr>
      <w:rFonts w:ascii="Arial" w:eastAsia="Times New Roman" w:hAnsi="Arial" w:cs="Arial"/>
      <w:b/>
      <w:bCs/>
      <w:sz w:val="24"/>
      <w:szCs w:val="24"/>
      <w:lang w:eastAsia="pl-PL"/>
    </w:rPr>
  </w:style>
  <w:style w:type="character" w:styleId="Hipercze">
    <w:name w:val="Hyperlink"/>
    <w:uiPriority w:val="99"/>
    <w:rsid w:val="004370D2"/>
    <w:rPr>
      <w:color w:val="0000FF"/>
      <w:u w:val="single"/>
    </w:rPr>
  </w:style>
  <w:style w:type="paragraph" w:styleId="Tekstpodstawowywcity">
    <w:name w:val="Body Text Indent"/>
    <w:basedOn w:val="Normalny"/>
    <w:link w:val="TekstpodstawowywcityZnak"/>
    <w:rsid w:val="004370D2"/>
    <w:pPr>
      <w:spacing w:after="120"/>
      <w:ind w:left="283"/>
    </w:pPr>
  </w:style>
  <w:style w:type="character" w:customStyle="1" w:styleId="TekstpodstawowywcityZnak">
    <w:name w:val="Tekst podstawowy wcięty Znak"/>
    <w:link w:val="Tekstpodstawowywcity"/>
    <w:rsid w:val="004370D2"/>
    <w:rPr>
      <w:rFonts w:ascii="Times New Roman" w:eastAsia="Times New Roman" w:hAnsi="Times New Roman" w:cs="Times New Roman"/>
      <w:sz w:val="24"/>
      <w:szCs w:val="24"/>
      <w:lang w:eastAsia="pl-PL"/>
    </w:rPr>
  </w:style>
  <w:style w:type="character" w:customStyle="1" w:styleId="tekstdokbold">
    <w:name w:val="tekst dok. bold"/>
    <w:rsid w:val="004370D2"/>
    <w:rPr>
      <w:b/>
      <w:bCs/>
    </w:rPr>
  </w:style>
  <w:style w:type="paragraph" w:customStyle="1" w:styleId="Normalny1">
    <w:name w:val="Normalny1"/>
    <w:uiPriority w:val="99"/>
    <w:rsid w:val="004370D2"/>
    <w:pPr>
      <w:suppressAutoHyphens/>
      <w:spacing w:after="200" w:line="276" w:lineRule="auto"/>
    </w:pPr>
    <w:rPr>
      <w:rFonts w:cs="Calibri"/>
      <w:color w:val="000000"/>
      <w:sz w:val="22"/>
      <w:szCs w:val="22"/>
      <w:lang w:eastAsia="ar-SA"/>
    </w:rPr>
  </w:style>
  <w:style w:type="paragraph" w:styleId="Akapitzlist">
    <w:name w:val="List Paragraph"/>
    <w:aliases w:val="normalny tekst,List Paragraph1,L1,Numerowanie,Akapit z listą5"/>
    <w:basedOn w:val="Normalny"/>
    <w:link w:val="AkapitzlistZnak"/>
    <w:uiPriority w:val="34"/>
    <w:qFormat/>
    <w:rsid w:val="004370D2"/>
    <w:pPr>
      <w:suppressAutoHyphens/>
      <w:spacing w:after="200" w:line="276" w:lineRule="auto"/>
      <w:ind w:left="720"/>
    </w:pPr>
    <w:rPr>
      <w:rFonts w:ascii="Calibri" w:eastAsia="Calibri" w:hAnsi="Calibri"/>
      <w:sz w:val="20"/>
      <w:szCs w:val="20"/>
      <w:lang w:eastAsia="ar-SA"/>
    </w:rPr>
  </w:style>
  <w:style w:type="character" w:customStyle="1" w:styleId="AkapitzlistZnak">
    <w:name w:val="Akapit z listą Znak"/>
    <w:aliases w:val="normalny tekst Znak,List Paragraph1 Znak,L1 Znak,Numerowanie Znak,Akapit z listą5 Znak"/>
    <w:link w:val="Akapitzlist"/>
    <w:uiPriority w:val="34"/>
    <w:qFormat/>
    <w:locked/>
    <w:rsid w:val="004370D2"/>
    <w:rPr>
      <w:rFonts w:ascii="Calibri" w:eastAsia="Calibri" w:hAnsi="Calibri" w:cs="Times New Roman"/>
      <w:lang w:eastAsia="ar-SA"/>
    </w:rPr>
  </w:style>
  <w:style w:type="paragraph" w:styleId="Tekstdymka">
    <w:name w:val="Balloon Text"/>
    <w:basedOn w:val="Normalny"/>
    <w:link w:val="TekstdymkaZnak"/>
    <w:uiPriority w:val="99"/>
    <w:semiHidden/>
    <w:unhideWhenUsed/>
    <w:rsid w:val="004370D2"/>
    <w:rPr>
      <w:rFonts w:ascii="Tahoma" w:hAnsi="Tahoma" w:cs="Tahoma"/>
      <w:sz w:val="16"/>
      <w:szCs w:val="16"/>
    </w:rPr>
  </w:style>
  <w:style w:type="character" w:customStyle="1" w:styleId="TekstdymkaZnak">
    <w:name w:val="Tekst dymka Znak"/>
    <w:link w:val="Tekstdymka"/>
    <w:uiPriority w:val="99"/>
    <w:semiHidden/>
    <w:rsid w:val="004370D2"/>
    <w:rPr>
      <w:rFonts w:ascii="Tahoma" w:eastAsia="Times New Roman" w:hAnsi="Tahoma" w:cs="Tahoma"/>
      <w:sz w:val="16"/>
      <w:szCs w:val="16"/>
      <w:lang w:eastAsia="pl-PL"/>
    </w:rPr>
  </w:style>
  <w:style w:type="paragraph" w:customStyle="1" w:styleId="Znak1">
    <w:name w:val="Znak1"/>
    <w:basedOn w:val="Normalny"/>
    <w:rsid w:val="004370D2"/>
    <w:rPr>
      <w:rFonts w:ascii="Arial" w:eastAsia="Calibri" w:hAnsi="Arial" w:cs="Arial"/>
    </w:rPr>
  </w:style>
  <w:style w:type="character" w:customStyle="1" w:styleId="object">
    <w:name w:val="object"/>
    <w:basedOn w:val="Domylnaczcionkaakapitu"/>
    <w:rsid w:val="004370D2"/>
  </w:style>
  <w:style w:type="paragraph" w:customStyle="1" w:styleId="Standard">
    <w:name w:val="Standard"/>
    <w:rsid w:val="007415BB"/>
    <w:pPr>
      <w:widowControl w:val="0"/>
      <w:suppressAutoHyphens/>
      <w:autoSpaceDN w:val="0"/>
      <w:textAlignment w:val="baseline"/>
    </w:pPr>
    <w:rPr>
      <w:rFonts w:ascii="Times New Roman" w:eastAsia="SimSun" w:hAnsi="Times New Roman" w:cs="Mangal"/>
      <w:kern w:val="3"/>
      <w:sz w:val="24"/>
      <w:szCs w:val="24"/>
      <w:lang w:eastAsia="zh-CN" w:bidi="hi-IN"/>
    </w:rPr>
  </w:style>
  <w:style w:type="paragraph" w:customStyle="1" w:styleId="Akapitzlist1">
    <w:name w:val="Akapit z listą1"/>
    <w:basedOn w:val="Normalny"/>
    <w:uiPriority w:val="99"/>
    <w:rsid w:val="00E518AF"/>
    <w:pPr>
      <w:ind w:left="720"/>
      <w:contextualSpacing/>
    </w:pPr>
    <w:rPr>
      <w:rFonts w:eastAsia="Calibri"/>
      <w:lang w:eastAsia="en-US"/>
    </w:rPr>
  </w:style>
  <w:style w:type="paragraph" w:styleId="Tekstpodstawowy">
    <w:name w:val="Body Text"/>
    <w:aliases w:val="a2 Znak"/>
    <w:basedOn w:val="Normalny"/>
    <w:link w:val="TekstpodstawowyZnak"/>
    <w:unhideWhenUsed/>
    <w:rsid w:val="00FA279C"/>
    <w:pPr>
      <w:spacing w:after="120"/>
    </w:pPr>
  </w:style>
  <w:style w:type="character" w:customStyle="1" w:styleId="TekstpodstawowyZnak">
    <w:name w:val="Tekst podstawowy Znak"/>
    <w:aliases w:val="a2 Znak Znak"/>
    <w:link w:val="Tekstpodstawowy"/>
    <w:rsid w:val="00FA279C"/>
    <w:rPr>
      <w:rFonts w:ascii="Times New Roman" w:eastAsia="Times New Roman" w:hAnsi="Times New Roman"/>
      <w:sz w:val="24"/>
      <w:szCs w:val="24"/>
    </w:rPr>
  </w:style>
  <w:style w:type="paragraph" w:customStyle="1" w:styleId="Default">
    <w:name w:val="Default"/>
    <w:rsid w:val="00FA279C"/>
    <w:pPr>
      <w:autoSpaceDE w:val="0"/>
      <w:autoSpaceDN w:val="0"/>
      <w:adjustRightInd w:val="0"/>
    </w:pPr>
    <w:rPr>
      <w:rFonts w:eastAsia="Times New Roman" w:cs="Calibri"/>
      <w:color w:val="000000"/>
      <w:sz w:val="24"/>
      <w:szCs w:val="24"/>
    </w:rPr>
  </w:style>
  <w:style w:type="paragraph" w:customStyle="1" w:styleId="Zwykytekst1">
    <w:name w:val="Zwykły tekst1"/>
    <w:basedOn w:val="Normalny"/>
    <w:rsid w:val="00230BA5"/>
    <w:pPr>
      <w:suppressAutoHyphens/>
    </w:pPr>
    <w:rPr>
      <w:rFonts w:ascii="Courier New" w:hAnsi="Courier New" w:cs="Courier New"/>
      <w:sz w:val="20"/>
      <w:szCs w:val="20"/>
      <w:lang w:eastAsia="ar-SA"/>
    </w:rPr>
  </w:style>
  <w:style w:type="character" w:customStyle="1" w:styleId="apple-converted-space">
    <w:name w:val="apple-converted-space"/>
    <w:rsid w:val="004D70FE"/>
  </w:style>
  <w:style w:type="paragraph" w:customStyle="1" w:styleId="msolistparagraph0">
    <w:name w:val="msolistparagraph"/>
    <w:basedOn w:val="Normalny"/>
    <w:uiPriority w:val="99"/>
    <w:rsid w:val="006909D1"/>
    <w:pPr>
      <w:spacing w:after="160" w:line="254" w:lineRule="auto"/>
      <w:ind w:left="720"/>
      <w:contextualSpacing/>
    </w:pPr>
    <w:rPr>
      <w:rFonts w:ascii="Calibri" w:hAnsi="Calibri"/>
      <w:sz w:val="22"/>
      <w:szCs w:val="22"/>
      <w:lang w:eastAsia="en-US"/>
    </w:rPr>
  </w:style>
  <w:style w:type="character" w:customStyle="1" w:styleId="smalltext">
    <w:name w:val="smalltext"/>
    <w:rsid w:val="009C617C"/>
  </w:style>
  <w:style w:type="paragraph" w:customStyle="1" w:styleId="Tekstpodstawowy22">
    <w:name w:val="Tekst podstawowy 22"/>
    <w:basedOn w:val="Normalny"/>
    <w:uiPriority w:val="99"/>
    <w:rsid w:val="003B5273"/>
    <w:pPr>
      <w:suppressAutoHyphens/>
      <w:jc w:val="both"/>
    </w:pPr>
    <w:rPr>
      <w:lang w:eastAsia="ar-SA"/>
    </w:rPr>
  </w:style>
  <w:style w:type="paragraph" w:customStyle="1" w:styleId="a0s0">
    <w:name w:val="a0 s0"/>
    <w:basedOn w:val="Normalny"/>
    <w:rsid w:val="000F23C0"/>
    <w:pPr>
      <w:spacing w:before="100" w:beforeAutospacing="1" w:after="100" w:afterAutospacing="1"/>
    </w:pPr>
  </w:style>
  <w:style w:type="character" w:styleId="Odwoaniedokomentarza">
    <w:name w:val="annotation reference"/>
    <w:basedOn w:val="Domylnaczcionkaakapitu"/>
    <w:uiPriority w:val="99"/>
    <w:semiHidden/>
    <w:unhideWhenUsed/>
    <w:rsid w:val="00485D09"/>
    <w:rPr>
      <w:sz w:val="16"/>
      <w:szCs w:val="16"/>
    </w:rPr>
  </w:style>
  <w:style w:type="paragraph" w:styleId="Tekstkomentarza">
    <w:name w:val="annotation text"/>
    <w:basedOn w:val="Normalny"/>
    <w:link w:val="TekstkomentarzaZnak"/>
    <w:uiPriority w:val="99"/>
    <w:semiHidden/>
    <w:unhideWhenUsed/>
    <w:rsid w:val="00485D09"/>
    <w:rPr>
      <w:sz w:val="20"/>
      <w:szCs w:val="20"/>
    </w:rPr>
  </w:style>
  <w:style w:type="character" w:customStyle="1" w:styleId="TekstkomentarzaZnak">
    <w:name w:val="Tekst komentarza Znak"/>
    <w:basedOn w:val="Domylnaczcionkaakapitu"/>
    <w:link w:val="Tekstkomentarza"/>
    <w:uiPriority w:val="99"/>
    <w:semiHidden/>
    <w:rsid w:val="00485D09"/>
    <w:rPr>
      <w:rFonts w:ascii="Times New Roman" w:eastAsia="Times New Roman" w:hAnsi="Times New Roman"/>
    </w:rPr>
  </w:style>
  <w:style w:type="paragraph" w:customStyle="1" w:styleId="Akapitzlist3">
    <w:name w:val="Akapit z listą3"/>
    <w:basedOn w:val="Normalny"/>
    <w:rsid w:val="004E503A"/>
    <w:pPr>
      <w:spacing w:after="200" w:line="276" w:lineRule="auto"/>
      <w:ind w:left="720"/>
    </w:pPr>
    <w:rPr>
      <w:rFonts w:ascii="Calibri" w:hAnsi="Calibri"/>
      <w:sz w:val="22"/>
      <w:szCs w:val="22"/>
      <w:lang w:eastAsia="en-US"/>
    </w:rPr>
  </w:style>
  <w:style w:type="paragraph" w:styleId="NormalnyWeb">
    <w:name w:val="Normal (Web)"/>
    <w:basedOn w:val="Normalny"/>
    <w:uiPriority w:val="99"/>
    <w:unhideWhenUsed/>
    <w:rsid w:val="004E39DD"/>
    <w:pPr>
      <w:spacing w:before="100" w:beforeAutospacing="1" w:after="100" w:afterAutospacing="1"/>
    </w:pPr>
  </w:style>
  <w:style w:type="paragraph" w:styleId="Tekstprzypisudolnego">
    <w:name w:val="footnote text"/>
    <w:basedOn w:val="Normalny"/>
    <w:link w:val="TekstprzypisudolnegoZnak"/>
    <w:uiPriority w:val="99"/>
    <w:rsid w:val="004E39DD"/>
    <w:pPr>
      <w:widowControl w:val="0"/>
      <w:suppressAutoHyphens/>
    </w:pPr>
    <w:rPr>
      <w:rFonts w:ascii="Thorndale" w:eastAsia="HG Mincho Light J" w:hAnsi="Thorndale"/>
      <w:color w:val="000000"/>
      <w:sz w:val="20"/>
      <w:szCs w:val="20"/>
    </w:rPr>
  </w:style>
  <w:style w:type="character" w:customStyle="1" w:styleId="TekstprzypisudolnegoZnak">
    <w:name w:val="Tekst przypisu dolnego Znak"/>
    <w:basedOn w:val="Domylnaczcionkaakapitu"/>
    <w:link w:val="Tekstprzypisudolnego"/>
    <w:uiPriority w:val="99"/>
    <w:rsid w:val="004E39DD"/>
    <w:rPr>
      <w:rFonts w:ascii="Thorndale" w:eastAsia="HG Mincho Light J" w:hAnsi="Thorndale"/>
      <w:color w:val="000000"/>
    </w:rPr>
  </w:style>
  <w:style w:type="character" w:customStyle="1" w:styleId="Nagwek2Znak">
    <w:name w:val="Nagłówek 2 Znak"/>
    <w:basedOn w:val="Domylnaczcionkaakapitu"/>
    <w:link w:val="Nagwek2"/>
    <w:uiPriority w:val="9"/>
    <w:rsid w:val="00B3641A"/>
    <w:rPr>
      <w:rFonts w:ascii="Times New Roman" w:eastAsia="Times New Roman" w:hAnsi="Times New Roman"/>
      <w:b/>
      <w:bCs/>
      <w:sz w:val="36"/>
      <w:szCs w:val="36"/>
    </w:rPr>
  </w:style>
  <w:style w:type="paragraph" w:styleId="HTML-wstpniesformatowany">
    <w:name w:val="HTML Preformatted"/>
    <w:basedOn w:val="Normalny"/>
    <w:link w:val="HTML-wstpniesformatowanyZnak"/>
    <w:uiPriority w:val="99"/>
    <w:unhideWhenUsed/>
    <w:rsid w:val="00B015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015FA"/>
    <w:rPr>
      <w:rFonts w:ascii="Courier New" w:eastAsia="Times New Roman" w:hAnsi="Courier New" w:cs="Courier New"/>
    </w:rPr>
  </w:style>
  <w:style w:type="character" w:customStyle="1" w:styleId="spelle">
    <w:name w:val="spelle"/>
    <w:rsid w:val="009C4FFD"/>
  </w:style>
  <w:style w:type="character" w:styleId="Pogrubienie">
    <w:name w:val="Strong"/>
    <w:basedOn w:val="Domylnaczcionkaakapitu"/>
    <w:uiPriority w:val="22"/>
    <w:qFormat/>
    <w:rsid w:val="00F40DA2"/>
    <w:rPr>
      <w:rFonts w:cs="Times New Roman"/>
      <w:b/>
      <w:bCs/>
    </w:rPr>
  </w:style>
  <w:style w:type="paragraph" w:styleId="Tematkomentarza">
    <w:name w:val="annotation subject"/>
    <w:basedOn w:val="Tekstkomentarza"/>
    <w:next w:val="Tekstkomentarza"/>
    <w:link w:val="TematkomentarzaZnak"/>
    <w:uiPriority w:val="99"/>
    <w:semiHidden/>
    <w:unhideWhenUsed/>
    <w:rsid w:val="000831A6"/>
    <w:rPr>
      <w:b/>
      <w:bCs/>
    </w:rPr>
  </w:style>
  <w:style w:type="character" w:customStyle="1" w:styleId="TematkomentarzaZnak">
    <w:name w:val="Temat komentarza Znak"/>
    <w:basedOn w:val="TekstkomentarzaZnak"/>
    <w:link w:val="Tematkomentarza"/>
    <w:uiPriority w:val="99"/>
    <w:semiHidden/>
    <w:rsid w:val="000831A6"/>
    <w:rPr>
      <w:rFonts w:ascii="Times New Roman" w:eastAsia="Times New Roman" w:hAnsi="Times New Roman"/>
      <w:b/>
      <w:bCs/>
    </w:rPr>
  </w:style>
  <w:style w:type="paragraph" w:styleId="Nagwek">
    <w:name w:val="header"/>
    <w:basedOn w:val="Normalny"/>
    <w:link w:val="NagwekZnak"/>
    <w:uiPriority w:val="99"/>
    <w:unhideWhenUsed/>
    <w:rsid w:val="00883F61"/>
    <w:pPr>
      <w:tabs>
        <w:tab w:val="center" w:pos="4536"/>
        <w:tab w:val="right" w:pos="9072"/>
      </w:tabs>
    </w:pPr>
  </w:style>
  <w:style w:type="character" w:customStyle="1" w:styleId="NagwekZnak">
    <w:name w:val="Nagłówek Znak"/>
    <w:basedOn w:val="Domylnaczcionkaakapitu"/>
    <w:link w:val="Nagwek"/>
    <w:uiPriority w:val="99"/>
    <w:rsid w:val="00883F61"/>
    <w:rPr>
      <w:rFonts w:ascii="Times New Roman" w:eastAsia="Times New Roman" w:hAnsi="Times New Roman"/>
      <w:sz w:val="24"/>
      <w:szCs w:val="24"/>
    </w:rPr>
  </w:style>
  <w:style w:type="paragraph" w:styleId="Stopka">
    <w:name w:val="footer"/>
    <w:basedOn w:val="Normalny"/>
    <w:link w:val="StopkaZnak"/>
    <w:uiPriority w:val="99"/>
    <w:unhideWhenUsed/>
    <w:rsid w:val="00883F61"/>
    <w:pPr>
      <w:tabs>
        <w:tab w:val="center" w:pos="4536"/>
        <w:tab w:val="right" w:pos="9072"/>
      </w:tabs>
    </w:pPr>
  </w:style>
  <w:style w:type="character" w:customStyle="1" w:styleId="StopkaZnak">
    <w:name w:val="Stopka Znak"/>
    <w:basedOn w:val="Domylnaczcionkaakapitu"/>
    <w:link w:val="Stopka"/>
    <w:uiPriority w:val="99"/>
    <w:rsid w:val="00883F61"/>
    <w:rPr>
      <w:rFonts w:ascii="Times New Roman" w:eastAsia="Times New Roman" w:hAnsi="Times New Roman"/>
      <w:sz w:val="24"/>
      <w:szCs w:val="24"/>
    </w:rPr>
  </w:style>
  <w:style w:type="table" w:styleId="Tabela-Siatka">
    <w:name w:val="Table Grid"/>
    <w:basedOn w:val="Standardowy"/>
    <w:uiPriority w:val="59"/>
    <w:rsid w:val="00C73DC5"/>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przypisudolnego">
    <w:name w:val="footnote reference"/>
    <w:basedOn w:val="Domylnaczcionkaakapitu"/>
    <w:uiPriority w:val="99"/>
    <w:semiHidden/>
    <w:unhideWhenUsed/>
    <w:rsid w:val="00C73DC5"/>
    <w:rPr>
      <w:vertAlign w:val="superscript"/>
    </w:rPr>
  </w:style>
  <w:style w:type="paragraph" w:styleId="Bezodstpw">
    <w:name w:val="No Spacing"/>
    <w:uiPriority w:val="1"/>
    <w:qFormat/>
    <w:rsid w:val="003C7E6E"/>
    <w:rPr>
      <w:rFonts w:eastAsia="Times New Roman"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6390">
      <w:bodyDiv w:val="1"/>
      <w:marLeft w:val="0"/>
      <w:marRight w:val="0"/>
      <w:marTop w:val="0"/>
      <w:marBottom w:val="0"/>
      <w:divBdr>
        <w:top w:val="none" w:sz="0" w:space="0" w:color="auto"/>
        <w:left w:val="none" w:sz="0" w:space="0" w:color="auto"/>
        <w:bottom w:val="none" w:sz="0" w:space="0" w:color="auto"/>
        <w:right w:val="none" w:sz="0" w:space="0" w:color="auto"/>
      </w:divBdr>
    </w:div>
    <w:div w:id="744230345">
      <w:bodyDiv w:val="1"/>
      <w:marLeft w:val="0"/>
      <w:marRight w:val="0"/>
      <w:marTop w:val="0"/>
      <w:marBottom w:val="0"/>
      <w:divBdr>
        <w:top w:val="none" w:sz="0" w:space="0" w:color="auto"/>
        <w:left w:val="none" w:sz="0" w:space="0" w:color="auto"/>
        <w:bottom w:val="none" w:sz="0" w:space="0" w:color="auto"/>
        <w:right w:val="none" w:sz="0" w:space="0" w:color="auto"/>
      </w:divBdr>
    </w:div>
    <w:div w:id="1122263203">
      <w:bodyDiv w:val="1"/>
      <w:marLeft w:val="0"/>
      <w:marRight w:val="0"/>
      <w:marTop w:val="0"/>
      <w:marBottom w:val="0"/>
      <w:divBdr>
        <w:top w:val="none" w:sz="0" w:space="0" w:color="auto"/>
        <w:left w:val="none" w:sz="0" w:space="0" w:color="auto"/>
        <w:bottom w:val="none" w:sz="0" w:space="0" w:color="auto"/>
        <w:right w:val="none" w:sz="0" w:space="0" w:color="auto"/>
      </w:divBdr>
    </w:div>
    <w:div w:id="12383685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zampub@ukw.edu.p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jmikita@ukw.edu.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1F7E26-3DF6-4740-BEF1-74CDD6A5D5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15</Pages>
  <Words>3870</Words>
  <Characters>23224</Characters>
  <Application>Microsoft Office Word</Application>
  <DocSecurity>0</DocSecurity>
  <Lines>193</Lines>
  <Paragraphs>54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27040</CharactersWithSpaces>
  <SharedDoc>false</SharedDoc>
  <HLinks>
    <vt:vector size="12" baseType="variant">
      <vt:variant>
        <vt:i4>3604599</vt:i4>
      </vt:variant>
      <vt:variant>
        <vt:i4>3</vt:i4>
      </vt:variant>
      <vt:variant>
        <vt:i4>0</vt:i4>
      </vt:variant>
      <vt:variant>
        <vt:i4>5</vt:i4>
      </vt:variant>
      <vt:variant>
        <vt:lpwstr>http://www.bio-rad.com/en-pl/sku/hsp9611-hard-shell-96-well-pcr-plates-low-profile-thin-wall-skirted-red-clear?parentCategoryGUID=OC0OBU4VY</vt:lpwstr>
      </vt:variant>
      <vt:variant>
        <vt:lpwstr/>
      </vt:variant>
      <vt:variant>
        <vt:i4>2293851</vt:i4>
      </vt:variant>
      <vt:variant>
        <vt:i4>0</vt:i4>
      </vt:variant>
      <vt:variant>
        <vt:i4>0</vt:i4>
      </vt:variant>
      <vt:variant>
        <vt:i4>5</vt:i4>
      </vt:variant>
      <vt:variant>
        <vt:lpwstr>mailto:zampub@ukw.edu.pl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user</cp:lastModifiedBy>
  <cp:revision>6</cp:revision>
  <cp:lastPrinted>2019-11-07T13:28:00Z</cp:lastPrinted>
  <dcterms:created xsi:type="dcterms:W3CDTF">2019-11-07T09:45:00Z</dcterms:created>
  <dcterms:modified xsi:type="dcterms:W3CDTF">2019-11-07T13:28:00Z</dcterms:modified>
</cp:coreProperties>
</file>