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FAE" w:rsidRDefault="00552FAE" w:rsidP="00552FAE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0467F0" wp14:editId="7B141E80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4DE31D2B" wp14:editId="1CE2E073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52FAE" w:rsidRDefault="00552FAE" w:rsidP="00552FAE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52FAE" w:rsidRDefault="00552FAE" w:rsidP="00552FAE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52FAE" w:rsidRDefault="00552FAE" w:rsidP="00552FAE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52FAE" w:rsidRDefault="00090F81" w:rsidP="00552FAE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7" w:history="1">
        <w:r w:rsidR="00552FAE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52FAE" w:rsidRDefault="00552FAE" w:rsidP="00552FAE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 w:rsidR="005858DD">
        <w:rPr>
          <w:rFonts w:ascii="Book Antiqua" w:hAnsi="Book Antiqua" w:cs="Tahoma"/>
          <w:kern w:val="2"/>
          <w:lang w:eastAsia="hi-IN" w:bidi="hi-IN"/>
        </w:rPr>
        <w:t>08.11</w:t>
      </w:r>
      <w:r>
        <w:rPr>
          <w:rFonts w:ascii="Book Antiqua" w:hAnsi="Book Antiqua" w:cs="Tahoma"/>
          <w:kern w:val="2"/>
          <w:lang w:eastAsia="hi-IN" w:bidi="hi-IN"/>
        </w:rPr>
        <w:t>.2019 r.</w:t>
      </w:r>
    </w:p>
    <w:p w:rsidR="00552FAE" w:rsidRDefault="00552FAE" w:rsidP="00552FAE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552FAE" w:rsidRDefault="005858DD" w:rsidP="00552FA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5858DD">
        <w:rPr>
          <w:rFonts w:ascii="Book Antiqua" w:hAnsi="Book Antiqua"/>
          <w:b/>
          <w:sz w:val="20"/>
          <w:szCs w:val="20"/>
          <w:lang w:eastAsia="pl-PL"/>
        </w:rPr>
        <w:t>UKW/DZP-282-ZO-127/2019</w:t>
      </w:r>
    </w:p>
    <w:p w:rsidR="005858DD" w:rsidRDefault="005858DD" w:rsidP="00552FA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</w:p>
    <w:p w:rsidR="005858DD" w:rsidRDefault="005858DD" w:rsidP="00552FA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</w:p>
    <w:p w:rsidR="005858DD" w:rsidRDefault="005858DD" w:rsidP="00552FAE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552FAE" w:rsidRPr="001E1CA4" w:rsidRDefault="00552FAE" w:rsidP="00552FAE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 w:rsidRPr="001E1CA4">
        <w:rPr>
          <w:rFonts w:ascii="Book Antiqua" w:hAnsi="Book Antiqua" w:cs="Tahoma"/>
          <w:b/>
          <w:kern w:val="2"/>
          <w:lang w:eastAsia="hi-IN" w:bidi="hi-IN"/>
        </w:rPr>
        <w:t>INFORMACJA O MODYFIKACJI TREŚCI ZAPYTANIA OFERTOWEGO</w:t>
      </w:r>
    </w:p>
    <w:p w:rsidR="00552FAE" w:rsidRPr="001E1CA4" w:rsidRDefault="00552FAE" w:rsidP="00552FAE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Pr="001E1CA4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858DD">
      <w:pPr>
        <w:widowControl w:val="0"/>
        <w:suppressAutoHyphens/>
        <w:spacing w:after="0" w:line="36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E1CA4">
        <w:rPr>
          <w:rFonts w:ascii="Book Antiqua" w:hAnsi="Book Antiqua" w:cs="Tahoma"/>
          <w:kern w:val="2"/>
          <w:lang w:eastAsia="hi-IN" w:bidi="hi-IN"/>
        </w:rPr>
        <w:t xml:space="preserve">Uniwersytet Kazimierza Wielkiego w </w:t>
      </w:r>
      <w:bookmarkStart w:id="0" w:name="_GoBack"/>
      <w:bookmarkEnd w:id="0"/>
      <w:r w:rsidRPr="001E1CA4">
        <w:rPr>
          <w:rFonts w:ascii="Book Antiqua" w:hAnsi="Book Antiqua" w:cs="Tahoma"/>
          <w:kern w:val="2"/>
          <w:lang w:eastAsia="hi-IN" w:bidi="hi-IN"/>
        </w:rPr>
        <w:t>Bydgoszczy informuje, że w postępowaniu pn. „</w:t>
      </w:r>
      <w:r w:rsidR="005858DD" w:rsidRPr="005858DD">
        <w:rPr>
          <w:rFonts w:ascii="Book Antiqua" w:hAnsi="Book Antiqua" w:cs="Tahoma"/>
          <w:kern w:val="2"/>
          <w:lang w:eastAsia="hi-IN" w:bidi="hi-IN"/>
        </w:rPr>
        <w:t>Analiza składu mineralnego oraz analiza granulometryczna gleby</w:t>
      </w:r>
      <w:r w:rsidRPr="001E1CA4">
        <w:rPr>
          <w:rFonts w:ascii="Book Antiqua" w:hAnsi="Book Antiqua" w:cs="Tahoma"/>
          <w:kern w:val="2"/>
          <w:lang w:eastAsia="hi-IN" w:bidi="hi-IN"/>
        </w:rPr>
        <w:t xml:space="preserve">” dokonuje modyfikacji treści zapytania ofertowego </w:t>
      </w:r>
      <w:r w:rsidR="005858DD">
        <w:rPr>
          <w:rFonts w:ascii="Book Antiqua" w:hAnsi="Book Antiqua" w:cs="Tahoma"/>
          <w:kern w:val="2"/>
          <w:lang w:eastAsia="hi-IN" w:bidi="hi-IN"/>
        </w:rPr>
        <w:t>poprzez dodanie logotypów</w:t>
      </w:r>
      <w:r w:rsidR="005858DD" w:rsidRPr="005858DD">
        <w:rPr>
          <w:rFonts w:ascii="Book Antiqua" w:hAnsi="Book Antiqua" w:cs="Tahoma"/>
          <w:kern w:val="2"/>
          <w:lang w:eastAsia="hi-IN" w:bidi="hi-IN"/>
        </w:rPr>
        <w:t xml:space="preserve"> </w:t>
      </w:r>
      <w:r w:rsidR="005858DD">
        <w:rPr>
          <w:rFonts w:ascii="Book Antiqua" w:hAnsi="Book Antiqua" w:cs="Tahoma"/>
          <w:kern w:val="2"/>
          <w:lang w:eastAsia="hi-IN" w:bidi="hi-IN"/>
        </w:rPr>
        <w:t>wymaganych</w:t>
      </w:r>
      <w:r w:rsidR="005858DD">
        <w:rPr>
          <w:rFonts w:ascii="Book Antiqua" w:hAnsi="Book Antiqua" w:cs="Tahoma"/>
          <w:kern w:val="2"/>
          <w:lang w:eastAsia="hi-IN" w:bidi="hi-IN"/>
        </w:rPr>
        <w:t xml:space="preserve"> w projekcie </w:t>
      </w:r>
      <w:r w:rsidR="005858DD" w:rsidRPr="005858DD">
        <w:rPr>
          <w:rFonts w:ascii="Book Antiqua" w:hAnsi="Book Antiqua" w:cs="Tahoma"/>
          <w:kern w:val="2"/>
          <w:lang w:eastAsia="hi-IN" w:bidi="hi-IN"/>
        </w:rPr>
        <w:t xml:space="preserve">Program Ministra Nauki i Szkolnictwa Wyższego w ramach programu pod nazwą "Regionalna Inicjatywa Doskonałości" Nazwa projektu: Nauki biologiczne podstawą intensywnego </w:t>
      </w:r>
      <w:r w:rsidR="005858DD">
        <w:rPr>
          <w:rFonts w:ascii="Book Antiqua" w:hAnsi="Book Antiqua" w:cs="Tahoma"/>
          <w:kern w:val="2"/>
          <w:lang w:eastAsia="hi-IN" w:bidi="hi-IN"/>
        </w:rPr>
        <w:br/>
      </w:r>
      <w:r w:rsidR="005858DD" w:rsidRPr="005858DD">
        <w:rPr>
          <w:rFonts w:ascii="Book Antiqua" w:hAnsi="Book Antiqua" w:cs="Tahoma"/>
          <w:kern w:val="2"/>
          <w:lang w:eastAsia="hi-IN" w:bidi="hi-IN"/>
        </w:rPr>
        <w:t>i zrównoważonego rozwoju Uniwersytetu Kazimierza Wielkiego</w:t>
      </w:r>
      <w:r w:rsidR="005858DD">
        <w:rPr>
          <w:rFonts w:ascii="Book Antiqua" w:hAnsi="Book Antiqua" w:cs="Tahoma"/>
          <w:kern w:val="2"/>
          <w:lang w:eastAsia="hi-IN" w:bidi="hi-IN"/>
        </w:rPr>
        <w:t>.</w:t>
      </w: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552FAE" w:rsidRPr="00324679" w:rsidRDefault="00552FAE" w:rsidP="00552FAE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B84E75" w:rsidRDefault="00B84E75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Default="00552FAE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Pr="000E3D8A" w:rsidRDefault="00552FAE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552FAE" w:rsidRPr="00090F81" w:rsidRDefault="00552FAE" w:rsidP="00552FAE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090F81">
        <w:rPr>
          <w:rFonts w:ascii="Book Antiqua" w:hAnsi="Book Antiqua" w:cs="Tahoma"/>
          <w:b/>
          <w:kern w:val="2"/>
          <w:lang w:eastAsia="hi-IN" w:bidi="hi-IN"/>
        </w:rPr>
        <w:t>Zastępca Kanclerza UKW</w:t>
      </w:r>
    </w:p>
    <w:p w:rsidR="00552FAE" w:rsidRPr="00090F81" w:rsidRDefault="00552FAE" w:rsidP="00552FAE">
      <w:pPr>
        <w:widowControl w:val="0"/>
        <w:suppressAutoHyphens/>
        <w:spacing w:after="0" w:line="240" w:lineRule="auto"/>
        <w:jc w:val="right"/>
      </w:pPr>
      <w:r w:rsidRPr="00090F81">
        <w:rPr>
          <w:rFonts w:ascii="Book Antiqua" w:hAnsi="Book Antiqua" w:cs="Tahoma"/>
          <w:b/>
          <w:kern w:val="2"/>
          <w:lang w:eastAsia="hi-IN" w:bidi="hi-IN"/>
        </w:rPr>
        <w:t>mgr Mariola Majorkowska</w:t>
      </w:r>
    </w:p>
    <w:p w:rsidR="00E67DD1" w:rsidRPr="000E3D8A" w:rsidRDefault="00E67DD1"/>
    <w:p w:rsidR="00552FAE" w:rsidRPr="000E3D8A" w:rsidRDefault="00552FAE"/>
    <w:p w:rsidR="00552FAE" w:rsidRDefault="00552FAE"/>
    <w:sectPr w:rsidR="00552F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DB0721"/>
    <w:multiLevelType w:val="hybridMultilevel"/>
    <w:tmpl w:val="63D8D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CA5826"/>
    <w:multiLevelType w:val="hybridMultilevel"/>
    <w:tmpl w:val="63D8DC8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FAE"/>
    <w:rsid w:val="00090F81"/>
    <w:rsid w:val="000D38C5"/>
    <w:rsid w:val="000E3D8A"/>
    <w:rsid w:val="00104E03"/>
    <w:rsid w:val="001539D7"/>
    <w:rsid w:val="00511973"/>
    <w:rsid w:val="00552FAE"/>
    <w:rsid w:val="005858DD"/>
    <w:rsid w:val="0085181E"/>
    <w:rsid w:val="00B84E75"/>
    <w:rsid w:val="00CB45AC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2FAE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52FAE"/>
    <w:rPr>
      <w:color w:val="0000FF"/>
      <w:u w:val="single"/>
    </w:rPr>
  </w:style>
  <w:style w:type="table" w:styleId="Tabela-Siatka">
    <w:name w:val="Table Grid"/>
    <w:basedOn w:val="Standardowy"/>
    <w:uiPriority w:val="59"/>
    <w:rsid w:val="00552FA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52FAE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52FAE"/>
    <w:rPr>
      <w:color w:val="0000FF"/>
      <w:u w:val="single"/>
    </w:rPr>
  </w:style>
  <w:style w:type="table" w:styleId="Tabela-Siatka">
    <w:name w:val="Table Grid"/>
    <w:basedOn w:val="Standardowy"/>
    <w:uiPriority w:val="59"/>
    <w:rsid w:val="00552FA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90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133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2019-11-08T12:55:00Z</cp:lastPrinted>
  <dcterms:created xsi:type="dcterms:W3CDTF">2019-11-08T12:53:00Z</dcterms:created>
  <dcterms:modified xsi:type="dcterms:W3CDTF">2019-11-08T12:57:00Z</dcterms:modified>
</cp:coreProperties>
</file>