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806188" w:rsidRDefault="00FA03C1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262D2F0B" wp14:editId="2E7281AE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B44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4AD8A5" wp14:editId="0C65EF76">
                <wp:simplePos x="0" y="0"/>
                <wp:positionH relativeFrom="column">
                  <wp:posOffset>0</wp:posOffset>
                </wp:positionH>
                <wp:positionV relativeFrom="paragraph">
                  <wp:posOffset>-80645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583701" id="Prostokąt 2" o:spid="_x0000_s1026" style="position:absolute;margin-left:0;margin-top:-6.3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/Ih0R90AAAAIAQAADwAAAAAAAAAAAAAAAACBBAAAZHJzL2Rv&#10;d25yZXYueG1sUEsFBgAAAAAEAAQA8wAAAIsFAAAAAA==&#10;"/>
            </w:pict>
          </mc:Fallback>
        </mc:AlternateContent>
      </w:r>
      <w:r w:rsidR="00A31B44"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8A3308" w:rsidRDefault="008A3308" w:rsidP="008A3308">
      <w:pPr>
        <w:pStyle w:val="Default"/>
        <w:spacing w:before="60" w:after="60"/>
        <w:jc w:val="both"/>
      </w:pPr>
    </w:p>
    <w:p w:rsidR="00A31B44" w:rsidRPr="00EA408A" w:rsidRDefault="00961836" w:rsidP="00D1613F">
      <w:pPr>
        <w:pStyle w:val="Default"/>
        <w:numPr>
          <w:ilvl w:val="0"/>
          <w:numId w:val="1"/>
        </w:numPr>
        <w:tabs>
          <w:tab w:val="right" w:pos="8931"/>
          <w:tab w:val="left" w:pos="9072"/>
        </w:tabs>
        <w:spacing w:before="60" w:after="60"/>
        <w:jc w:val="both"/>
        <w:rPr>
          <w:rFonts w:ascii="Book Antiqua" w:hAnsi="Book Antiqua"/>
        </w:rPr>
      </w:pPr>
      <w:r>
        <w:rPr>
          <w:rFonts w:ascii="Book Antiqua" w:hAnsi="Book Antiqua"/>
        </w:rPr>
        <w:t>UKW-DZP-282-ZO-133</w:t>
      </w:r>
      <w:r w:rsidR="00A31B44" w:rsidRPr="00EA408A">
        <w:rPr>
          <w:rFonts w:ascii="Book Antiqua" w:hAnsi="Book Antiqua"/>
        </w:rPr>
        <w:t>/201</w:t>
      </w:r>
      <w:r w:rsidR="008A3308" w:rsidRPr="00EA408A">
        <w:rPr>
          <w:rFonts w:ascii="Book Antiqua" w:hAnsi="Book Antiqua"/>
        </w:rPr>
        <w:t>9</w:t>
      </w:r>
      <w:r w:rsidR="00D1613F" w:rsidRPr="00EA408A">
        <w:rPr>
          <w:rFonts w:ascii="Book Antiqua" w:hAnsi="Book Antiqua"/>
        </w:rPr>
        <w:t xml:space="preserve"> </w:t>
      </w:r>
      <w:r w:rsidR="00D1613F" w:rsidRPr="00EA408A">
        <w:rPr>
          <w:rFonts w:ascii="Book Antiqua" w:hAnsi="Book Antiqua"/>
        </w:rPr>
        <w:tab/>
      </w:r>
      <w:r w:rsidR="00A31B44" w:rsidRPr="00EA408A">
        <w:rPr>
          <w:rFonts w:ascii="Book Antiqua" w:hAnsi="Book Antiqua"/>
        </w:rPr>
        <w:t xml:space="preserve"> Bydgoszcz, </w:t>
      </w:r>
      <w:r>
        <w:rPr>
          <w:rFonts w:ascii="Book Antiqua" w:hAnsi="Book Antiqua"/>
        </w:rPr>
        <w:t>15</w:t>
      </w:r>
      <w:r w:rsidR="00A31B44" w:rsidRPr="00EA408A">
        <w:rPr>
          <w:rFonts w:ascii="Book Antiqua" w:hAnsi="Book Antiqua"/>
        </w:rPr>
        <w:t>.</w:t>
      </w:r>
      <w:r w:rsidR="00EB5411">
        <w:rPr>
          <w:rFonts w:ascii="Book Antiqua" w:hAnsi="Book Antiqua"/>
        </w:rPr>
        <w:t>11</w:t>
      </w:r>
      <w:r w:rsidR="00A31B44" w:rsidRPr="00EA408A">
        <w:rPr>
          <w:rFonts w:ascii="Book Antiqua" w:hAnsi="Book Antiqua"/>
        </w:rPr>
        <w:t>.201</w:t>
      </w:r>
      <w:r w:rsidR="00D1613F" w:rsidRPr="00EA408A">
        <w:rPr>
          <w:rFonts w:ascii="Book Antiqua" w:hAnsi="Book Antiqua"/>
        </w:rPr>
        <w:t>9</w:t>
      </w:r>
      <w:r w:rsidR="00A31B44" w:rsidRPr="00EA408A">
        <w:rPr>
          <w:rFonts w:ascii="Book Antiqua" w:hAnsi="Book Antiqua"/>
        </w:rPr>
        <w:t xml:space="preserve"> r.</w:t>
      </w:r>
    </w:p>
    <w:p w:rsidR="00A31B44" w:rsidRDefault="00A31B44" w:rsidP="00A31B44">
      <w:pPr>
        <w:pStyle w:val="Default"/>
        <w:spacing w:before="60" w:after="60"/>
        <w:jc w:val="both"/>
      </w:pP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A31B44" w:rsidRPr="00EA408A" w:rsidRDefault="00A31B44" w:rsidP="00A31B44">
      <w:pPr>
        <w:pStyle w:val="Default"/>
        <w:spacing w:before="60" w:after="60"/>
        <w:jc w:val="center"/>
        <w:rPr>
          <w:rFonts w:ascii="Book Antiqua" w:hAnsi="Book Antiqua"/>
          <w:b/>
        </w:rPr>
      </w:pPr>
      <w:r w:rsidRPr="00EA408A">
        <w:rPr>
          <w:rFonts w:ascii="Book Antiqua" w:hAnsi="Book Antiqua"/>
          <w:b/>
        </w:rPr>
        <w:t>MODYFIKACJA TREŚCI ZAPYTANIA OFERTOWEGO</w:t>
      </w: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A31B44" w:rsidRPr="00EA408A" w:rsidRDefault="00A31B44" w:rsidP="00A23D26">
      <w:pPr>
        <w:pStyle w:val="Default"/>
        <w:spacing w:before="60" w:after="60" w:line="360" w:lineRule="auto"/>
        <w:jc w:val="both"/>
        <w:rPr>
          <w:rFonts w:ascii="Book Antiqua" w:hAnsi="Book Antiqua"/>
          <w:sz w:val="22"/>
        </w:rPr>
      </w:pPr>
      <w:r>
        <w:tab/>
      </w:r>
      <w:r w:rsidRPr="00EA408A">
        <w:rPr>
          <w:rFonts w:ascii="Book Antiqua" w:hAnsi="Book Antiqua"/>
          <w:sz w:val="22"/>
        </w:rPr>
        <w:t>Uniwersytet Kazimierza Wielkiego w Bydgoszczy uprzejmie i</w:t>
      </w:r>
      <w:r w:rsidR="008A3308" w:rsidRPr="00EA408A">
        <w:rPr>
          <w:rFonts w:ascii="Book Antiqua" w:hAnsi="Book Antiqua"/>
          <w:sz w:val="22"/>
        </w:rPr>
        <w:t xml:space="preserve">nformuje, że </w:t>
      </w:r>
      <w:r w:rsidR="00EA408A">
        <w:rPr>
          <w:rFonts w:ascii="Book Antiqua" w:hAnsi="Book Antiqua"/>
          <w:sz w:val="22"/>
        </w:rPr>
        <w:br/>
      </w:r>
      <w:r w:rsidR="008A3308" w:rsidRPr="00EA408A">
        <w:rPr>
          <w:rFonts w:ascii="Book Antiqua" w:hAnsi="Book Antiqua"/>
          <w:sz w:val="22"/>
        </w:rPr>
        <w:t>w postępowaniu na:</w:t>
      </w:r>
      <w:r w:rsidR="008A3308" w:rsidRPr="00EA408A">
        <w:rPr>
          <w:rFonts w:ascii="Book Antiqua" w:hAnsi="Book Antiqua" w:cs="Book Antiqua"/>
          <w:sz w:val="18"/>
          <w:szCs w:val="20"/>
          <w:lang w:eastAsia="pl-PL"/>
        </w:rPr>
        <w:t xml:space="preserve"> </w:t>
      </w:r>
      <w:r w:rsidR="008A3308" w:rsidRPr="00EA408A">
        <w:rPr>
          <w:rFonts w:ascii="Book Antiqua" w:hAnsi="Book Antiqua" w:cs="Book Antiqua"/>
          <w:i/>
          <w:iCs/>
          <w:sz w:val="22"/>
          <w:szCs w:val="20"/>
          <w:lang w:eastAsia="pl-PL"/>
        </w:rPr>
        <w:t>„</w:t>
      </w:r>
      <w:r w:rsidR="00961836" w:rsidRPr="00961836">
        <w:rPr>
          <w:rFonts w:ascii="Book Antiqua" w:hAnsi="Book Antiqua" w:cs="Book Antiqua"/>
          <w:i/>
          <w:iCs/>
          <w:sz w:val="22"/>
          <w:szCs w:val="20"/>
        </w:rPr>
        <w:t>Dostawa</w:t>
      </w:r>
      <w:r w:rsidR="00961836" w:rsidRPr="00961836">
        <w:rPr>
          <w:rFonts w:ascii="Book Antiqua" w:hAnsi="Book Antiqua" w:cs="Century Gothic"/>
          <w:i/>
          <w:iCs/>
          <w:sz w:val="22"/>
          <w:szCs w:val="20"/>
        </w:rPr>
        <w:t xml:space="preserve"> fabrycznie nowego sprzętu AGD na potrzeby UKW</w:t>
      </w:r>
      <w:r w:rsidR="008A3308" w:rsidRPr="00EA408A">
        <w:rPr>
          <w:rFonts w:ascii="Book Antiqua" w:hAnsi="Book Antiqua" w:cs="Book Antiqua"/>
          <w:i/>
          <w:iCs/>
          <w:sz w:val="22"/>
          <w:szCs w:val="20"/>
          <w:lang w:eastAsia="pl-PL"/>
        </w:rPr>
        <w:t xml:space="preserve">” </w:t>
      </w:r>
      <w:r w:rsidRPr="00EA408A">
        <w:rPr>
          <w:rFonts w:ascii="Book Antiqua" w:hAnsi="Book Antiqua"/>
          <w:sz w:val="22"/>
        </w:rPr>
        <w:t xml:space="preserve">dokonuje modyfikacji treści zapytania ofertowego w zakresie </w:t>
      </w:r>
      <w:r w:rsidR="00961836">
        <w:rPr>
          <w:rFonts w:ascii="Book Antiqua" w:hAnsi="Book Antiqua"/>
          <w:sz w:val="22"/>
        </w:rPr>
        <w:t>opisu</w:t>
      </w:r>
      <w:r w:rsidRPr="00EA408A">
        <w:rPr>
          <w:rFonts w:ascii="Book Antiqua" w:hAnsi="Book Antiqua"/>
          <w:sz w:val="22"/>
        </w:rPr>
        <w:t xml:space="preserve"> przedmiotu zamówienia </w:t>
      </w:r>
      <w:r w:rsidR="00961836">
        <w:rPr>
          <w:rFonts w:ascii="Book Antiqua" w:hAnsi="Book Antiqua"/>
          <w:sz w:val="22"/>
        </w:rPr>
        <w:t>w</w:t>
      </w:r>
      <w:r w:rsidRPr="00EA408A">
        <w:rPr>
          <w:rFonts w:ascii="Book Antiqua" w:hAnsi="Book Antiqua"/>
          <w:sz w:val="22"/>
        </w:rPr>
        <w:t xml:space="preserve"> </w:t>
      </w:r>
      <w:r w:rsidRPr="00961836">
        <w:rPr>
          <w:rFonts w:ascii="Book Antiqua" w:hAnsi="Book Antiqua"/>
          <w:b/>
          <w:sz w:val="22"/>
        </w:rPr>
        <w:t xml:space="preserve">części </w:t>
      </w:r>
      <w:r w:rsidR="00961836">
        <w:rPr>
          <w:rFonts w:ascii="Book Antiqua" w:hAnsi="Book Antiqua"/>
          <w:b/>
          <w:sz w:val="22"/>
        </w:rPr>
        <w:t>4</w:t>
      </w:r>
      <w:r w:rsidR="00B03E42" w:rsidRPr="00914AA8">
        <w:rPr>
          <w:rFonts w:ascii="Book Antiqua" w:hAnsi="Book Antiqua"/>
          <w:b/>
          <w:sz w:val="22"/>
        </w:rPr>
        <w:t xml:space="preserve"> </w:t>
      </w:r>
      <w:r w:rsidR="00961836">
        <w:rPr>
          <w:rFonts w:ascii="Book Antiqua" w:hAnsi="Book Antiqua"/>
          <w:b/>
          <w:sz w:val="22"/>
        </w:rPr>
        <w:t>pozycja 2</w:t>
      </w:r>
      <w:r w:rsidRPr="00914AA8">
        <w:rPr>
          <w:rFonts w:ascii="Book Antiqua" w:hAnsi="Book Antiqua"/>
          <w:b/>
          <w:sz w:val="22"/>
        </w:rPr>
        <w:t>.</w:t>
      </w:r>
    </w:p>
    <w:p w:rsidR="00583824" w:rsidRPr="00583824" w:rsidRDefault="00583824" w:rsidP="00583824">
      <w:pPr>
        <w:pStyle w:val="Default"/>
        <w:spacing w:before="60" w:after="60"/>
        <w:jc w:val="both"/>
        <w:rPr>
          <w:rFonts w:asciiTheme="minorHAnsi" w:hAnsiTheme="minorHAnsi" w:cstheme="minorHAnsi"/>
          <w:b/>
        </w:rPr>
      </w:pPr>
      <w:r w:rsidRPr="00583824">
        <w:rPr>
          <w:rFonts w:asciiTheme="minorHAnsi" w:hAnsiTheme="minorHAnsi" w:cstheme="minorHAnsi"/>
          <w:b/>
        </w:rPr>
        <w:t>było:</w:t>
      </w:r>
    </w:p>
    <w:p w:rsidR="00583824" w:rsidRPr="00E775E9" w:rsidRDefault="00583824" w:rsidP="00583824">
      <w:pPr>
        <w:spacing w:after="0" w:line="240" w:lineRule="auto"/>
        <w:rPr>
          <w:rFonts w:cstheme="minorHAnsi"/>
          <w:b/>
          <w:color w:val="000000" w:themeColor="text1"/>
          <w:sz w:val="20"/>
          <w:szCs w:val="20"/>
        </w:rPr>
      </w:pPr>
      <w:r w:rsidRPr="00E775E9">
        <w:rPr>
          <w:rFonts w:cstheme="minorHAnsi"/>
          <w:b/>
          <w:color w:val="000000" w:themeColor="text1"/>
          <w:sz w:val="20"/>
          <w:szCs w:val="20"/>
        </w:rPr>
        <w:t>Lodówka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Dane techniczne: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Pojemność użytkowa chłodziarki: min 115 l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Pojemność użytkowa zamrażarki: min 18 l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Roczne zużycie energii: max 182 kWh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 xml:space="preserve">Poziom hałasu: max 38 </w:t>
      </w:r>
      <w:proofErr w:type="spellStart"/>
      <w:r w:rsidRPr="00722104">
        <w:rPr>
          <w:rFonts w:cstheme="minorHAnsi"/>
          <w:color w:val="000000" w:themeColor="text1"/>
          <w:sz w:val="20"/>
          <w:szCs w:val="20"/>
        </w:rPr>
        <w:t>db</w:t>
      </w:r>
      <w:proofErr w:type="spellEnd"/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Klasa energetyczna: min A +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Wymiary (</w:t>
      </w:r>
      <w:proofErr w:type="spellStart"/>
      <w:r w:rsidRPr="00722104">
        <w:rPr>
          <w:rFonts w:cstheme="minorHAnsi"/>
          <w:color w:val="000000" w:themeColor="text1"/>
          <w:sz w:val="20"/>
          <w:szCs w:val="20"/>
        </w:rPr>
        <w:t>WxSxG</w:t>
      </w:r>
      <w:proofErr w:type="spellEnd"/>
      <w:r w:rsidRPr="00722104">
        <w:rPr>
          <w:rFonts w:cstheme="minorHAnsi"/>
          <w:color w:val="000000" w:themeColor="text1"/>
          <w:sz w:val="20"/>
          <w:szCs w:val="20"/>
        </w:rPr>
        <w:t>): 84,5x55x61,2 cm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Położenie zamrażarki: wewnątrz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Czas utrzymania temperatury w przypadku braku zasilania: min 11 godzin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Liczba półek: min 2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Rodzaj półek: szklane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Funkcje dodatkowe: Space Plus, oświetlenie wnętrza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Zmiana kierunku otwierania drzwi</w:t>
      </w:r>
    </w:p>
    <w:p w:rsidR="0058382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Gwarancja: 24 miesiące</w:t>
      </w:r>
    </w:p>
    <w:p w:rsidR="00583824" w:rsidRPr="00AA439E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AA439E">
        <w:rPr>
          <w:rFonts w:cstheme="minorHAnsi"/>
          <w:color w:val="000000" w:themeColor="text1"/>
          <w:sz w:val="20"/>
          <w:szCs w:val="20"/>
        </w:rPr>
        <w:t>Adres dostawy – Chodkiewicza 30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Zdjęcie poglądowe:</w:t>
      </w:r>
    </w:p>
    <w:p w:rsidR="00583824" w:rsidRPr="0024310D" w:rsidRDefault="00583824" w:rsidP="00583824">
      <w:pPr>
        <w:pStyle w:val="Default"/>
        <w:jc w:val="both"/>
        <w:rPr>
          <w:rFonts w:asciiTheme="minorHAnsi" w:hAnsiTheme="minorHAnsi" w:cstheme="minorHAnsi"/>
          <w:b/>
          <w:sz w:val="22"/>
        </w:rPr>
      </w:pPr>
      <w:r w:rsidRPr="00722104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drawing>
          <wp:inline distT="0" distB="0" distL="0" distR="0" wp14:anchorId="07D80413" wp14:editId="052114EA">
            <wp:extent cx="1323975" cy="1337766"/>
            <wp:effectExtent l="19050" t="0" r="9525" b="0"/>
            <wp:docPr id="11" name="Obraz 2" descr="C:\Users\oem\Desktop\electrolux biuro ds stop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em\Desktop\electrolux biuro ds stopn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37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31B44" w:rsidRDefault="00A31B44" w:rsidP="00A31B44">
      <w:pPr>
        <w:pStyle w:val="Default"/>
        <w:spacing w:before="60" w:after="60"/>
        <w:jc w:val="both"/>
        <w:rPr>
          <w:rFonts w:ascii="Book Antiqua" w:hAnsi="Book Antiqua"/>
        </w:rPr>
      </w:pPr>
    </w:p>
    <w:p w:rsidR="00583824" w:rsidRPr="00583824" w:rsidRDefault="00583824" w:rsidP="00583824">
      <w:pPr>
        <w:pStyle w:val="Default"/>
        <w:spacing w:before="60" w:after="60"/>
        <w:jc w:val="both"/>
        <w:rPr>
          <w:rFonts w:asciiTheme="minorHAnsi" w:hAnsiTheme="minorHAnsi" w:cstheme="minorHAnsi"/>
          <w:b/>
        </w:rPr>
      </w:pPr>
      <w:r w:rsidRPr="00583824">
        <w:rPr>
          <w:rFonts w:asciiTheme="minorHAnsi" w:hAnsiTheme="minorHAnsi" w:cstheme="minorHAnsi"/>
          <w:b/>
        </w:rPr>
        <w:t>winno być:</w:t>
      </w:r>
    </w:p>
    <w:p w:rsidR="00583824" w:rsidRPr="00E775E9" w:rsidRDefault="00583824" w:rsidP="00583824">
      <w:pPr>
        <w:spacing w:after="0" w:line="240" w:lineRule="auto"/>
        <w:rPr>
          <w:rFonts w:cstheme="minorHAnsi"/>
          <w:b/>
          <w:color w:val="000000" w:themeColor="text1"/>
          <w:sz w:val="20"/>
          <w:szCs w:val="20"/>
        </w:rPr>
      </w:pPr>
      <w:r w:rsidRPr="00E775E9">
        <w:rPr>
          <w:rFonts w:cstheme="minorHAnsi"/>
          <w:b/>
          <w:color w:val="000000" w:themeColor="text1"/>
          <w:sz w:val="20"/>
          <w:szCs w:val="20"/>
        </w:rPr>
        <w:t>Lodówka</w:t>
      </w:r>
      <w:r>
        <w:rPr>
          <w:rFonts w:cstheme="minorHAnsi"/>
          <w:b/>
          <w:color w:val="000000" w:themeColor="text1"/>
          <w:sz w:val="20"/>
          <w:szCs w:val="20"/>
        </w:rPr>
        <w:t xml:space="preserve"> do zabudowy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Dane techniczne:</w:t>
      </w:r>
    </w:p>
    <w:p w:rsidR="0058382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 xml:space="preserve">Pojemność użytkowa chłodziarki: min </w:t>
      </w:r>
      <w:r>
        <w:rPr>
          <w:rFonts w:cstheme="minorHAnsi"/>
          <w:color w:val="000000" w:themeColor="text1"/>
          <w:sz w:val="20"/>
          <w:szCs w:val="20"/>
        </w:rPr>
        <w:t>90 l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lastRenderedPageBreak/>
        <w:t>Roczne</w:t>
      </w:r>
      <w:r>
        <w:rPr>
          <w:rFonts w:cstheme="minorHAnsi"/>
          <w:color w:val="000000" w:themeColor="text1"/>
          <w:sz w:val="20"/>
          <w:szCs w:val="20"/>
        </w:rPr>
        <w:t xml:space="preserve"> zużycie energii: max 190</w:t>
      </w:r>
      <w:r w:rsidRPr="00722104">
        <w:rPr>
          <w:rFonts w:cstheme="minorHAnsi"/>
          <w:color w:val="000000" w:themeColor="text1"/>
          <w:sz w:val="20"/>
          <w:szCs w:val="20"/>
        </w:rPr>
        <w:t xml:space="preserve"> kWh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 xml:space="preserve">Poziom hałasu: max </w:t>
      </w:r>
      <w:r>
        <w:rPr>
          <w:rFonts w:cstheme="minorHAnsi"/>
          <w:color w:val="000000" w:themeColor="text1"/>
          <w:sz w:val="20"/>
          <w:szCs w:val="20"/>
        </w:rPr>
        <w:t>41</w:t>
      </w:r>
      <w:r w:rsidRPr="00722104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Pr="00722104">
        <w:rPr>
          <w:rFonts w:cstheme="minorHAnsi"/>
          <w:color w:val="000000" w:themeColor="text1"/>
          <w:sz w:val="20"/>
          <w:szCs w:val="20"/>
        </w:rPr>
        <w:t>db</w:t>
      </w:r>
      <w:proofErr w:type="spellEnd"/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Klasa energetyczna: min A +</w:t>
      </w:r>
    </w:p>
    <w:p w:rsidR="00583824" w:rsidRPr="0072210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>Wymiary (</w:t>
      </w:r>
      <w:proofErr w:type="spellStart"/>
      <w:r>
        <w:rPr>
          <w:rFonts w:cstheme="minorHAnsi"/>
          <w:color w:val="000000" w:themeColor="text1"/>
          <w:sz w:val="20"/>
          <w:szCs w:val="20"/>
        </w:rPr>
        <w:t>WxSxG</w:t>
      </w:r>
      <w:proofErr w:type="spellEnd"/>
      <w:r>
        <w:rPr>
          <w:rFonts w:cstheme="minorHAnsi"/>
          <w:color w:val="000000" w:themeColor="text1"/>
          <w:sz w:val="20"/>
          <w:szCs w:val="20"/>
        </w:rPr>
        <w:t>): 85</w:t>
      </w:r>
      <w:r w:rsidRPr="00722104">
        <w:rPr>
          <w:rFonts w:cstheme="minorHAnsi"/>
          <w:color w:val="000000" w:themeColor="text1"/>
          <w:sz w:val="20"/>
          <w:szCs w:val="20"/>
        </w:rPr>
        <w:t>x55x61,2 cm</w:t>
      </w:r>
    </w:p>
    <w:p w:rsidR="00583824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722104">
        <w:rPr>
          <w:rFonts w:cstheme="minorHAnsi"/>
          <w:color w:val="000000" w:themeColor="text1"/>
          <w:sz w:val="20"/>
          <w:szCs w:val="20"/>
        </w:rPr>
        <w:t>Gwarancja: 24 miesiące</w:t>
      </w:r>
    </w:p>
    <w:p w:rsidR="00583824" w:rsidRPr="00AA439E" w:rsidRDefault="00583824" w:rsidP="00583824">
      <w:pPr>
        <w:spacing w:after="0" w:line="240" w:lineRule="auto"/>
        <w:rPr>
          <w:rFonts w:cstheme="minorHAnsi"/>
          <w:color w:val="000000" w:themeColor="text1"/>
          <w:sz w:val="20"/>
          <w:szCs w:val="20"/>
        </w:rPr>
      </w:pPr>
      <w:r w:rsidRPr="00AA439E">
        <w:rPr>
          <w:rFonts w:cstheme="minorHAnsi"/>
          <w:color w:val="000000" w:themeColor="text1"/>
          <w:sz w:val="20"/>
          <w:szCs w:val="20"/>
        </w:rPr>
        <w:t>Adres dostawy – Chodkiewicza 30</w:t>
      </w:r>
    </w:p>
    <w:p w:rsidR="00583824" w:rsidRPr="00EA408A" w:rsidRDefault="00583824" w:rsidP="00A31B44">
      <w:pPr>
        <w:pStyle w:val="Default"/>
        <w:spacing w:before="60" w:after="60"/>
        <w:jc w:val="both"/>
        <w:rPr>
          <w:rFonts w:ascii="Book Antiqua" w:hAnsi="Book Antiqua"/>
        </w:rPr>
      </w:pPr>
    </w:p>
    <w:p w:rsidR="00A31B44" w:rsidRPr="00EA408A" w:rsidRDefault="00A65949" w:rsidP="00A31B44">
      <w:pPr>
        <w:pStyle w:val="Default"/>
        <w:spacing w:before="60" w:after="60"/>
        <w:jc w:val="both"/>
        <w:rPr>
          <w:rFonts w:ascii="Book Antiqua" w:hAnsi="Book Antiqua"/>
          <w:sz w:val="22"/>
        </w:rPr>
      </w:pPr>
      <w:r w:rsidRPr="00EA408A">
        <w:rPr>
          <w:rFonts w:ascii="Book Antiqua" w:hAnsi="Book Antiqua"/>
          <w:sz w:val="22"/>
        </w:rPr>
        <w:t>Zmodyfikowana treść</w:t>
      </w:r>
      <w:r w:rsidR="00A31B44" w:rsidRPr="00EA408A">
        <w:rPr>
          <w:rFonts w:ascii="Book Antiqua" w:hAnsi="Book Antiqua"/>
          <w:sz w:val="22"/>
        </w:rPr>
        <w:t xml:space="preserve"> zapytania ofertowego stanowi załącznik do niniejszego pisma.</w:t>
      </w:r>
    </w:p>
    <w:p w:rsidR="008D5C17" w:rsidRDefault="008D5C17"/>
    <w:p w:rsidR="008A3308" w:rsidRDefault="008A3308"/>
    <w:p w:rsidR="008A3308" w:rsidRDefault="008A3308"/>
    <w:p w:rsidR="0069538F" w:rsidRDefault="0069538F"/>
    <w:p w:rsidR="00A41F04" w:rsidRPr="00C83CBF" w:rsidRDefault="00A41F04" w:rsidP="00A41F04">
      <w:pPr>
        <w:spacing w:after="0" w:line="360" w:lineRule="auto"/>
        <w:jc w:val="right"/>
        <w:rPr>
          <w:rFonts w:ascii="Century Gothic" w:hAnsi="Century Gothic"/>
          <w:szCs w:val="20"/>
        </w:rPr>
      </w:pPr>
      <w:r>
        <w:rPr>
          <w:rFonts w:ascii="Century Gothic" w:hAnsi="Century Gothic"/>
          <w:szCs w:val="20"/>
        </w:rPr>
        <w:t xml:space="preserve">Zastępca </w:t>
      </w:r>
      <w:r w:rsidRPr="00C83CBF">
        <w:rPr>
          <w:rFonts w:ascii="Century Gothic" w:hAnsi="Century Gothic"/>
          <w:szCs w:val="20"/>
        </w:rPr>
        <w:t>Kanclerz</w:t>
      </w:r>
      <w:r>
        <w:rPr>
          <w:rFonts w:ascii="Century Gothic" w:hAnsi="Century Gothic"/>
          <w:szCs w:val="20"/>
        </w:rPr>
        <w:t>a</w:t>
      </w:r>
      <w:r w:rsidRPr="00C83CBF">
        <w:rPr>
          <w:rFonts w:ascii="Century Gothic" w:hAnsi="Century Gothic"/>
          <w:szCs w:val="20"/>
        </w:rPr>
        <w:t xml:space="preserve"> UKW </w:t>
      </w:r>
    </w:p>
    <w:p w:rsidR="00A41F04" w:rsidRDefault="00A41F04" w:rsidP="00A41F04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 xml:space="preserve">mgr </w:t>
      </w:r>
      <w:r>
        <w:rPr>
          <w:rFonts w:ascii="Century Gothic" w:hAnsi="Century Gothic"/>
          <w:szCs w:val="20"/>
        </w:rPr>
        <w:t>Mariola Majorkowska</w:t>
      </w:r>
    </w:p>
    <w:p w:rsidR="0069538F" w:rsidRPr="00A65949" w:rsidRDefault="0069538F" w:rsidP="00A41F04">
      <w:pPr>
        <w:jc w:val="right"/>
        <w:rPr>
          <w:rFonts w:ascii="Century Gothic" w:hAnsi="Century Gothic"/>
        </w:rPr>
      </w:pPr>
    </w:p>
    <w:sectPr w:rsidR="0069538F" w:rsidRPr="00A659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171179"/>
    <w:rsid w:val="002D3372"/>
    <w:rsid w:val="0038236B"/>
    <w:rsid w:val="00583824"/>
    <w:rsid w:val="00650FE5"/>
    <w:rsid w:val="0065201E"/>
    <w:rsid w:val="0069538F"/>
    <w:rsid w:val="007253A9"/>
    <w:rsid w:val="007C2FFD"/>
    <w:rsid w:val="008A3308"/>
    <w:rsid w:val="008D5C17"/>
    <w:rsid w:val="00914AA8"/>
    <w:rsid w:val="00961836"/>
    <w:rsid w:val="00A154B4"/>
    <w:rsid w:val="00A23D26"/>
    <w:rsid w:val="00A31B44"/>
    <w:rsid w:val="00A41F04"/>
    <w:rsid w:val="00A65949"/>
    <w:rsid w:val="00B03E42"/>
    <w:rsid w:val="00D1613F"/>
    <w:rsid w:val="00EA408A"/>
    <w:rsid w:val="00EB5411"/>
    <w:rsid w:val="00FA0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9B524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rsid w:val="005838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209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5</cp:revision>
  <cp:lastPrinted>2019-09-10T10:41:00Z</cp:lastPrinted>
  <dcterms:created xsi:type="dcterms:W3CDTF">2019-11-15T10:23:00Z</dcterms:created>
  <dcterms:modified xsi:type="dcterms:W3CDTF">2019-11-15T10:29:00Z</dcterms:modified>
</cp:coreProperties>
</file>