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4D" w:rsidRPr="002E40AB" w:rsidRDefault="003441C5" w:rsidP="00856187">
      <w:pPr>
        <w:jc w:val="right"/>
        <w:rPr>
          <w:rFonts w:ascii="Book Antiqua" w:hAnsi="Book Antiqua"/>
          <w:sz w:val="20"/>
          <w:szCs w:val="20"/>
        </w:rPr>
      </w:pPr>
      <w:r w:rsidRPr="002E40AB">
        <w:rPr>
          <w:rFonts w:ascii="Book Antiqua" w:hAnsi="Book Antiqua"/>
          <w:sz w:val="20"/>
          <w:szCs w:val="20"/>
        </w:rPr>
        <w:t xml:space="preserve">Bydgoszcz, dnia </w:t>
      </w:r>
      <w:r w:rsidR="00E93ABE">
        <w:rPr>
          <w:rFonts w:ascii="Book Antiqua" w:hAnsi="Book Antiqua"/>
          <w:sz w:val="20"/>
          <w:szCs w:val="20"/>
        </w:rPr>
        <w:t>15</w:t>
      </w:r>
      <w:r w:rsidR="00684D4D" w:rsidRPr="002E40AB">
        <w:rPr>
          <w:rFonts w:ascii="Book Antiqua" w:hAnsi="Book Antiqua"/>
          <w:sz w:val="20"/>
          <w:szCs w:val="20"/>
        </w:rPr>
        <w:t>.</w:t>
      </w:r>
      <w:r w:rsidR="0028464A">
        <w:rPr>
          <w:rFonts w:ascii="Book Antiqua" w:hAnsi="Book Antiqua"/>
          <w:sz w:val="20"/>
          <w:szCs w:val="20"/>
        </w:rPr>
        <w:t>1</w:t>
      </w:r>
      <w:r w:rsidR="00D73DF3">
        <w:rPr>
          <w:rFonts w:ascii="Book Antiqua" w:hAnsi="Book Antiqua"/>
          <w:sz w:val="20"/>
          <w:szCs w:val="20"/>
        </w:rPr>
        <w:t>1</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28464A">
        <w:rPr>
          <w:rFonts w:ascii="Book Antiqua" w:hAnsi="Book Antiqua"/>
          <w:b/>
        </w:rPr>
        <w:t>1</w:t>
      </w:r>
      <w:r w:rsidR="00D73DF3">
        <w:rPr>
          <w:rFonts w:ascii="Book Antiqua" w:hAnsi="Book Antiqua"/>
          <w:b/>
        </w:rPr>
        <w:t>3</w:t>
      </w:r>
      <w:r w:rsidR="00856187">
        <w:rPr>
          <w:rFonts w:ascii="Book Antiqua" w:hAnsi="Book Antiqua"/>
          <w:b/>
        </w:rPr>
        <w:t>3</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856187">
        <w:rPr>
          <w:rFonts w:ascii="Book Antiqua" w:hAnsi="Book Antiqua" w:cs="Book Antiqua"/>
          <w:i/>
          <w:iCs/>
          <w:lang w:eastAsia="pl-PL"/>
        </w:rPr>
        <w:t>Dostawa</w:t>
      </w:r>
      <w:r w:rsidR="00856187" w:rsidRPr="00712385">
        <w:rPr>
          <w:rFonts w:ascii="Book Antiqua" w:hAnsi="Book Antiqua" w:cs="Century Gothic"/>
          <w:i/>
          <w:iCs/>
        </w:rPr>
        <w:t xml:space="preserve"> fabrycznie nowego sprzętu AGD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856187">
        <w:rPr>
          <w:rFonts w:ascii="Book Antiqua" w:hAnsi="Book Antiqua"/>
        </w:rPr>
        <w:t>7</w:t>
      </w:r>
      <w:r w:rsidR="00DF243B">
        <w:rPr>
          <w:rFonts w:ascii="Book Antiqua" w:hAnsi="Book Antiqua"/>
        </w:rPr>
        <w:t xml:space="preserve"> dni kalendarzowych</w:t>
      </w:r>
      <w:r w:rsidR="00856187">
        <w:rPr>
          <w:rFonts w:ascii="Book Antiqua" w:hAnsi="Book Antiqua"/>
        </w:rPr>
        <w:t>,</w:t>
      </w:r>
      <w:r w:rsidR="00094B5E">
        <w:rPr>
          <w:rFonts w:ascii="Book Antiqua" w:hAnsi="Book Antiqua"/>
        </w:rPr>
        <w:t xml:space="preserve"> </w:t>
      </w:r>
      <w:r w:rsidR="00856187">
        <w:rPr>
          <w:rFonts w:ascii="Book Antiqua" w:eastAsia="Times New Roman" w:hAnsi="Book Antiqua" w:cs="Book Antiqua"/>
          <w:lang w:eastAsia="pl-PL"/>
        </w:rPr>
        <w:t>licząc od dnia</w:t>
      </w:r>
      <w:r w:rsidR="00856187" w:rsidRPr="00E84AF5">
        <w:rPr>
          <w:rFonts w:ascii="Book Antiqua" w:eastAsia="Times New Roman" w:hAnsi="Book Antiqua" w:cs="Book Antiqua"/>
          <w:lang w:eastAsia="pl-PL"/>
        </w:rPr>
        <w:t xml:space="preserve"> </w:t>
      </w:r>
      <w:r w:rsidR="00856187">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856187" w:rsidRPr="005A06F4" w:rsidRDefault="00856187" w:rsidP="00856187">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5A06F4">
        <w:rPr>
          <w:rFonts w:ascii="Book Antiqua" w:hAnsi="Book Antiqua" w:cs="Book Antiqua"/>
          <w:lang w:eastAsia="pl-PL"/>
        </w:rPr>
        <w:t>Przedmiotem zamówienia jes</w:t>
      </w:r>
      <w:r>
        <w:rPr>
          <w:rFonts w:ascii="Book Antiqua" w:hAnsi="Book Antiqua" w:cs="Book Antiqua"/>
          <w:lang w:eastAsia="pl-PL"/>
        </w:rPr>
        <w:t xml:space="preserve">t: dostawa fabrycznie nowego sprzętu AGD na potrzeby UKW. </w:t>
      </w:r>
      <w:r w:rsidRPr="006B5410">
        <w:rPr>
          <w:rFonts w:ascii="Book Antiqua" w:hAnsi="Book Antiqua"/>
          <w:bCs/>
        </w:rPr>
        <w:t xml:space="preserve">Zamawiający podzielił zamówienie na </w:t>
      </w:r>
      <w:r w:rsidR="003A7040">
        <w:rPr>
          <w:rFonts w:ascii="Book Antiqua" w:hAnsi="Book Antiqua"/>
          <w:bCs/>
        </w:rPr>
        <w:t>15</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r>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sidR="00856187">
        <w:rPr>
          <w:rFonts w:ascii="Book Antiqua" w:hAnsi="Book Antiqua" w:cs="Book Antiqua"/>
          <w:lang w:eastAsia="pl-PL"/>
        </w:rPr>
        <w:t xml:space="preserve"> jeśli nie jest określony w formularzu cenowym (załącznik nr. 2)</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 xml:space="preserve">w dostarczonym przedmiocie umowy Wykonawca zobowiązuje się do usunięcia wad lub </w:t>
      </w:r>
      <w:r w:rsidRPr="003600F8">
        <w:rPr>
          <w:rFonts w:ascii="Book Antiqua" w:hAnsi="Book Antiqua" w:cs="Book Antiqua"/>
          <w:bCs/>
          <w:lang w:eastAsia="pl-PL"/>
        </w:rPr>
        <w:lastRenderedPageBreak/>
        <w:t>dokonania nieodpłatnej wymiany rzeczy na taka samą ilość rz</w:t>
      </w:r>
      <w:r w:rsidR="00094B5E">
        <w:rPr>
          <w:rFonts w:ascii="Book Antiqua" w:hAnsi="Book Antiqua" w:cs="Book Antiqua"/>
          <w:bCs/>
          <w:lang w:eastAsia="pl-PL"/>
        </w:rPr>
        <w:t xml:space="preserve">eczy wolnych od wad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DF12C5" w:rsidRPr="00856187" w:rsidRDefault="00856187" w:rsidP="00856187">
      <w:pPr>
        <w:pStyle w:val="Akapitzlist"/>
        <w:numPr>
          <w:ilvl w:val="0"/>
          <w:numId w:val="14"/>
        </w:numPr>
        <w:tabs>
          <w:tab w:val="left" w:pos="993"/>
        </w:tabs>
        <w:suppressAutoHyphens w:val="0"/>
        <w:spacing w:after="0" w:line="360" w:lineRule="auto"/>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760C4D" w:rsidRPr="00D9722D" w:rsidRDefault="00760C4D"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856187" w:rsidP="009E32AD">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9E32AD">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9E32AD">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856187" w:rsidP="009E32AD">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9E32AD">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9E32AD">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856187">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 xml:space="preserve">łacić przedsiębiorcy za usługę. W cenie uwzględni się podatek VAT oraz podatek akcyzowy jeżeli na </w:t>
      </w:r>
      <w:r>
        <w:rPr>
          <w:rFonts w:ascii="Book Antiqua" w:hAnsi="Book Antiqua" w:cs="Book Antiqua"/>
          <w:sz w:val="20"/>
          <w:szCs w:val="20"/>
        </w:rPr>
        <w:lastRenderedPageBreak/>
        <w:t>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856187">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856187">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856187">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 xml:space="preserve">z dokumentów dołączonych do oferty. Oznacza to, że jeżeli upoważnienie takie nie wynika wprost z dokumentu stwierdzającego status prawny Wykonawcy (odpisu z właściwego </w:t>
      </w:r>
      <w:r w:rsidRPr="00407685">
        <w:rPr>
          <w:rFonts w:ascii="Book Antiqua" w:hAnsi="Book Antiqua" w:cs="Book Antiqua"/>
          <w:lang w:eastAsia="pl-PL"/>
        </w:rPr>
        <w:lastRenderedPageBreak/>
        <w:t>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9E32AD">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002085" w:rsidP="00002085">
            <w:pPr>
              <w:ind w:left="426"/>
              <w:jc w:val="center"/>
              <w:rPr>
                <w:rFonts w:ascii="Book Antiqua" w:hAnsi="Book Antiqua" w:cs="Book Antiqua"/>
                <w:b/>
                <w:bCs/>
                <w:i/>
                <w:iCs/>
                <w:sz w:val="20"/>
                <w:szCs w:val="20"/>
              </w:rPr>
            </w:pPr>
            <w:r>
              <w:rPr>
                <w:rFonts w:ascii="Book Antiqua" w:hAnsi="Book Antiqua" w:cs="Book Antiqua"/>
                <w:b/>
                <w:bCs/>
                <w:i/>
                <w:iCs/>
                <w:sz w:val="20"/>
                <w:szCs w:val="20"/>
              </w:rPr>
              <w:t>20</w:t>
            </w:r>
            <w:r w:rsidR="000A531A" w:rsidRPr="002C368E">
              <w:rPr>
                <w:rFonts w:ascii="Book Antiqua" w:hAnsi="Book Antiqua" w:cs="Book Antiqua"/>
                <w:b/>
                <w:bCs/>
                <w:i/>
                <w:iCs/>
                <w:sz w:val="20"/>
                <w:szCs w:val="20"/>
              </w:rPr>
              <w:t>.</w:t>
            </w:r>
            <w:r w:rsidR="0028464A" w:rsidRPr="002C368E">
              <w:rPr>
                <w:rFonts w:ascii="Book Antiqua" w:hAnsi="Book Antiqua" w:cs="Book Antiqua"/>
                <w:b/>
                <w:bCs/>
                <w:i/>
                <w:iCs/>
                <w:sz w:val="20"/>
                <w:szCs w:val="20"/>
              </w:rPr>
              <w:t>1</w:t>
            </w:r>
            <w:r w:rsidR="002C368E" w:rsidRPr="002C368E">
              <w:rPr>
                <w:rFonts w:ascii="Book Antiqua" w:hAnsi="Book Antiqua" w:cs="Book Antiqua"/>
                <w:b/>
                <w:bCs/>
                <w:i/>
                <w:iCs/>
                <w:sz w:val="20"/>
                <w:szCs w:val="20"/>
              </w:rPr>
              <w:t>1</w:t>
            </w:r>
            <w:r w:rsidR="000A531A" w:rsidRPr="002C368E">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3059F9">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3059F9">
              <w:rPr>
                <w:rFonts w:ascii="Book Antiqua" w:hAnsi="Book Antiqua" w:cs="Book Antiqua"/>
                <w:b/>
                <w:bCs/>
                <w:i/>
                <w:iCs/>
                <w:sz w:val="20"/>
                <w:szCs w:val="20"/>
              </w:rPr>
              <w:t>0</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9E32AD">
        <w:tc>
          <w:tcPr>
            <w:tcW w:w="9060" w:type="dxa"/>
          </w:tcPr>
          <w:p w:rsidR="000A531A" w:rsidRDefault="000A531A" w:rsidP="009E32AD">
            <w:pPr>
              <w:spacing w:line="360" w:lineRule="auto"/>
              <w:ind w:left="426"/>
              <w:jc w:val="both"/>
              <w:rPr>
                <w:rFonts w:ascii="Book Antiqua" w:hAnsi="Book Antiqua" w:cs="Book Antiqua"/>
                <w:b/>
                <w:bCs/>
                <w:sz w:val="20"/>
                <w:szCs w:val="20"/>
                <w:lang w:eastAsia="pl-PL"/>
              </w:rPr>
            </w:pPr>
          </w:p>
          <w:p w:rsidR="000A531A" w:rsidRDefault="000A531A" w:rsidP="009E32AD">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98406E">
              <w:rPr>
                <w:rFonts w:ascii="Book Antiqua" w:hAnsi="Book Antiqua" w:cs="Book Antiqua"/>
                <w:i/>
                <w:iCs/>
                <w:sz w:val="20"/>
                <w:szCs w:val="20"/>
                <w:lang w:eastAsia="pl-PL"/>
              </w:rPr>
              <w:t>Dostawa</w:t>
            </w:r>
            <w:r w:rsidR="0098406E" w:rsidRPr="00712385">
              <w:rPr>
                <w:rFonts w:ascii="Book Antiqua" w:hAnsi="Book Antiqua" w:cs="Century Gothic"/>
                <w:i/>
                <w:iCs/>
                <w:sz w:val="20"/>
                <w:szCs w:val="20"/>
              </w:rPr>
              <w:t xml:space="preserve"> fabrycznie nowego sprzętu AGD na potrzeby UKW</w:t>
            </w:r>
            <w:r>
              <w:rPr>
                <w:rFonts w:ascii="Book Antiqua" w:hAnsi="Book Antiqua" w:cs="Book Antiqua"/>
                <w:i/>
                <w:iCs/>
                <w:sz w:val="20"/>
                <w:szCs w:val="20"/>
                <w:lang w:eastAsia="ar-SA"/>
              </w:rPr>
              <w:t>”,</w:t>
            </w:r>
          </w:p>
          <w:p w:rsidR="000A531A" w:rsidRDefault="000A531A" w:rsidP="009E32AD">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28464A">
              <w:rPr>
                <w:rFonts w:ascii="Book Antiqua" w:hAnsi="Book Antiqua" w:cs="Book Antiqua"/>
                <w:sz w:val="20"/>
                <w:szCs w:val="20"/>
                <w:lang w:eastAsia="ar-SA"/>
              </w:rPr>
              <w:t>1</w:t>
            </w:r>
            <w:r w:rsidR="00D73DF3">
              <w:rPr>
                <w:rFonts w:ascii="Book Antiqua" w:hAnsi="Book Antiqua" w:cs="Book Antiqua"/>
                <w:sz w:val="20"/>
                <w:szCs w:val="20"/>
                <w:lang w:eastAsia="ar-SA"/>
              </w:rPr>
              <w:t>3</w:t>
            </w:r>
            <w:r w:rsidR="00E727C1">
              <w:rPr>
                <w:rFonts w:ascii="Book Antiqua" w:hAnsi="Book Antiqua" w:cs="Book Antiqua"/>
                <w:sz w:val="20"/>
                <w:szCs w:val="20"/>
                <w:lang w:eastAsia="ar-SA"/>
              </w:rPr>
              <w:t>3</w:t>
            </w:r>
            <w:r w:rsidR="00E235F2">
              <w:rPr>
                <w:rFonts w:ascii="Book Antiqua" w:hAnsi="Book Antiqua" w:cs="Book Antiqua"/>
                <w:sz w:val="20"/>
                <w:szCs w:val="20"/>
                <w:lang w:eastAsia="ar-SA"/>
              </w:rPr>
              <w:t xml:space="preserve">/2019, nie otwierać przed </w:t>
            </w:r>
            <w:r w:rsidR="00002085">
              <w:rPr>
                <w:rFonts w:ascii="Book Antiqua" w:hAnsi="Book Antiqua" w:cs="Book Antiqua"/>
                <w:sz w:val="20"/>
                <w:szCs w:val="20"/>
                <w:lang w:eastAsia="ar-SA"/>
              </w:rPr>
              <w:t>20.</w:t>
            </w:r>
            <w:r w:rsidR="0028464A" w:rsidRPr="002C368E">
              <w:rPr>
                <w:rFonts w:ascii="Book Antiqua" w:hAnsi="Book Antiqua" w:cs="Book Antiqua"/>
                <w:sz w:val="20"/>
                <w:szCs w:val="20"/>
                <w:lang w:eastAsia="ar-SA"/>
              </w:rPr>
              <w:t>1</w:t>
            </w:r>
            <w:r w:rsidR="002C368E">
              <w:rPr>
                <w:rFonts w:ascii="Book Antiqua" w:hAnsi="Book Antiqua" w:cs="Book Antiqua"/>
                <w:sz w:val="20"/>
                <w:szCs w:val="20"/>
                <w:lang w:eastAsia="ar-SA"/>
              </w:rPr>
              <w:t>1</w:t>
            </w:r>
            <w:r w:rsidRPr="002C368E">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3059F9">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9E32AD">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lastRenderedPageBreak/>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28464A">
        <w:rPr>
          <w:rFonts w:ascii="Book Antiqua" w:hAnsi="Book Antiqua" w:cs="Arial"/>
          <w:sz w:val="18"/>
          <w:szCs w:val="20"/>
        </w:rPr>
        <w:t>1</w:t>
      </w:r>
      <w:r w:rsidR="00D73DF3">
        <w:rPr>
          <w:rFonts w:ascii="Book Antiqua" w:hAnsi="Book Antiqua" w:cs="Arial"/>
          <w:sz w:val="18"/>
          <w:szCs w:val="20"/>
        </w:rPr>
        <w:t>3</w:t>
      </w:r>
      <w:r w:rsidR="0098406E">
        <w:rPr>
          <w:rFonts w:ascii="Book Antiqua" w:hAnsi="Book Antiqua" w:cs="Arial"/>
          <w:sz w:val="18"/>
          <w:szCs w:val="20"/>
        </w:rPr>
        <w:t>3</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98406E" w:rsidRPr="007F3204">
        <w:rPr>
          <w:rFonts w:ascii="Book Antiqua" w:hAnsi="Book Antiqua" w:cs="Book Antiqua"/>
          <w:lang w:val="de-DE" w:eastAsia="pl-PL"/>
        </w:rPr>
        <w:t xml:space="preserve">Robert </w:t>
      </w:r>
      <w:proofErr w:type="spellStart"/>
      <w:r w:rsidR="0098406E" w:rsidRPr="007F3204">
        <w:rPr>
          <w:rFonts w:ascii="Book Antiqua" w:hAnsi="Book Antiqua" w:cs="Book Antiqua"/>
          <w:lang w:val="de-DE" w:eastAsia="pl-PL"/>
        </w:rPr>
        <w:t>Kęsik</w:t>
      </w:r>
      <w:proofErr w:type="spellEnd"/>
      <w:r w:rsidR="0098406E" w:rsidRPr="007F3204">
        <w:rPr>
          <w:rFonts w:ascii="Book Antiqua" w:hAnsi="Book Antiqua" w:cs="Book Antiqua"/>
          <w:lang w:val="de-DE" w:eastAsia="pl-PL"/>
        </w:rPr>
        <w:t xml:space="preserve">,  tel.  </w:t>
      </w:r>
      <w:r w:rsidR="0098406E" w:rsidRPr="007F3204">
        <w:rPr>
          <w:rFonts w:ascii="Book Antiqua" w:hAnsi="Book Antiqua"/>
          <w:color w:val="333333"/>
          <w:shd w:val="clear" w:color="auto" w:fill="FFFFFF"/>
          <w:lang w:val="de-DE"/>
        </w:rPr>
        <w:t>52 34 19 224</w:t>
      </w:r>
      <w:r w:rsidR="0098406E" w:rsidRPr="007F3204">
        <w:rPr>
          <w:rFonts w:ascii="Book Antiqua" w:hAnsi="Book Antiqua" w:cs="Book Antiqua"/>
          <w:lang w:val="de-DE" w:eastAsia="pl-PL"/>
        </w:rPr>
        <w:t xml:space="preserve">, </w:t>
      </w:r>
      <w:proofErr w:type="spellStart"/>
      <w:r w:rsidR="0098406E" w:rsidRPr="007F3204">
        <w:rPr>
          <w:rFonts w:ascii="Book Antiqua" w:hAnsi="Book Antiqua" w:cs="Book Antiqua"/>
          <w:lang w:val="de-DE" w:eastAsia="pl-PL"/>
        </w:rPr>
        <w:t>e-mail</w:t>
      </w:r>
      <w:proofErr w:type="spellEnd"/>
      <w:r w:rsidR="0098406E" w:rsidRPr="007F3204">
        <w:rPr>
          <w:rFonts w:ascii="Book Antiqua" w:hAnsi="Book Antiqua" w:cs="Book Antiqua"/>
          <w:lang w:val="de-DE" w:eastAsia="pl-PL"/>
        </w:rPr>
        <w:t xml:space="preserve">: </w:t>
      </w:r>
      <w:r w:rsidR="0098406E" w:rsidRPr="00970876">
        <w:rPr>
          <w:rFonts w:ascii="Book Antiqua" w:hAnsi="Book Antiqua"/>
          <w:lang w:val="de-DE"/>
        </w:rPr>
        <w:t>robertk@ukw.edu.</w:t>
      </w:r>
      <w:r w:rsidR="0098406E">
        <w:rPr>
          <w:rFonts w:ascii="Book Antiqua" w:hAnsi="Book Antiqua"/>
          <w:lang w:val="de-DE"/>
        </w:rPr>
        <w:t>pl</w:t>
      </w:r>
    </w:p>
    <w:p w:rsidR="004E39DD" w:rsidRPr="0019796D" w:rsidRDefault="004E39DD" w:rsidP="009E32AD">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9" w:history="1">
        <w:r w:rsidRPr="00177014">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4E50F4" w:rsidRPr="004E50F4" w:rsidRDefault="004E50F4" w:rsidP="004E50F4">
      <w:pPr>
        <w:spacing w:line="360" w:lineRule="auto"/>
        <w:jc w:val="right"/>
        <w:rPr>
          <w:rFonts w:ascii="Century Gothic" w:hAnsi="Century Gothic"/>
          <w:sz w:val="22"/>
          <w:szCs w:val="20"/>
        </w:rPr>
      </w:pPr>
      <w:r w:rsidRPr="004E50F4">
        <w:rPr>
          <w:rFonts w:ascii="Century Gothic" w:hAnsi="Century Gothic"/>
          <w:sz w:val="22"/>
          <w:szCs w:val="20"/>
        </w:rPr>
        <w:t xml:space="preserve">Zastępca Kanclerza UKW </w:t>
      </w:r>
    </w:p>
    <w:p w:rsidR="004E50F4" w:rsidRPr="004E50F4" w:rsidRDefault="004E50F4" w:rsidP="004E50F4">
      <w:pPr>
        <w:spacing w:line="360" w:lineRule="auto"/>
        <w:jc w:val="right"/>
        <w:rPr>
          <w:rFonts w:ascii="Century Gothic" w:hAnsi="Century Gothic"/>
          <w:sz w:val="22"/>
          <w:szCs w:val="20"/>
        </w:rPr>
      </w:pPr>
      <w:r w:rsidRPr="004E50F4">
        <w:rPr>
          <w:rFonts w:ascii="Century Gothic" w:hAnsi="Century Gothic"/>
          <w:sz w:val="22"/>
          <w:szCs w:val="20"/>
        </w:rPr>
        <w:t>mgr Mariola Majorkowska</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031E07">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031E07">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00177014">
        <w:rPr>
          <w:rFonts w:ascii="Book Antiqua" w:hAnsi="Book Antiqua"/>
          <w:b/>
          <w:sz w:val="22"/>
          <w:szCs w:val="22"/>
        </w:rPr>
        <w:t>-ZO</w:t>
      </w:r>
      <w:r w:rsidR="00257389">
        <w:rPr>
          <w:rFonts w:ascii="Book Antiqua" w:hAnsi="Book Antiqua"/>
          <w:b/>
          <w:sz w:val="22"/>
          <w:szCs w:val="22"/>
        </w:rPr>
        <w:t xml:space="preserve"> </w:t>
      </w:r>
      <w:r w:rsidR="00411D3A">
        <w:rPr>
          <w:rFonts w:ascii="Book Antiqua" w:hAnsi="Book Antiqua"/>
          <w:b/>
          <w:sz w:val="22"/>
          <w:szCs w:val="22"/>
        </w:rPr>
        <w:t>1</w:t>
      </w:r>
      <w:r w:rsidR="00D73DF3">
        <w:rPr>
          <w:rFonts w:ascii="Book Antiqua" w:hAnsi="Book Antiqua"/>
          <w:b/>
          <w:sz w:val="22"/>
          <w:szCs w:val="22"/>
        </w:rPr>
        <w:t>3</w:t>
      </w:r>
      <w:r w:rsidR="0098406E">
        <w:rPr>
          <w:rFonts w:ascii="Book Antiqua" w:hAnsi="Book Antiqua"/>
          <w:b/>
          <w:sz w:val="22"/>
          <w:szCs w:val="22"/>
        </w:rPr>
        <w:t>3</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031E07">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031E07">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98406E">
        <w:rPr>
          <w:rFonts w:ascii="Book Antiqua" w:hAnsi="Book Antiqua" w:cs="Book Antiqua"/>
          <w:i/>
          <w:iCs/>
          <w:sz w:val="20"/>
          <w:szCs w:val="20"/>
        </w:rPr>
        <w:t>Dostawa</w:t>
      </w:r>
      <w:r w:rsidR="0098406E" w:rsidRPr="00712385">
        <w:rPr>
          <w:rFonts w:ascii="Book Antiqua" w:hAnsi="Book Antiqua" w:cs="Century Gothic"/>
          <w:i/>
          <w:iCs/>
          <w:sz w:val="20"/>
          <w:szCs w:val="20"/>
        </w:rPr>
        <w:t xml:space="preserve"> fabrycznie nowego sprzętu AGD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98406E" w:rsidRDefault="0098406E" w:rsidP="0098406E">
      <w:pPr>
        <w:spacing w:line="360" w:lineRule="auto"/>
        <w:jc w:val="both"/>
        <w:rPr>
          <w:rFonts w:ascii="Book Antiqua" w:hAnsi="Book Antiqua" w:cs="Book Antiqua"/>
          <w:i/>
          <w:szCs w:val="20"/>
          <w:u w:val="single"/>
        </w:rPr>
      </w:pPr>
    </w:p>
    <w:p w:rsidR="0098406E" w:rsidRPr="00A1703F" w:rsidRDefault="0098406E" w:rsidP="0098406E">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643273" w:rsidRPr="00643273">
        <w:rPr>
          <w:rFonts w:ascii="Book Antiqua" w:hAnsi="Book Antiqua" w:cs="Book Antiqua"/>
          <w:sz w:val="20"/>
        </w:rPr>
        <w:t xml:space="preserve">dnia </w:t>
      </w:r>
      <w:r w:rsidR="0098406E"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28464A">
        <w:rPr>
          <w:rFonts w:ascii="Book Antiqua" w:hAnsi="Book Antiqua" w:cs="Book Antiqua"/>
          <w:b/>
          <w:bCs/>
          <w:sz w:val="21"/>
          <w:szCs w:val="21"/>
        </w:rPr>
        <w:t>1</w:t>
      </w:r>
      <w:r w:rsidR="00D73DF3">
        <w:rPr>
          <w:rFonts w:ascii="Book Antiqua" w:hAnsi="Book Antiqua" w:cs="Book Antiqua"/>
          <w:b/>
          <w:bCs/>
          <w:sz w:val="21"/>
          <w:szCs w:val="21"/>
        </w:rPr>
        <w:t>3</w:t>
      </w:r>
      <w:r w:rsidR="0098406E">
        <w:rPr>
          <w:rFonts w:ascii="Book Antiqua" w:hAnsi="Book Antiqua" w:cs="Book Antiqua"/>
          <w:b/>
          <w:bCs/>
          <w:sz w:val="21"/>
          <w:szCs w:val="21"/>
        </w:rPr>
        <w:t>3</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DD02E9" w:rsidRDefault="00DD02E9" w:rsidP="00322D9B">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DD02E9">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7</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401CA9" w:rsidRDefault="00401CA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8</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9</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0</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1</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lastRenderedPageBreak/>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5</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133</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lastRenderedPageBreak/>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28464A">
        <w:rPr>
          <w:rFonts w:ascii="Book Antiqua" w:hAnsi="Book Antiqua" w:cs="Book Antiqua"/>
        </w:rPr>
        <w:t>1</w:t>
      </w:r>
      <w:r w:rsidR="00D73DF3">
        <w:rPr>
          <w:rFonts w:ascii="Book Antiqua" w:hAnsi="Book Antiqua" w:cs="Book Antiqua"/>
        </w:rPr>
        <w:t>3</w:t>
      </w:r>
      <w:r w:rsidR="0098406E">
        <w:rPr>
          <w:rFonts w:ascii="Book Antiqua" w:hAnsi="Book Antiqua" w:cs="Book Antiqua"/>
        </w:rPr>
        <w:t>3</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C33A12">
        <w:rPr>
          <w:rFonts w:ascii="Book Antiqua" w:hAnsi="Book Antiqua" w:cs="Book Antiqua"/>
        </w:rPr>
        <w:t>Ofertowego nr UKW/DZP-282-ZO-</w:t>
      </w:r>
      <w:r w:rsidR="0028464A">
        <w:rPr>
          <w:rFonts w:ascii="Book Antiqua" w:hAnsi="Book Antiqua" w:cs="Book Antiqua"/>
        </w:rPr>
        <w:t>1</w:t>
      </w:r>
      <w:r w:rsidR="00D73DF3">
        <w:rPr>
          <w:rFonts w:ascii="Book Antiqua" w:hAnsi="Book Antiqua" w:cs="Book Antiqua"/>
        </w:rPr>
        <w:t>3</w:t>
      </w:r>
      <w:r w:rsidR="0098406E">
        <w:rPr>
          <w:rFonts w:ascii="Book Antiqua" w:hAnsi="Book Antiqua" w:cs="Book Antiqua"/>
        </w:rPr>
        <w:t>3</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98406E" w:rsidRPr="00A85A52" w:rsidRDefault="0098406E" w:rsidP="0098406E">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0"/>
          <w:footerReference w:type="default" r:id="rId11"/>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8406E" w:rsidRPr="009923C4" w:rsidRDefault="0098406E" w:rsidP="0098406E">
      <w:pPr>
        <w:rPr>
          <w:rFonts w:ascii="Century Gothic" w:hAnsi="Century Gothic"/>
          <w:sz w:val="22"/>
          <w:szCs w:val="20"/>
          <w:u w:val="single"/>
        </w:rPr>
      </w:pPr>
      <w:r>
        <w:rPr>
          <w:rFonts w:ascii="Century Gothic" w:hAnsi="Century Gothic"/>
          <w:sz w:val="22"/>
          <w:szCs w:val="20"/>
          <w:u w:val="single"/>
        </w:rPr>
        <w:t>Część 1</w:t>
      </w:r>
    </w:p>
    <w:p w:rsidR="0098406E" w:rsidRPr="00090C92" w:rsidRDefault="0098406E" w:rsidP="0098406E">
      <w:pPr>
        <w:rPr>
          <w:rFonts w:ascii="Century Gothic" w:hAnsi="Century Gothic"/>
          <w:sz w:val="20"/>
          <w:szCs w:val="20"/>
        </w:rPr>
      </w:pPr>
    </w:p>
    <w:tbl>
      <w:tblPr>
        <w:tblW w:w="14257"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14"/>
        <w:gridCol w:w="1213"/>
        <w:gridCol w:w="14"/>
        <w:gridCol w:w="706"/>
        <w:gridCol w:w="14"/>
        <w:gridCol w:w="967"/>
        <w:gridCol w:w="14"/>
        <w:gridCol w:w="1262"/>
        <w:gridCol w:w="14"/>
        <w:gridCol w:w="1501"/>
        <w:gridCol w:w="14"/>
      </w:tblGrid>
      <w:tr w:rsidR="0098406E" w:rsidRPr="00090C92" w:rsidTr="00423282">
        <w:trPr>
          <w:gridAfter w:val="1"/>
          <w:wAfter w:w="14" w:type="dxa"/>
          <w:trHeight w:val="434"/>
        </w:trPr>
        <w:tc>
          <w:tcPr>
            <w:tcW w:w="492"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8406E" w:rsidRPr="00090C92" w:rsidTr="00423282">
        <w:trPr>
          <w:gridAfter w:val="1"/>
          <w:wAfter w:w="14" w:type="dxa"/>
          <w:trHeight w:val="435"/>
        </w:trPr>
        <w:tc>
          <w:tcPr>
            <w:tcW w:w="492"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8406E" w:rsidRPr="00090C92" w:rsidRDefault="0098406E" w:rsidP="009E32AD">
            <w:pPr>
              <w:tabs>
                <w:tab w:val="right" w:pos="14580"/>
              </w:tabs>
              <w:jc w:val="center"/>
              <w:rPr>
                <w:rFonts w:ascii="Calibri" w:hAnsi="Calibri"/>
                <w:b/>
                <w:bCs/>
                <w:sz w:val="18"/>
                <w:szCs w:val="18"/>
              </w:rPr>
            </w:pPr>
          </w:p>
        </w:tc>
      </w:tr>
      <w:tr w:rsidR="0098406E" w:rsidRPr="00090C92" w:rsidTr="009E32AD">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8406E" w:rsidRPr="00423282" w:rsidRDefault="0098406E" w:rsidP="00423282">
            <w:pPr>
              <w:pStyle w:val="Akapitzlist"/>
              <w:numPr>
                <w:ilvl w:val="0"/>
                <w:numId w:val="21"/>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423282" w:rsidRPr="00423282" w:rsidRDefault="00423282" w:rsidP="00423282">
            <w:pPr>
              <w:rPr>
                <w:rFonts w:asciiTheme="minorHAnsi" w:hAnsiTheme="minorHAnsi" w:cstheme="minorHAnsi"/>
                <w:b/>
                <w:sz w:val="20"/>
              </w:rPr>
            </w:pPr>
            <w:r w:rsidRPr="00423282">
              <w:rPr>
                <w:rFonts w:asciiTheme="minorHAnsi" w:hAnsiTheme="minorHAnsi" w:cstheme="minorHAnsi"/>
                <w:b/>
                <w:sz w:val="20"/>
              </w:rPr>
              <w:t>Wentylator stojący podłogowy</w:t>
            </w:r>
          </w:p>
          <w:p w:rsidR="00423282" w:rsidRPr="00423282" w:rsidRDefault="00423282" w:rsidP="00423282">
            <w:pPr>
              <w:rPr>
                <w:rFonts w:asciiTheme="minorHAnsi" w:hAnsiTheme="minorHAnsi" w:cstheme="minorHAnsi"/>
                <w:sz w:val="20"/>
              </w:rPr>
            </w:pPr>
            <w:r w:rsidRPr="00423282">
              <w:rPr>
                <w:rFonts w:asciiTheme="minorHAnsi" w:hAnsiTheme="minorHAnsi" w:cstheme="minorHAnsi"/>
                <w:sz w:val="20"/>
              </w:rPr>
              <w:t>Dane techniczne:</w:t>
            </w:r>
          </w:p>
          <w:p w:rsidR="00423282" w:rsidRP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Moc – min 60 W</w:t>
            </w:r>
          </w:p>
          <w:p w:rsidR="00423282" w:rsidRP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Średnica wirnika – min 46 cm</w:t>
            </w:r>
          </w:p>
          <w:p w:rsidR="00423282" w:rsidRP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Napięcie –min 230 V</w:t>
            </w:r>
          </w:p>
          <w:p w:rsidR="00423282" w:rsidRDefault="00423282" w:rsidP="00423282">
            <w:pPr>
              <w:rPr>
                <w:rFonts w:asciiTheme="minorHAnsi" w:hAnsiTheme="minorHAnsi" w:cstheme="minorHAnsi"/>
                <w:noProof/>
                <w:sz w:val="20"/>
              </w:rPr>
            </w:pPr>
            <w:r w:rsidRPr="00423282">
              <w:rPr>
                <w:rFonts w:asciiTheme="minorHAnsi" w:hAnsiTheme="minorHAnsi" w:cstheme="minorHAnsi"/>
                <w:noProof/>
                <w:sz w:val="20"/>
              </w:rPr>
              <w:t>Trzy dostępne prędkości nawiewu</w:t>
            </w:r>
          </w:p>
          <w:p w:rsidR="0084309D" w:rsidRPr="00D31D27" w:rsidRDefault="0084309D" w:rsidP="0084309D">
            <w:pPr>
              <w:rPr>
                <w:rFonts w:asciiTheme="minorHAnsi" w:hAnsiTheme="minorHAnsi" w:cstheme="minorHAnsi"/>
                <w:sz w:val="20"/>
                <w:szCs w:val="20"/>
              </w:rPr>
            </w:pPr>
            <w:r w:rsidRPr="00D31D27">
              <w:rPr>
                <w:rFonts w:asciiTheme="minorHAnsi" w:hAnsiTheme="minorHAnsi" w:cstheme="minorHAnsi"/>
                <w:sz w:val="20"/>
                <w:szCs w:val="20"/>
              </w:rPr>
              <w:t>Gwarancja: 24 miesiące</w:t>
            </w:r>
          </w:p>
          <w:p w:rsidR="0084309D" w:rsidRPr="0084309D" w:rsidRDefault="0084309D" w:rsidP="00423282">
            <w:pPr>
              <w:rPr>
                <w:rFonts w:asciiTheme="minorHAnsi" w:hAnsiTheme="minorHAnsi" w:cstheme="minorHAnsi"/>
                <w:noProof/>
                <w:sz w:val="20"/>
                <w:szCs w:val="20"/>
              </w:rPr>
            </w:pPr>
            <w:r w:rsidRPr="0084309D">
              <w:rPr>
                <w:rFonts w:asciiTheme="minorHAnsi" w:hAnsiTheme="minorHAnsi" w:cstheme="minorHAnsi"/>
                <w:noProof/>
                <w:sz w:val="20"/>
                <w:szCs w:val="20"/>
              </w:rPr>
              <w:t>Adres dostawy – Ogińskiego 16</w:t>
            </w:r>
          </w:p>
          <w:p w:rsidR="0098406E" w:rsidRPr="005A3CEA" w:rsidRDefault="00423282" w:rsidP="00423282">
            <w:pPr>
              <w:rPr>
                <w:rFonts w:asciiTheme="minorHAnsi" w:hAnsiTheme="minorHAnsi" w:cstheme="minorHAnsi"/>
                <w:sz w:val="20"/>
                <w:szCs w:val="20"/>
              </w:rPr>
            </w:pPr>
            <w:r w:rsidRPr="00423282">
              <w:rPr>
                <w:rFonts w:asciiTheme="minorHAnsi" w:hAnsiTheme="minorHAnsi" w:cstheme="minorHAnsi"/>
                <w:noProof/>
                <w:sz w:val="20"/>
              </w:rPr>
              <w:drawing>
                <wp:inline distT="0" distB="0" distL="0" distR="0" wp14:anchorId="3AD915F3" wp14:editId="352BD070">
                  <wp:extent cx="762000" cy="1735283"/>
                  <wp:effectExtent l="0" t="0" r="0" b="0"/>
                  <wp:docPr id="15" name="Obraz 1" descr="C:\Users\oem\Desktop\wenty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wentylator.jpg"/>
                          <pic:cNvPicPr>
                            <a:picLocks noChangeAspect="1" noChangeArrowheads="1"/>
                          </pic:cNvPicPr>
                        </pic:nvPicPr>
                        <pic:blipFill>
                          <a:blip r:embed="rId12" cstate="print"/>
                          <a:srcRect/>
                          <a:stretch>
                            <a:fillRect/>
                          </a:stretch>
                        </pic:blipFill>
                        <pic:spPr bwMode="auto">
                          <a:xfrm>
                            <a:off x="0" y="0"/>
                            <a:ext cx="765608" cy="17435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8406E" w:rsidRPr="005A3CEA" w:rsidRDefault="0098406E" w:rsidP="009E32AD">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98406E" w:rsidRPr="005A3CEA" w:rsidRDefault="0098406E" w:rsidP="009E32AD">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8406E" w:rsidRPr="008A5454" w:rsidRDefault="0098406E"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8406E" w:rsidRPr="008A5454" w:rsidRDefault="0098406E" w:rsidP="009E32AD">
            <w:pPr>
              <w:tabs>
                <w:tab w:val="right" w:pos="14580"/>
              </w:tabs>
              <w:jc w:val="center"/>
              <w:rPr>
                <w:rFonts w:asciiTheme="minorHAnsi" w:hAnsiTheme="minorHAnsi" w:cstheme="minorHAnsi"/>
                <w:sz w:val="20"/>
                <w:szCs w:val="20"/>
              </w:rPr>
            </w:pPr>
          </w:p>
        </w:tc>
      </w:tr>
      <w:tr w:rsidR="00423282" w:rsidRPr="00090C92" w:rsidTr="009E32AD">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423282" w:rsidRPr="00423282" w:rsidRDefault="00423282" w:rsidP="00423282">
            <w:pPr>
              <w:pStyle w:val="Akapitzlist"/>
              <w:numPr>
                <w:ilvl w:val="0"/>
                <w:numId w:val="21"/>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423282" w:rsidRPr="00423282" w:rsidRDefault="00423282" w:rsidP="00423282">
            <w:pPr>
              <w:rPr>
                <w:rFonts w:asciiTheme="minorHAnsi" w:hAnsiTheme="minorHAnsi" w:cstheme="minorHAnsi"/>
                <w:b/>
                <w:sz w:val="20"/>
                <w:szCs w:val="20"/>
              </w:rPr>
            </w:pPr>
            <w:r w:rsidRPr="00423282">
              <w:rPr>
                <w:rFonts w:asciiTheme="minorHAnsi" w:hAnsiTheme="minorHAnsi" w:cstheme="minorHAnsi"/>
                <w:b/>
                <w:sz w:val="20"/>
                <w:szCs w:val="20"/>
              </w:rPr>
              <w:t>Cyrkulator:</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Dane techniczne:</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Moc – min 120 W</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Średnica śmigła –  min 44cm</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Sterowanie mechaniczne</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Liczba prędkości nawiewu –3</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Regulacja kąta nachylenia</w:t>
            </w:r>
          </w:p>
          <w:p w:rsidR="00423282"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Kolor – srebrny</w:t>
            </w:r>
          </w:p>
          <w:p w:rsidR="0084309D" w:rsidRDefault="0084309D" w:rsidP="00423282">
            <w:pPr>
              <w:rPr>
                <w:rFonts w:asciiTheme="minorHAnsi" w:hAnsiTheme="minorHAnsi" w:cstheme="minorHAnsi"/>
                <w:sz w:val="20"/>
                <w:szCs w:val="20"/>
              </w:rPr>
            </w:pPr>
            <w:r w:rsidRPr="00D31D27">
              <w:rPr>
                <w:rFonts w:asciiTheme="minorHAnsi" w:hAnsiTheme="minorHAnsi" w:cstheme="minorHAnsi"/>
                <w:sz w:val="20"/>
                <w:szCs w:val="20"/>
              </w:rPr>
              <w:t>Gwarancja: 24 miesiące</w:t>
            </w:r>
          </w:p>
          <w:p w:rsidR="0084309D" w:rsidRPr="0084309D" w:rsidRDefault="0084309D" w:rsidP="0084309D">
            <w:pPr>
              <w:rPr>
                <w:rFonts w:asciiTheme="minorHAnsi" w:hAnsiTheme="minorHAnsi" w:cstheme="minorHAnsi"/>
                <w:noProof/>
                <w:sz w:val="20"/>
                <w:szCs w:val="20"/>
              </w:rPr>
            </w:pPr>
            <w:r w:rsidRPr="0084309D">
              <w:rPr>
                <w:rFonts w:asciiTheme="minorHAnsi" w:hAnsiTheme="minorHAnsi" w:cstheme="minorHAnsi"/>
                <w:noProof/>
                <w:sz w:val="20"/>
                <w:szCs w:val="20"/>
              </w:rPr>
              <w:lastRenderedPageBreak/>
              <w:t>Adres dostawy – Ogińskiego 16</w:t>
            </w:r>
          </w:p>
          <w:p w:rsidR="00423282" w:rsidRPr="00722104" w:rsidRDefault="00423282" w:rsidP="00423282">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423282" w:rsidRPr="00423282" w:rsidRDefault="00423282" w:rsidP="00423282">
            <w:pPr>
              <w:rPr>
                <w:rFonts w:asciiTheme="minorHAnsi" w:hAnsiTheme="minorHAnsi" w:cstheme="minorHAnsi"/>
                <w:b/>
                <w:sz w:val="20"/>
              </w:rPr>
            </w:pPr>
            <w:r w:rsidRPr="00722104">
              <w:rPr>
                <w:rFonts w:asciiTheme="minorHAnsi" w:hAnsiTheme="minorHAnsi" w:cstheme="minorHAnsi"/>
                <w:noProof/>
                <w:sz w:val="20"/>
                <w:szCs w:val="20"/>
              </w:rPr>
              <w:drawing>
                <wp:inline distT="0" distB="0" distL="0" distR="0" wp14:anchorId="6AE0DE9A" wp14:editId="4FC8B1FB">
                  <wp:extent cx="1272486" cy="1133475"/>
                  <wp:effectExtent l="0" t="0" r="4445" b="0"/>
                  <wp:docPr id="3" name="Obraz 1" descr="C:\Users\oem\Desktop\cyrku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cyrkulator.jpg"/>
                          <pic:cNvPicPr>
                            <a:picLocks noChangeAspect="1" noChangeArrowheads="1"/>
                          </pic:cNvPicPr>
                        </pic:nvPicPr>
                        <pic:blipFill>
                          <a:blip r:embed="rId13" cstate="print"/>
                          <a:srcRect/>
                          <a:stretch>
                            <a:fillRect/>
                          </a:stretch>
                        </pic:blipFill>
                        <pic:spPr bwMode="auto">
                          <a:xfrm>
                            <a:off x="0" y="0"/>
                            <a:ext cx="1276850" cy="1137362"/>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423282" w:rsidRPr="005A3CEA" w:rsidRDefault="00423282" w:rsidP="009E32AD">
            <w:pPr>
              <w:jc w:val="center"/>
              <w:rPr>
                <w:rFonts w:asciiTheme="minorHAnsi" w:hAnsiTheme="minorHAnsi" w:cstheme="minorHAnsi"/>
                <w:spacing w:val="-4"/>
                <w:sz w:val="20"/>
                <w:szCs w:val="20"/>
              </w:rPr>
            </w:pPr>
            <w:r>
              <w:rPr>
                <w:rFonts w:asciiTheme="minorHAns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423282" w:rsidRPr="005A3CEA" w:rsidRDefault="00423282" w:rsidP="009E32AD">
            <w:pPr>
              <w:jc w:val="center"/>
              <w:rPr>
                <w:rFonts w:asciiTheme="minorHAnsi" w:hAnsiTheme="minorHAnsi" w:cstheme="minorHAnsi"/>
                <w:spacing w:val="-4"/>
                <w:sz w:val="20"/>
                <w:szCs w:val="20"/>
              </w:rPr>
            </w:pPr>
            <w:r>
              <w:rPr>
                <w:rFonts w:asciiTheme="minorHAns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423282" w:rsidRPr="008A5454" w:rsidRDefault="00423282" w:rsidP="00423282">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423282" w:rsidRPr="008A5454" w:rsidRDefault="00423282" w:rsidP="00423282">
            <w:pPr>
              <w:tabs>
                <w:tab w:val="right" w:pos="14580"/>
              </w:tabs>
              <w:jc w:val="center"/>
              <w:rPr>
                <w:rFonts w:asciiTheme="minorHAnsi" w:hAnsiTheme="minorHAnsi" w:cstheme="minorHAnsi"/>
                <w:sz w:val="20"/>
                <w:szCs w:val="20"/>
              </w:rPr>
            </w:pPr>
          </w:p>
        </w:tc>
      </w:tr>
      <w:tr w:rsidR="00E621F6" w:rsidRPr="00090C92" w:rsidTr="009E32AD">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621F6" w:rsidRPr="00423282" w:rsidRDefault="00E621F6" w:rsidP="00E621F6">
            <w:pPr>
              <w:pStyle w:val="Akapitzlist"/>
              <w:numPr>
                <w:ilvl w:val="0"/>
                <w:numId w:val="21"/>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E621F6" w:rsidRPr="00E621F6" w:rsidRDefault="00E621F6" w:rsidP="00E621F6">
            <w:pPr>
              <w:rPr>
                <w:rFonts w:asciiTheme="minorHAnsi" w:hAnsiTheme="minorHAnsi" w:cstheme="minorHAnsi"/>
                <w:b/>
                <w:sz w:val="20"/>
                <w:szCs w:val="20"/>
              </w:rPr>
            </w:pPr>
            <w:r w:rsidRPr="00E621F6">
              <w:rPr>
                <w:rFonts w:asciiTheme="minorHAnsi" w:hAnsiTheme="minorHAnsi" w:cstheme="minorHAnsi"/>
                <w:b/>
                <w:sz w:val="20"/>
                <w:szCs w:val="20"/>
              </w:rPr>
              <w:t>Wentylator stojący podłogowy</w:t>
            </w:r>
          </w:p>
          <w:p w:rsidR="00E621F6" w:rsidRPr="00722104" w:rsidRDefault="00E621F6" w:rsidP="00E621F6">
            <w:pPr>
              <w:rPr>
                <w:rFonts w:asciiTheme="minorHAnsi" w:hAnsiTheme="minorHAnsi" w:cstheme="minorHAnsi"/>
                <w:sz w:val="20"/>
                <w:szCs w:val="20"/>
              </w:rPr>
            </w:pPr>
            <w:r w:rsidRPr="00722104">
              <w:rPr>
                <w:rFonts w:asciiTheme="minorHAnsi" w:hAnsiTheme="minorHAnsi" w:cstheme="minorHAnsi"/>
                <w:sz w:val="20"/>
                <w:szCs w:val="20"/>
              </w:rPr>
              <w:t>Dane techniczne:</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sz w:val="20"/>
                <w:szCs w:val="20"/>
              </w:rPr>
              <w:t>Moc</w:t>
            </w:r>
            <w:r w:rsidRPr="00722104">
              <w:rPr>
                <w:rFonts w:asciiTheme="minorHAnsi" w:hAnsiTheme="minorHAnsi" w:cstheme="minorHAnsi"/>
                <w:color w:val="000000" w:themeColor="text1"/>
                <w:sz w:val="20"/>
                <w:szCs w:val="20"/>
              </w:rPr>
              <w:t xml:space="preserve"> – min.40 W</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Szerokość – min. 40 cm</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Trzy poziomy prędkości</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Regulacja wysokości</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Obrotowa głowica</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obudowy – biały</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łopatek – biały</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Podświetlenie</w:t>
            </w:r>
          </w:p>
          <w:p w:rsidR="00E621F6" w:rsidRPr="00722104"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Zabezpieczenie przed przegrzaniem</w:t>
            </w:r>
          </w:p>
          <w:p w:rsidR="00E621F6" w:rsidRDefault="00E621F6" w:rsidP="00E621F6">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Materiał obudowy – metal, tworzywo sztuczne</w:t>
            </w:r>
          </w:p>
          <w:p w:rsidR="0084309D" w:rsidRPr="00D31D27" w:rsidRDefault="0084309D" w:rsidP="0084309D">
            <w:pPr>
              <w:rPr>
                <w:rFonts w:asciiTheme="minorHAnsi" w:hAnsiTheme="minorHAnsi" w:cstheme="minorHAnsi"/>
                <w:sz w:val="20"/>
                <w:szCs w:val="20"/>
              </w:rPr>
            </w:pPr>
            <w:r w:rsidRPr="00D31D27">
              <w:rPr>
                <w:rFonts w:asciiTheme="minorHAnsi" w:hAnsiTheme="minorHAnsi" w:cstheme="minorHAnsi"/>
                <w:sz w:val="20"/>
                <w:szCs w:val="20"/>
              </w:rPr>
              <w:t>Gwarancja: 24 miesiące</w:t>
            </w:r>
          </w:p>
          <w:p w:rsidR="0084309D" w:rsidRPr="00DC4C41" w:rsidRDefault="0084309D" w:rsidP="0084309D">
            <w:pPr>
              <w:rPr>
                <w:rFonts w:asciiTheme="minorHAnsi" w:hAnsiTheme="minorHAnsi" w:cstheme="minorHAnsi"/>
                <w:sz w:val="20"/>
                <w:szCs w:val="20"/>
                <w:lang w:val="de-DE"/>
              </w:rPr>
            </w:pPr>
            <w:proofErr w:type="spellStart"/>
            <w:r w:rsidRPr="00DC4C41">
              <w:rPr>
                <w:rFonts w:asciiTheme="minorHAnsi" w:hAnsiTheme="minorHAnsi" w:cstheme="minorHAnsi"/>
                <w:sz w:val="20"/>
                <w:szCs w:val="20"/>
                <w:lang w:val="de-DE"/>
              </w:rPr>
              <w:t>Adres</w:t>
            </w:r>
            <w:proofErr w:type="spellEnd"/>
            <w:r w:rsidRPr="00DC4C41">
              <w:rPr>
                <w:rFonts w:asciiTheme="minorHAnsi" w:hAnsiTheme="minorHAnsi" w:cstheme="minorHAnsi"/>
                <w:sz w:val="20"/>
                <w:szCs w:val="20"/>
                <w:lang w:val="de-DE"/>
              </w:rPr>
              <w:t xml:space="preserve"> </w:t>
            </w:r>
            <w:proofErr w:type="spellStart"/>
            <w:r w:rsidRPr="00DC4C41">
              <w:rPr>
                <w:rFonts w:asciiTheme="minorHAnsi" w:hAnsiTheme="minorHAnsi" w:cstheme="minorHAnsi"/>
                <w:sz w:val="20"/>
                <w:szCs w:val="20"/>
                <w:lang w:val="de-DE"/>
              </w:rPr>
              <w:t>dostawy</w:t>
            </w:r>
            <w:proofErr w:type="spellEnd"/>
            <w:r w:rsidRPr="00DC4C41">
              <w:rPr>
                <w:rFonts w:asciiTheme="minorHAnsi" w:hAnsiTheme="minorHAnsi" w:cstheme="minorHAnsi"/>
                <w:sz w:val="20"/>
                <w:szCs w:val="20"/>
                <w:lang w:val="de-DE"/>
              </w:rPr>
              <w:t xml:space="preserve"> – </w:t>
            </w:r>
            <w:proofErr w:type="spellStart"/>
            <w:r w:rsidRPr="00DC4C41">
              <w:rPr>
                <w:rFonts w:asciiTheme="minorHAnsi" w:hAnsiTheme="minorHAnsi" w:cstheme="minorHAnsi"/>
                <w:sz w:val="20"/>
                <w:szCs w:val="20"/>
                <w:lang w:val="de-DE"/>
              </w:rPr>
              <w:t>Chodkiewicza</w:t>
            </w:r>
            <w:proofErr w:type="spellEnd"/>
            <w:r w:rsidRPr="00DC4C41">
              <w:rPr>
                <w:rFonts w:asciiTheme="minorHAnsi" w:hAnsiTheme="minorHAnsi" w:cstheme="minorHAnsi"/>
                <w:sz w:val="20"/>
                <w:szCs w:val="20"/>
                <w:lang w:val="de-DE"/>
              </w:rPr>
              <w:t xml:space="preserve"> 30</w:t>
            </w:r>
          </w:p>
          <w:p w:rsidR="00E621F6" w:rsidRPr="00722104" w:rsidRDefault="00E621F6" w:rsidP="00E621F6">
            <w:pPr>
              <w:rPr>
                <w:rFonts w:asciiTheme="minorHAnsi" w:hAnsiTheme="minorHAnsi" w:cstheme="minorHAnsi"/>
                <w:noProof/>
                <w:sz w:val="20"/>
                <w:szCs w:val="20"/>
              </w:rPr>
            </w:pPr>
            <w:r w:rsidRPr="00722104">
              <w:rPr>
                <w:rFonts w:asciiTheme="minorHAnsi" w:hAnsiTheme="minorHAnsi" w:cstheme="minorHAnsi"/>
                <w:sz w:val="20"/>
                <w:szCs w:val="20"/>
              </w:rPr>
              <w:t>Zdjęcie poglądowe:</w:t>
            </w:r>
          </w:p>
          <w:p w:rsidR="00E621F6" w:rsidRPr="00722104" w:rsidRDefault="00E621F6" w:rsidP="00E621F6">
            <w:pPr>
              <w:rPr>
                <w:rFonts w:asciiTheme="minorHAnsi" w:hAnsiTheme="minorHAnsi" w:cstheme="minorHAnsi"/>
                <w:sz w:val="20"/>
                <w:szCs w:val="20"/>
              </w:rPr>
            </w:pPr>
            <w:r w:rsidRPr="00722104">
              <w:rPr>
                <w:rFonts w:asciiTheme="minorHAnsi" w:hAnsiTheme="minorHAnsi" w:cstheme="minorHAnsi"/>
                <w:noProof/>
                <w:sz w:val="20"/>
                <w:szCs w:val="20"/>
              </w:rPr>
              <w:lastRenderedPageBreak/>
              <w:drawing>
                <wp:inline distT="0" distB="0" distL="0" distR="0" wp14:anchorId="2E17B4E0" wp14:editId="5E82B896">
                  <wp:extent cx="1257300" cy="2334986"/>
                  <wp:effectExtent l="19050" t="0" r="0" b="0"/>
                  <wp:docPr id="6" name="Obraz 1" descr="C:\Users\oem\Desktop\wenty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wentylator.jpg"/>
                          <pic:cNvPicPr>
                            <a:picLocks noChangeAspect="1" noChangeArrowheads="1"/>
                          </pic:cNvPicPr>
                        </pic:nvPicPr>
                        <pic:blipFill>
                          <a:blip r:embed="rId14" cstate="print"/>
                          <a:srcRect/>
                          <a:stretch>
                            <a:fillRect/>
                          </a:stretch>
                        </pic:blipFill>
                        <pic:spPr bwMode="auto">
                          <a:xfrm>
                            <a:off x="0" y="0"/>
                            <a:ext cx="1257996" cy="233627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621F6" w:rsidRPr="00722104" w:rsidRDefault="00FA4667" w:rsidP="009E32AD">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E621F6"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621F6" w:rsidRPr="00722104" w:rsidRDefault="00E621F6" w:rsidP="009E32AD">
            <w:pPr>
              <w:jc w:val="center"/>
              <w:rPr>
                <w:rFonts w:asciiTheme="minorHAnsi" w:hAnsiTheme="minorHAnsi" w:cstheme="minorHAnsi"/>
                <w:sz w:val="20"/>
                <w:szCs w:val="20"/>
              </w:rPr>
            </w:pPr>
            <w:r w:rsidRPr="00722104">
              <w:rPr>
                <w:rFonts w:asciiTheme="minorHAnsi" w:hAnsiTheme="minorHAnsi" w:cstheme="minorHAnsi"/>
                <w:sz w:val="20"/>
                <w:szCs w:val="20"/>
              </w:rPr>
              <w:t>5</w:t>
            </w:r>
          </w:p>
        </w:tc>
        <w:tc>
          <w:tcPr>
            <w:tcW w:w="1215" w:type="dxa"/>
            <w:tcBorders>
              <w:top w:val="single" w:sz="4" w:space="0" w:color="auto"/>
              <w:left w:val="nil"/>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621F6" w:rsidRPr="008A5454" w:rsidRDefault="00E621F6" w:rsidP="00E621F6">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621F6" w:rsidRPr="008A5454" w:rsidRDefault="00E621F6" w:rsidP="00E621F6">
            <w:pPr>
              <w:tabs>
                <w:tab w:val="right" w:pos="14580"/>
              </w:tabs>
              <w:jc w:val="center"/>
              <w:rPr>
                <w:rFonts w:asciiTheme="minorHAnsi" w:hAnsiTheme="minorHAnsi" w:cstheme="minorHAnsi"/>
                <w:sz w:val="20"/>
                <w:szCs w:val="20"/>
              </w:rPr>
            </w:pPr>
          </w:p>
        </w:tc>
      </w:tr>
      <w:tr w:rsidR="0098406E" w:rsidRPr="00090C92" w:rsidTr="00423282">
        <w:trPr>
          <w:trHeight w:val="366"/>
        </w:trPr>
        <w:tc>
          <w:tcPr>
            <w:tcW w:w="8538" w:type="dxa"/>
            <w:gridSpan w:val="6"/>
            <w:tcBorders>
              <w:top w:val="single" w:sz="4" w:space="0" w:color="auto"/>
              <w:left w:val="single" w:sz="4" w:space="0" w:color="auto"/>
              <w:bottom w:val="single" w:sz="4" w:space="0" w:color="auto"/>
              <w:right w:val="single" w:sz="18" w:space="0" w:color="auto"/>
            </w:tcBorders>
            <w:noWrap/>
            <w:vAlign w:val="center"/>
          </w:tcPr>
          <w:p w:rsidR="0098406E" w:rsidRPr="00090C92" w:rsidRDefault="0098406E"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8406E" w:rsidRPr="00090C92" w:rsidRDefault="0098406E"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8406E" w:rsidRPr="00090C92" w:rsidRDefault="0098406E" w:rsidP="009E32AD">
            <w:pPr>
              <w:tabs>
                <w:tab w:val="right" w:pos="14580"/>
              </w:tabs>
              <w:jc w:val="right"/>
              <w:rPr>
                <w:rFonts w:ascii="Calibri" w:hAnsi="Calibri" w:cs="Arial"/>
                <w:b/>
                <w:sz w:val="18"/>
                <w:szCs w:val="18"/>
              </w:rPr>
            </w:pPr>
          </w:p>
        </w:tc>
      </w:tr>
    </w:tbl>
    <w:p w:rsidR="0098406E" w:rsidRPr="007B4BF0" w:rsidRDefault="0098406E" w:rsidP="0098406E">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8406E" w:rsidRDefault="0098406E" w:rsidP="0098406E">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8406E" w:rsidRPr="007B4BF0" w:rsidRDefault="0098406E" w:rsidP="0098406E">
      <w:pPr>
        <w:spacing w:after="120"/>
        <w:jc w:val="both"/>
        <w:rPr>
          <w:rFonts w:asciiTheme="minorHAnsi" w:hAnsiTheme="minorHAnsi" w:cs="Arial"/>
          <w:sz w:val="20"/>
        </w:rPr>
      </w:pPr>
    </w:p>
    <w:p w:rsidR="0098406E" w:rsidRDefault="0098406E" w:rsidP="0098406E">
      <w:pPr>
        <w:rPr>
          <w:rFonts w:ascii="Book Antiqua" w:hAnsi="Book Antiqua"/>
          <w:sz w:val="20"/>
          <w:szCs w:val="20"/>
        </w:rPr>
      </w:pPr>
      <w:r w:rsidRPr="003670DE">
        <w:rPr>
          <w:rFonts w:ascii="Book Antiqua" w:hAnsi="Book Antiqua"/>
          <w:sz w:val="20"/>
          <w:szCs w:val="20"/>
        </w:rPr>
        <w:t>…………………………… dnia …………………..</w:t>
      </w:r>
    </w:p>
    <w:p w:rsidR="0098406E" w:rsidRDefault="0098406E" w:rsidP="0098406E">
      <w:pPr>
        <w:jc w:val="right"/>
        <w:rPr>
          <w:rFonts w:ascii="Book Antiqua" w:hAnsi="Book Antiqua"/>
          <w:sz w:val="20"/>
          <w:szCs w:val="20"/>
        </w:rPr>
      </w:pPr>
      <w:r>
        <w:rPr>
          <w:rFonts w:ascii="Book Antiqua" w:hAnsi="Book Antiqua"/>
          <w:sz w:val="20"/>
          <w:szCs w:val="20"/>
        </w:rPr>
        <w:t>………………………………………………</w:t>
      </w:r>
    </w:p>
    <w:p w:rsidR="0098406E" w:rsidRDefault="0098406E" w:rsidP="0098406E">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2</w:t>
      </w:r>
    </w:p>
    <w:p w:rsidR="009E32AD" w:rsidRPr="00090C92" w:rsidRDefault="009E32AD" w:rsidP="009E32AD">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9E32AD" w:rsidRPr="00090C92" w:rsidTr="009E32A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9E32AD" w:rsidRPr="00090C92" w:rsidTr="009E32AD">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E32AD" w:rsidRPr="00423282" w:rsidRDefault="009E32AD" w:rsidP="009E32AD">
            <w:pPr>
              <w:pStyle w:val="Akapitzlist"/>
              <w:numPr>
                <w:ilvl w:val="0"/>
                <w:numId w:val="22"/>
              </w:numPr>
              <w:tabs>
                <w:tab w:val="right" w:pos="14580"/>
              </w:tabs>
              <w:ind w:left="120"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9E32AD" w:rsidRPr="009E32AD" w:rsidRDefault="009E32AD" w:rsidP="009E32AD">
            <w:pPr>
              <w:rPr>
                <w:rFonts w:asciiTheme="minorHAnsi" w:hAnsiTheme="minorHAnsi" w:cstheme="minorHAnsi"/>
                <w:b/>
                <w:bCs/>
                <w:color w:val="000000"/>
                <w:kern w:val="36"/>
                <w:sz w:val="20"/>
                <w:szCs w:val="20"/>
              </w:rPr>
            </w:pPr>
            <w:r w:rsidRPr="009E32AD">
              <w:rPr>
                <w:rFonts w:asciiTheme="minorHAnsi" w:hAnsiTheme="minorHAnsi" w:cstheme="minorHAnsi"/>
                <w:b/>
                <w:sz w:val="20"/>
                <w:szCs w:val="20"/>
              </w:rPr>
              <w:t>Filtr do ekspresów ciśnieniowych</w:t>
            </w:r>
          </w:p>
          <w:p w:rsidR="009E32AD" w:rsidRPr="00722104" w:rsidRDefault="009E32AD" w:rsidP="009E32AD">
            <w:pPr>
              <w:shd w:val="clear" w:color="auto" w:fill="FFFFFF"/>
              <w:ind w:right="300"/>
              <w:outlineLvl w:val="0"/>
              <w:rPr>
                <w:rFonts w:asciiTheme="minorHAnsi" w:hAnsiTheme="minorHAnsi" w:cstheme="minorHAnsi"/>
                <w:b/>
                <w:bCs/>
                <w:color w:val="000000"/>
                <w:kern w:val="36"/>
                <w:sz w:val="20"/>
                <w:szCs w:val="20"/>
              </w:rPr>
            </w:pPr>
            <w:r w:rsidRPr="00722104">
              <w:rPr>
                <w:rFonts w:asciiTheme="minorHAnsi" w:hAnsiTheme="minorHAnsi" w:cstheme="minorHAnsi"/>
                <w:sz w:val="20"/>
                <w:szCs w:val="20"/>
              </w:rPr>
              <w:t xml:space="preserve">Phillips </w:t>
            </w:r>
            <w:proofErr w:type="spellStart"/>
            <w:r w:rsidRPr="00722104">
              <w:rPr>
                <w:rFonts w:asciiTheme="minorHAnsi" w:hAnsiTheme="minorHAnsi" w:cstheme="minorHAnsi"/>
                <w:sz w:val="20"/>
                <w:szCs w:val="20"/>
              </w:rPr>
              <w:t>Saeco</w:t>
            </w:r>
            <w:proofErr w:type="spellEnd"/>
            <w:r w:rsidRPr="00722104">
              <w:rPr>
                <w:rFonts w:asciiTheme="minorHAnsi" w:hAnsiTheme="minorHAnsi" w:cstheme="minorHAnsi"/>
                <w:sz w:val="20"/>
                <w:szCs w:val="20"/>
              </w:rPr>
              <w:t xml:space="preserve"> </w:t>
            </w:r>
            <w:proofErr w:type="spellStart"/>
            <w:r w:rsidRPr="00722104">
              <w:rPr>
                <w:rFonts w:asciiTheme="minorHAnsi" w:hAnsiTheme="minorHAnsi" w:cstheme="minorHAnsi"/>
                <w:sz w:val="20"/>
                <w:szCs w:val="20"/>
              </w:rPr>
              <w:t>AquaClean</w:t>
            </w:r>
            <w:proofErr w:type="spellEnd"/>
            <w:r w:rsidRPr="00722104">
              <w:rPr>
                <w:rFonts w:asciiTheme="minorHAnsi" w:hAnsiTheme="minorHAnsi" w:cstheme="minorHAnsi"/>
                <w:sz w:val="20"/>
                <w:szCs w:val="20"/>
              </w:rPr>
              <w:t xml:space="preserve"> </w:t>
            </w:r>
            <w:r w:rsidRPr="00722104">
              <w:rPr>
                <w:rFonts w:asciiTheme="minorHAnsi" w:hAnsiTheme="minorHAnsi" w:cstheme="minorHAnsi"/>
                <w:bCs/>
                <w:color w:val="000000"/>
                <w:kern w:val="36"/>
                <w:sz w:val="20"/>
                <w:szCs w:val="20"/>
              </w:rPr>
              <w:t>CA6903/10</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Dane techniczne:</w:t>
            </w:r>
          </w:p>
          <w:p w:rsidR="009E32AD" w:rsidRPr="00722104" w:rsidRDefault="009E32AD" w:rsidP="009E32AD">
            <w:pPr>
              <w:rPr>
                <w:rFonts w:asciiTheme="minorHAnsi" w:hAnsiTheme="minorHAnsi" w:cstheme="minorHAnsi"/>
                <w:sz w:val="20"/>
                <w:szCs w:val="20"/>
              </w:rPr>
            </w:pPr>
            <w:proofErr w:type="spellStart"/>
            <w:r w:rsidRPr="00722104">
              <w:rPr>
                <w:rFonts w:asciiTheme="minorHAnsi" w:hAnsiTheme="minorHAnsi" w:cstheme="minorHAnsi"/>
                <w:sz w:val="20"/>
                <w:szCs w:val="20"/>
              </w:rPr>
              <w:t>Antywapienny</w:t>
            </w:r>
            <w:proofErr w:type="spellEnd"/>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lastRenderedPageBreak/>
              <w:t>Redukcja kamienia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 xml:space="preserve">Kompatybilność z ekspresem Philips 5000 </w:t>
            </w:r>
            <w:proofErr w:type="spellStart"/>
            <w:r w:rsidRPr="00722104">
              <w:rPr>
                <w:rFonts w:asciiTheme="minorHAnsi" w:hAnsiTheme="minorHAnsi" w:cstheme="minorHAnsi"/>
                <w:sz w:val="20"/>
                <w:szCs w:val="20"/>
              </w:rPr>
              <w:t>LatteGo</w:t>
            </w:r>
            <w:proofErr w:type="spellEnd"/>
          </w:p>
          <w:p w:rsidR="009E32AD"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84309D" w:rsidRPr="00DC4C41" w:rsidRDefault="0084309D" w:rsidP="0084309D">
            <w:pPr>
              <w:rPr>
                <w:rFonts w:asciiTheme="minorHAnsi" w:hAnsiTheme="minorHAnsi" w:cstheme="minorHAnsi"/>
                <w:sz w:val="20"/>
                <w:szCs w:val="20"/>
                <w:lang w:val="de-DE"/>
              </w:rPr>
            </w:pPr>
            <w:proofErr w:type="spellStart"/>
            <w:r w:rsidRPr="00DC4C41">
              <w:rPr>
                <w:rFonts w:asciiTheme="minorHAnsi" w:hAnsiTheme="minorHAnsi" w:cstheme="minorHAnsi"/>
                <w:sz w:val="20"/>
                <w:szCs w:val="20"/>
                <w:lang w:val="de-DE"/>
              </w:rPr>
              <w:t>Adres</w:t>
            </w:r>
            <w:proofErr w:type="spellEnd"/>
            <w:r w:rsidRPr="00DC4C41">
              <w:rPr>
                <w:rFonts w:asciiTheme="minorHAnsi" w:hAnsiTheme="minorHAnsi" w:cstheme="minorHAnsi"/>
                <w:sz w:val="20"/>
                <w:szCs w:val="20"/>
                <w:lang w:val="de-DE"/>
              </w:rPr>
              <w:t xml:space="preserve"> </w:t>
            </w:r>
            <w:proofErr w:type="spellStart"/>
            <w:r w:rsidRPr="00DC4C41">
              <w:rPr>
                <w:rFonts w:asciiTheme="minorHAnsi" w:hAnsiTheme="minorHAnsi" w:cstheme="minorHAnsi"/>
                <w:sz w:val="20"/>
                <w:szCs w:val="20"/>
                <w:lang w:val="de-DE"/>
              </w:rPr>
              <w:t>dostawy</w:t>
            </w:r>
            <w:proofErr w:type="spellEnd"/>
            <w:r w:rsidRPr="00DC4C41">
              <w:rPr>
                <w:rFonts w:asciiTheme="minorHAnsi" w:hAnsiTheme="minorHAnsi" w:cstheme="minorHAnsi"/>
                <w:sz w:val="20"/>
                <w:szCs w:val="20"/>
                <w:lang w:val="de-DE"/>
              </w:rPr>
              <w:t xml:space="preserve"> – </w:t>
            </w:r>
            <w:proofErr w:type="spellStart"/>
            <w:r w:rsidRPr="00DC4C41">
              <w:rPr>
                <w:rFonts w:asciiTheme="minorHAnsi" w:hAnsiTheme="minorHAnsi" w:cstheme="minorHAnsi"/>
                <w:sz w:val="20"/>
                <w:szCs w:val="20"/>
                <w:lang w:val="de-DE"/>
              </w:rPr>
              <w:t>Chodkiewicza</w:t>
            </w:r>
            <w:proofErr w:type="spellEnd"/>
            <w:r w:rsidRPr="00DC4C41">
              <w:rPr>
                <w:rFonts w:asciiTheme="minorHAnsi" w:hAnsiTheme="minorHAnsi" w:cstheme="minorHAnsi"/>
                <w:sz w:val="20"/>
                <w:szCs w:val="20"/>
                <w:lang w:val="de-DE"/>
              </w:rPr>
              <w:t xml:space="preserve"> 30</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368AA6DE" wp14:editId="0030709D">
                  <wp:extent cx="1571625" cy="1356014"/>
                  <wp:effectExtent l="0" t="0" r="0" b="0"/>
                  <wp:docPr id="9" name="Obraz 5" descr="C:\Users\oem\Desktop\filtr antywapien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em\Desktop\filtr antywapienny.jpg"/>
                          <pic:cNvPicPr>
                            <a:picLocks noChangeAspect="1" noChangeArrowheads="1"/>
                          </pic:cNvPicPr>
                        </pic:nvPicPr>
                        <pic:blipFill>
                          <a:blip r:embed="rId15" cstate="print"/>
                          <a:srcRect/>
                          <a:stretch>
                            <a:fillRect/>
                          </a:stretch>
                        </pic:blipFill>
                        <pic:spPr bwMode="auto">
                          <a:xfrm>
                            <a:off x="0" y="0"/>
                            <a:ext cx="1577316" cy="1360924"/>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E32AD" w:rsidRPr="00722104" w:rsidRDefault="00FA4667" w:rsidP="009E32AD">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9E32AD"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9E32AD" w:rsidRPr="00722104" w:rsidRDefault="009E32AD" w:rsidP="009E32AD">
            <w:pPr>
              <w:jc w:val="center"/>
              <w:rPr>
                <w:rFonts w:asciiTheme="minorHAnsi" w:hAnsiTheme="minorHAnsi" w:cstheme="minorHAnsi"/>
                <w:sz w:val="20"/>
                <w:szCs w:val="20"/>
              </w:rPr>
            </w:pPr>
            <w:r w:rsidRPr="00722104">
              <w:rPr>
                <w:rFonts w:asciiTheme="minorHAnsi" w:hAnsiTheme="minorHAnsi" w:cstheme="minorHAnsi"/>
                <w:sz w:val="20"/>
                <w:szCs w:val="20"/>
              </w:rPr>
              <w:t>4</w:t>
            </w:r>
          </w:p>
        </w:tc>
        <w:tc>
          <w:tcPr>
            <w:tcW w:w="1215" w:type="dxa"/>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3</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9E32AD">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9E32AD"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E32AD" w:rsidRPr="00423282" w:rsidRDefault="009E32AD" w:rsidP="009E32AD">
            <w:pPr>
              <w:pStyle w:val="Akapitzlist"/>
              <w:numPr>
                <w:ilvl w:val="0"/>
                <w:numId w:val="23"/>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9E32AD" w:rsidRPr="009E32AD" w:rsidRDefault="009E32AD" w:rsidP="009E32AD">
            <w:pPr>
              <w:rPr>
                <w:rFonts w:asciiTheme="minorHAnsi" w:hAnsiTheme="minorHAnsi" w:cstheme="minorHAnsi"/>
                <w:b/>
                <w:sz w:val="20"/>
                <w:szCs w:val="20"/>
              </w:rPr>
            </w:pPr>
            <w:r w:rsidRPr="009E32AD">
              <w:rPr>
                <w:rFonts w:asciiTheme="minorHAnsi" w:hAnsiTheme="minorHAnsi" w:cstheme="minorHAnsi"/>
                <w:b/>
                <w:sz w:val="20"/>
                <w:szCs w:val="20"/>
              </w:rPr>
              <w:t xml:space="preserve">Czajnik elektryczny </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Dane techniczne: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Pojemność – min 1,7 l</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lastRenderedPageBreak/>
              <w:t>Element grzejny – płaska grzałka płytowa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Wykonanie – stal nierdzewna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 xml:space="preserve">Kolor - </w:t>
            </w:r>
            <w:proofErr w:type="spellStart"/>
            <w:r w:rsidRPr="00722104">
              <w:rPr>
                <w:rFonts w:asciiTheme="minorHAnsi" w:hAnsiTheme="minorHAnsi" w:cstheme="minorHAnsi"/>
                <w:sz w:val="20"/>
                <w:szCs w:val="20"/>
              </w:rPr>
              <w:t>Inox</w:t>
            </w:r>
            <w:proofErr w:type="spellEnd"/>
          </w:p>
          <w:p w:rsidR="009E32AD" w:rsidRDefault="009E32AD" w:rsidP="009E32AD">
            <w:pPr>
              <w:rPr>
                <w:rFonts w:asciiTheme="minorHAnsi" w:hAnsiTheme="minorHAnsi" w:cstheme="minorHAnsi"/>
                <w:noProof/>
                <w:sz w:val="20"/>
                <w:szCs w:val="20"/>
              </w:rPr>
            </w:pPr>
            <w:r w:rsidRPr="00722104">
              <w:rPr>
                <w:rFonts w:asciiTheme="minorHAnsi" w:hAnsiTheme="minorHAnsi" w:cstheme="minorHAnsi"/>
                <w:noProof/>
                <w:sz w:val="20"/>
                <w:szCs w:val="20"/>
              </w:rPr>
              <w:t>Gwarancja: 24 miesiące</w:t>
            </w:r>
          </w:p>
          <w:p w:rsidR="0084309D" w:rsidRPr="00DC4C41" w:rsidRDefault="0084309D" w:rsidP="0084309D">
            <w:pPr>
              <w:rPr>
                <w:rFonts w:asciiTheme="minorHAnsi" w:hAnsiTheme="minorHAnsi" w:cstheme="minorHAnsi"/>
                <w:sz w:val="20"/>
                <w:szCs w:val="20"/>
              </w:rPr>
            </w:pPr>
            <w:r w:rsidRPr="00DC4C41">
              <w:rPr>
                <w:rFonts w:asciiTheme="minorHAnsi" w:hAnsiTheme="minorHAnsi" w:cstheme="minorHAnsi"/>
                <w:sz w:val="20"/>
                <w:szCs w:val="20"/>
              </w:rPr>
              <w:t>Adres dostawy – Ogińskiego 16</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45CA4F5C" wp14:editId="7D535F79">
                  <wp:extent cx="1257300" cy="942975"/>
                  <wp:effectExtent l="0" t="0" r="0" b="9525"/>
                  <wp:docPr id="5" name="Obraz 1" descr="C:\Users\oem\Desktop\czajnik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czajnik zelmer.jpg"/>
                          <pic:cNvPicPr>
                            <a:picLocks noChangeAspect="1" noChangeArrowheads="1"/>
                          </pic:cNvPicPr>
                        </pic:nvPicPr>
                        <pic:blipFill>
                          <a:blip r:embed="rId16" cstate="print"/>
                          <a:srcRect/>
                          <a:stretch>
                            <a:fillRect/>
                          </a:stretch>
                        </pic:blipFill>
                        <pic:spPr bwMode="auto">
                          <a:xfrm>
                            <a:off x="0" y="0"/>
                            <a:ext cx="1260120" cy="94509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E32AD"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9E32AD"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9E32AD" w:rsidRPr="00722104" w:rsidRDefault="009E32AD"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r>
      <w:tr w:rsidR="009E32AD"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9E32AD" w:rsidRPr="00423282" w:rsidRDefault="009E32AD" w:rsidP="009E32AD">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9E32AD" w:rsidRPr="009E32AD" w:rsidRDefault="009E32AD" w:rsidP="009E32AD">
            <w:pPr>
              <w:rPr>
                <w:rFonts w:asciiTheme="minorHAnsi" w:hAnsiTheme="minorHAnsi" w:cstheme="minorHAnsi"/>
                <w:b/>
                <w:sz w:val="20"/>
                <w:szCs w:val="20"/>
              </w:rPr>
            </w:pPr>
            <w:r w:rsidRPr="009E32AD">
              <w:rPr>
                <w:rFonts w:asciiTheme="minorHAnsi" w:hAnsiTheme="minorHAnsi" w:cstheme="minorHAnsi"/>
                <w:b/>
                <w:sz w:val="20"/>
                <w:szCs w:val="20"/>
              </w:rPr>
              <w:t>Czajnik elektryczny</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Dane techniczne: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9E32AD"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84309D" w:rsidRPr="00DC4C41" w:rsidRDefault="0084309D" w:rsidP="0084309D">
            <w:pPr>
              <w:rPr>
                <w:rFonts w:asciiTheme="minorHAnsi" w:hAnsiTheme="minorHAnsi" w:cstheme="minorHAnsi"/>
                <w:sz w:val="20"/>
                <w:szCs w:val="20"/>
              </w:rPr>
            </w:pPr>
            <w:r w:rsidRPr="00DC4C41">
              <w:rPr>
                <w:rFonts w:asciiTheme="minorHAnsi" w:hAnsiTheme="minorHAnsi" w:cstheme="minorHAnsi"/>
                <w:sz w:val="20"/>
                <w:szCs w:val="20"/>
              </w:rPr>
              <w:t>Adres dostawy – Kopernika 1</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9E32AD" w:rsidRPr="00722104" w:rsidRDefault="009E32AD" w:rsidP="009E32A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32AE472" wp14:editId="3F8ABE62">
                  <wp:extent cx="885825" cy="999998"/>
                  <wp:effectExtent l="19050" t="0" r="9525" b="0"/>
                  <wp:docPr id="18"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88156" cy="100263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9E32AD"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S</w:t>
            </w:r>
            <w:r w:rsidR="009E32AD"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9E32AD" w:rsidRPr="00722104" w:rsidRDefault="009E32AD"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E32AD" w:rsidRPr="008A5454" w:rsidRDefault="009E32AD" w:rsidP="009E32A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9E32AD" w:rsidRPr="008A5454" w:rsidRDefault="009E32AD" w:rsidP="009E32AD">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sz w:val="20"/>
                <w:szCs w:val="20"/>
              </w:rPr>
            </w:pPr>
            <w:r w:rsidRPr="00A046F5">
              <w:rPr>
                <w:rFonts w:asciiTheme="minorHAnsi" w:hAnsiTheme="minorHAnsi" w:cstheme="minorHAnsi"/>
                <w:b/>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lastRenderedPageBreak/>
              <w:t>Kolor: biało-szary</w:t>
            </w:r>
          </w:p>
          <w:p w:rsidR="00A13BA1" w:rsidRPr="00DC4C41" w:rsidRDefault="00A13BA1" w:rsidP="00A13BA1">
            <w:pPr>
              <w:rPr>
                <w:rFonts w:asciiTheme="minorHAnsi" w:hAnsiTheme="minorHAnsi" w:cstheme="minorHAnsi"/>
                <w:sz w:val="20"/>
                <w:szCs w:val="20"/>
              </w:rPr>
            </w:pPr>
            <w:r w:rsidRPr="00DC4C41">
              <w:rPr>
                <w:rFonts w:asciiTheme="minorHAnsi" w:hAnsiTheme="minorHAnsi" w:cstheme="minorHAnsi"/>
                <w:sz w:val="20"/>
                <w:szCs w:val="20"/>
              </w:rPr>
              <w:t>Adres dostawy – Chodkiewicza 30</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18593948" wp14:editId="31F73422">
                  <wp:extent cx="885825" cy="999998"/>
                  <wp:effectExtent l="19050" t="0" r="9525" b="0"/>
                  <wp:docPr id="16"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88156" cy="100263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sz w:val="20"/>
                <w:szCs w:val="20"/>
              </w:rPr>
            </w:pPr>
            <w:r w:rsidRPr="00A046F5">
              <w:rPr>
                <w:rFonts w:asciiTheme="minorHAnsi" w:hAnsiTheme="minorHAnsi" w:cstheme="minorHAnsi"/>
                <w:b/>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 xml:space="preserve">Kolor – </w:t>
            </w:r>
            <w:proofErr w:type="spellStart"/>
            <w:r w:rsidRPr="00722104">
              <w:rPr>
                <w:rFonts w:asciiTheme="minorHAnsi" w:hAnsiTheme="minorHAnsi" w:cstheme="minorHAnsi"/>
                <w:sz w:val="20"/>
                <w:szCs w:val="20"/>
              </w:rPr>
              <w:t>Inox</w:t>
            </w:r>
            <w:proofErr w:type="spellEnd"/>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 stal nierdzewna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 grzałka płytowa (ukryta)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Zatrzaskiwana pokrywa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Wbudowany filtr</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Wskaźnik poziomu wody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Podświetlany włącznik</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A13BA1" w:rsidRPr="00DC4C41" w:rsidRDefault="00A13BA1" w:rsidP="00A13BA1">
            <w:pPr>
              <w:rPr>
                <w:rFonts w:asciiTheme="minorHAnsi" w:hAnsiTheme="minorHAnsi" w:cstheme="minorHAnsi"/>
                <w:sz w:val="20"/>
                <w:szCs w:val="20"/>
              </w:rPr>
            </w:pPr>
            <w:r w:rsidRPr="00DC4C41">
              <w:rPr>
                <w:rFonts w:asciiTheme="minorHAnsi" w:hAnsiTheme="minorHAnsi" w:cstheme="minorHAnsi"/>
                <w:sz w:val="20"/>
                <w:szCs w:val="20"/>
              </w:rPr>
              <w:t>Adres dostawy – Chodkiewicza 30</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10CAD1EC" wp14:editId="4FE40E65">
                  <wp:extent cx="800100" cy="952500"/>
                  <wp:effectExtent l="19050" t="0" r="0" b="0"/>
                  <wp:docPr id="12" name="Obraz 2" descr="C:\Users\oem\Desktop\CZAJZELCK1177X-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ZELCK1177X-1.jpg"/>
                          <pic:cNvPicPr>
                            <a:picLocks noChangeAspect="1" noChangeArrowheads="1"/>
                          </pic:cNvPicPr>
                        </pic:nvPicPr>
                        <pic:blipFill>
                          <a:blip r:embed="rId18" cstate="print"/>
                          <a:srcRect/>
                          <a:stretch>
                            <a:fillRect/>
                          </a:stretch>
                        </pic:blipFill>
                        <pic:spPr bwMode="auto">
                          <a:xfrm>
                            <a:off x="0" y="0"/>
                            <a:ext cx="800100" cy="952500"/>
                          </a:xfrm>
                          <a:prstGeom prst="rect">
                            <a:avLst/>
                          </a:prstGeom>
                          <a:noFill/>
                          <a:ln w="9525">
                            <a:noFill/>
                            <a:miter lim="800000"/>
                            <a:headEnd/>
                            <a:tailEnd/>
                          </a:ln>
                        </pic:spPr>
                      </pic:pic>
                    </a:graphicData>
                  </a:graphic>
                </wp:inline>
              </w:drawing>
            </w:r>
            <w:r w:rsidRPr="00722104">
              <w:rPr>
                <w:rFonts w:asciiTheme="minorHAnsi" w:hAnsiTheme="minorHAnsi" w:cstheme="minorHAnsi"/>
                <w:sz w:val="20"/>
                <w:szCs w:val="20"/>
              </w:rPr>
              <w:t xml:space="preserve"> </w:t>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sz w:val="20"/>
                <w:szCs w:val="20"/>
              </w:rPr>
            </w:pPr>
            <w:r w:rsidRPr="00A046F5">
              <w:rPr>
                <w:rFonts w:asciiTheme="minorHAnsi" w:hAnsiTheme="minorHAnsi" w:cstheme="minorHAnsi"/>
                <w:b/>
                <w:sz w:val="20"/>
                <w:szCs w:val="20"/>
              </w:rPr>
              <w:t xml:space="preserve">Czajnik elektryczny </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 stal nierdzewna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lastRenderedPageBreak/>
              <w:t>Obrotowa podstawa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 xml:space="preserve">Kolor - </w:t>
            </w:r>
            <w:proofErr w:type="spellStart"/>
            <w:r w:rsidRPr="00722104">
              <w:rPr>
                <w:rFonts w:asciiTheme="minorHAnsi" w:hAnsiTheme="minorHAnsi" w:cstheme="minorHAnsi"/>
                <w:sz w:val="20"/>
                <w:szCs w:val="20"/>
              </w:rPr>
              <w:t>Inox</w:t>
            </w:r>
            <w:proofErr w:type="spellEnd"/>
          </w:p>
          <w:p w:rsidR="00A046F5" w:rsidRDefault="00A046F5" w:rsidP="00A046F5">
            <w:pPr>
              <w:rPr>
                <w:rFonts w:asciiTheme="minorHAnsi" w:hAnsiTheme="minorHAnsi" w:cstheme="minorHAnsi"/>
                <w:noProof/>
                <w:sz w:val="20"/>
                <w:szCs w:val="20"/>
              </w:rPr>
            </w:pPr>
            <w:r w:rsidRPr="00722104">
              <w:rPr>
                <w:rFonts w:asciiTheme="minorHAnsi" w:hAnsiTheme="minorHAnsi" w:cstheme="minorHAnsi"/>
                <w:noProof/>
                <w:sz w:val="20"/>
                <w:szCs w:val="20"/>
              </w:rPr>
              <w:t>Gwarancja: 24 miesiące</w:t>
            </w:r>
          </w:p>
          <w:p w:rsidR="00A13BA1" w:rsidRPr="00722104" w:rsidRDefault="00A13BA1" w:rsidP="00A046F5">
            <w:pPr>
              <w:rPr>
                <w:rFonts w:asciiTheme="minorHAnsi" w:hAnsiTheme="minorHAnsi" w:cstheme="minorHAnsi"/>
                <w:sz w:val="20"/>
                <w:szCs w:val="20"/>
              </w:rPr>
            </w:pPr>
            <w:r w:rsidRPr="00DC4C41">
              <w:rPr>
                <w:rFonts w:asciiTheme="minorHAnsi" w:hAnsiTheme="minorHAnsi" w:cstheme="minorHAnsi"/>
                <w:sz w:val="20"/>
                <w:szCs w:val="20"/>
              </w:rPr>
              <w:t>Ad</w:t>
            </w:r>
            <w:r>
              <w:rPr>
                <w:rFonts w:asciiTheme="minorHAnsi" w:hAnsiTheme="minorHAnsi" w:cstheme="minorHAnsi"/>
                <w:sz w:val="20"/>
                <w:szCs w:val="20"/>
              </w:rPr>
              <w:t>res dostawy – Poniatowskiego 12</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4462D346" wp14:editId="1E4FED7D">
                  <wp:extent cx="1400175" cy="1050131"/>
                  <wp:effectExtent l="0" t="0" r="0" b="0"/>
                  <wp:docPr id="10" name="Obraz 1" descr="C:\Users\oem\Desktop\czajnik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czajnik zelmer.jpg"/>
                          <pic:cNvPicPr>
                            <a:picLocks noChangeAspect="1" noChangeArrowheads="1"/>
                          </pic:cNvPicPr>
                        </pic:nvPicPr>
                        <pic:blipFill>
                          <a:blip r:embed="rId16" cstate="print"/>
                          <a:srcRect/>
                          <a:stretch>
                            <a:fillRect/>
                          </a:stretch>
                        </pic:blipFill>
                        <pic:spPr bwMode="auto">
                          <a:xfrm>
                            <a:off x="0" y="0"/>
                            <a:ext cx="1401638" cy="1051228"/>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422524" w:rsidRPr="00DC4C41" w:rsidRDefault="00422524" w:rsidP="00422524">
            <w:pPr>
              <w:rPr>
                <w:rFonts w:asciiTheme="minorHAnsi" w:hAnsiTheme="minorHAnsi" w:cstheme="minorHAnsi"/>
                <w:color w:val="000000" w:themeColor="text1"/>
                <w:sz w:val="20"/>
                <w:szCs w:val="20"/>
              </w:rPr>
            </w:pPr>
            <w:r w:rsidRPr="00DC4C41">
              <w:rPr>
                <w:rFonts w:asciiTheme="minorHAnsi" w:hAnsiTheme="minorHAnsi" w:cstheme="minorHAnsi"/>
                <w:color w:val="000000" w:themeColor="text1"/>
                <w:sz w:val="20"/>
                <w:szCs w:val="20"/>
              </w:rPr>
              <w:t>Adres dostawy – Szymanowskiego 3</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6E832506" wp14:editId="383049D2">
                  <wp:extent cx="819150" cy="924729"/>
                  <wp:effectExtent l="0" t="0" r="0" b="8890"/>
                  <wp:docPr id="19"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23657" cy="929817"/>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6</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elektryczny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min 1,8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Moc grzałki –  min 2000 W</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Element grzejny – płaska grzałka płytowa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Wykonanie – tworzywo sztuczne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Obrotowa podstawa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Płaskie dno</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Automatyczne wyłączanie po zagotowaniu wody</w:t>
            </w:r>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biały</w:t>
            </w:r>
          </w:p>
          <w:p w:rsidR="00422524" w:rsidRPr="00422524" w:rsidRDefault="00422524" w:rsidP="00A046F5">
            <w:pPr>
              <w:rPr>
                <w:rFonts w:asciiTheme="minorHAnsi" w:hAnsiTheme="minorHAnsi" w:cstheme="minorHAnsi"/>
                <w:color w:val="222222"/>
                <w:sz w:val="20"/>
                <w:szCs w:val="20"/>
                <w:shd w:val="clear" w:color="auto" w:fill="FFFFFF"/>
              </w:rPr>
            </w:pPr>
            <w:r w:rsidRPr="00AA439E">
              <w:rPr>
                <w:rFonts w:asciiTheme="minorHAnsi" w:hAnsiTheme="minorHAnsi" w:cstheme="minorHAnsi"/>
                <w:color w:val="000000" w:themeColor="text1"/>
                <w:sz w:val="20"/>
                <w:szCs w:val="20"/>
              </w:rPr>
              <w:lastRenderedPageBreak/>
              <w:t>Adres dostawy  - Plac Weyssenhoffa 11</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51BC603C" wp14:editId="42C4CC51">
                  <wp:extent cx="1009650" cy="950259"/>
                  <wp:effectExtent l="0" t="0" r="0" b="2540"/>
                  <wp:docPr id="21" name="Obraz 3" descr="C:\Users\oem\Desktop\czajnik ad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zajnik adler.jpg"/>
                          <pic:cNvPicPr>
                            <a:picLocks noChangeAspect="1" noChangeArrowheads="1"/>
                          </pic:cNvPicPr>
                        </pic:nvPicPr>
                        <pic:blipFill rotWithShape="1">
                          <a:blip r:embed="rId19" cstate="print"/>
                          <a:srcRect b="5882"/>
                          <a:stretch/>
                        </pic:blipFill>
                        <pic:spPr bwMode="auto">
                          <a:xfrm>
                            <a:off x="0" y="0"/>
                            <a:ext cx="1015606" cy="9558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FA4667"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w:t>
            </w:r>
            <w:r w:rsidR="00A046F5" w:rsidRPr="00722104">
              <w:rPr>
                <w:rFonts w:asciiTheme="minorHAnsi" w:hAnsiTheme="minorHAnsi" w:cstheme="minorHAnsi"/>
                <w:color w:val="000000" w:themeColor="text1"/>
                <w:sz w:val="20"/>
                <w:szCs w:val="20"/>
              </w:rPr>
              <w:t>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10</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bezprzewodowy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Jagiellońska 11</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47AF7204" wp14:editId="30B5DBCB">
                  <wp:extent cx="828675" cy="935482"/>
                  <wp:effectExtent l="0" t="0" r="0" b="0"/>
                  <wp:docPr id="22"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34006" cy="9415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Czajnik elektryczny</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Dane techniczne: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Pojemność: min 1,7 l</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Moc grzałki –  min 2200 W</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Element grzejny: płaska grzałka płytowa</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Wykonanie: Tworzywo sztuczne</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Obrotowa podstawa</w:t>
            </w:r>
          </w:p>
          <w:p w:rsidR="00A046F5"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Kolor: biało-szary</w:t>
            </w:r>
          </w:p>
          <w:p w:rsidR="00422524" w:rsidRPr="00422524" w:rsidRDefault="00422524" w:rsidP="00A046F5">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w:t>
            </w:r>
            <w:r>
              <w:rPr>
                <w:rFonts w:asciiTheme="minorHAnsi" w:hAnsiTheme="minorHAnsi" w:cstheme="minorHAnsi"/>
                <w:color w:val="000000" w:themeColor="text1"/>
                <w:sz w:val="20"/>
                <w:szCs w:val="20"/>
              </w:rPr>
              <w:t>res dostawy – Poniatowskiego 12</w:t>
            </w:r>
          </w:p>
          <w:p w:rsidR="00A046F5" w:rsidRPr="00722104" w:rsidRDefault="00A046F5" w:rsidP="00A046F5">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lastRenderedPageBreak/>
              <w:drawing>
                <wp:inline distT="0" distB="0" distL="0" distR="0" wp14:anchorId="0F34B619" wp14:editId="743A9C65">
                  <wp:extent cx="810000" cy="914400"/>
                  <wp:effectExtent l="0" t="0" r="9525" b="0"/>
                  <wp:docPr id="23" name="Obraz 2" descr="C:\Users\oem\Desktop\czajnik biały zel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czajnik biały zelmer.jpg"/>
                          <pic:cNvPicPr>
                            <a:picLocks noChangeAspect="1" noChangeArrowheads="1"/>
                          </pic:cNvPicPr>
                        </pic:nvPicPr>
                        <pic:blipFill>
                          <a:blip r:embed="rId17" cstate="print"/>
                          <a:srcRect/>
                          <a:stretch>
                            <a:fillRect/>
                          </a:stretch>
                        </pic:blipFill>
                        <pic:spPr bwMode="auto">
                          <a:xfrm>
                            <a:off x="0" y="0"/>
                            <a:ext cx="815051" cy="920102"/>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2</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C267E5" w:rsidRPr="00090C92" w:rsidTr="00C267E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267E5" w:rsidRPr="00423282" w:rsidRDefault="00C267E5" w:rsidP="00C267E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267E5" w:rsidRPr="00C267E5" w:rsidRDefault="00C267E5" w:rsidP="00C267E5">
            <w:pPr>
              <w:rPr>
                <w:rFonts w:asciiTheme="minorHAnsi" w:hAnsiTheme="minorHAnsi" w:cstheme="minorHAnsi"/>
                <w:b/>
                <w:color w:val="000000" w:themeColor="text1"/>
                <w:sz w:val="20"/>
              </w:rPr>
            </w:pPr>
            <w:r w:rsidRPr="00C267E5">
              <w:rPr>
                <w:rFonts w:asciiTheme="minorHAnsi" w:hAnsiTheme="minorHAnsi" w:cstheme="minorHAnsi"/>
                <w:b/>
                <w:color w:val="000000" w:themeColor="text1"/>
                <w:sz w:val="20"/>
              </w:rPr>
              <w:t>Czajnik elektryczny</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Dane techniczne:</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Pojemność: min 1,8 l</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Moc grzałki –  min 2000 W</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Element grzejny – płaska grzałka płytowa</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Wykonanie – tworzywo sztuczne</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Obrotowa podstawa</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Płaskie dno</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 xml:space="preserve">Automatyczne wyłączanie po zagotowaniu </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wody</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Kolor: biały</w:t>
            </w:r>
          </w:p>
          <w:p w:rsidR="00C267E5" w:rsidRPr="00C267E5" w:rsidRDefault="00C267E5" w:rsidP="00C267E5">
            <w:pPr>
              <w:rPr>
                <w:rFonts w:asciiTheme="minorHAnsi" w:hAnsiTheme="minorHAnsi" w:cstheme="minorHAnsi"/>
                <w:sz w:val="20"/>
              </w:rPr>
            </w:pPr>
            <w:r w:rsidRPr="00C267E5">
              <w:rPr>
                <w:rFonts w:asciiTheme="minorHAnsi" w:hAnsiTheme="minorHAnsi" w:cstheme="minorHAnsi"/>
                <w:sz w:val="20"/>
              </w:rPr>
              <w:t>Gwarancja: 24 miesiące</w:t>
            </w:r>
          </w:p>
          <w:p w:rsidR="00C267E5" w:rsidRPr="00912003" w:rsidRDefault="00C267E5" w:rsidP="00C267E5">
            <w:pPr>
              <w:rPr>
                <w:rFonts w:asciiTheme="minorHAnsi" w:hAnsiTheme="minorHAnsi" w:cstheme="minorHAnsi"/>
                <w:color w:val="000000" w:themeColor="text1"/>
                <w:sz w:val="20"/>
              </w:rPr>
            </w:pPr>
            <w:r w:rsidRPr="00912003">
              <w:rPr>
                <w:rFonts w:asciiTheme="minorHAnsi" w:hAnsiTheme="minorHAnsi" w:cstheme="minorHAnsi"/>
                <w:color w:val="000000" w:themeColor="text1"/>
                <w:sz w:val="20"/>
              </w:rPr>
              <w:t>Adres dostawy – Ogińskiego 16</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Zdjęcie poglądowe:</w:t>
            </w:r>
          </w:p>
          <w:p w:rsidR="00C267E5" w:rsidRPr="00C267E5" w:rsidRDefault="00C267E5" w:rsidP="00C267E5">
            <w:pPr>
              <w:rPr>
                <w:rFonts w:asciiTheme="minorHAnsi" w:hAnsiTheme="minorHAnsi" w:cstheme="minorHAnsi"/>
                <w:color w:val="000000" w:themeColor="text1"/>
                <w:sz w:val="20"/>
              </w:rPr>
            </w:pPr>
            <w:r w:rsidRPr="00C267E5">
              <w:rPr>
                <w:rFonts w:asciiTheme="minorHAnsi" w:hAnsiTheme="minorHAnsi" w:cstheme="minorHAnsi"/>
                <w:noProof/>
                <w:color w:val="000000" w:themeColor="text1"/>
                <w:sz w:val="20"/>
              </w:rPr>
              <w:drawing>
                <wp:inline distT="0" distB="0" distL="0" distR="0" wp14:anchorId="148E0D2F" wp14:editId="289C912D">
                  <wp:extent cx="990600" cy="990600"/>
                  <wp:effectExtent l="0" t="0" r="0" b="0"/>
                  <wp:docPr id="4" name="Obraz 3" descr="C:\Users\oem\Desktop\czajnik ad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zajnik adler.jpg"/>
                          <pic:cNvPicPr>
                            <a:picLocks noChangeAspect="1" noChangeArrowheads="1"/>
                          </pic:cNvPicPr>
                        </pic:nvPicPr>
                        <pic:blipFill>
                          <a:blip r:embed="rId19" cstate="print"/>
                          <a:srcRect/>
                          <a:stretch>
                            <a:fillRect/>
                          </a:stretch>
                        </pic:blipFill>
                        <pic:spPr bwMode="auto">
                          <a:xfrm>
                            <a:off x="0" y="0"/>
                            <a:ext cx="990600" cy="9906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267E5" w:rsidRPr="00C267E5" w:rsidRDefault="00C267E5" w:rsidP="00C267E5">
            <w:pPr>
              <w:jc w:val="cente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Szt</w:t>
            </w:r>
            <w:r>
              <w:rPr>
                <w:rFonts w:asciiTheme="minorHAnsi" w:hAnsiTheme="minorHAnsi" w:cstheme="minorHAnsi"/>
                <w:color w:val="000000" w:themeColor="text1"/>
                <w:sz w:val="20"/>
              </w:rPr>
              <w:t>.</w:t>
            </w:r>
          </w:p>
        </w:tc>
        <w:tc>
          <w:tcPr>
            <w:tcW w:w="776" w:type="dxa"/>
            <w:tcBorders>
              <w:top w:val="single" w:sz="4" w:space="0" w:color="auto"/>
              <w:left w:val="nil"/>
              <w:bottom w:val="single" w:sz="4" w:space="0" w:color="auto"/>
              <w:right w:val="single" w:sz="4" w:space="0" w:color="auto"/>
            </w:tcBorders>
            <w:noWrap/>
            <w:vAlign w:val="center"/>
          </w:tcPr>
          <w:p w:rsidR="00C267E5" w:rsidRPr="00C267E5" w:rsidRDefault="00C267E5" w:rsidP="00C267E5">
            <w:pPr>
              <w:jc w:val="center"/>
              <w:rPr>
                <w:rFonts w:asciiTheme="minorHAnsi" w:hAnsiTheme="minorHAnsi" w:cstheme="minorHAnsi"/>
                <w:color w:val="000000" w:themeColor="text1"/>
                <w:sz w:val="20"/>
              </w:rPr>
            </w:pPr>
            <w:r w:rsidRPr="00C267E5">
              <w:rPr>
                <w:rFonts w:asciiTheme="minorHAnsi" w:hAnsiTheme="minorHAnsi" w:cstheme="minorHAnsi"/>
                <w:color w:val="000000" w:themeColor="text1"/>
                <w:sz w:val="20"/>
              </w:rPr>
              <w:t>2</w:t>
            </w:r>
          </w:p>
        </w:tc>
        <w:tc>
          <w:tcPr>
            <w:tcW w:w="1215" w:type="dxa"/>
            <w:tcBorders>
              <w:top w:val="single" w:sz="4" w:space="0" w:color="auto"/>
              <w:left w:val="nil"/>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267E5" w:rsidRPr="008A5454" w:rsidRDefault="00C267E5" w:rsidP="00C267E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267E5" w:rsidRPr="008A5454" w:rsidRDefault="00C267E5" w:rsidP="00C267E5">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4</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użytkowa chłodziarki: min 214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użytkowa zamrażarki: min 18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228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40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125x55x61,2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Liczba półek: min 4</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Rodzaj półek: szklane</w:t>
            </w:r>
          </w:p>
          <w:p w:rsidR="00A046F5" w:rsidRDefault="00A046F5" w:rsidP="00422524">
            <w:pPr>
              <w:tabs>
                <w:tab w:val="center" w:pos="2596"/>
              </w:tabs>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722104"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w:t>
            </w:r>
            <w:r>
              <w:rPr>
                <w:rFonts w:asciiTheme="minorHAnsi" w:hAnsiTheme="minorHAnsi" w:cstheme="minorHAnsi"/>
                <w:color w:val="000000" w:themeColor="text1"/>
                <w:sz w:val="20"/>
                <w:szCs w:val="20"/>
              </w:rPr>
              <w:t>stawy – Ogińskiego 16</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069B4914" wp14:editId="0E4F374C">
                  <wp:extent cx="1600200" cy="1600200"/>
                  <wp:effectExtent l="19050" t="0" r="0" b="0"/>
                  <wp:docPr id="8" name="Obraz 1" descr="C:\Users\oem\Desktop\lodowka-zanussi-ZRA22800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lodowka-zanussi-ZRA22800WA.jpg"/>
                          <pic:cNvPicPr>
                            <a:picLocks noChangeAspect="1" noChangeArrowheads="1"/>
                          </pic:cNvPicPr>
                        </pic:nvPicPr>
                        <pic:blipFill>
                          <a:blip r:embed="rId20" cstate="print"/>
                          <a:srcRect/>
                          <a:stretch>
                            <a:fillRect/>
                          </a:stretch>
                        </pic:blipFill>
                        <pic:spPr bwMode="auto">
                          <a:xfrm>
                            <a:off x="0" y="0"/>
                            <a:ext cx="1600200" cy="16002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E93ABE" w:rsidRPr="00E775E9" w:rsidRDefault="00E93ABE" w:rsidP="00E93ABE">
            <w:pPr>
              <w:rPr>
                <w:rFonts w:asciiTheme="minorHAnsi" w:hAnsiTheme="minorHAnsi" w:cstheme="minorHAnsi"/>
                <w:b/>
                <w:color w:val="000000" w:themeColor="text1"/>
                <w:sz w:val="20"/>
                <w:szCs w:val="20"/>
              </w:rPr>
            </w:pPr>
            <w:r w:rsidRPr="00E775E9">
              <w:rPr>
                <w:rFonts w:asciiTheme="minorHAnsi" w:hAnsiTheme="minorHAnsi" w:cstheme="minorHAnsi"/>
                <w:b/>
                <w:color w:val="000000" w:themeColor="text1"/>
                <w:sz w:val="20"/>
                <w:szCs w:val="20"/>
              </w:rPr>
              <w:t>Lodówka</w:t>
            </w:r>
            <w:r>
              <w:rPr>
                <w:rFonts w:asciiTheme="minorHAnsi" w:hAnsiTheme="minorHAnsi" w:cstheme="minorHAnsi"/>
                <w:b/>
                <w:color w:val="000000" w:themeColor="text1"/>
                <w:sz w:val="20"/>
                <w:szCs w:val="20"/>
              </w:rPr>
              <w:t xml:space="preserve"> do zabudowy</w:t>
            </w:r>
          </w:p>
          <w:p w:rsidR="00E93ABE" w:rsidRPr="00722104" w:rsidRDefault="00E93ABE" w:rsidP="00E93ABE">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E93ABE" w:rsidRDefault="00E93ABE" w:rsidP="00E93ABE">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Pojemność użytkowa chłodziarki: min </w:t>
            </w:r>
            <w:r>
              <w:rPr>
                <w:rFonts w:asciiTheme="minorHAnsi" w:hAnsiTheme="minorHAnsi" w:cstheme="minorHAnsi"/>
                <w:color w:val="000000" w:themeColor="text1"/>
                <w:sz w:val="20"/>
                <w:szCs w:val="20"/>
              </w:rPr>
              <w:t>90 l</w:t>
            </w:r>
          </w:p>
          <w:p w:rsidR="00E93ABE" w:rsidRPr="00722104" w:rsidRDefault="00E93ABE" w:rsidP="00E93ABE">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w:t>
            </w:r>
            <w:r>
              <w:rPr>
                <w:rFonts w:asciiTheme="minorHAnsi" w:hAnsiTheme="minorHAnsi" w:cstheme="minorHAnsi"/>
                <w:color w:val="000000" w:themeColor="text1"/>
                <w:sz w:val="20"/>
                <w:szCs w:val="20"/>
              </w:rPr>
              <w:t xml:space="preserve"> zużycie energii: max 190</w:t>
            </w:r>
            <w:r w:rsidRPr="00722104">
              <w:rPr>
                <w:rFonts w:asciiTheme="minorHAnsi" w:hAnsiTheme="minorHAnsi" w:cstheme="minorHAnsi"/>
                <w:color w:val="000000" w:themeColor="text1"/>
                <w:sz w:val="20"/>
                <w:szCs w:val="20"/>
              </w:rPr>
              <w:t xml:space="preserve"> kWh</w:t>
            </w:r>
          </w:p>
          <w:p w:rsidR="00E93ABE" w:rsidRPr="00722104" w:rsidRDefault="00E93ABE" w:rsidP="00E93ABE">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 xml:space="preserve">Poziom hałasu: max </w:t>
            </w:r>
            <w:r>
              <w:rPr>
                <w:rFonts w:asciiTheme="minorHAnsi" w:hAnsiTheme="minorHAnsi" w:cstheme="minorHAnsi"/>
                <w:color w:val="000000" w:themeColor="text1"/>
                <w:sz w:val="20"/>
                <w:szCs w:val="20"/>
              </w:rPr>
              <w:t>41</w:t>
            </w:r>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db</w:t>
            </w:r>
            <w:proofErr w:type="spellEnd"/>
          </w:p>
          <w:p w:rsidR="00E93ABE" w:rsidRPr="00722104" w:rsidRDefault="00E93ABE" w:rsidP="00E93ABE">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 +</w:t>
            </w:r>
          </w:p>
          <w:p w:rsidR="00E93ABE" w:rsidRPr="00722104" w:rsidRDefault="00E93ABE" w:rsidP="00E93ABE">
            <w:pP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Wymiary (</w:t>
            </w:r>
            <w:proofErr w:type="spellStart"/>
            <w:r>
              <w:rPr>
                <w:rFonts w:asciiTheme="minorHAnsi" w:hAnsiTheme="minorHAnsi" w:cstheme="minorHAnsi"/>
                <w:color w:val="000000" w:themeColor="text1"/>
                <w:sz w:val="20"/>
                <w:szCs w:val="20"/>
              </w:rPr>
              <w:t>WxSxG</w:t>
            </w:r>
            <w:proofErr w:type="spellEnd"/>
            <w:r>
              <w:rPr>
                <w:rFonts w:asciiTheme="minorHAnsi" w:hAnsiTheme="minorHAnsi" w:cstheme="minorHAnsi"/>
                <w:color w:val="000000" w:themeColor="text1"/>
                <w:sz w:val="20"/>
                <w:szCs w:val="20"/>
              </w:rPr>
              <w:t>): 85</w:t>
            </w:r>
            <w:r w:rsidRPr="00722104">
              <w:rPr>
                <w:rFonts w:asciiTheme="minorHAnsi" w:hAnsiTheme="minorHAnsi" w:cstheme="minorHAnsi"/>
                <w:color w:val="000000" w:themeColor="text1"/>
                <w:sz w:val="20"/>
                <w:szCs w:val="20"/>
              </w:rPr>
              <w:t>x55x61,2 cm</w:t>
            </w:r>
          </w:p>
          <w:p w:rsidR="00E93ABE" w:rsidRDefault="00E93ABE" w:rsidP="00E93ABE">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E775E9" w:rsidRPr="00722104" w:rsidRDefault="00E93ABE" w:rsidP="00E93ABE">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Chodkiewicza 30</w:t>
            </w:r>
            <w:bookmarkStart w:id="0" w:name="_GoBack"/>
            <w:bookmarkEnd w:id="0"/>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84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13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163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40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85x50x54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Kolor: Stal nierdzewna </w:t>
            </w:r>
            <w:proofErr w:type="spellStart"/>
            <w:r w:rsidRPr="00722104">
              <w:rPr>
                <w:rFonts w:asciiTheme="minorHAnsi" w:hAnsiTheme="minorHAnsi" w:cstheme="minorHAnsi"/>
                <w:color w:val="000000" w:themeColor="text1"/>
                <w:sz w:val="20"/>
                <w:szCs w:val="20"/>
              </w:rPr>
              <w:t>inox</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Sposób </w:t>
            </w:r>
            <w:proofErr w:type="spellStart"/>
            <w:r w:rsidRPr="00722104">
              <w:rPr>
                <w:rFonts w:asciiTheme="minorHAnsi" w:hAnsiTheme="minorHAnsi" w:cstheme="minorHAnsi"/>
                <w:color w:val="000000" w:themeColor="text1"/>
                <w:sz w:val="20"/>
                <w:szCs w:val="20"/>
              </w:rPr>
              <w:t>odzszraniania</w:t>
            </w:r>
            <w:proofErr w:type="spellEnd"/>
            <w:r w:rsidRPr="00722104">
              <w:rPr>
                <w:rFonts w:asciiTheme="minorHAnsi" w:hAnsiTheme="minorHAnsi" w:cstheme="minorHAnsi"/>
                <w:color w:val="000000" w:themeColor="text1"/>
                <w:sz w:val="20"/>
                <w:szCs w:val="20"/>
              </w:rPr>
              <w:t xml:space="preserve"> chłodziarki: automatyczny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Rodzaj półek: szklane</w:t>
            </w:r>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Ossolińskich 12</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46ECAE87" wp14:editId="00F04035">
                  <wp:extent cx="1581150" cy="1406391"/>
                  <wp:effectExtent l="19050" t="0" r="0" b="0"/>
                  <wp:docPr id="20" name="Obraz 3" descr="C:\Users\oem\Desktop\candy-cctos-502xh_1,759417676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andy-cctos-502xh_1,7594176762_2.jpg"/>
                          <pic:cNvPicPr>
                            <a:picLocks noChangeAspect="1" noChangeArrowheads="1"/>
                          </pic:cNvPicPr>
                        </pic:nvPicPr>
                        <pic:blipFill>
                          <a:blip r:embed="rId21" cstate="print"/>
                          <a:srcRect/>
                          <a:stretch>
                            <a:fillRect/>
                          </a:stretch>
                        </pic:blipFill>
                        <pic:spPr bwMode="auto">
                          <a:xfrm>
                            <a:off x="0" y="0"/>
                            <a:ext cx="1581150" cy="1406391"/>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lastRenderedPageBreak/>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5</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5"/>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93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13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131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41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84,5x55x61,5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12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Sposób </w:t>
            </w:r>
            <w:proofErr w:type="spellStart"/>
            <w:r w:rsidRPr="00722104">
              <w:rPr>
                <w:rFonts w:asciiTheme="minorHAnsi" w:hAnsiTheme="minorHAnsi" w:cstheme="minorHAnsi"/>
                <w:color w:val="000000" w:themeColor="text1"/>
                <w:sz w:val="20"/>
                <w:szCs w:val="20"/>
              </w:rPr>
              <w:t>odzszraniania</w:t>
            </w:r>
            <w:proofErr w:type="spellEnd"/>
            <w:r w:rsidRPr="00722104">
              <w:rPr>
                <w:rFonts w:asciiTheme="minorHAnsi" w:hAnsiTheme="minorHAnsi" w:cstheme="minorHAnsi"/>
                <w:color w:val="000000" w:themeColor="text1"/>
                <w:sz w:val="20"/>
                <w:szCs w:val="20"/>
              </w:rPr>
              <w:t xml:space="preserve"> chłodziarki: automatyczny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A046F5" w:rsidRDefault="00A046F5" w:rsidP="00422524">
            <w:pPr>
              <w:tabs>
                <w:tab w:val="center" w:pos="2596"/>
              </w:tabs>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Ossolińskich 12</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55E330FA" wp14:editId="07DAD9B0">
                  <wp:extent cx="1343025" cy="1194585"/>
                  <wp:effectExtent l="0" t="0" r="0" b="5715"/>
                  <wp:docPr id="25" name="Obraz 4" descr="C:\Users\oem\Desktop\amica bior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em\Desktop\amica biorid.jpg"/>
                          <pic:cNvPicPr>
                            <a:picLocks noChangeAspect="1" noChangeArrowheads="1"/>
                          </pic:cNvPicPr>
                        </pic:nvPicPr>
                        <pic:blipFill>
                          <a:blip r:embed="rId22" cstate="print"/>
                          <a:srcRect/>
                          <a:stretch>
                            <a:fillRect/>
                          </a:stretch>
                        </pic:blipFill>
                        <pic:spPr bwMode="auto">
                          <a:xfrm>
                            <a:off x="0" y="0"/>
                            <a:ext cx="1347609" cy="1198663"/>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329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122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292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41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proofErr w:type="spellStart"/>
            <w:r w:rsidRPr="00722104">
              <w:rPr>
                <w:rFonts w:asciiTheme="minorHAnsi" w:hAnsiTheme="minorHAnsi" w:cstheme="minorHAnsi"/>
                <w:color w:val="000000" w:themeColor="text1"/>
                <w:sz w:val="20"/>
                <w:szCs w:val="20"/>
              </w:rPr>
              <w:t>Bezszronowa</w:t>
            </w:r>
            <w:proofErr w:type="spellEnd"/>
            <w:r w:rsidRPr="00722104">
              <w:rPr>
                <w:rFonts w:asciiTheme="minorHAnsi" w:hAnsiTheme="minorHAnsi" w:cstheme="minorHAnsi"/>
                <w:color w:val="000000" w:themeColor="text1"/>
                <w:sz w:val="20"/>
                <w:szCs w:val="20"/>
              </w:rPr>
              <w:t xml:space="preserve"> Pełny No Frost</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stal nierdzewna + srebrny malowany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Wykończenie frontu: Srebrny – stal nierdzewna </w:t>
            </w:r>
            <w:proofErr w:type="spellStart"/>
            <w:r w:rsidRPr="00722104">
              <w:rPr>
                <w:rFonts w:asciiTheme="minorHAnsi" w:hAnsiTheme="minorHAnsi" w:cstheme="minorHAnsi"/>
                <w:color w:val="000000" w:themeColor="text1"/>
                <w:sz w:val="20"/>
                <w:szCs w:val="20"/>
              </w:rPr>
              <w:t>inox</w:t>
            </w:r>
            <w:proofErr w:type="spellEnd"/>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Wykończenie boków: srebrny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na dole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15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Sterowanie: elektroniczne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185x70x69,5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Funkcje dodatkowe: kompresor liniowy, </w:t>
            </w:r>
            <w:proofErr w:type="spellStart"/>
            <w:r w:rsidRPr="00722104">
              <w:rPr>
                <w:rFonts w:asciiTheme="minorHAnsi" w:hAnsiTheme="minorHAnsi" w:cstheme="minorHAnsi"/>
                <w:color w:val="000000" w:themeColor="text1"/>
                <w:sz w:val="20"/>
                <w:szCs w:val="20"/>
              </w:rPr>
              <w:t>Moist</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Balance</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Crisper</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NatureFresh</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Cooling</w:t>
            </w:r>
            <w:proofErr w:type="spellEnd"/>
            <w:r w:rsidRPr="00722104">
              <w:rPr>
                <w:rFonts w:asciiTheme="minorHAnsi" w:hAnsiTheme="minorHAnsi" w:cstheme="minorHAnsi"/>
                <w:color w:val="000000" w:themeColor="text1"/>
                <w:sz w:val="20"/>
                <w:szCs w:val="20"/>
              </w:rPr>
              <w:t xml:space="preserve">, oświetlenie </w:t>
            </w:r>
            <w:proofErr w:type="spellStart"/>
            <w:r w:rsidRPr="00722104">
              <w:rPr>
                <w:rFonts w:asciiTheme="minorHAnsi" w:hAnsiTheme="minorHAnsi" w:cstheme="minorHAnsi"/>
                <w:color w:val="000000" w:themeColor="text1"/>
                <w:sz w:val="20"/>
                <w:szCs w:val="20"/>
              </w:rPr>
              <w:t>ledowe</w:t>
            </w:r>
            <w:proofErr w:type="spellEnd"/>
            <w:r w:rsidRPr="00722104">
              <w:rPr>
                <w:rFonts w:asciiTheme="minorHAnsi" w:hAnsiTheme="minorHAnsi" w:cstheme="minorHAnsi"/>
                <w:color w:val="000000" w:themeColor="text1"/>
                <w:sz w:val="20"/>
                <w:szCs w:val="20"/>
              </w:rPr>
              <w:t xml:space="preserve">, ręczna kostkarka twistowa, </w:t>
            </w:r>
            <w:proofErr w:type="spellStart"/>
            <w:r w:rsidRPr="00722104">
              <w:rPr>
                <w:rFonts w:asciiTheme="minorHAnsi" w:hAnsiTheme="minorHAnsi" w:cstheme="minorHAnsi"/>
                <w:color w:val="000000" w:themeColor="text1"/>
                <w:sz w:val="20"/>
                <w:szCs w:val="20"/>
              </w:rPr>
              <w:t>SmartThinQ</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ZeroDegreeZone</w:t>
            </w:r>
            <w:proofErr w:type="spellEnd"/>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725487D8" wp14:editId="2FEC6EB1">
                  <wp:extent cx="1595438" cy="1419225"/>
                  <wp:effectExtent l="0" t="0" r="5080" b="0"/>
                  <wp:docPr id="27" name="Obraz 5" descr="C:\Users\oem\Desktop\zdjecia\lg-gbb566pzhzn,41621661897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em\Desktop\zdjecia\lg-gbb566pzhzn,41621661897_7.jpg"/>
                          <pic:cNvPicPr>
                            <a:picLocks noChangeAspect="1" noChangeArrowheads="1"/>
                          </pic:cNvPicPr>
                        </pic:nvPicPr>
                        <pic:blipFill>
                          <a:blip r:embed="rId23" cstate="print"/>
                          <a:srcRect/>
                          <a:stretch>
                            <a:fillRect/>
                          </a:stretch>
                        </pic:blipFill>
                        <pic:spPr bwMode="auto">
                          <a:xfrm>
                            <a:off x="0" y="0"/>
                            <a:ext cx="1599096" cy="142247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FA4667"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w:t>
            </w:r>
            <w:r w:rsidR="00A046F5" w:rsidRPr="00722104">
              <w:rPr>
                <w:rFonts w:asciiTheme="minorHAnsi" w:hAnsiTheme="minorHAnsi" w:cstheme="minorHAnsi"/>
                <w:color w:val="000000" w:themeColor="text1"/>
                <w:sz w:val="20"/>
                <w:szCs w:val="20"/>
              </w:rPr>
              <w:t>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A046F5"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A046F5" w:rsidRPr="00423282" w:rsidRDefault="00A046F5" w:rsidP="00A046F5">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A046F5" w:rsidRPr="00A046F5" w:rsidRDefault="00A046F5" w:rsidP="00A046F5">
            <w:pPr>
              <w:rPr>
                <w:rFonts w:asciiTheme="minorHAnsi" w:hAnsiTheme="minorHAnsi" w:cstheme="minorHAnsi"/>
                <w:b/>
                <w:color w:val="000000" w:themeColor="text1"/>
                <w:sz w:val="20"/>
                <w:szCs w:val="20"/>
              </w:rPr>
            </w:pPr>
            <w:r w:rsidRPr="00A046F5">
              <w:rPr>
                <w:rFonts w:asciiTheme="minorHAnsi" w:hAnsiTheme="minorHAnsi" w:cstheme="minorHAnsi"/>
                <w:b/>
                <w:color w:val="000000" w:themeColor="text1"/>
                <w:sz w:val="20"/>
                <w:szCs w:val="20"/>
              </w:rPr>
              <w:t>Lodówka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194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70 l</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261 kWh</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 xml:space="preserve">Poziom hałasu: max 42 </w:t>
            </w:r>
            <w:proofErr w:type="spellStart"/>
            <w:r w:rsidRPr="00722104">
              <w:rPr>
                <w:rFonts w:asciiTheme="minorHAnsi" w:hAnsiTheme="minorHAnsi" w:cstheme="minorHAnsi"/>
                <w:color w:val="000000" w:themeColor="text1"/>
                <w:sz w:val="20"/>
                <w:szCs w:val="20"/>
              </w:rPr>
              <w:t>dB</w:t>
            </w:r>
            <w:proofErr w:type="spellEnd"/>
          </w:p>
          <w:p w:rsidR="00A046F5" w:rsidRPr="00722104" w:rsidRDefault="00A046F5" w:rsidP="00A046F5">
            <w:pPr>
              <w:rPr>
                <w:rFonts w:asciiTheme="minorHAnsi" w:hAnsiTheme="minorHAnsi" w:cstheme="minorHAnsi"/>
                <w:color w:val="000000" w:themeColor="text1"/>
                <w:sz w:val="20"/>
                <w:szCs w:val="20"/>
              </w:rPr>
            </w:pPr>
            <w:proofErr w:type="spellStart"/>
            <w:r w:rsidRPr="00722104">
              <w:rPr>
                <w:rFonts w:asciiTheme="minorHAnsi" w:hAnsiTheme="minorHAnsi" w:cstheme="minorHAnsi"/>
                <w:color w:val="000000" w:themeColor="text1"/>
                <w:sz w:val="20"/>
                <w:szCs w:val="20"/>
              </w:rPr>
              <w:t>Bezszronowa</w:t>
            </w:r>
            <w:proofErr w:type="spellEnd"/>
            <w:r w:rsidRPr="00722104">
              <w:rPr>
                <w:rFonts w:asciiTheme="minorHAnsi" w:hAnsiTheme="minorHAnsi" w:cstheme="minorHAnsi"/>
                <w:color w:val="000000" w:themeColor="text1"/>
                <w:sz w:val="20"/>
                <w:szCs w:val="20"/>
              </w:rPr>
              <w:t xml:space="preserve"> Pełny No Frost</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 srebrny</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na dole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w przypadku braku zasilania: min 11 godzin</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Sterowanie: elektroniczne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180x54x59,5 cm</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Funkcje dodatkowe: </w:t>
            </w:r>
            <w:proofErr w:type="spellStart"/>
            <w:r w:rsidRPr="00722104">
              <w:rPr>
                <w:rFonts w:asciiTheme="minorHAnsi" w:hAnsiTheme="minorHAnsi" w:cstheme="minorHAnsi"/>
                <w:color w:val="000000" w:themeColor="text1"/>
                <w:sz w:val="20"/>
                <w:szCs w:val="20"/>
              </w:rPr>
              <w:t>AdapitLift</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AdvancedNofrost</w:t>
            </w:r>
            <w:proofErr w:type="spellEnd"/>
            <w:r w:rsidRPr="00722104">
              <w:rPr>
                <w:rFonts w:asciiTheme="minorHAnsi" w:hAnsiTheme="minorHAnsi" w:cstheme="minorHAnsi"/>
                <w:color w:val="000000" w:themeColor="text1"/>
                <w:sz w:val="20"/>
                <w:szCs w:val="20"/>
              </w:rPr>
              <w:t xml:space="preserve">, funkcja „Eco”, </w:t>
            </w:r>
            <w:proofErr w:type="spellStart"/>
            <w:r w:rsidRPr="00722104">
              <w:rPr>
                <w:rFonts w:asciiTheme="minorHAnsi" w:hAnsiTheme="minorHAnsi" w:cstheme="minorHAnsi"/>
                <w:color w:val="000000" w:themeColor="text1"/>
                <w:sz w:val="20"/>
                <w:szCs w:val="20"/>
              </w:rPr>
              <w:t>GentleAirFlow</w:t>
            </w:r>
            <w:proofErr w:type="spellEnd"/>
            <w:r w:rsidRPr="00722104">
              <w:rPr>
                <w:rFonts w:asciiTheme="minorHAnsi" w:hAnsiTheme="minorHAnsi" w:cstheme="minorHAnsi"/>
                <w:color w:val="000000" w:themeColor="text1"/>
                <w:sz w:val="20"/>
                <w:szCs w:val="20"/>
              </w:rPr>
              <w:t xml:space="preserve">, licowane drzwi, </w:t>
            </w:r>
            <w:proofErr w:type="spellStart"/>
            <w:r w:rsidRPr="00722104">
              <w:rPr>
                <w:rFonts w:asciiTheme="minorHAnsi" w:hAnsiTheme="minorHAnsi" w:cstheme="minorHAnsi"/>
                <w:color w:val="000000" w:themeColor="text1"/>
                <w:sz w:val="20"/>
                <w:szCs w:val="20"/>
              </w:rPr>
              <w:t>OptiFresh</w:t>
            </w:r>
            <w:proofErr w:type="spellEnd"/>
            <w:r w:rsidRPr="00722104">
              <w:rPr>
                <w:rFonts w:asciiTheme="minorHAnsi" w:hAnsiTheme="minorHAnsi" w:cstheme="minorHAnsi"/>
                <w:color w:val="000000" w:themeColor="text1"/>
                <w:sz w:val="20"/>
                <w:szCs w:val="20"/>
              </w:rPr>
              <w:t xml:space="preserve">, oświetlenie </w:t>
            </w:r>
            <w:proofErr w:type="spellStart"/>
            <w:r w:rsidRPr="00722104">
              <w:rPr>
                <w:rFonts w:asciiTheme="minorHAnsi" w:hAnsiTheme="minorHAnsi" w:cstheme="minorHAnsi"/>
                <w:color w:val="000000" w:themeColor="text1"/>
                <w:sz w:val="20"/>
                <w:szCs w:val="20"/>
              </w:rPr>
              <w:t>ledowe</w:t>
            </w:r>
            <w:proofErr w:type="spellEnd"/>
            <w:r w:rsidRPr="00722104">
              <w:rPr>
                <w:rFonts w:asciiTheme="minorHAnsi" w:hAnsiTheme="minorHAnsi" w:cstheme="minorHAnsi"/>
                <w:color w:val="000000" w:themeColor="text1"/>
                <w:sz w:val="20"/>
                <w:szCs w:val="20"/>
              </w:rPr>
              <w:t>, wentylator</w:t>
            </w:r>
          </w:p>
          <w:p w:rsidR="00A046F5"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A046F5" w:rsidRPr="00722104" w:rsidRDefault="00A046F5" w:rsidP="00A046F5">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0C46A4E3" wp14:editId="0D3057EF">
                  <wp:extent cx="1714500" cy="1525137"/>
                  <wp:effectExtent l="0" t="0" r="0" b="0"/>
                  <wp:docPr id="29" name="Obraz 6" descr="C:\Users\oem\Desktop\zdjecia\lodowka shar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em\Desktop\zdjecia\lodowka sharp.jpg"/>
                          <pic:cNvPicPr>
                            <a:picLocks noChangeAspect="1" noChangeArrowheads="1"/>
                          </pic:cNvPicPr>
                        </pic:nvPicPr>
                        <pic:blipFill>
                          <a:blip r:embed="rId24" cstate="print"/>
                          <a:srcRect/>
                          <a:stretch>
                            <a:fillRect/>
                          </a:stretch>
                        </pic:blipFill>
                        <pic:spPr bwMode="auto">
                          <a:xfrm>
                            <a:off x="0" y="0"/>
                            <a:ext cx="1718009" cy="1528258"/>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A046F5" w:rsidRPr="00722104" w:rsidRDefault="00A046F5"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046F5" w:rsidRPr="008A5454" w:rsidRDefault="00A046F5" w:rsidP="00A046F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A046F5" w:rsidRPr="008A5454" w:rsidRDefault="00A046F5" w:rsidP="00A046F5">
            <w:pPr>
              <w:tabs>
                <w:tab w:val="right" w:pos="14580"/>
              </w:tabs>
              <w:jc w:val="center"/>
              <w:rPr>
                <w:rFonts w:asciiTheme="minorHAnsi" w:hAnsiTheme="minorHAnsi" w:cstheme="minorHAnsi"/>
                <w:sz w:val="20"/>
                <w:szCs w:val="20"/>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color w:val="000000" w:themeColor="text1"/>
                <w:sz w:val="20"/>
                <w:szCs w:val="20"/>
              </w:rPr>
            </w:pPr>
            <w:r w:rsidRPr="00E775E9">
              <w:rPr>
                <w:rFonts w:asciiTheme="minorHAnsi" w:hAnsiTheme="minorHAnsi" w:cstheme="minorHAnsi"/>
                <w:b/>
                <w:color w:val="000000" w:themeColor="text1"/>
                <w:sz w:val="20"/>
                <w:szCs w:val="20"/>
              </w:rPr>
              <w:t>Lodówka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84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zamrażarki: min 13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163 kWh</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40 </w:t>
            </w:r>
            <w:proofErr w:type="spellStart"/>
            <w:r w:rsidRPr="00722104">
              <w:rPr>
                <w:rFonts w:asciiTheme="minorHAnsi" w:hAnsiTheme="minorHAnsi" w:cstheme="minorHAnsi"/>
                <w:color w:val="000000" w:themeColor="text1"/>
                <w:sz w:val="20"/>
                <w:szCs w:val="20"/>
              </w:rPr>
              <w:t>db</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Wymiary (</w:t>
            </w:r>
            <w:proofErr w:type="spellStart"/>
            <w:r w:rsidRPr="00722104">
              <w:rPr>
                <w:rFonts w:asciiTheme="minorHAnsi" w:hAnsiTheme="minorHAnsi" w:cstheme="minorHAnsi"/>
                <w:color w:val="000000" w:themeColor="text1"/>
                <w:sz w:val="20"/>
                <w:szCs w:val="20"/>
              </w:rPr>
              <w:t>WxSxG</w:t>
            </w:r>
            <w:proofErr w:type="spellEnd"/>
            <w:r w:rsidRPr="00722104">
              <w:rPr>
                <w:rFonts w:asciiTheme="minorHAnsi" w:hAnsiTheme="minorHAnsi" w:cstheme="minorHAnsi"/>
                <w:color w:val="000000" w:themeColor="text1"/>
                <w:sz w:val="20"/>
                <w:szCs w:val="20"/>
              </w:rPr>
              <w:t>): 85x50x54 cm</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Kolor: Stal nierdzewna </w:t>
            </w:r>
            <w:proofErr w:type="spellStart"/>
            <w:r w:rsidRPr="00722104">
              <w:rPr>
                <w:rFonts w:asciiTheme="minorHAnsi" w:hAnsiTheme="minorHAnsi" w:cstheme="minorHAnsi"/>
                <w:color w:val="000000" w:themeColor="text1"/>
                <w:sz w:val="20"/>
                <w:szCs w:val="20"/>
              </w:rPr>
              <w:t>inox</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Położenie zamrażarki: wewnątrz</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Zmiana kierunku otwierania drzwi</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Czas utrzymania temperatury w przypadku braku zasilania: min 11 godzin</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Sposób </w:t>
            </w:r>
            <w:proofErr w:type="spellStart"/>
            <w:r w:rsidRPr="00722104">
              <w:rPr>
                <w:rFonts w:asciiTheme="minorHAnsi" w:hAnsiTheme="minorHAnsi" w:cstheme="minorHAnsi"/>
                <w:color w:val="000000" w:themeColor="text1"/>
                <w:sz w:val="20"/>
                <w:szCs w:val="20"/>
              </w:rPr>
              <w:t>odzszraniania</w:t>
            </w:r>
            <w:proofErr w:type="spellEnd"/>
            <w:r w:rsidRPr="00722104">
              <w:rPr>
                <w:rFonts w:asciiTheme="minorHAnsi" w:hAnsiTheme="minorHAnsi" w:cstheme="minorHAnsi"/>
                <w:color w:val="000000" w:themeColor="text1"/>
                <w:sz w:val="20"/>
                <w:szCs w:val="20"/>
              </w:rPr>
              <w:t xml:space="preserve"> chłodziarki: automatyczny</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Rodzaj półek: szklane</w:t>
            </w:r>
          </w:p>
          <w:p w:rsidR="00E775E9"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6EDF6F1D" wp14:editId="0CB69D81">
                  <wp:extent cx="1447800" cy="1287780"/>
                  <wp:effectExtent l="0" t="0" r="0" b="7620"/>
                  <wp:docPr id="33" name="Obraz 3" descr="C:\Users\oem\Desktop\candy-cctos-502xh_1,759417676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candy-cctos-502xh_1,7594176762_2.jpg"/>
                          <pic:cNvPicPr>
                            <a:picLocks noChangeAspect="1" noChangeArrowheads="1"/>
                          </pic:cNvPicPr>
                        </pic:nvPicPr>
                        <pic:blipFill>
                          <a:blip r:embed="rId21" cstate="print"/>
                          <a:srcRect/>
                          <a:stretch>
                            <a:fillRect/>
                          </a:stretch>
                        </pic:blipFill>
                        <pic:spPr bwMode="auto">
                          <a:xfrm>
                            <a:off x="0" y="0"/>
                            <a:ext cx="1450856" cy="1290498"/>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Default="009E32AD" w:rsidP="002E5BCC">
      <w:pPr>
        <w:rPr>
          <w:rFonts w:ascii="Century Gothic" w:hAnsi="Century Gothic" w:cs="Arial"/>
          <w:i/>
          <w:sz w:val="20"/>
          <w:szCs w:val="20"/>
        </w:rPr>
      </w:pPr>
    </w:p>
    <w:p w:rsidR="009E32AD" w:rsidRPr="00E775E9" w:rsidRDefault="009E32AD" w:rsidP="009E32AD">
      <w:pPr>
        <w:rPr>
          <w:rFonts w:ascii="Century Gothic" w:hAnsi="Century Gothic"/>
          <w:sz w:val="22"/>
          <w:szCs w:val="20"/>
          <w:u w:val="single"/>
        </w:rPr>
      </w:pPr>
      <w:r w:rsidRPr="00E775E9">
        <w:rPr>
          <w:rFonts w:ascii="Century Gothic" w:hAnsi="Century Gothic"/>
          <w:sz w:val="22"/>
          <w:szCs w:val="20"/>
          <w:u w:val="single"/>
        </w:rPr>
        <w:t>Część 6</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E775E9">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E775E9">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E775E9" w:rsidRPr="00090C92" w:rsidTr="00FA466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6"/>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color w:val="000000" w:themeColor="text1"/>
                <w:sz w:val="20"/>
                <w:szCs w:val="20"/>
              </w:rPr>
            </w:pPr>
            <w:r w:rsidRPr="00E775E9">
              <w:rPr>
                <w:rFonts w:asciiTheme="minorHAnsi" w:hAnsiTheme="minorHAnsi" w:cstheme="minorHAnsi"/>
                <w:b/>
                <w:color w:val="000000" w:themeColor="text1"/>
                <w:sz w:val="20"/>
                <w:szCs w:val="20"/>
              </w:rPr>
              <w:t>Lodówka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Dane techniczne: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Pojemność chłodziarki: min 407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Pojemność zamrażarki: min 210 l</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Roczne zużycie energii: max 450 kWh</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Poziom hałasu: max 39 </w:t>
            </w:r>
            <w:proofErr w:type="spellStart"/>
            <w:r w:rsidRPr="00722104">
              <w:rPr>
                <w:rFonts w:asciiTheme="minorHAnsi" w:hAnsiTheme="minorHAnsi" w:cstheme="minorHAnsi"/>
                <w:color w:val="000000" w:themeColor="text1"/>
                <w:sz w:val="20"/>
                <w:szCs w:val="20"/>
              </w:rPr>
              <w:t>dB</w:t>
            </w:r>
            <w:proofErr w:type="spellEnd"/>
          </w:p>
          <w:p w:rsidR="00E775E9" w:rsidRPr="00722104" w:rsidRDefault="00E775E9" w:rsidP="00E775E9">
            <w:pPr>
              <w:rPr>
                <w:rFonts w:asciiTheme="minorHAnsi" w:hAnsiTheme="minorHAnsi" w:cstheme="minorHAnsi"/>
                <w:color w:val="000000" w:themeColor="text1"/>
                <w:sz w:val="20"/>
                <w:szCs w:val="20"/>
              </w:rPr>
            </w:pPr>
            <w:proofErr w:type="spellStart"/>
            <w:r w:rsidRPr="00722104">
              <w:rPr>
                <w:rFonts w:asciiTheme="minorHAnsi" w:hAnsiTheme="minorHAnsi" w:cstheme="minorHAnsi"/>
                <w:color w:val="000000" w:themeColor="text1"/>
                <w:sz w:val="20"/>
                <w:szCs w:val="20"/>
              </w:rPr>
              <w:t>Bezszronowa</w:t>
            </w:r>
            <w:proofErr w:type="spellEnd"/>
            <w:r w:rsidRPr="00722104">
              <w:rPr>
                <w:rFonts w:asciiTheme="minorHAnsi" w:hAnsiTheme="minorHAnsi" w:cstheme="minorHAnsi"/>
                <w:color w:val="000000" w:themeColor="text1"/>
                <w:sz w:val="20"/>
                <w:szCs w:val="20"/>
              </w:rPr>
              <w:t xml:space="preserve"> Pełny No Frost</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Kolor: srebrny</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Położenie zamrażarki: </w:t>
            </w:r>
            <w:proofErr w:type="spellStart"/>
            <w:r w:rsidRPr="00722104">
              <w:rPr>
                <w:rFonts w:asciiTheme="minorHAnsi" w:hAnsiTheme="minorHAnsi" w:cstheme="minorHAnsi"/>
                <w:color w:val="000000" w:themeColor="text1"/>
                <w:sz w:val="20"/>
                <w:szCs w:val="20"/>
              </w:rPr>
              <w:t>Side</w:t>
            </w:r>
            <w:proofErr w:type="spellEnd"/>
            <w:r w:rsidRPr="00722104">
              <w:rPr>
                <w:rFonts w:asciiTheme="minorHAnsi" w:hAnsiTheme="minorHAnsi" w:cstheme="minorHAnsi"/>
                <w:color w:val="000000" w:themeColor="text1"/>
                <w:sz w:val="20"/>
                <w:szCs w:val="20"/>
              </w:rPr>
              <w:t xml:space="preserve"> by </w:t>
            </w:r>
            <w:proofErr w:type="spellStart"/>
            <w:r w:rsidRPr="00722104">
              <w:rPr>
                <w:rFonts w:asciiTheme="minorHAnsi" w:hAnsiTheme="minorHAnsi" w:cstheme="minorHAnsi"/>
                <w:color w:val="000000" w:themeColor="text1"/>
                <w:sz w:val="20"/>
                <w:szCs w:val="20"/>
              </w:rPr>
              <w:t>side</w:t>
            </w:r>
            <w:proofErr w:type="spellEnd"/>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Czas utrzymania temperatury: min 10 godzin</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Klasa energetyczna: min A+</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Sterowanie: elektroniczne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Funkcje dodatkowe: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 xml:space="preserve">Automatyczna kostkarka do lodu, dystrybutor wody, funkcja ”wakacje” ,kostkarka do lodu – zbiornik na wodę,  oświetlenie </w:t>
            </w:r>
            <w:proofErr w:type="spellStart"/>
            <w:r w:rsidRPr="00722104">
              <w:rPr>
                <w:rFonts w:asciiTheme="minorHAnsi" w:hAnsiTheme="minorHAnsi" w:cstheme="minorHAnsi"/>
                <w:color w:val="000000" w:themeColor="text1"/>
                <w:sz w:val="20"/>
                <w:szCs w:val="20"/>
              </w:rPr>
              <w:t>ledowe</w:t>
            </w:r>
            <w:proofErr w:type="spellEnd"/>
            <w:r w:rsidRPr="00722104">
              <w:rPr>
                <w:rFonts w:asciiTheme="minorHAnsi" w:hAnsiTheme="minorHAnsi" w:cstheme="minorHAnsi"/>
                <w:color w:val="000000" w:themeColor="text1"/>
                <w:sz w:val="20"/>
                <w:szCs w:val="20"/>
              </w:rPr>
              <w:t xml:space="preserve">, technologia Digital </w:t>
            </w:r>
            <w:proofErr w:type="spellStart"/>
            <w:r w:rsidRPr="00722104">
              <w:rPr>
                <w:rFonts w:asciiTheme="minorHAnsi" w:hAnsiTheme="minorHAnsi" w:cstheme="minorHAnsi"/>
                <w:color w:val="000000" w:themeColor="text1"/>
                <w:sz w:val="20"/>
                <w:szCs w:val="20"/>
              </w:rPr>
              <w:t>Inverter</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Twin</w:t>
            </w:r>
            <w:proofErr w:type="spellEnd"/>
            <w:r w:rsidRPr="00722104">
              <w:rPr>
                <w:rFonts w:asciiTheme="minorHAnsi" w:hAnsiTheme="minorHAnsi" w:cstheme="minorHAnsi"/>
                <w:color w:val="000000" w:themeColor="text1"/>
                <w:sz w:val="20"/>
                <w:szCs w:val="20"/>
              </w:rPr>
              <w:t xml:space="preserve"> </w:t>
            </w:r>
            <w:proofErr w:type="spellStart"/>
            <w:r w:rsidRPr="00722104">
              <w:rPr>
                <w:rFonts w:asciiTheme="minorHAnsi" w:hAnsiTheme="minorHAnsi" w:cstheme="minorHAnsi"/>
                <w:color w:val="000000" w:themeColor="text1"/>
                <w:sz w:val="20"/>
                <w:szCs w:val="20"/>
              </w:rPr>
              <w:t>Cooling</w:t>
            </w:r>
            <w:proofErr w:type="spellEnd"/>
            <w:r w:rsidRPr="00722104">
              <w:rPr>
                <w:rFonts w:asciiTheme="minorHAnsi" w:hAnsiTheme="minorHAnsi" w:cstheme="minorHAnsi"/>
                <w:color w:val="000000" w:themeColor="text1"/>
                <w:sz w:val="20"/>
                <w:szCs w:val="20"/>
              </w:rPr>
              <w:t xml:space="preserve"> System, wskaźnik temperatury, wyświetlacz elektroniczny, zamrażarka z systemem No Frost</w:t>
            </w:r>
          </w:p>
          <w:p w:rsidR="00E775E9"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Gwarancja: 24 miesiące</w:t>
            </w:r>
          </w:p>
          <w:p w:rsidR="00422524" w:rsidRPr="00AA439E" w:rsidRDefault="00422524" w:rsidP="00422524">
            <w:pPr>
              <w:rPr>
                <w:rFonts w:asciiTheme="minorHAnsi" w:hAnsiTheme="minorHAnsi" w:cstheme="minorHAnsi"/>
                <w:color w:val="000000" w:themeColor="text1"/>
                <w:sz w:val="20"/>
                <w:szCs w:val="20"/>
              </w:rPr>
            </w:pPr>
            <w:r w:rsidRPr="00AA439E">
              <w:rPr>
                <w:rFonts w:asciiTheme="minorHAnsi" w:hAnsiTheme="minorHAnsi" w:cstheme="minorHAnsi"/>
                <w:color w:val="000000" w:themeColor="text1"/>
                <w:sz w:val="20"/>
                <w:szCs w:val="20"/>
              </w:rPr>
              <w:t>Adres dostawy – Powstańców Wielkopolskich 10</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Zdjęcie poglądowe:</w:t>
            </w:r>
          </w:p>
          <w:p w:rsidR="00E775E9" w:rsidRPr="00722104" w:rsidRDefault="00E775E9" w:rsidP="00E775E9">
            <w:pPr>
              <w:rPr>
                <w:rFonts w:asciiTheme="minorHAnsi" w:hAnsiTheme="minorHAnsi" w:cstheme="minorHAnsi"/>
                <w:color w:val="000000" w:themeColor="text1"/>
                <w:sz w:val="20"/>
                <w:szCs w:val="20"/>
              </w:rPr>
            </w:pPr>
            <w:r w:rsidRPr="00722104">
              <w:rPr>
                <w:rFonts w:asciiTheme="minorHAnsi" w:hAnsiTheme="minorHAnsi" w:cstheme="minorHAnsi"/>
                <w:noProof/>
                <w:color w:val="000000" w:themeColor="text1"/>
                <w:sz w:val="20"/>
                <w:szCs w:val="20"/>
              </w:rPr>
              <w:drawing>
                <wp:inline distT="0" distB="0" distL="0" distR="0" wp14:anchorId="013F1EFC" wp14:editId="6D945275">
                  <wp:extent cx="1885950" cy="1952625"/>
                  <wp:effectExtent l="19050" t="0" r="0" b="0"/>
                  <wp:docPr id="34" name="Obraz 7" descr="C:\Users\oem\Desktop\zdjecia\lodowka samsung presti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em\Desktop\zdjecia\lodowka samsung prestige.jpg"/>
                          <pic:cNvPicPr>
                            <a:picLocks noChangeAspect="1" noChangeArrowheads="1"/>
                          </pic:cNvPicPr>
                        </pic:nvPicPr>
                        <pic:blipFill>
                          <a:blip r:embed="rId25" cstate="print"/>
                          <a:srcRect/>
                          <a:stretch>
                            <a:fillRect/>
                          </a:stretch>
                        </pic:blipFill>
                        <pic:spPr bwMode="auto">
                          <a:xfrm>
                            <a:off x="0" y="0"/>
                            <a:ext cx="1885950" cy="195262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lastRenderedPageBreak/>
              <w:t>Szt</w:t>
            </w:r>
            <w:r>
              <w:rPr>
                <w:rFonts w:asciiTheme="minorHAnsi" w:hAnsiTheme="minorHAnsi" w:cstheme="minorHAnsi"/>
                <w:color w:val="000000" w:themeColor="text1"/>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color w:val="000000" w:themeColor="text1"/>
                <w:sz w:val="20"/>
                <w:szCs w:val="20"/>
              </w:rPr>
            </w:pPr>
            <w:r w:rsidRPr="00722104">
              <w:rPr>
                <w:rFonts w:asciiTheme="minorHAnsi" w:hAnsiTheme="minorHAnsi" w:cstheme="minorHAnsi"/>
                <w:color w:val="000000" w:themeColor="text1"/>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9E32AD" w:rsidRPr="00090C92" w:rsidTr="00E775E9">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lastRenderedPageBreak/>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Default="009E32AD" w:rsidP="002E5BCC">
      <w:pPr>
        <w:rPr>
          <w:rFonts w:ascii="Century Gothic" w:hAnsi="Century Gothic" w:cs="Arial"/>
          <w:i/>
          <w:sz w:val="20"/>
          <w:szCs w:val="20"/>
        </w:rPr>
      </w:pP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7</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E775E9">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E775E9">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7"/>
              </w:numPr>
              <w:tabs>
                <w:tab w:val="right" w:pos="14580"/>
              </w:tabs>
              <w:ind w:left="134" w:hanging="5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sz w:val="20"/>
                <w:szCs w:val="20"/>
              </w:rPr>
            </w:pPr>
            <w:r w:rsidRPr="00E775E9">
              <w:rPr>
                <w:rFonts w:asciiTheme="minorHAnsi" w:hAnsiTheme="minorHAnsi" w:cstheme="minorHAnsi"/>
                <w:b/>
                <w:sz w:val="20"/>
                <w:szCs w:val="20"/>
              </w:rPr>
              <w:t>Grzejnik olejowy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Dane techniczne: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Moc maksymalna: min 2500 W</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Termostat regulowany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Zabezpieczenie przed przegrzaniem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Napięcie: min 220-240 V</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Element grzejny z żelaza</w:t>
            </w:r>
          </w:p>
          <w:p w:rsidR="00E775E9"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Materiał wykonania: stal</w:t>
            </w:r>
          </w:p>
          <w:p w:rsidR="00422524" w:rsidRPr="00AA439E" w:rsidRDefault="00422524" w:rsidP="00422524">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07990A50" wp14:editId="152D52D7">
                  <wp:extent cx="1190625" cy="1190625"/>
                  <wp:effectExtent l="19050" t="0" r="9525" b="0"/>
                  <wp:docPr id="13" name="Obraz 3" descr="C:\Users\oem\Desktop\Grzejnik_olejowy_2500_W-825042-253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Grzejnik_olejowy_2500_W-825042-253607.jpg"/>
                          <pic:cNvPicPr>
                            <a:picLocks noChangeAspect="1" noChangeArrowheads="1"/>
                          </pic:cNvPicPr>
                        </pic:nvPicPr>
                        <pic:blipFill>
                          <a:blip r:embed="rId26" cstate="print"/>
                          <a:srcRect/>
                          <a:stretch>
                            <a:fillRect/>
                          </a:stretch>
                        </pic:blipFill>
                        <pic:spPr bwMode="auto">
                          <a:xfrm>
                            <a:off x="0" y="0"/>
                            <a:ext cx="1190625" cy="119062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E775E9" w:rsidRPr="00090C92" w:rsidTr="00E775E9">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lastRenderedPageBreak/>
        <w:t>Wykonawca oferujący towary równoważne zobowiązany jest do dołączenia do oferty wiarygodnych dokumentów potwierdzających jednoznaczne spełnienie określonych wymagań równoważności (certyfikat, specyfikacja techniczna)</w:t>
      </w:r>
    </w:p>
    <w:p w:rsidR="00E775E9" w:rsidRPr="007B4BF0" w:rsidRDefault="00E775E9" w:rsidP="00E775E9">
      <w:pPr>
        <w:spacing w:after="120"/>
        <w:jc w:val="both"/>
        <w:rPr>
          <w:rFonts w:asciiTheme="minorHAnsi" w:hAnsiTheme="minorHAnsi" w:cs="Arial"/>
          <w:sz w:val="20"/>
        </w:rPr>
      </w:pP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Default="00E775E9" w:rsidP="002E5BCC">
      <w:pPr>
        <w:rPr>
          <w:rFonts w:ascii="Century Gothic" w:hAnsi="Century Gothic" w:cs="Arial"/>
          <w:i/>
          <w:sz w:val="20"/>
          <w:szCs w:val="20"/>
        </w:rPr>
      </w:pP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8</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E775E9">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E775E9">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8"/>
              </w:numPr>
              <w:tabs>
                <w:tab w:val="right" w:pos="14580"/>
              </w:tabs>
              <w:ind w:left="134" w:hanging="89"/>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sz w:val="20"/>
                <w:szCs w:val="20"/>
              </w:rPr>
            </w:pPr>
            <w:r w:rsidRPr="00E775E9">
              <w:rPr>
                <w:rFonts w:asciiTheme="minorHAnsi" w:hAnsiTheme="minorHAnsi" w:cstheme="minorHAnsi"/>
                <w:b/>
                <w:sz w:val="20"/>
                <w:szCs w:val="20"/>
              </w:rPr>
              <w:t>Kuchenka indukcyjna jednopalnikowa</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Dane techniczne: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Rodzaj płyty – indukcyjna</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Liczba pól grzewczych – max 1</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Moc – min. 1,5 kW</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Napięcie zasilania – min. 230 V</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Wymiary: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Szerokość – min. 27 cm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Głębokość – min. 28,1 cm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Wysokość – min. 7 cm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Wykonanie – szkło ceramiczne</w:t>
            </w:r>
          </w:p>
          <w:p w:rsidR="00E775E9" w:rsidRDefault="00E775E9" w:rsidP="00422524">
            <w:pPr>
              <w:tabs>
                <w:tab w:val="center" w:pos="2596"/>
              </w:tabs>
              <w:rPr>
                <w:rFonts w:asciiTheme="minorHAnsi" w:hAnsiTheme="minorHAnsi" w:cstheme="minorHAnsi"/>
                <w:sz w:val="20"/>
                <w:szCs w:val="20"/>
              </w:rPr>
            </w:pPr>
            <w:r w:rsidRPr="00722104">
              <w:rPr>
                <w:rFonts w:asciiTheme="minorHAnsi" w:hAnsiTheme="minorHAnsi" w:cstheme="minorHAnsi"/>
                <w:sz w:val="20"/>
                <w:szCs w:val="20"/>
              </w:rPr>
              <w:t>Gwarancja – 24 miesiące</w:t>
            </w:r>
          </w:p>
          <w:p w:rsidR="00422524" w:rsidRPr="00AA439E" w:rsidRDefault="00422524" w:rsidP="00422524">
            <w:pPr>
              <w:rPr>
                <w:rFonts w:asciiTheme="minorHAnsi" w:hAnsiTheme="minorHAnsi" w:cstheme="minorHAnsi"/>
                <w:sz w:val="20"/>
                <w:szCs w:val="20"/>
              </w:rPr>
            </w:pPr>
            <w:r w:rsidRPr="00AA439E">
              <w:rPr>
                <w:rFonts w:asciiTheme="minorHAnsi" w:hAnsiTheme="minorHAnsi" w:cstheme="minorHAnsi"/>
                <w:sz w:val="20"/>
                <w:szCs w:val="20"/>
              </w:rPr>
              <w:t>Adres dostawy – Poniatowskiego 12</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85E7EE6" wp14:editId="4C3715E5">
                  <wp:extent cx="1504950" cy="1290976"/>
                  <wp:effectExtent l="19050" t="0" r="0" b="0"/>
                  <wp:docPr id="14" name="Obraz 1" descr="C:\Users\oem\Desktop\kuchenka indukcyj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kuchenka indukcyjna.jpg"/>
                          <pic:cNvPicPr>
                            <a:picLocks noChangeAspect="1" noChangeArrowheads="1"/>
                          </pic:cNvPicPr>
                        </pic:nvPicPr>
                        <pic:blipFill>
                          <a:blip r:embed="rId27" cstate="print"/>
                          <a:srcRect/>
                          <a:stretch>
                            <a:fillRect/>
                          </a:stretch>
                        </pic:blipFill>
                        <pic:spPr bwMode="auto">
                          <a:xfrm>
                            <a:off x="0" y="0"/>
                            <a:ext cx="1504950" cy="1290976"/>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E775E9" w:rsidRPr="00090C92" w:rsidTr="00E775E9">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E775E9" w:rsidRPr="007B4BF0" w:rsidRDefault="00E775E9" w:rsidP="00E775E9">
      <w:pPr>
        <w:spacing w:after="120"/>
        <w:jc w:val="both"/>
        <w:rPr>
          <w:rFonts w:asciiTheme="minorHAnsi" w:hAnsiTheme="minorHAnsi" w:cs="Arial"/>
          <w:sz w:val="20"/>
        </w:rPr>
      </w:pP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9</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E775E9">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E775E9">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E775E9"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E775E9" w:rsidRPr="00423282" w:rsidRDefault="00E775E9" w:rsidP="00E775E9">
            <w:pPr>
              <w:pStyle w:val="Akapitzlist"/>
              <w:numPr>
                <w:ilvl w:val="0"/>
                <w:numId w:val="29"/>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E775E9" w:rsidRPr="00E775E9" w:rsidRDefault="00E775E9" w:rsidP="00E775E9">
            <w:pPr>
              <w:rPr>
                <w:rFonts w:asciiTheme="minorHAnsi" w:hAnsiTheme="minorHAnsi" w:cstheme="minorHAnsi"/>
                <w:b/>
                <w:sz w:val="20"/>
                <w:szCs w:val="20"/>
              </w:rPr>
            </w:pPr>
            <w:r w:rsidRPr="00E775E9">
              <w:rPr>
                <w:rFonts w:asciiTheme="minorHAnsi" w:hAnsiTheme="minorHAnsi" w:cstheme="minorHAnsi"/>
                <w:b/>
                <w:sz w:val="20"/>
                <w:szCs w:val="20"/>
              </w:rPr>
              <w:t>Kuchenka mikrofalowa</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Dane techniczne: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Moc mikrofali: min 700 W</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Pojemność: min 20 l</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Sterowanie: mechaniczne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Funkcje podstawowe: rozmrażanie, podgrzewanie</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Liczba poziomów mocy: min 5</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Talerz obrotowy</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Sygnał końca pracy</w:t>
            </w:r>
          </w:p>
          <w:p w:rsidR="00E775E9" w:rsidRPr="00722104" w:rsidRDefault="00E775E9" w:rsidP="00E775E9">
            <w:pPr>
              <w:rPr>
                <w:rFonts w:asciiTheme="minorHAnsi" w:hAnsiTheme="minorHAnsi" w:cstheme="minorHAnsi"/>
                <w:sz w:val="20"/>
                <w:szCs w:val="20"/>
              </w:rPr>
            </w:pPr>
            <w:proofErr w:type="spellStart"/>
            <w:r w:rsidRPr="00722104">
              <w:rPr>
                <w:rFonts w:asciiTheme="minorHAnsi" w:hAnsiTheme="minorHAnsi" w:cstheme="minorHAnsi"/>
                <w:sz w:val="20"/>
                <w:szCs w:val="20"/>
              </w:rPr>
              <w:t>MultiWave</w:t>
            </w:r>
            <w:proofErr w:type="spellEnd"/>
            <w:r w:rsidRPr="00722104">
              <w:rPr>
                <w:rFonts w:asciiTheme="minorHAnsi" w:hAnsiTheme="minorHAnsi" w:cstheme="minorHAnsi"/>
                <w:sz w:val="20"/>
                <w:szCs w:val="20"/>
              </w:rPr>
              <w:t xml:space="preserve"> System</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Wymiary (</w:t>
            </w:r>
            <w:proofErr w:type="spellStart"/>
            <w:r w:rsidRPr="00722104">
              <w:rPr>
                <w:rFonts w:asciiTheme="minorHAnsi" w:hAnsiTheme="minorHAnsi" w:cstheme="minorHAnsi"/>
                <w:sz w:val="20"/>
                <w:szCs w:val="20"/>
              </w:rPr>
              <w:t>WxSxG</w:t>
            </w:r>
            <w:proofErr w:type="spellEnd"/>
            <w:r w:rsidRPr="00722104">
              <w:rPr>
                <w:rFonts w:asciiTheme="minorHAnsi" w:hAnsiTheme="minorHAnsi" w:cstheme="minorHAnsi"/>
                <w:sz w:val="20"/>
                <w:szCs w:val="20"/>
              </w:rPr>
              <w:t>) 43,95x25,8x33,5</w:t>
            </w:r>
          </w:p>
          <w:p w:rsidR="00E775E9"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22524" w:rsidRPr="00AA439E" w:rsidRDefault="00422524" w:rsidP="00422524">
            <w:pPr>
              <w:rPr>
                <w:rFonts w:asciiTheme="minorHAnsi" w:hAnsiTheme="minorHAnsi" w:cstheme="minorHAnsi"/>
                <w:color w:val="222222"/>
                <w:sz w:val="20"/>
                <w:szCs w:val="20"/>
                <w:shd w:val="clear" w:color="auto" w:fill="FFFFFF"/>
              </w:rPr>
            </w:pPr>
            <w:r w:rsidRPr="00AA439E">
              <w:rPr>
                <w:rFonts w:asciiTheme="minorHAnsi" w:hAnsiTheme="minorHAnsi" w:cstheme="minorHAnsi"/>
                <w:color w:val="000000" w:themeColor="text1"/>
                <w:sz w:val="20"/>
                <w:szCs w:val="20"/>
              </w:rPr>
              <w:t>Adres dostawy  - Plac Weyssenhoffa 11</w:t>
            </w:r>
          </w:p>
          <w:p w:rsidR="00E775E9" w:rsidRPr="00722104" w:rsidRDefault="00E775E9" w:rsidP="00E775E9">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E775E9" w:rsidRPr="00722104" w:rsidRDefault="00E775E9" w:rsidP="00B343F4">
            <w:pPr>
              <w:rPr>
                <w:rFonts w:asciiTheme="minorHAnsi" w:hAnsiTheme="minorHAnsi" w:cstheme="minorHAnsi"/>
                <w:sz w:val="20"/>
                <w:szCs w:val="20"/>
              </w:rPr>
            </w:pPr>
            <w:r w:rsidRPr="00722104">
              <w:rPr>
                <w:rFonts w:asciiTheme="minorHAnsi" w:hAnsiTheme="minorHAnsi" w:cstheme="minorHAnsi"/>
                <w:noProof/>
                <w:color w:val="333333"/>
                <w:kern w:val="36"/>
                <w:sz w:val="20"/>
                <w:szCs w:val="20"/>
              </w:rPr>
              <w:lastRenderedPageBreak/>
              <w:drawing>
                <wp:inline distT="0" distB="0" distL="0" distR="0" wp14:anchorId="4F230BD6" wp14:editId="0E89E843">
                  <wp:extent cx="1413408" cy="1257300"/>
                  <wp:effectExtent l="19050" t="0" r="0" b="0"/>
                  <wp:docPr id="28" name="Obraz 7" descr="C:\Users\oem\Desktop\am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em\Desktop\amica.jpg"/>
                          <pic:cNvPicPr>
                            <a:picLocks noChangeAspect="1" noChangeArrowheads="1"/>
                          </pic:cNvPicPr>
                        </pic:nvPicPr>
                        <pic:blipFill>
                          <a:blip r:embed="rId28" cstate="print"/>
                          <a:srcRect/>
                          <a:stretch>
                            <a:fillRect/>
                          </a:stretch>
                        </pic:blipFill>
                        <pic:spPr bwMode="auto">
                          <a:xfrm>
                            <a:off x="0" y="0"/>
                            <a:ext cx="1413408" cy="12573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E775E9"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w:t>
            </w:r>
            <w:r w:rsidR="00E775E9"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E775E9" w:rsidRPr="00722104" w:rsidRDefault="00E775E9"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775E9" w:rsidRPr="008A5454" w:rsidRDefault="00E775E9" w:rsidP="00E775E9">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E775E9" w:rsidRPr="008A5454" w:rsidRDefault="00E775E9" w:rsidP="00E775E9">
            <w:pPr>
              <w:tabs>
                <w:tab w:val="right" w:pos="14580"/>
              </w:tabs>
              <w:jc w:val="center"/>
              <w:rPr>
                <w:rFonts w:asciiTheme="minorHAnsi" w:hAnsiTheme="minorHAnsi" w:cstheme="minorHAnsi"/>
                <w:sz w:val="20"/>
                <w:szCs w:val="20"/>
              </w:rPr>
            </w:pPr>
          </w:p>
        </w:tc>
      </w:tr>
      <w:tr w:rsidR="00E775E9" w:rsidRPr="00090C92" w:rsidTr="00E775E9">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Pr="009923C4" w:rsidRDefault="00E775E9" w:rsidP="00E775E9">
      <w:pPr>
        <w:rPr>
          <w:rFonts w:ascii="Century Gothic" w:hAnsi="Century Gothic"/>
          <w:sz w:val="22"/>
          <w:szCs w:val="20"/>
          <w:u w:val="single"/>
        </w:rPr>
      </w:pPr>
      <w:r>
        <w:rPr>
          <w:rFonts w:ascii="Century Gothic" w:hAnsi="Century Gothic"/>
          <w:sz w:val="22"/>
          <w:szCs w:val="20"/>
          <w:u w:val="single"/>
        </w:rPr>
        <w:t>Część 10</w:t>
      </w:r>
    </w:p>
    <w:p w:rsidR="00E775E9" w:rsidRPr="00090C92" w:rsidRDefault="00E775E9" w:rsidP="00E775E9">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E775E9" w:rsidRPr="00090C92" w:rsidTr="00B343F4">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E775E9" w:rsidRPr="00090C92" w:rsidRDefault="00E775E9"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E775E9" w:rsidRPr="00090C92" w:rsidTr="00B343F4">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E775E9" w:rsidRPr="00090C92" w:rsidRDefault="00E775E9"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E775E9" w:rsidRPr="00090C92" w:rsidRDefault="00E775E9" w:rsidP="006247CF">
            <w:pPr>
              <w:tabs>
                <w:tab w:val="right" w:pos="14580"/>
              </w:tabs>
              <w:jc w:val="center"/>
              <w:rPr>
                <w:rFonts w:ascii="Calibri" w:hAnsi="Calibri"/>
                <w:b/>
                <w:bCs/>
                <w:sz w:val="18"/>
                <w:szCs w:val="18"/>
              </w:rPr>
            </w:pPr>
          </w:p>
        </w:tc>
      </w:tr>
      <w:tr w:rsidR="00B343F4"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0"/>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Ekspres ciśnieniowy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Dane techniczne: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Typ ekspresu – automatyczny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Ciśnienie – min 15 barów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Moc – min 1450 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Rodzaj kawy: min ziarnista i mielona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Młynek: stalowy żarnowy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Pojemność zbiornika na wodę: min 2 l</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Pojemność zbiornika na kawę: min 400 g</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System spieniający mleko – dysza spieniająca z regulacją emisji pary i pojemnik na mleko</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Sterowanie – elektroniczne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lastRenderedPageBreak/>
              <w:t xml:space="preserve">Dostępne napoje: min </w:t>
            </w:r>
            <w:proofErr w:type="spellStart"/>
            <w:r w:rsidRPr="00722104">
              <w:rPr>
                <w:rFonts w:asciiTheme="minorHAnsi" w:hAnsiTheme="minorHAnsi" w:cstheme="minorHAnsi"/>
                <w:sz w:val="20"/>
                <w:szCs w:val="20"/>
              </w:rPr>
              <w:t>Caffe</w:t>
            </w:r>
            <w:proofErr w:type="spellEnd"/>
            <w:r w:rsidRPr="00722104">
              <w:rPr>
                <w:rFonts w:asciiTheme="minorHAnsi" w:hAnsiTheme="minorHAnsi" w:cstheme="minorHAnsi"/>
                <w:sz w:val="20"/>
                <w:szCs w:val="20"/>
              </w:rPr>
              <w:t xml:space="preserve"> Latte, </w:t>
            </w:r>
            <w:proofErr w:type="spellStart"/>
            <w:r w:rsidRPr="00722104">
              <w:rPr>
                <w:rFonts w:asciiTheme="minorHAnsi" w:hAnsiTheme="minorHAnsi" w:cstheme="minorHAnsi"/>
                <w:sz w:val="20"/>
                <w:szCs w:val="20"/>
              </w:rPr>
              <w:t>Cappucciono</w:t>
            </w:r>
            <w:proofErr w:type="spellEnd"/>
            <w:r w:rsidRPr="00722104">
              <w:rPr>
                <w:rFonts w:asciiTheme="minorHAnsi" w:hAnsiTheme="minorHAnsi" w:cstheme="minorHAnsi"/>
                <w:sz w:val="20"/>
                <w:szCs w:val="20"/>
              </w:rPr>
              <w:t>, Espresso</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Automatyczny program czyszczenia i odkamieniania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Funkcja oszczędzania energii</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 (</w:t>
            </w:r>
            <w:proofErr w:type="spellStart"/>
            <w:r w:rsidRPr="00722104">
              <w:rPr>
                <w:rFonts w:asciiTheme="minorHAnsi" w:hAnsiTheme="minorHAnsi" w:cstheme="minorHAnsi"/>
                <w:sz w:val="20"/>
                <w:szCs w:val="20"/>
              </w:rPr>
              <w:t>WxSxG</w:t>
            </w:r>
            <w:proofErr w:type="spellEnd"/>
            <w:r w:rsidRPr="00722104">
              <w:rPr>
                <w:rFonts w:asciiTheme="minorHAnsi" w:hAnsiTheme="minorHAnsi" w:cstheme="minorHAnsi"/>
                <w:sz w:val="20"/>
                <w:szCs w:val="20"/>
              </w:rPr>
              <w:t>) – 26x46x36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Waga – max 11 kg</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22524" w:rsidRPr="00AA439E" w:rsidRDefault="00422524" w:rsidP="00422524">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82993D0" wp14:editId="5E18673B">
                  <wp:extent cx="1390650" cy="1237056"/>
                  <wp:effectExtent l="0" t="0" r="0" b="1270"/>
                  <wp:docPr id="24" name="Obraz 1" descr="C:\Users\oem\Desktop\ekspres delong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ekspres delonghi.jpg"/>
                          <pic:cNvPicPr>
                            <a:picLocks noChangeAspect="1" noChangeArrowheads="1"/>
                          </pic:cNvPicPr>
                        </pic:nvPicPr>
                        <pic:blipFill>
                          <a:blip r:embed="rId29" cstate="print"/>
                          <a:srcRect/>
                          <a:stretch>
                            <a:fillRect/>
                          </a:stretch>
                        </pic:blipFill>
                        <pic:spPr bwMode="auto">
                          <a:xfrm>
                            <a:off x="0" y="0"/>
                            <a:ext cx="1395319" cy="124120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E775E9" w:rsidRPr="00090C92" w:rsidTr="00B343F4">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E775E9" w:rsidRPr="00090C92" w:rsidRDefault="00E775E9"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E775E9" w:rsidRPr="00090C92" w:rsidRDefault="00E775E9"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E775E9" w:rsidRPr="00090C92" w:rsidRDefault="00E775E9"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E775E9" w:rsidRPr="00090C92" w:rsidRDefault="00E775E9" w:rsidP="006247CF">
            <w:pPr>
              <w:tabs>
                <w:tab w:val="right" w:pos="14580"/>
              </w:tabs>
              <w:jc w:val="right"/>
              <w:rPr>
                <w:rFonts w:ascii="Calibri" w:hAnsi="Calibri" w:cs="Arial"/>
                <w:b/>
                <w:sz w:val="18"/>
                <w:szCs w:val="18"/>
              </w:rPr>
            </w:pPr>
          </w:p>
        </w:tc>
      </w:tr>
    </w:tbl>
    <w:p w:rsidR="00E775E9" w:rsidRPr="007B4BF0" w:rsidRDefault="00E775E9" w:rsidP="00E775E9">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775E9" w:rsidRDefault="00E775E9" w:rsidP="00E775E9">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82B2E" w:rsidRDefault="00682B2E" w:rsidP="00E775E9">
      <w:pPr>
        <w:rPr>
          <w:rFonts w:ascii="Book Antiqua" w:hAnsi="Book Antiqua"/>
          <w:sz w:val="20"/>
          <w:szCs w:val="20"/>
        </w:rPr>
      </w:pPr>
    </w:p>
    <w:p w:rsidR="00E775E9" w:rsidRDefault="00E775E9" w:rsidP="00E775E9">
      <w:pPr>
        <w:rPr>
          <w:rFonts w:ascii="Book Antiqua" w:hAnsi="Book Antiqua"/>
          <w:sz w:val="20"/>
          <w:szCs w:val="20"/>
        </w:rPr>
      </w:pPr>
      <w:r w:rsidRPr="003670DE">
        <w:rPr>
          <w:rFonts w:ascii="Book Antiqua" w:hAnsi="Book Antiqua"/>
          <w:sz w:val="20"/>
          <w:szCs w:val="20"/>
        </w:rPr>
        <w:t>…………………………… dnia …………………..</w:t>
      </w:r>
    </w:p>
    <w:p w:rsidR="00E775E9" w:rsidRDefault="00E775E9" w:rsidP="00E775E9">
      <w:pPr>
        <w:jc w:val="right"/>
        <w:rPr>
          <w:rFonts w:ascii="Book Antiqua" w:hAnsi="Book Antiqua"/>
          <w:sz w:val="20"/>
          <w:szCs w:val="20"/>
        </w:rPr>
      </w:pPr>
      <w:r>
        <w:rPr>
          <w:rFonts w:ascii="Book Antiqua" w:hAnsi="Book Antiqua"/>
          <w:sz w:val="20"/>
          <w:szCs w:val="20"/>
        </w:rPr>
        <w:t>………………………………………………</w:t>
      </w:r>
    </w:p>
    <w:p w:rsidR="00E775E9" w:rsidRDefault="00E775E9" w:rsidP="00E775E9">
      <w:pPr>
        <w:jc w:val="right"/>
        <w:rPr>
          <w:rFonts w:ascii="Book Antiqua" w:hAnsi="Book Antiqua"/>
          <w:sz w:val="20"/>
          <w:szCs w:val="20"/>
        </w:rPr>
      </w:pPr>
      <w:r w:rsidRPr="003670DE">
        <w:rPr>
          <w:rFonts w:ascii="Book Antiqua" w:hAnsi="Book Antiqua"/>
          <w:sz w:val="20"/>
          <w:szCs w:val="20"/>
        </w:rPr>
        <w:t>(podpisy upełnomocnionych przedstawicieli Wykonawcy)</w:t>
      </w:r>
    </w:p>
    <w:p w:rsidR="00E775E9" w:rsidRDefault="00E775E9" w:rsidP="002E5BCC">
      <w:pPr>
        <w:rPr>
          <w:rFonts w:ascii="Century Gothic" w:hAnsi="Century Gothic" w:cs="Arial"/>
          <w:i/>
          <w:sz w:val="20"/>
          <w:szCs w:val="20"/>
        </w:rPr>
      </w:pP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11</w:t>
      </w:r>
    </w:p>
    <w:p w:rsidR="00B343F4" w:rsidRPr="00090C92" w:rsidRDefault="00B343F4" w:rsidP="00B343F4">
      <w:pPr>
        <w:rPr>
          <w:rFonts w:ascii="Century Gothic" w:hAnsi="Century Gothic"/>
          <w:sz w:val="20"/>
          <w:szCs w:val="20"/>
        </w:rPr>
      </w:pPr>
    </w:p>
    <w:tbl>
      <w:tblPr>
        <w:tblW w:w="1427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30"/>
        <w:gridCol w:w="1197"/>
        <w:gridCol w:w="30"/>
        <w:gridCol w:w="690"/>
        <w:gridCol w:w="30"/>
        <w:gridCol w:w="951"/>
        <w:gridCol w:w="30"/>
        <w:gridCol w:w="1246"/>
        <w:gridCol w:w="30"/>
        <w:gridCol w:w="1485"/>
        <w:gridCol w:w="30"/>
      </w:tblGrid>
      <w:tr w:rsidR="00B343F4" w:rsidRPr="00090C92" w:rsidTr="00B343F4">
        <w:trPr>
          <w:gridAfter w:val="1"/>
          <w:wAfter w:w="3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B343F4">
        <w:trPr>
          <w:gridAfter w:val="1"/>
          <w:wAfter w:w="3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B343F4" w:rsidRPr="00090C92" w:rsidTr="00FA4667">
        <w:trPr>
          <w:gridAfter w:val="1"/>
          <w:wAfter w:w="3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1"/>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proofErr w:type="spellStart"/>
            <w:r w:rsidRPr="00B343F4">
              <w:rPr>
                <w:rFonts w:asciiTheme="minorHAnsi" w:hAnsiTheme="minorHAnsi" w:cstheme="minorHAnsi"/>
                <w:b/>
                <w:sz w:val="20"/>
                <w:szCs w:val="20"/>
              </w:rPr>
              <w:t>Frytownica</w:t>
            </w:r>
            <w:proofErr w:type="spellEnd"/>
            <w:r w:rsidRPr="00B343F4">
              <w:rPr>
                <w:rFonts w:asciiTheme="minorHAnsi" w:hAnsiTheme="minorHAnsi" w:cstheme="minorHAnsi"/>
                <w:b/>
                <w:sz w:val="20"/>
                <w:szCs w:val="20"/>
              </w:rPr>
              <w:t xml:space="preserve"> indukcyjna z kranem Kitchen Line 8 L </w:t>
            </w:r>
            <w:proofErr w:type="spellStart"/>
            <w:r w:rsidRPr="00B343F4">
              <w:rPr>
                <w:rFonts w:asciiTheme="minorHAnsi" w:hAnsiTheme="minorHAnsi" w:cstheme="minorHAnsi"/>
                <w:b/>
                <w:sz w:val="20"/>
                <w:szCs w:val="20"/>
              </w:rPr>
              <w:t>Hendi</w:t>
            </w:r>
            <w:proofErr w:type="spellEnd"/>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Dane techniczne: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lastRenderedPageBreak/>
              <w:t>Moc: 3500 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Pojemność: 8 l</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Napięcie: 230 V</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 (mm): 290x485x(H)406</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precyzyjna kontrola temperatury, dzięki technologii indukcji utrzymywana jest dokładna zadana temperatura oleju</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xml:space="preserve">- funkcja </w:t>
            </w:r>
            <w:proofErr w:type="spellStart"/>
            <w:r w:rsidRPr="00722104">
              <w:rPr>
                <w:rFonts w:asciiTheme="minorHAnsi" w:hAnsiTheme="minorHAnsi" w:cstheme="minorHAnsi"/>
                <w:sz w:val="20"/>
                <w:szCs w:val="20"/>
              </w:rPr>
              <w:t>timera</w:t>
            </w:r>
            <w:proofErr w:type="spellEnd"/>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wydajna wymiana ciepła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obudowa wykonana ze stali nierdzewnej</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zabezpieczenie przed przegrzaniem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panel sterujący z wyświetlaczem pokazuje zadaną temperaturę oleju</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w zestawie koszyk do smażenia, pokrywa oraz filtr oleju</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AA439E" w:rsidRDefault="004634D2" w:rsidP="004634D2">
            <w:pPr>
              <w:rPr>
                <w:rFonts w:asciiTheme="minorHAnsi" w:hAnsiTheme="minorHAnsi" w:cstheme="minorHAnsi"/>
                <w:sz w:val="20"/>
                <w:szCs w:val="20"/>
              </w:rPr>
            </w:pPr>
            <w:r w:rsidRPr="00AA439E">
              <w:rPr>
                <w:rFonts w:asciiTheme="minorHAnsi" w:hAnsiTheme="minorHAnsi" w:cstheme="minorHAnsi"/>
                <w:sz w:val="20"/>
                <w:szCs w:val="20"/>
              </w:rPr>
              <w:t>Adres dostawy – Powstańców Wielkopolskich 10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055B55C5" wp14:editId="1BF624D6">
                  <wp:extent cx="1971675" cy="1971675"/>
                  <wp:effectExtent l="19050" t="0" r="9525" b="0"/>
                  <wp:docPr id="1" name="Obraz 1" descr="C:\Users\oem\Desktop\frytownica indukcyj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frytownica indukcyjna.jpg"/>
                          <pic:cNvPicPr>
                            <a:picLocks noChangeAspect="1" noChangeArrowheads="1"/>
                          </pic:cNvPicPr>
                        </pic:nvPicPr>
                        <pic:blipFill>
                          <a:blip r:embed="rId30" cstate="print"/>
                          <a:srcRect/>
                          <a:stretch>
                            <a:fillRect/>
                          </a:stretch>
                        </pic:blipFill>
                        <pic:spPr bwMode="auto">
                          <a:xfrm>
                            <a:off x="0" y="0"/>
                            <a:ext cx="1971675" cy="197167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B343F4">
        <w:trPr>
          <w:trHeight w:val="366"/>
        </w:trPr>
        <w:tc>
          <w:tcPr>
            <w:tcW w:w="855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lastRenderedPageBreak/>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12</w:t>
      </w:r>
    </w:p>
    <w:p w:rsidR="00B343F4" w:rsidRPr="00090C92" w:rsidRDefault="00B343F4" w:rsidP="00B343F4">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B343F4" w:rsidRPr="00090C92" w:rsidTr="00B343F4">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B343F4">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Okap kominowy przyścienny typu kuchennego</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Zasilanie – 220-240 V</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Średnica wylotu – 150 mm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Ustawienia prędkości odciągu – nie mniej niż 2</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Wysokość – nie mniej niż 50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Szerokość – nie mniej niż 90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Głębokość – nie mniej niż 50 cm</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pacing w:val="-4"/>
                <w:sz w:val="20"/>
                <w:szCs w:val="20"/>
              </w:rPr>
            </w:pPr>
            <w:r w:rsidRPr="00722104">
              <w:rPr>
                <w:rFonts w:asciiTheme="minorHAnsi" w:hAnsiTheme="minorHAnsi" w:cstheme="minorHAnsi"/>
                <w:noProof/>
                <w:spacing w:val="-4"/>
                <w:sz w:val="20"/>
                <w:szCs w:val="20"/>
              </w:rPr>
              <w:drawing>
                <wp:inline distT="0" distB="0" distL="0" distR="0" wp14:anchorId="50F6BBB1" wp14:editId="248B53CA">
                  <wp:extent cx="1752600" cy="1012065"/>
                  <wp:effectExtent l="0" t="0" r="0" b="0"/>
                  <wp:docPr id="31" name="Obraz 2" descr="Okap_kominowy_Cooke_Lewis_CLCHS90_90_cm_inox-827982-403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kap_kominowy_Cooke_Lewis_CLCHS90_90_cm_inox-827982-403436"/>
                          <pic:cNvPicPr>
                            <a:picLocks noChangeAspect="1" noChangeArrowheads="1"/>
                          </pic:cNvPicPr>
                        </pic:nvPicPr>
                        <pic:blipFill rotWithShape="1">
                          <a:blip r:embed="rId31" cstate="print"/>
                          <a:srcRect t="17341" r="4460" b="16004"/>
                          <a:stretch/>
                        </pic:blipFill>
                        <pic:spPr bwMode="auto">
                          <a:xfrm>
                            <a:off x="0" y="0"/>
                            <a:ext cx="1758616" cy="10155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Giętka rura wentylacyjna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Średnica: 150 mm (kompatybilna z okapem)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Wykonanie – aluminium (taśma aluminiowa)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 xml:space="preserve">Długość rury: 3-3,5 </w:t>
            </w:r>
            <w:proofErr w:type="spellStart"/>
            <w:r w:rsidRPr="00722104">
              <w:rPr>
                <w:rFonts w:asciiTheme="minorHAnsi" w:hAnsiTheme="minorHAnsi" w:cstheme="minorHAnsi"/>
                <w:sz w:val="20"/>
                <w:szCs w:val="20"/>
              </w:rPr>
              <w:t>mb</w:t>
            </w:r>
            <w:proofErr w:type="spellEnd"/>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pacing w:val="-4"/>
                <w:sz w:val="20"/>
                <w:szCs w:val="20"/>
              </w:rPr>
              <w:lastRenderedPageBreak/>
              <w:drawing>
                <wp:inline distT="0" distB="0" distL="0" distR="0" wp14:anchorId="3544B17D" wp14:editId="2759D9A2">
                  <wp:extent cx="1781175" cy="671047"/>
                  <wp:effectExtent l="0" t="0" r="0" b="0"/>
                  <wp:docPr id="7" name="Obraz 5" descr="61005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10057_1"/>
                          <pic:cNvPicPr>
                            <a:picLocks noChangeAspect="1" noChangeArrowheads="1"/>
                          </pic:cNvPicPr>
                        </pic:nvPicPr>
                        <pic:blipFill rotWithShape="1">
                          <a:blip r:embed="rId32" cstate="print"/>
                          <a:srcRect l="9329" t="22152" r="10447" b="26582"/>
                          <a:stretch/>
                        </pic:blipFill>
                        <pic:spPr bwMode="auto">
                          <a:xfrm>
                            <a:off x="0" y="0"/>
                            <a:ext cx="1791444" cy="67491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Opaski zaciskowe uniwersalne 80-160 mm</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(do montażu rur z pkt. 2 do okapu z pkt 1)</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Pr>
                <w:rFonts w:asciiTheme="minorHAnsi" w:hAnsiTheme="minorHAnsi" w:cstheme="minorHAnsi"/>
                <w:sz w:val="20"/>
                <w:szCs w:val="20"/>
              </w:rPr>
              <w:t>Gwarancja: 24 miesiące</w:t>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6</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2"/>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Łącznik aluminiowy do rur</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Łączenie kanałów sztywnych, elastycznych i izolowanych</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Średnica – 150 mm – do rur z pkt. 2 z wentylacją w ścianie (rura aluminiowa fi 150 mm)</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FA4667" w:rsidRPr="00AA439E" w:rsidRDefault="00FA4667" w:rsidP="00FA4667">
            <w:pPr>
              <w:rPr>
                <w:rFonts w:asciiTheme="minorHAnsi" w:hAnsiTheme="minorHAnsi" w:cstheme="minorHAnsi"/>
                <w:sz w:val="20"/>
                <w:szCs w:val="20"/>
              </w:rPr>
            </w:pPr>
            <w:r w:rsidRPr="00AA439E">
              <w:rPr>
                <w:rFonts w:asciiTheme="minorHAnsi" w:hAnsiTheme="minorHAnsi" w:cstheme="minorHAnsi"/>
                <w:sz w:val="20"/>
                <w:szCs w:val="20"/>
              </w:rPr>
              <w:t>Adres dostawy – Chodkiewicza 30</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pacing w:val="-4"/>
                <w:sz w:val="20"/>
                <w:szCs w:val="20"/>
              </w:rPr>
              <w:drawing>
                <wp:inline distT="0" distB="0" distL="0" distR="0" wp14:anchorId="3E32AA57" wp14:editId="38BD9A0E">
                  <wp:extent cx="1152525" cy="1077197"/>
                  <wp:effectExtent l="0" t="0" r="0" b="8890"/>
                  <wp:docPr id="17" name="Obraz 8" descr="łącz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łącznik"/>
                          <pic:cNvPicPr>
                            <a:picLocks noChangeAspect="1" noChangeArrowheads="1"/>
                          </pic:cNvPicPr>
                        </pic:nvPicPr>
                        <pic:blipFill rotWithShape="1">
                          <a:blip r:embed="rId33" cstate="print"/>
                          <a:srcRect l="17393" t="8707" r="16081" b="8282"/>
                          <a:stretch/>
                        </pic:blipFill>
                        <pic:spPr bwMode="auto">
                          <a:xfrm>
                            <a:off x="0" y="0"/>
                            <a:ext cx="1161122" cy="108523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FA4667" w:rsidP="00FA4667">
            <w:pPr>
              <w:jc w:val="center"/>
              <w:rPr>
                <w:rFonts w:asciiTheme="minorHAnsi" w:hAnsiTheme="minorHAnsi" w:cstheme="minorHAnsi"/>
                <w:sz w:val="20"/>
                <w:szCs w:val="20"/>
              </w:rPr>
            </w:pPr>
            <w:r w:rsidRPr="00722104">
              <w:rPr>
                <w:rFonts w:asciiTheme="minorHAnsi" w:hAnsiTheme="minorHAnsi" w:cstheme="minorHAnsi"/>
                <w:sz w:val="20"/>
                <w:szCs w:val="20"/>
              </w:rPr>
              <w:t>S</w:t>
            </w:r>
            <w:r w:rsidR="00B343F4" w:rsidRPr="00722104">
              <w:rPr>
                <w:rFonts w:asciiTheme="minorHAnsi" w:hAnsiTheme="minorHAnsi" w:cstheme="minorHAnsi"/>
                <w:sz w:val="20"/>
                <w:szCs w:val="20"/>
              </w:rPr>
              <w:t>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B343F4">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t>Część 13</w:t>
      </w:r>
    </w:p>
    <w:p w:rsidR="00B343F4" w:rsidRPr="00090C92" w:rsidRDefault="00B343F4" w:rsidP="00B343F4">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B343F4" w:rsidRPr="00090C92" w:rsidTr="00B343F4">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lastRenderedPageBreak/>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B343F4">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B343F4"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B343F4" w:rsidRPr="00423282" w:rsidRDefault="00B343F4" w:rsidP="00B343F4">
            <w:pPr>
              <w:pStyle w:val="Akapitzlist"/>
              <w:numPr>
                <w:ilvl w:val="0"/>
                <w:numId w:val="33"/>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B343F4" w:rsidRPr="00B343F4" w:rsidRDefault="00B343F4" w:rsidP="00B343F4">
            <w:pPr>
              <w:rPr>
                <w:rFonts w:asciiTheme="minorHAnsi" w:hAnsiTheme="minorHAnsi" w:cstheme="minorHAnsi"/>
                <w:b/>
                <w:sz w:val="20"/>
                <w:szCs w:val="20"/>
              </w:rPr>
            </w:pPr>
            <w:r w:rsidRPr="00B343F4">
              <w:rPr>
                <w:rFonts w:asciiTheme="minorHAnsi" w:hAnsiTheme="minorHAnsi" w:cstheme="minorHAnsi"/>
                <w:b/>
                <w:sz w:val="20"/>
                <w:szCs w:val="20"/>
              </w:rPr>
              <w:t>Suszarka do rąk</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Dane techniczne: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Materiał obudowy: Plastik ABS</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Kolor: biały</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Moc znamionowa – min 2000 W</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Sposób uruchamiania – automatyczny (fotokomórka)</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Odległość wymagana do uruchomienia – 5 – 20 cm</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Poziom hałasu – max 60dB</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Napięcie zasilania – min 220- 240 V</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Wymiary (</w:t>
            </w:r>
            <w:proofErr w:type="spellStart"/>
            <w:r w:rsidRPr="00722104">
              <w:rPr>
                <w:rFonts w:asciiTheme="minorHAnsi" w:hAnsiTheme="minorHAnsi" w:cstheme="minorHAnsi"/>
                <w:sz w:val="20"/>
                <w:szCs w:val="20"/>
              </w:rPr>
              <w:t>WxSxG</w:t>
            </w:r>
            <w:proofErr w:type="spellEnd"/>
            <w:r w:rsidRPr="00722104">
              <w:rPr>
                <w:rFonts w:asciiTheme="minorHAnsi" w:hAnsiTheme="minorHAnsi" w:cstheme="minorHAnsi"/>
                <w:sz w:val="20"/>
                <w:szCs w:val="20"/>
              </w:rPr>
              <w:t>) – 240x240x230</w:t>
            </w:r>
          </w:p>
          <w:p w:rsidR="00B343F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Szymanowskiego  3</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B343F4" w:rsidRPr="00722104" w:rsidRDefault="00B343F4" w:rsidP="00B343F4">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29875BE3" wp14:editId="48DCE4E9">
                  <wp:extent cx="1066800" cy="1066800"/>
                  <wp:effectExtent l="19050" t="0" r="0" b="0"/>
                  <wp:docPr id="26" name="Obraz 1" descr="C:\Users\oem\Desktop\large_suszarka-do-r-k-MISTRAL-20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large_suszarka-do-r-k-MISTRAL-2000-W.jpg"/>
                          <pic:cNvPicPr>
                            <a:picLocks noChangeAspect="1" noChangeArrowheads="1"/>
                          </pic:cNvPicPr>
                        </pic:nvPicPr>
                        <pic:blipFill>
                          <a:blip r:embed="rId34" cstate="print"/>
                          <a:srcRect/>
                          <a:stretch>
                            <a:fillRect/>
                          </a:stretch>
                        </pic:blipFill>
                        <pic:spPr bwMode="auto">
                          <a:xfrm>
                            <a:off x="0" y="0"/>
                            <a:ext cx="1066800" cy="10668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B343F4" w:rsidRPr="00722104" w:rsidRDefault="00B343F4" w:rsidP="00FA4667">
            <w:pPr>
              <w:jc w:val="center"/>
              <w:rPr>
                <w:rFonts w:asciiTheme="minorHAnsi" w:hAnsiTheme="minorHAnsi" w:cstheme="minorHAnsi"/>
                <w:sz w:val="20"/>
                <w:szCs w:val="20"/>
              </w:rPr>
            </w:pPr>
            <w:r w:rsidRPr="00722104">
              <w:rPr>
                <w:rFonts w:asciiTheme="minorHAnsi" w:hAnsiTheme="minorHAnsi" w:cstheme="minorHAnsi"/>
                <w:sz w:val="20"/>
                <w:szCs w:val="20"/>
              </w:rPr>
              <w:t>6</w:t>
            </w:r>
          </w:p>
        </w:tc>
        <w:tc>
          <w:tcPr>
            <w:tcW w:w="1215" w:type="dxa"/>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B343F4" w:rsidRPr="008A5454" w:rsidRDefault="00B343F4" w:rsidP="00B343F4">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B343F4" w:rsidRPr="008A5454" w:rsidRDefault="00B343F4" w:rsidP="00B343F4">
            <w:pPr>
              <w:tabs>
                <w:tab w:val="right" w:pos="14580"/>
              </w:tabs>
              <w:jc w:val="center"/>
              <w:rPr>
                <w:rFonts w:asciiTheme="minorHAnsi" w:hAnsiTheme="minorHAnsi" w:cstheme="minorHAnsi"/>
                <w:sz w:val="20"/>
                <w:szCs w:val="20"/>
              </w:rPr>
            </w:pPr>
          </w:p>
        </w:tc>
      </w:tr>
      <w:tr w:rsidR="00B343F4" w:rsidRPr="00090C92" w:rsidTr="00B343F4">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Default="00B343F4" w:rsidP="002E5BCC">
      <w:pPr>
        <w:rPr>
          <w:rFonts w:ascii="Century Gothic" w:hAnsi="Century Gothic" w:cs="Arial"/>
          <w:i/>
          <w:sz w:val="20"/>
          <w:szCs w:val="20"/>
        </w:rPr>
      </w:pP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lastRenderedPageBreak/>
        <w:t>Część 14</w:t>
      </w:r>
    </w:p>
    <w:p w:rsidR="00B343F4" w:rsidRPr="00090C92" w:rsidRDefault="00B343F4" w:rsidP="00B343F4">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B343F4" w:rsidRPr="00090C92" w:rsidTr="00C93A8D">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C93A8D">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r w:rsidRPr="00C93A8D">
              <w:rPr>
                <w:rFonts w:asciiTheme="minorHAnsi" w:hAnsiTheme="minorHAnsi" w:cstheme="minorHAnsi"/>
                <w:b/>
                <w:sz w:val="20"/>
                <w:szCs w:val="20"/>
              </w:rPr>
              <w:t xml:space="preserve">Odkurzacz </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Maksymalna moc przyłącza –1300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Pojemność zbiornika – min 22 l</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Napięcie – min 220-240 V</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Wymiary: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 380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Szerokość – 370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Wysokość – 480 mm</w:t>
            </w:r>
          </w:p>
          <w:p w:rsidR="00C93A8D"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Sportowa 2</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3EA8CE6B" wp14:editId="6D03A4DA">
                  <wp:extent cx="1524000" cy="1524000"/>
                  <wp:effectExtent l="0" t="0" r="0" b="0"/>
                  <wp:docPr id="30" name="Obraz 2" descr="C:\Users\oem\Desktop\odkurzacz cekf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odkurzacz cekfis.jpg"/>
                          <pic:cNvPicPr>
                            <a:picLocks noChangeAspect="1" noChangeArrowheads="1"/>
                          </pic:cNvPicPr>
                        </pic:nvPicPr>
                        <pic:blipFill>
                          <a:blip r:embed="rId35"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2</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r w:rsidRPr="00C93A8D">
              <w:rPr>
                <w:rFonts w:asciiTheme="minorHAnsi" w:hAnsiTheme="minorHAnsi" w:cstheme="minorHAnsi"/>
                <w:b/>
                <w:sz w:val="20"/>
                <w:szCs w:val="20"/>
              </w:rPr>
              <w:t xml:space="preserve">Odkurzacz </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Moc –  min 1000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Pojemność zbiornika/worka – min 17 l</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Zasilanie: 230-240 V 50-60 </w:t>
            </w:r>
            <w:proofErr w:type="spellStart"/>
            <w:r w:rsidRPr="00722104">
              <w:rPr>
                <w:rFonts w:asciiTheme="minorHAnsi" w:hAnsiTheme="minorHAnsi" w:cstheme="minorHAnsi"/>
                <w:sz w:val="20"/>
                <w:szCs w:val="20"/>
              </w:rPr>
              <w:t>Hz</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Kolor – żółto-czarny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Wymiary: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 39 cm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Szerokość – 34 cm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lastRenderedPageBreak/>
              <w:t>Wysokość – 52,5 cm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Funkcje dodatkowe: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Funkcja wydmuchu, możliwość pracy na sucho i mokro</w:t>
            </w:r>
          </w:p>
          <w:p w:rsidR="00C93A8D"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Ogińskiego 16</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noProof/>
                <w:sz w:val="20"/>
                <w:szCs w:val="20"/>
              </w:rPr>
              <w:drawing>
                <wp:inline distT="0" distB="0" distL="0" distR="0" wp14:anchorId="66B88799" wp14:editId="5036E288">
                  <wp:extent cx="1476375" cy="1733550"/>
                  <wp:effectExtent l="0" t="0" r="9525" b="0"/>
                  <wp:docPr id="32" name="Obraz 3" descr="C:\Users\oem\Desktop\karcher-mv-3 D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karcher-mv-3 DAG.jpg"/>
                          <pic:cNvPicPr>
                            <a:picLocks noChangeAspect="1" noChangeArrowheads="1"/>
                          </pic:cNvPicPr>
                        </pic:nvPicPr>
                        <pic:blipFill rotWithShape="1">
                          <a:blip r:embed="rId36" cstate="print"/>
                          <a:srcRect l="17550" r="14445" b="10227"/>
                          <a:stretch/>
                        </pic:blipFill>
                        <pic:spPr bwMode="auto">
                          <a:xfrm>
                            <a:off x="0" y="0"/>
                            <a:ext cx="1476860" cy="173411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lastRenderedPageBreak/>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1</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r w:rsidRPr="00C93A8D">
              <w:rPr>
                <w:rFonts w:asciiTheme="minorHAnsi" w:hAnsiTheme="minorHAnsi" w:cstheme="minorHAnsi"/>
                <w:b/>
                <w:sz w:val="20"/>
                <w:szCs w:val="20"/>
              </w:rPr>
              <w:t>Odkurzacz</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Maksymalna moc przyłącza: 850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Pojemność zbiornika – min 7,5 l</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Waga – max 3,5 kg</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Zasilanie – 220-240 V 50-60 </w:t>
            </w:r>
            <w:proofErr w:type="spellStart"/>
            <w:r w:rsidRPr="00722104">
              <w:rPr>
                <w:rFonts w:asciiTheme="minorHAnsi" w:hAnsiTheme="minorHAnsi" w:cstheme="minorHAnsi"/>
                <w:sz w:val="20"/>
                <w:szCs w:val="20"/>
              </w:rPr>
              <w:t>Hz</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Wymiary: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 375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Szerokość – 285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Wysokość – 322 mm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Kolor dominujący – srebrny/szary</w:t>
            </w:r>
          </w:p>
          <w:p w:rsidR="00C93A8D"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Gwarancja: 24 miesiące</w:t>
            </w:r>
          </w:p>
          <w:p w:rsidR="004634D2" w:rsidRPr="000649B2" w:rsidRDefault="004634D2" w:rsidP="004634D2">
            <w:pPr>
              <w:rPr>
                <w:rFonts w:asciiTheme="minorHAnsi" w:hAnsiTheme="minorHAnsi" w:cstheme="minorHAnsi"/>
                <w:sz w:val="20"/>
                <w:szCs w:val="20"/>
              </w:rPr>
            </w:pPr>
            <w:r w:rsidRPr="000649B2">
              <w:rPr>
                <w:rFonts w:asciiTheme="minorHAnsi" w:hAnsiTheme="minorHAnsi" w:cstheme="minorHAnsi"/>
                <w:sz w:val="20"/>
                <w:szCs w:val="20"/>
              </w:rPr>
              <w:t>Adres dostawy – Kopernika 1</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shd w:val="clear" w:color="auto" w:fill="FFFFFF"/>
              <w:spacing w:before="100" w:beforeAutospacing="1" w:after="120"/>
              <w:outlineLvl w:val="0"/>
              <w:rPr>
                <w:rFonts w:asciiTheme="minorHAnsi" w:hAnsiTheme="minorHAnsi" w:cstheme="minorHAnsi"/>
                <w:sz w:val="20"/>
                <w:szCs w:val="20"/>
              </w:rPr>
            </w:pPr>
            <w:r w:rsidRPr="00722104">
              <w:rPr>
                <w:rFonts w:asciiTheme="minorHAnsi" w:hAnsiTheme="minorHAnsi" w:cstheme="minorHAnsi"/>
                <w:b/>
                <w:bCs/>
                <w:noProof/>
                <w:color w:val="222222"/>
                <w:kern w:val="36"/>
                <w:sz w:val="20"/>
                <w:szCs w:val="20"/>
              </w:rPr>
              <w:lastRenderedPageBreak/>
              <w:drawing>
                <wp:inline distT="0" distB="0" distL="0" distR="0" wp14:anchorId="10A2F315" wp14:editId="56541577">
                  <wp:extent cx="1533525" cy="2000250"/>
                  <wp:effectExtent l="0" t="0" r="9525" b="0"/>
                  <wp:docPr id="35" name="Obraz 5" descr="C:\Users\oem\Desktop\karcher odkurzacz koperni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em\Desktop\karcher odkurzacz kopernika.jpg"/>
                          <pic:cNvPicPr>
                            <a:picLocks noChangeAspect="1" noChangeArrowheads="1"/>
                          </pic:cNvPicPr>
                        </pic:nvPicPr>
                        <pic:blipFill rotWithShape="1">
                          <a:blip r:embed="rId37" cstate="print"/>
                          <a:srcRect l="12857" r="10476"/>
                          <a:stretch/>
                        </pic:blipFill>
                        <pic:spPr bwMode="auto">
                          <a:xfrm>
                            <a:off x="0" y="0"/>
                            <a:ext cx="1533525" cy="20002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proofErr w:type="spellStart"/>
            <w:r w:rsidRPr="00722104">
              <w:rPr>
                <w:rFonts w:asciiTheme="minorHAnsi" w:hAnsiTheme="minorHAnsi" w:cstheme="minorHAnsi"/>
                <w:sz w:val="20"/>
                <w:szCs w:val="20"/>
                <w:lang w:val="de-DE"/>
              </w:rPr>
              <w:lastRenderedPageBreak/>
              <w:t>Szt</w:t>
            </w:r>
            <w:proofErr w:type="spellEnd"/>
            <w:r>
              <w:rPr>
                <w:rFonts w:asciiTheme="minorHAnsi" w:hAnsiTheme="minorHAnsi" w:cstheme="minorHAnsi"/>
                <w:sz w:val="20"/>
                <w:szCs w:val="20"/>
                <w:lang w:val="de-DE"/>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r w:rsidRPr="00722104">
              <w:rPr>
                <w:rFonts w:asciiTheme="minorHAnsi" w:hAnsiTheme="minorHAnsi" w:cstheme="minorHAnsi"/>
                <w:sz w:val="20"/>
                <w:szCs w:val="20"/>
                <w:lang w:val="de-DE"/>
              </w:rPr>
              <w:t>1</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6E0499" w:rsidRDefault="00C93A8D" w:rsidP="00C93A8D">
            <w:pPr>
              <w:rPr>
                <w:rFonts w:asciiTheme="minorHAnsi" w:hAnsiTheme="minorHAnsi" w:cstheme="minorHAnsi"/>
                <w:sz w:val="20"/>
                <w:szCs w:val="20"/>
              </w:rPr>
            </w:pPr>
            <w:r w:rsidRPr="006E0499">
              <w:rPr>
                <w:rFonts w:asciiTheme="minorHAnsi" w:hAnsiTheme="minorHAnsi" w:cstheme="minorHAnsi"/>
                <w:sz w:val="20"/>
                <w:szCs w:val="20"/>
              </w:rPr>
              <w:t>Oryginalny wąż do odkurzacza Karcher T 17/1</w:t>
            </w:r>
          </w:p>
          <w:p w:rsidR="006E0499" w:rsidRDefault="006E0499" w:rsidP="00C93A8D">
            <w:pPr>
              <w:rPr>
                <w:rFonts w:asciiTheme="minorHAnsi" w:hAnsiTheme="minorHAnsi" w:cstheme="minorHAnsi"/>
                <w:color w:val="000000"/>
                <w:sz w:val="20"/>
                <w:szCs w:val="20"/>
                <w:shd w:val="clear" w:color="auto" w:fill="FFFFFF"/>
              </w:rPr>
            </w:pPr>
            <w:r w:rsidRPr="006E0499">
              <w:rPr>
                <w:rFonts w:asciiTheme="minorHAnsi" w:hAnsiTheme="minorHAnsi" w:cstheme="minorHAnsi"/>
                <w:color w:val="000000"/>
                <w:sz w:val="20"/>
                <w:szCs w:val="20"/>
                <w:shd w:val="clear" w:color="auto" w:fill="FFFFFF"/>
              </w:rPr>
              <w:t xml:space="preserve">Średnica znamionowa </w:t>
            </w:r>
            <w:r w:rsidR="004634D2">
              <w:rPr>
                <w:rFonts w:asciiTheme="minorHAnsi" w:hAnsiTheme="minorHAnsi" w:cstheme="minorHAnsi"/>
                <w:color w:val="000000"/>
                <w:sz w:val="20"/>
                <w:szCs w:val="20"/>
                <w:shd w:val="clear" w:color="auto" w:fill="FFFFFF"/>
              </w:rPr>
              <w:t>–</w:t>
            </w:r>
            <w:r w:rsidRPr="006E0499">
              <w:rPr>
                <w:rFonts w:asciiTheme="minorHAnsi" w:hAnsiTheme="minorHAnsi" w:cstheme="minorHAnsi"/>
                <w:color w:val="000000"/>
                <w:sz w:val="20"/>
                <w:szCs w:val="20"/>
                <w:shd w:val="clear" w:color="auto" w:fill="FFFFFF"/>
              </w:rPr>
              <w:t xml:space="preserve"> 32</w:t>
            </w:r>
          </w:p>
          <w:p w:rsidR="004634D2" w:rsidRPr="000649B2" w:rsidRDefault="004634D2" w:rsidP="004634D2">
            <w:pPr>
              <w:rPr>
                <w:rFonts w:asciiTheme="minorHAnsi" w:hAnsiTheme="minorHAnsi" w:cstheme="minorHAnsi"/>
                <w:sz w:val="20"/>
                <w:szCs w:val="20"/>
                <w:lang w:val="de-DE"/>
              </w:rPr>
            </w:pPr>
            <w:proofErr w:type="spellStart"/>
            <w:r w:rsidRPr="000649B2">
              <w:rPr>
                <w:rFonts w:asciiTheme="minorHAnsi" w:hAnsiTheme="minorHAnsi" w:cstheme="minorHAnsi"/>
                <w:sz w:val="20"/>
                <w:szCs w:val="20"/>
                <w:lang w:val="de-DE"/>
              </w:rPr>
              <w:t>Adres</w:t>
            </w:r>
            <w:proofErr w:type="spellEnd"/>
            <w:r w:rsidRPr="000649B2">
              <w:rPr>
                <w:rFonts w:asciiTheme="minorHAnsi" w:hAnsiTheme="minorHAnsi" w:cstheme="minorHAnsi"/>
                <w:sz w:val="20"/>
                <w:szCs w:val="20"/>
                <w:lang w:val="de-DE"/>
              </w:rPr>
              <w:t xml:space="preserve"> </w:t>
            </w:r>
            <w:proofErr w:type="spellStart"/>
            <w:r w:rsidRPr="000649B2">
              <w:rPr>
                <w:rFonts w:asciiTheme="minorHAnsi" w:hAnsiTheme="minorHAnsi" w:cstheme="minorHAnsi"/>
                <w:sz w:val="20"/>
                <w:szCs w:val="20"/>
                <w:lang w:val="de-DE"/>
              </w:rPr>
              <w:t>dostawy</w:t>
            </w:r>
            <w:proofErr w:type="spellEnd"/>
            <w:r w:rsidRPr="000649B2">
              <w:rPr>
                <w:rFonts w:asciiTheme="minorHAnsi" w:hAnsiTheme="minorHAnsi" w:cstheme="minorHAnsi"/>
                <w:sz w:val="20"/>
                <w:szCs w:val="20"/>
                <w:lang w:val="de-DE"/>
              </w:rPr>
              <w:t xml:space="preserve"> – </w:t>
            </w:r>
            <w:proofErr w:type="spellStart"/>
            <w:r w:rsidRPr="000649B2">
              <w:rPr>
                <w:rFonts w:asciiTheme="minorHAnsi" w:hAnsiTheme="minorHAnsi" w:cstheme="minorHAnsi"/>
                <w:sz w:val="20"/>
                <w:szCs w:val="20"/>
                <w:lang w:val="de-DE"/>
              </w:rPr>
              <w:t>Szymanowskiego</w:t>
            </w:r>
            <w:proofErr w:type="spellEnd"/>
            <w:r w:rsidRPr="000649B2">
              <w:rPr>
                <w:rFonts w:asciiTheme="minorHAnsi" w:hAnsiTheme="minorHAnsi" w:cstheme="minorHAnsi"/>
                <w:sz w:val="20"/>
                <w:szCs w:val="20"/>
                <w:lang w:val="de-DE"/>
              </w:rPr>
              <w:t xml:space="preserve"> 3</w:t>
            </w:r>
          </w:p>
          <w:p w:rsidR="004634D2" w:rsidRPr="006E0499" w:rsidRDefault="004634D2" w:rsidP="00C93A8D">
            <w:pPr>
              <w:rPr>
                <w:rFonts w:asciiTheme="minorHAnsi" w:hAnsiTheme="minorHAnsi" w:cstheme="minorHAnsi"/>
                <w:sz w:val="20"/>
                <w:szCs w:val="20"/>
              </w:rPr>
            </w:pPr>
            <w:r>
              <w:rPr>
                <w:rFonts w:asciiTheme="minorHAnsi" w:hAnsiTheme="minorHAnsi" w:cstheme="minorHAnsi"/>
                <w:sz w:val="20"/>
                <w:szCs w:val="20"/>
              </w:rPr>
              <w:t>Gwarancja – 24 miesiące</w:t>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4</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C93A8D" w:rsidRPr="00090C92" w:rsidTr="00FA4667">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C93A8D" w:rsidRPr="006E0499" w:rsidRDefault="00C93A8D" w:rsidP="00C93A8D">
            <w:pPr>
              <w:rPr>
                <w:rFonts w:asciiTheme="minorHAnsi" w:hAnsiTheme="minorHAnsi" w:cstheme="minorHAnsi"/>
                <w:sz w:val="20"/>
                <w:szCs w:val="20"/>
              </w:rPr>
            </w:pPr>
            <w:r w:rsidRPr="006E0499">
              <w:rPr>
                <w:rFonts w:asciiTheme="minorHAnsi" w:hAnsiTheme="minorHAnsi" w:cstheme="minorHAnsi"/>
                <w:sz w:val="20"/>
                <w:szCs w:val="20"/>
              </w:rPr>
              <w:t>Oryginalny wąż do odkurzacza Karcher NT 35/1</w:t>
            </w:r>
          </w:p>
          <w:p w:rsidR="006E0499" w:rsidRDefault="006E0499" w:rsidP="00C93A8D">
            <w:pPr>
              <w:rPr>
                <w:rFonts w:asciiTheme="minorHAnsi" w:hAnsiTheme="minorHAnsi" w:cstheme="minorHAnsi"/>
                <w:color w:val="000000"/>
                <w:sz w:val="20"/>
                <w:szCs w:val="20"/>
                <w:shd w:val="clear" w:color="auto" w:fill="FFFFFF"/>
              </w:rPr>
            </w:pPr>
            <w:r w:rsidRPr="006E0499">
              <w:rPr>
                <w:rFonts w:asciiTheme="minorHAnsi" w:hAnsiTheme="minorHAnsi" w:cstheme="minorHAnsi"/>
                <w:color w:val="000000"/>
                <w:sz w:val="20"/>
                <w:szCs w:val="20"/>
                <w:shd w:val="clear" w:color="auto" w:fill="FFFFFF"/>
              </w:rPr>
              <w:t>Średnica znamionowa - ID 35</w:t>
            </w:r>
          </w:p>
          <w:p w:rsidR="004634D2" w:rsidRPr="000649B2" w:rsidRDefault="004634D2" w:rsidP="004634D2">
            <w:pPr>
              <w:rPr>
                <w:rFonts w:asciiTheme="minorHAnsi" w:hAnsiTheme="minorHAnsi" w:cstheme="minorHAnsi"/>
                <w:sz w:val="20"/>
                <w:szCs w:val="20"/>
                <w:lang w:val="de-DE"/>
              </w:rPr>
            </w:pPr>
            <w:proofErr w:type="spellStart"/>
            <w:r w:rsidRPr="000649B2">
              <w:rPr>
                <w:rFonts w:asciiTheme="minorHAnsi" w:hAnsiTheme="minorHAnsi" w:cstheme="minorHAnsi"/>
                <w:sz w:val="20"/>
                <w:szCs w:val="20"/>
                <w:lang w:val="de-DE"/>
              </w:rPr>
              <w:t>Adres</w:t>
            </w:r>
            <w:proofErr w:type="spellEnd"/>
            <w:r w:rsidRPr="000649B2">
              <w:rPr>
                <w:rFonts w:asciiTheme="minorHAnsi" w:hAnsiTheme="minorHAnsi" w:cstheme="minorHAnsi"/>
                <w:sz w:val="20"/>
                <w:szCs w:val="20"/>
                <w:lang w:val="de-DE"/>
              </w:rPr>
              <w:t xml:space="preserve"> </w:t>
            </w:r>
            <w:proofErr w:type="spellStart"/>
            <w:r w:rsidRPr="000649B2">
              <w:rPr>
                <w:rFonts w:asciiTheme="minorHAnsi" w:hAnsiTheme="minorHAnsi" w:cstheme="minorHAnsi"/>
                <w:sz w:val="20"/>
                <w:szCs w:val="20"/>
                <w:lang w:val="de-DE"/>
              </w:rPr>
              <w:t>dostawy</w:t>
            </w:r>
            <w:proofErr w:type="spellEnd"/>
            <w:r w:rsidRPr="000649B2">
              <w:rPr>
                <w:rFonts w:asciiTheme="minorHAnsi" w:hAnsiTheme="minorHAnsi" w:cstheme="minorHAnsi"/>
                <w:sz w:val="20"/>
                <w:szCs w:val="20"/>
                <w:lang w:val="de-DE"/>
              </w:rPr>
              <w:t xml:space="preserve"> – </w:t>
            </w:r>
            <w:proofErr w:type="spellStart"/>
            <w:r w:rsidRPr="000649B2">
              <w:rPr>
                <w:rFonts w:asciiTheme="minorHAnsi" w:hAnsiTheme="minorHAnsi" w:cstheme="minorHAnsi"/>
                <w:sz w:val="20"/>
                <w:szCs w:val="20"/>
                <w:lang w:val="de-DE"/>
              </w:rPr>
              <w:t>Szymanowskiego</w:t>
            </w:r>
            <w:proofErr w:type="spellEnd"/>
            <w:r w:rsidRPr="000649B2">
              <w:rPr>
                <w:rFonts w:asciiTheme="minorHAnsi" w:hAnsiTheme="minorHAnsi" w:cstheme="minorHAnsi"/>
                <w:sz w:val="20"/>
                <w:szCs w:val="20"/>
                <w:lang w:val="de-DE"/>
              </w:rPr>
              <w:t xml:space="preserve"> 3</w:t>
            </w:r>
          </w:p>
          <w:p w:rsidR="004634D2" w:rsidRPr="006E0499" w:rsidRDefault="004634D2" w:rsidP="00C93A8D">
            <w:pPr>
              <w:rPr>
                <w:rFonts w:asciiTheme="minorHAnsi" w:hAnsiTheme="minorHAnsi" w:cstheme="minorHAnsi"/>
                <w:sz w:val="20"/>
                <w:szCs w:val="20"/>
              </w:rPr>
            </w:pPr>
            <w:r w:rsidRPr="00D31D27">
              <w:rPr>
                <w:rFonts w:asciiTheme="minorHAnsi" w:hAnsiTheme="minorHAnsi" w:cstheme="minorHAnsi"/>
                <w:sz w:val="20"/>
                <w:szCs w:val="20"/>
              </w:rPr>
              <w:t>Gwarancja – 24 miesiące</w:t>
            </w: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Szt</w:t>
            </w:r>
            <w:r>
              <w:rPr>
                <w:rFonts w:asciiTheme="minorHAnsi" w:hAnsiTheme="minorHAnsi" w:cstheme="minorHAnsi"/>
                <w:sz w:val="20"/>
                <w:szCs w:val="20"/>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rPr>
            </w:pPr>
            <w:r w:rsidRPr="00722104">
              <w:rPr>
                <w:rFonts w:asciiTheme="minorHAnsi" w:hAnsiTheme="minorHAnsi" w:cstheme="minorHAnsi"/>
                <w:sz w:val="20"/>
                <w:szCs w:val="20"/>
              </w:rPr>
              <w:t>4</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FA4667">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B343F4" w:rsidRPr="00090C92" w:rsidTr="00C93A8D">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4A5F7A" w:rsidRDefault="004A5F7A" w:rsidP="00B343F4">
      <w:pPr>
        <w:rPr>
          <w:rFonts w:ascii="Book Antiqua" w:hAnsi="Book Antiqua"/>
          <w:sz w:val="20"/>
          <w:szCs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C267E5" w:rsidRDefault="00C267E5" w:rsidP="00B343F4">
      <w:pPr>
        <w:rPr>
          <w:rFonts w:ascii="Century Gothic" w:hAnsi="Century Gothic"/>
          <w:sz w:val="22"/>
          <w:szCs w:val="20"/>
          <w:u w:val="single"/>
        </w:rPr>
      </w:pPr>
    </w:p>
    <w:p w:rsidR="00C267E5" w:rsidRDefault="00C267E5" w:rsidP="00B343F4">
      <w:pPr>
        <w:rPr>
          <w:rFonts w:ascii="Century Gothic" w:hAnsi="Century Gothic"/>
          <w:sz w:val="22"/>
          <w:szCs w:val="20"/>
          <w:u w:val="single"/>
        </w:rPr>
      </w:pPr>
    </w:p>
    <w:p w:rsidR="00B343F4" w:rsidRPr="009923C4" w:rsidRDefault="00B343F4" w:rsidP="00B343F4">
      <w:pPr>
        <w:rPr>
          <w:rFonts w:ascii="Century Gothic" w:hAnsi="Century Gothic"/>
          <w:sz w:val="22"/>
          <w:szCs w:val="20"/>
          <w:u w:val="single"/>
        </w:rPr>
      </w:pPr>
      <w:r>
        <w:rPr>
          <w:rFonts w:ascii="Century Gothic" w:hAnsi="Century Gothic"/>
          <w:sz w:val="22"/>
          <w:szCs w:val="20"/>
          <w:u w:val="single"/>
        </w:rPr>
        <w:lastRenderedPageBreak/>
        <w:t>Część 15</w:t>
      </w:r>
    </w:p>
    <w:p w:rsidR="00B343F4" w:rsidRPr="00090C92" w:rsidRDefault="00B343F4" w:rsidP="00B343F4">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B343F4" w:rsidRPr="00090C92" w:rsidTr="00C93A8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B343F4" w:rsidRPr="00090C92" w:rsidRDefault="00B343F4" w:rsidP="006247CF">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343F4" w:rsidRPr="00090C92" w:rsidTr="00C93A8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B343F4" w:rsidRPr="00090C92" w:rsidRDefault="00B343F4" w:rsidP="006247CF">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B343F4" w:rsidRPr="00090C92" w:rsidRDefault="00B343F4" w:rsidP="006247CF">
            <w:pPr>
              <w:tabs>
                <w:tab w:val="right" w:pos="14580"/>
              </w:tabs>
              <w:jc w:val="center"/>
              <w:rPr>
                <w:rFonts w:ascii="Calibri" w:hAnsi="Calibri"/>
                <w:b/>
                <w:bCs/>
                <w:sz w:val="18"/>
                <w:szCs w:val="18"/>
              </w:rPr>
            </w:pPr>
          </w:p>
        </w:tc>
      </w:tr>
      <w:tr w:rsidR="00C93A8D" w:rsidRPr="00090C92" w:rsidTr="00FA4667">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C93A8D" w:rsidRPr="00423282" w:rsidRDefault="00C93A8D" w:rsidP="00C93A8D">
            <w:pPr>
              <w:pStyle w:val="Akapitzlist"/>
              <w:numPr>
                <w:ilvl w:val="0"/>
                <w:numId w:val="35"/>
              </w:numPr>
              <w:tabs>
                <w:tab w:val="right" w:pos="14580"/>
              </w:tabs>
              <w:ind w:left="134"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C93A8D" w:rsidRPr="00C93A8D" w:rsidRDefault="00C93A8D" w:rsidP="00C93A8D">
            <w:pPr>
              <w:rPr>
                <w:rFonts w:asciiTheme="minorHAnsi" w:hAnsiTheme="minorHAnsi" w:cstheme="minorHAnsi"/>
                <w:b/>
                <w:sz w:val="20"/>
                <w:szCs w:val="20"/>
              </w:rPr>
            </w:pPr>
            <w:proofErr w:type="spellStart"/>
            <w:r w:rsidRPr="00C93A8D">
              <w:rPr>
                <w:rFonts w:asciiTheme="minorHAnsi" w:hAnsiTheme="minorHAnsi" w:cstheme="minorHAnsi"/>
                <w:b/>
                <w:sz w:val="20"/>
                <w:szCs w:val="20"/>
              </w:rPr>
              <w:t>Szorowarka</w:t>
            </w:r>
            <w:proofErr w:type="spellEnd"/>
            <w:r w:rsidRPr="00C93A8D">
              <w:rPr>
                <w:rFonts w:asciiTheme="minorHAnsi" w:hAnsiTheme="minorHAnsi" w:cstheme="minorHAnsi"/>
                <w:b/>
                <w:sz w:val="20"/>
                <w:szCs w:val="20"/>
              </w:rPr>
              <w:t xml:space="preserve"> jednotarczowa do czyszczenia</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Dane techniczne: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Moc – min 1200 W</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Zasilanie – 220-240 V</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Poziom hałasu – max 62 </w:t>
            </w:r>
            <w:proofErr w:type="spellStart"/>
            <w:r w:rsidRPr="00722104">
              <w:rPr>
                <w:rFonts w:asciiTheme="minorHAnsi" w:hAnsiTheme="minorHAnsi" w:cstheme="minorHAnsi"/>
                <w:sz w:val="20"/>
                <w:szCs w:val="20"/>
              </w:rPr>
              <w:t>dB</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Średnica – min 17``</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Liczba obrotów na minutę – min 175</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Ciężar – max 48 kg</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Długość kabla – min 12 m</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Zbiornik na roztwór roboczy</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Szczotka twarda do szorowania</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 xml:space="preserve">Szczotka miękka do </w:t>
            </w:r>
            <w:proofErr w:type="spellStart"/>
            <w:r w:rsidRPr="00722104">
              <w:rPr>
                <w:rFonts w:asciiTheme="minorHAnsi" w:hAnsiTheme="minorHAnsi" w:cstheme="minorHAnsi"/>
                <w:sz w:val="20"/>
                <w:szCs w:val="20"/>
              </w:rPr>
              <w:t>szamponowania</w:t>
            </w:r>
            <w:proofErr w:type="spellEnd"/>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Trzymak padów</w:t>
            </w:r>
          </w:p>
          <w:p w:rsidR="00C93A8D" w:rsidRPr="00722104" w:rsidRDefault="00C93A8D" w:rsidP="00C93A8D">
            <w:pPr>
              <w:rPr>
                <w:rFonts w:asciiTheme="minorHAnsi" w:hAnsiTheme="minorHAnsi" w:cstheme="minorHAnsi"/>
                <w:sz w:val="20"/>
                <w:szCs w:val="20"/>
              </w:rPr>
            </w:pPr>
            <w:proofErr w:type="spellStart"/>
            <w:r w:rsidRPr="00722104">
              <w:rPr>
                <w:rFonts w:asciiTheme="minorHAnsi" w:hAnsiTheme="minorHAnsi" w:cstheme="minorHAnsi"/>
                <w:sz w:val="20"/>
                <w:szCs w:val="20"/>
              </w:rPr>
              <w:t>Szorowarka</w:t>
            </w:r>
            <w:proofErr w:type="spellEnd"/>
            <w:r w:rsidRPr="00722104">
              <w:rPr>
                <w:rFonts w:asciiTheme="minorHAnsi" w:hAnsiTheme="minorHAnsi" w:cstheme="minorHAnsi"/>
                <w:sz w:val="20"/>
                <w:szCs w:val="20"/>
              </w:rPr>
              <w:t xml:space="preserve"> zgodna z wymogami dyrektywy UE: dyrektywy niskonapięciowej LVD 2006/95/WE oraz dyrektywy EMC 89/336/EEC "kompatybilność elektromagnetyczna"</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Spełnia wymagania norm odpowiednie dla dyrektywy EN 60335-1:2002+A1:2004+A11:2004+A12:2006+A2:2006 oraz EMC 89/336/EEC Urządzenie posiada znak bezpieczeństwa CE</w:t>
            </w:r>
          </w:p>
          <w:p w:rsidR="00C93A8D" w:rsidRDefault="00C93A8D" w:rsidP="004634D2">
            <w:pPr>
              <w:tabs>
                <w:tab w:val="center" w:pos="2596"/>
              </w:tabs>
              <w:rPr>
                <w:rFonts w:asciiTheme="minorHAnsi" w:hAnsiTheme="minorHAnsi" w:cstheme="minorHAnsi"/>
                <w:sz w:val="20"/>
                <w:szCs w:val="20"/>
              </w:rPr>
            </w:pPr>
            <w:r w:rsidRPr="00722104">
              <w:rPr>
                <w:rFonts w:asciiTheme="minorHAnsi" w:hAnsiTheme="minorHAnsi" w:cstheme="minorHAnsi"/>
                <w:sz w:val="20"/>
                <w:szCs w:val="20"/>
              </w:rPr>
              <w:t>Gwarancja – 12 miesięcy</w:t>
            </w:r>
          </w:p>
          <w:p w:rsidR="004634D2" w:rsidRPr="000649B2" w:rsidRDefault="004634D2" w:rsidP="004634D2">
            <w:pPr>
              <w:rPr>
                <w:rFonts w:asciiTheme="minorHAnsi" w:hAnsiTheme="minorHAnsi" w:cstheme="minorHAnsi"/>
                <w:sz w:val="20"/>
                <w:szCs w:val="20"/>
                <w:lang w:val="de-DE"/>
              </w:rPr>
            </w:pPr>
            <w:proofErr w:type="spellStart"/>
            <w:r w:rsidRPr="000649B2">
              <w:rPr>
                <w:rFonts w:asciiTheme="minorHAnsi" w:hAnsiTheme="minorHAnsi" w:cstheme="minorHAnsi"/>
                <w:sz w:val="20"/>
                <w:szCs w:val="20"/>
                <w:lang w:val="de-DE"/>
              </w:rPr>
              <w:t>Adres</w:t>
            </w:r>
            <w:proofErr w:type="spellEnd"/>
            <w:r w:rsidRPr="000649B2">
              <w:rPr>
                <w:rFonts w:asciiTheme="minorHAnsi" w:hAnsiTheme="minorHAnsi" w:cstheme="minorHAnsi"/>
                <w:sz w:val="20"/>
                <w:szCs w:val="20"/>
                <w:lang w:val="de-DE"/>
              </w:rPr>
              <w:t xml:space="preserve"> </w:t>
            </w:r>
            <w:proofErr w:type="spellStart"/>
            <w:r w:rsidRPr="000649B2">
              <w:rPr>
                <w:rFonts w:asciiTheme="minorHAnsi" w:hAnsiTheme="minorHAnsi" w:cstheme="minorHAnsi"/>
                <w:sz w:val="20"/>
                <w:szCs w:val="20"/>
                <w:lang w:val="de-DE"/>
              </w:rPr>
              <w:t>dostawy</w:t>
            </w:r>
            <w:proofErr w:type="spellEnd"/>
            <w:r w:rsidRPr="000649B2">
              <w:rPr>
                <w:rFonts w:asciiTheme="minorHAnsi" w:hAnsiTheme="minorHAnsi" w:cstheme="minorHAnsi"/>
                <w:sz w:val="20"/>
                <w:szCs w:val="20"/>
                <w:lang w:val="de-DE"/>
              </w:rPr>
              <w:t xml:space="preserve"> – </w:t>
            </w:r>
            <w:proofErr w:type="spellStart"/>
            <w:r w:rsidRPr="000649B2">
              <w:rPr>
                <w:rFonts w:asciiTheme="minorHAnsi" w:hAnsiTheme="minorHAnsi" w:cstheme="minorHAnsi"/>
                <w:sz w:val="20"/>
                <w:szCs w:val="20"/>
                <w:lang w:val="de-DE"/>
              </w:rPr>
              <w:t>Ogińskiego</w:t>
            </w:r>
            <w:proofErr w:type="spellEnd"/>
            <w:r w:rsidRPr="000649B2">
              <w:rPr>
                <w:rFonts w:asciiTheme="minorHAnsi" w:hAnsiTheme="minorHAnsi" w:cstheme="minorHAnsi"/>
                <w:sz w:val="20"/>
                <w:szCs w:val="20"/>
                <w:lang w:val="de-DE"/>
              </w:rPr>
              <w:t xml:space="preserve"> 16</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sz w:val="20"/>
                <w:szCs w:val="20"/>
              </w:rPr>
              <w:t>Zdjęcie poglądowe:</w:t>
            </w:r>
          </w:p>
          <w:p w:rsidR="00C93A8D" w:rsidRPr="00722104" w:rsidRDefault="00C93A8D" w:rsidP="00C93A8D">
            <w:pPr>
              <w:rPr>
                <w:rFonts w:asciiTheme="minorHAnsi" w:hAnsiTheme="minorHAnsi" w:cstheme="minorHAnsi"/>
                <w:sz w:val="20"/>
                <w:szCs w:val="20"/>
              </w:rPr>
            </w:pPr>
            <w:r w:rsidRPr="00722104">
              <w:rPr>
                <w:rFonts w:asciiTheme="minorHAnsi" w:hAnsiTheme="minorHAnsi" w:cstheme="minorHAnsi"/>
                <w:noProof/>
                <w:sz w:val="20"/>
                <w:szCs w:val="20"/>
              </w:rPr>
              <w:lastRenderedPageBreak/>
              <w:drawing>
                <wp:inline distT="0" distB="0" distL="0" distR="0" wp14:anchorId="4904A7E2" wp14:editId="52A970E0">
                  <wp:extent cx="1990725" cy="2041380"/>
                  <wp:effectExtent l="19050" t="0" r="9525" b="0"/>
                  <wp:docPr id="36" name="Obraz 1" descr="C:\Users\oem\Desktop\szorowarka a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szorowarka agd.jpg"/>
                          <pic:cNvPicPr>
                            <a:picLocks noChangeAspect="1" noChangeArrowheads="1"/>
                          </pic:cNvPicPr>
                        </pic:nvPicPr>
                        <pic:blipFill>
                          <a:blip r:embed="rId38" cstate="print"/>
                          <a:srcRect/>
                          <a:stretch>
                            <a:fillRect/>
                          </a:stretch>
                        </pic:blipFill>
                        <pic:spPr bwMode="auto">
                          <a:xfrm>
                            <a:off x="0" y="0"/>
                            <a:ext cx="1996476" cy="2047277"/>
                          </a:xfrm>
                          <a:prstGeom prst="rect">
                            <a:avLst/>
                          </a:prstGeom>
                          <a:noFill/>
                          <a:ln w="9525">
                            <a:noFill/>
                            <a:miter lim="800000"/>
                            <a:headEnd/>
                            <a:tailEnd/>
                          </a:ln>
                        </pic:spPr>
                      </pic:pic>
                    </a:graphicData>
                  </a:graphic>
                </wp:inline>
              </w:drawing>
            </w:r>
          </w:p>
          <w:p w:rsidR="00C93A8D" w:rsidRPr="00722104" w:rsidRDefault="00C93A8D" w:rsidP="00C93A8D">
            <w:pPr>
              <w:rPr>
                <w:rFonts w:asciiTheme="minorHAnsi" w:hAnsiTheme="minorHAnsi" w:cstheme="minorHAnsi"/>
                <w:sz w:val="20"/>
                <w:szCs w:val="20"/>
              </w:rPr>
            </w:pPr>
          </w:p>
        </w:tc>
        <w:tc>
          <w:tcPr>
            <w:tcW w:w="708"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proofErr w:type="spellStart"/>
            <w:r w:rsidRPr="00722104">
              <w:rPr>
                <w:rFonts w:asciiTheme="minorHAnsi" w:hAnsiTheme="minorHAnsi" w:cstheme="minorHAnsi"/>
                <w:sz w:val="20"/>
                <w:szCs w:val="20"/>
                <w:lang w:val="de-DE"/>
              </w:rPr>
              <w:lastRenderedPageBreak/>
              <w:t>Szt</w:t>
            </w:r>
            <w:proofErr w:type="spellEnd"/>
            <w:r>
              <w:rPr>
                <w:rFonts w:asciiTheme="minorHAnsi" w:hAnsiTheme="minorHAnsi" w:cstheme="minorHAnsi"/>
                <w:sz w:val="20"/>
                <w:szCs w:val="20"/>
                <w:lang w:val="de-DE"/>
              </w:rPr>
              <w:t>.</w:t>
            </w:r>
          </w:p>
        </w:tc>
        <w:tc>
          <w:tcPr>
            <w:tcW w:w="776" w:type="dxa"/>
            <w:tcBorders>
              <w:top w:val="single" w:sz="4" w:space="0" w:color="auto"/>
              <w:left w:val="nil"/>
              <w:bottom w:val="single" w:sz="4" w:space="0" w:color="auto"/>
              <w:right w:val="single" w:sz="4" w:space="0" w:color="auto"/>
            </w:tcBorders>
            <w:noWrap/>
            <w:vAlign w:val="center"/>
          </w:tcPr>
          <w:p w:rsidR="00C93A8D" w:rsidRPr="00722104" w:rsidRDefault="00C93A8D" w:rsidP="00FA4667">
            <w:pPr>
              <w:jc w:val="center"/>
              <w:rPr>
                <w:rFonts w:asciiTheme="minorHAnsi" w:hAnsiTheme="minorHAnsi" w:cstheme="minorHAnsi"/>
                <w:sz w:val="20"/>
                <w:szCs w:val="20"/>
                <w:lang w:val="de-DE"/>
              </w:rPr>
            </w:pPr>
            <w:r>
              <w:rPr>
                <w:rFonts w:asciiTheme="minorHAnsi" w:hAnsiTheme="minorHAnsi" w:cstheme="minorHAnsi"/>
                <w:sz w:val="20"/>
                <w:szCs w:val="20"/>
                <w:lang w:val="de-DE"/>
              </w:rPr>
              <w:t>1</w:t>
            </w:r>
          </w:p>
        </w:tc>
        <w:tc>
          <w:tcPr>
            <w:tcW w:w="1215" w:type="dxa"/>
            <w:tcBorders>
              <w:top w:val="single" w:sz="4" w:space="0" w:color="auto"/>
              <w:left w:val="nil"/>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C93A8D" w:rsidRPr="008A5454" w:rsidRDefault="00C93A8D" w:rsidP="00C93A8D">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C93A8D" w:rsidRPr="008A5454" w:rsidRDefault="00C93A8D" w:rsidP="00C93A8D">
            <w:pPr>
              <w:tabs>
                <w:tab w:val="right" w:pos="14580"/>
              </w:tabs>
              <w:jc w:val="center"/>
              <w:rPr>
                <w:rFonts w:asciiTheme="minorHAnsi" w:hAnsiTheme="minorHAnsi" w:cstheme="minorHAnsi"/>
                <w:sz w:val="20"/>
                <w:szCs w:val="20"/>
              </w:rPr>
            </w:pPr>
          </w:p>
        </w:tc>
      </w:tr>
      <w:tr w:rsidR="00B343F4" w:rsidRPr="00090C92" w:rsidTr="00C93A8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B343F4" w:rsidRPr="00090C92" w:rsidRDefault="00B343F4" w:rsidP="006247CF">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343F4" w:rsidRPr="00090C92" w:rsidRDefault="00B343F4" w:rsidP="006247CF">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B343F4" w:rsidRPr="00090C92" w:rsidRDefault="00B343F4" w:rsidP="006247CF">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B343F4" w:rsidRPr="00090C92" w:rsidRDefault="00B343F4" w:rsidP="006247CF">
            <w:pPr>
              <w:tabs>
                <w:tab w:val="right" w:pos="14580"/>
              </w:tabs>
              <w:jc w:val="right"/>
              <w:rPr>
                <w:rFonts w:ascii="Calibri" w:hAnsi="Calibri" w:cs="Arial"/>
                <w:b/>
                <w:sz w:val="18"/>
                <w:szCs w:val="18"/>
              </w:rPr>
            </w:pPr>
          </w:p>
        </w:tc>
      </w:tr>
    </w:tbl>
    <w:p w:rsidR="00B343F4" w:rsidRPr="007B4BF0" w:rsidRDefault="00B343F4" w:rsidP="00B343F4">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343F4" w:rsidRDefault="00B343F4" w:rsidP="00B343F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343F4" w:rsidRPr="007B4BF0" w:rsidRDefault="00B343F4" w:rsidP="00B343F4">
      <w:pPr>
        <w:spacing w:after="120"/>
        <w:jc w:val="both"/>
        <w:rPr>
          <w:rFonts w:asciiTheme="minorHAnsi" w:hAnsiTheme="minorHAnsi" w:cs="Arial"/>
          <w:sz w:val="20"/>
        </w:rPr>
      </w:pPr>
    </w:p>
    <w:p w:rsidR="00B343F4" w:rsidRDefault="00B343F4" w:rsidP="00B343F4">
      <w:pPr>
        <w:rPr>
          <w:rFonts w:ascii="Book Antiqua" w:hAnsi="Book Antiqua"/>
          <w:sz w:val="20"/>
          <w:szCs w:val="20"/>
        </w:rPr>
      </w:pPr>
      <w:r w:rsidRPr="003670DE">
        <w:rPr>
          <w:rFonts w:ascii="Book Antiqua" w:hAnsi="Book Antiqua"/>
          <w:sz w:val="20"/>
          <w:szCs w:val="20"/>
        </w:rPr>
        <w:t>…………………………… dnia …………………..</w:t>
      </w:r>
    </w:p>
    <w:p w:rsidR="00B343F4" w:rsidRDefault="00B343F4" w:rsidP="00B343F4">
      <w:pPr>
        <w:jc w:val="right"/>
        <w:rPr>
          <w:rFonts w:ascii="Book Antiqua" w:hAnsi="Book Antiqua"/>
          <w:sz w:val="20"/>
          <w:szCs w:val="20"/>
        </w:rPr>
      </w:pPr>
      <w:r>
        <w:rPr>
          <w:rFonts w:ascii="Book Antiqua" w:hAnsi="Book Antiqua"/>
          <w:sz w:val="20"/>
          <w:szCs w:val="20"/>
        </w:rPr>
        <w:t>………………………………………………</w:t>
      </w:r>
    </w:p>
    <w:p w:rsidR="00B343F4" w:rsidRDefault="00B343F4" w:rsidP="00B343F4">
      <w:pPr>
        <w:jc w:val="right"/>
        <w:rPr>
          <w:rFonts w:ascii="Book Antiqua" w:hAnsi="Book Antiqua"/>
          <w:sz w:val="20"/>
          <w:szCs w:val="20"/>
        </w:rPr>
      </w:pPr>
      <w:r w:rsidRPr="003670DE">
        <w:rPr>
          <w:rFonts w:ascii="Book Antiqua" w:hAnsi="Book Antiqua"/>
          <w:sz w:val="20"/>
          <w:szCs w:val="20"/>
        </w:rPr>
        <w:t>(podpisy upełnomocnionych przedstawicieli Wykonawcy)</w:t>
      </w:r>
    </w:p>
    <w:p w:rsidR="00B343F4" w:rsidRDefault="00B343F4" w:rsidP="002E5BCC">
      <w:pPr>
        <w:rPr>
          <w:rFonts w:ascii="Century Gothic" w:hAnsi="Century Gothic" w:cs="Arial"/>
          <w:i/>
          <w:sz w:val="20"/>
          <w:szCs w:val="20"/>
        </w:rPr>
      </w:pPr>
    </w:p>
    <w:p w:rsidR="00682B2E" w:rsidRDefault="00682B2E" w:rsidP="002E5BCC">
      <w:pPr>
        <w:rPr>
          <w:rFonts w:ascii="Century Gothic" w:hAnsi="Century Gothic" w:cs="Arial"/>
          <w:i/>
          <w:sz w:val="20"/>
          <w:szCs w:val="20"/>
        </w:rPr>
      </w:pPr>
    </w:p>
    <w:p w:rsidR="00682B2E" w:rsidRDefault="00682B2E" w:rsidP="002E5BCC">
      <w:pPr>
        <w:rPr>
          <w:rFonts w:ascii="Century Gothic" w:hAnsi="Century Gothic" w:cs="Arial"/>
          <w:i/>
          <w:sz w:val="20"/>
          <w:szCs w:val="20"/>
        </w:rPr>
      </w:pPr>
    </w:p>
    <w:p w:rsidR="00682B2E" w:rsidRDefault="00682B2E" w:rsidP="002E5BCC">
      <w:pPr>
        <w:rPr>
          <w:rFonts w:ascii="Century Gothic" w:hAnsi="Century Gothic" w:cs="Arial"/>
          <w:i/>
          <w:sz w:val="20"/>
          <w:szCs w:val="20"/>
        </w:rPr>
        <w:sectPr w:rsidR="00682B2E" w:rsidSect="0055622D">
          <w:pgSz w:w="16838" w:h="11906" w:orient="landscape"/>
          <w:pgMar w:top="1417" w:right="1276" w:bottom="1417" w:left="1276" w:header="708" w:footer="708" w:gutter="0"/>
          <w:cols w:space="708"/>
          <w:docGrid w:linePitch="360"/>
        </w:sectPr>
      </w:pPr>
    </w:p>
    <w:p w:rsidR="00682B2E" w:rsidRPr="003441C5" w:rsidRDefault="00682B2E" w:rsidP="00682B2E">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Pr>
          <w:rFonts w:ascii="Book Antiqua" w:hAnsi="Book Antiqua"/>
          <w:i/>
          <w:sz w:val="20"/>
          <w:szCs w:val="20"/>
        </w:rPr>
        <w:t>3</w:t>
      </w:r>
    </w:p>
    <w:p w:rsidR="00682B2E" w:rsidRDefault="00682B2E" w:rsidP="00682B2E">
      <w:pPr>
        <w:jc w:val="center"/>
        <w:rPr>
          <w:rFonts w:ascii="Century Gothic" w:hAnsi="Century Gothic" w:cs="Century Gothic"/>
          <w:b/>
          <w:bCs/>
          <w:sz w:val="20"/>
          <w:szCs w:val="20"/>
        </w:rPr>
      </w:pPr>
    </w:p>
    <w:p w:rsidR="00682B2E" w:rsidRDefault="00682B2E" w:rsidP="00682B2E">
      <w:pPr>
        <w:jc w:val="center"/>
        <w:rPr>
          <w:rFonts w:ascii="Century Gothic" w:hAnsi="Century Gothic" w:cs="Century Gothic"/>
          <w:b/>
          <w:bCs/>
          <w:sz w:val="20"/>
          <w:szCs w:val="20"/>
        </w:rPr>
      </w:pPr>
      <w:r w:rsidRPr="00841F24">
        <w:rPr>
          <w:rFonts w:ascii="Century Gothic" w:hAnsi="Century Gothic" w:cs="Century Gothic"/>
          <w:b/>
          <w:bCs/>
          <w:sz w:val="20"/>
          <w:szCs w:val="20"/>
        </w:rPr>
        <w:t xml:space="preserve">Umowa </w:t>
      </w:r>
      <w:r>
        <w:rPr>
          <w:rFonts w:ascii="Century Gothic" w:hAnsi="Century Gothic" w:cs="Century Gothic"/>
          <w:b/>
          <w:bCs/>
          <w:sz w:val="20"/>
          <w:szCs w:val="20"/>
        </w:rPr>
        <w:t>– Projekt</w:t>
      </w:r>
    </w:p>
    <w:p w:rsidR="00682B2E" w:rsidRDefault="00682B2E" w:rsidP="00682B2E">
      <w:pPr>
        <w:jc w:val="center"/>
        <w:rPr>
          <w:rFonts w:ascii="Century Gothic" w:hAnsi="Century Gothic" w:cs="Century Gothic"/>
          <w:b/>
          <w:bCs/>
          <w:sz w:val="20"/>
          <w:szCs w:val="20"/>
        </w:rPr>
      </w:pPr>
    </w:p>
    <w:p w:rsidR="00682B2E" w:rsidRDefault="00682B2E" w:rsidP="00682B2E">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682B2E" w:rsidRPr="00841F24" w:rsidRDefault="00682B2E" w:rsidP="00682B2E">
      <w:pPr>
        <w:jc w:val="both"/>
        <w:rPr>
          <w:rFonts w:ascii="Century Gothic" w:hAnsi="Century Gothic" w:cs="Century Gothic"/>
          <w:sz w:val="20"/>
          <w:szCs w:val="20"/>
        </w:rPr>
      </w:pPr>
    </w:p>
    <w:p w:rsidR="00682B2E" w:rsidRPr="00841F24" w:rsidRDefault="00682B2E" w:rsidP="00682B2E">
      <w:pPr>
        <w:tabs>
          <w:tab w:val="left" w:pos="360"/>
        </w:tabs>
        <w:spacing w:after="120"/>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682B2E" w:rsidRPr="00841F24" w:rsidRDefault="00682B2E" w:rsidP="00682B2E">
      <w:pPr>
        <w:spacing w:after="120"/>
        <w:ind w:left="360"/>
        <w:jc w:val="both"/>
        <w:rPr>
          <w:rFonts w:ascii="Century Gothic" w:hAnsi="Century Gothic"/>
          <w:sz w:val="20"/>
          <w:szCs w:val="20"/>
        </w:rPr>
      </w:pPr>
      <w:r w:rsidRPr="00841F24">
        <w:rPr>
          <w:rFonts w:ascii="Century Gothic" w:hAnsi="Century Gothic"/>
          <w:b/>
          <w:sz w:val="20"/>
          <w:szCs w:val="20"/>
        </w:rPr>
        <w:t>mgr Renatę Malak – Kanclerza UKW</w:t>
      </w:r>
    </w:p>
    <w:p w:rsidR="00682B2E" w:rsidRPr="00841F24" w:rsidRDefault="00682B2E" w:rsidP="00682B2E">
      <w:pPr>
        <w:spacing w:after="120"/>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682B2E" w:rsidRPr="00841F24" w:rsidRDefault="00682B2E" w:rsidP="00682B2E">
      <w:pPr>
        <w:spacing w:after="120"/>
        <w:jc w:val="both"/>
        <w:rPr>
          <w:rFonts w:ascii="Century Gothic" w:hAnsi="Century Gothic"/>
          <w:sz w:val="20"/>
          <w:szCs w:val="20"/>
        </w:rPr>
      </w:pPr>
      <w:r w:rsidRPr="00841F24">
        <w:rPr>
          <w:rFonts w:ascii="Century Gothic" w:hAnsi="Century Gothic"/>
          <w:sz w:val="20"/>
          <w:szCs w:val="20"/>
        </w:rPr>
        <w:t>a</w:t>
      </w:r>
    </w:p>
    <w:p w:rsidR="00682B2E" w:rsidRPr="00841F24" w:rsidRDefault="00682B2E" w:rsidP="00682B2E">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682B2E" w:rsidRPr="00841F24" w:rsidRDefault="00682B2E" w:rsidP="00682B2E">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Pr>
          <w:rFonts w:ascii="Century Gothic" w:hAnsi="Century Gothic" w:cs="Century Gothic"/>
          <w:sz w:val="20"/>
          <w:szCs w:val="20"/>
        </w:rPr>
        <w:t>Dostawę</w:t>
      </w:r>
      <w:r w:rsidRPr="00D233F4">
        <w:rPr>
          <w:rFonts w:ascii="Century Gothic" w:hAnsi="Century Gothic" w:cs="Century Gothic"/>
          <w:iCs/>
          <w:sz w:val="20"/>
          <w:szCs w:val="20"/>
        </w:rPr>
        <w:t xml:space="preserve"> fabrycznie nowego sprzętu AGD na potrzeby UKW”</w:t>
      </w:r>
      <w:r>
        <w:rPr>
          <w:rFonts w:ascii="Century Gothic" w:hAnsi="Century Gothic" w:cs="Book Antiqua"/>
          <w:sz w:val="20"/>
          <w:szCs w:val="20"/>
        </w:rPr>
        <w:t xml:space="preserve"> nr UKW/DZP-282-ZO-133</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682B2E" w:rsidRDefault="00682B2E" w:rsidP="00682B2E">
      <w:pPr>
        <w:autoSpaceDE w:val="0"/>
        <w:autoSpaceDN w:val="0"/>
        <w:adjustRightInd w:val="0"/>
        <w:jc w:val="center"/>
        <w:rPr>
          <w:rFonts w:ascii="Century Gothic" w:hAnsi="Century Gothic" w:cs="Century Gothic"/>
          <w:b/>
          <w:bCs/>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682B2E" w:rsidRPr="00841F24" w:rsidRDefault="00682B2E" w:rsidP="00682B2E">
      <w:pPr>
        <w:autoSpaceDE w:val="0"/>
        <w:autoSpaceDN w:val="0"/>
        <w:adjustRightInd w:val="0"/>
        <w:spacing w:after="120"/>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682B2E" w:rsidRDefault="00682B2E" w:rsidP="00682B2E">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sidRPr="00D233F4">
        <w:rPr>
          <w:rFonts w:ascii="Century Gothic" w:hAnsi="Century Gothic" w:cs="Century Gothic"/>
          <w:iCs/>
          <w:sz w:val="20"/>
          <w:szCs w:val="20"/>
        </w:rPr>
        <w:t>fabrycznie nowego sprzętu AGD na potrzeby UKW</w:t>
      </w:r>
      <w:r w:rsidRPr="00C00529">
        <w:rPr>
          <w:rFonts w:ascii="Century Gothic" w:hAnsi="Century Gothic"/>
          <w:sz w:val="20"/>
          <w:szCs w:val="20"/>
        </w:rPr>
        <w:t xml:space="preserve">, który </w:t>
      </w:r>
      <w:r>
        <w:rPr>
          <w:rFonts w:ascii="Century Gothic" w:hAnsi="Century Gothic"/>
          <w:sz w:val="20"/>
          <w:szCs w:val="20"/>
        </w:rPr>
        <w:t>jest</w:t>
      </w:r>
      <w:r>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„Dostawa </w:t>
      </w:r>
      <w:r w:rsidRPr="00D233F4">
        <w:rPr>
          <w:rFonts w:ascii="Century Gothic" w:hAnsi="Century Gothic" w:cs="Century Gothic"/>
          <w:iCs/>
          <w:sz w:val="20"/>
          <w:szCs w:val="20"/>
        </w:rPr>
        <w:t>fabrycznie nowego sprzętu AGD 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DZP-282-ZO-133</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682B2E" w:rsidRPr="00812E62" w:rsidRDefault="00682B2E" w:rsidP="00682B2E">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spełniać wszystkie wymagane parametry techniczne i użytkowe;</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rPr>
        <w:t>t.j</w:t>
      </w:r>
      <w:proofErr w:type="spellEnd"/>
      <w:r w:rsidRPr="00D233F4">
        <w:rPr>
          <w:rFonts w:ascii="Century Gothic" w:hAnsi="Century Gothic" w:cs="Century Gothic"/>
        </w:rPr>
        <w:t>. Dz. U. z</w:t>
      </w:r>
      <w:r w:rsidR="00806011" w:rsidRPr="00376290">
        <w:rPr>
          <w:rFonts w:ascii="Century Gothic" w:hAnsi="Century Gothic" w:cs="Century Gothic"/>
          <w:color w:val="FF0000"/>
        </w:rPr>
        <w:t xml:space="preserve"> </w:t>
      </w:r>
      <w:r w:rsidR="00806011" w:rsidRPr="00806011">
        <w:rPr>
          <w:rFonts w:ascii="Century Gothic" w:hAnsi="Century Gothic" w:cs="Century Gothic"/>
        </w:rPr>
        <w:t>2019, poz. 155</w:t>
      </w:r>
      <w:r w:rsidRPr="00D233F4">
        <w:rPr>
          <w:rFonts w:ascii="Century Gothic" w:hAnsi="Century Gothic" w:cs="Century Gothic"/>
        </w:rPr>
        <w:t>);</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fabrycznie nowy, wolny od wad fizycznych i prawnych;</w:t>
      </w:r>
    </w:p>
    <w:p w:rsidR="00682B2E" w:rsidRPr="00D233F4" w:rsidRDefault="00682B2E" w:rsidP="00682B2E">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D233F4">
        <w:rPr>
          <w:rFonts w:ascii="Century Gothic" w:hAnsi="Century Gothic" w:cs="Century Gothic"/>
        </w:rPr>
        <w:t>dopuszczony do obrotu handlowego na obszarze Polski zgodnie z przepisami powszechnie obowiązującymi;</w:t>
      </w:r>
    </w:p>
    <w:p w:rsidR="00682B2E" w:rsidRPr="00D233F4" w:rsidRDefault="00682B2E" w:rsidP="00682B2E">
      <w:pPr>
        <w:pStyle w:val="Akapitzlist"/>
        <w:numPr>
          <w:ilvl w:val="0"/>
          <w:numId w:val="41"/>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D233F4">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682B2E" w:rsidRDefault="00682B2E" w:rsidP="00682B2E">
      <w:pPr>
        <w:autoSpaceDE w:val="0"/>
        <w:autoSpaceDN w:val="0"/>
        <w:adjustRightInd w:val="0"/>
        <w:jc w:val="center"/>
        <w:rPr>
          <w:rFonts w:ascii="Century Gothic" w:hAnsi="Century Gothic" w:cs="Century Gothic"/>
          <w:b/>
          <w:bCs/>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682B2E" w:rsidRPr="00512AF8" w:rsidRDefault="00682B2E" w:rsidP="00682B2E">
      <w:pPr>
        <w:pStyle w:val="Akapitzlist"/>
        <w:autoSpaceDE w:val="0"/>
        <w:autoSpaceDN w:val="0"/>
        <w:adjustRightInd w:val="0"/>
        <w:spacing w:after="120" w:line="240" w:lineRule="auto"/>
        <w:ind w:left="0"/>
        <w:jc w:val="center"/>
        <w:rPr>
          <w:rFonts w:ascii="Century Gothic" w:hAnsi="Century Gothic" w:cs="Century Gothic"/>
          <w:b/>
          <w:bCs/>
        </w:rPr>
      </w:pPr>
      <w:r w:rsidRPr="00512AF8">
        <w:rPr>
          <w:rFonts w:ascii="Century Gothic" w:hAnsi="Century Gothic" w:cs="Century Gothic"/>
          <w:b/>
          <w:bCs/>
        </w:rPr>
        <w:t>Termin wykonania przedmiotu umowy oraz warunki dostawy</w:t>
      </w:r>
    </w:p>
    <w:p w:rsidR="00682B2E" w:rsidRPr="00855454"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 xml:space="preserve">nastąpi w terminie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Pr>
          <w:rFonts w:ascii="Century Gothic" w:hAnsi="Century Gothic" w:cs="Century Gothic"/>
          <w:sz w:val="20"/>
          <w:szCs w:val="20"/>
        </w:rPr>
        <w:t xml:space="preserve">kalendarzowych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682B2E" w:rsidRPr="00855454" w:rsidRDefault="006247CF"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w:t>
      </w:r>
      <w:r>
        <w:rPr>
          <w:rFonts w:ascii="Century Gothic" w:hAnsi="Century Gothic"/>
          <w:color w:val="000000"/>
          <w:sz w:val="20"/>
          <w:szCs w:val="28"/>
          <w:shd w:val="clear" w:color="auto" w:fill="FFFFFF"/>
        </w:rPr>
        <w:t xml:space="preserve">na terenie Bydgoszczy </w:t>
      </w:r>
      <w:r w:rsidRPr="00885997">
        <w:rPr>
          <w:rFonts w:ascii="Century Gothic" w:hAnsi="Century Gothic"/>
          <w:color w:val="000000"/>
          <w:sz w:val="20"/>
          <w:szCs w:val="28"/>
          <w:shd w:val="clear" w:color="auto" w:fill="FFFFFF"/>
        </w:rPr>
        <w:t xml:space="preserve">po </w:t>
      </w:r>
      <w:r>
        <w:rPr>
          <w:rFonts w:ascii="Century Gothic" w:hAnsi="Century Gothic"/>
          <w:color w:val="000000"/>
          <w:sz w:val="20"/>
          <w:szCs w:val="28"/>
          <w:shd w:val="clear" w:color="auto" w:fill="FFFFFF"/>
        </w:rPr>
        <w:t>u</w:t>
      </w:r>
      <w:r w:rsidRPr="00885997">
        <w:rPr>
          <w:rFonts w:ascii="Century Gothic" w:hAnsi="Century Gothic"/>
          <w:color w:val="000000"/>
          <w:sz w:val="20"/>
          <w:szCs w:val="28"/>
          <w:shd w:val="clear" w:color="auto" w:fill="FFFFFF"/>
        </w:rPr>
        <w:t>przednim kontakcie mailowym</w:t>
      </w:r>
      <w:r>
        <w:rPr>
          <w:rFonts w:ascii="Century Gothic" w:hAnsi="Century Gothic"/>
          <w:color w:val="000000"/>
          <w:sz w:val="20"/>
          <w:szCs w:val="28"/>
          <w:shd w:val="clear" w:color="auto" w:fill="FFFFFF"/>
        </w:rPr>
        <w:t xml:space="preserve"> w</w:t>
      </w:r>
      <w:r>
        <w:rPr>
          <w:rFonts w:ascii="Century Gothic" w:hAnsi="Century Gothic" w:cs="Century Gothic"/>
          <w:sz w:val="20"/>
          <w:szCs w:val="20"/>
        </w:rPr>
        <w:t xml:space="preserve"> godz. 7</w:t>
      </w:r>
      <w:r w:rsidRPr="00855454">
        <w:rPr>
          <w:rFonts w:ascii="Century Gothic" w:hAnsi="Century Gothic" w:cs="Century Gothic"/>
          <w:sz w:val="20"/>
          <w:szCs w:val="20"/>
        </w:rPr>
        <w:t>:</w:t>
      </w:r>
      <w:r>
        <w:rPr>
          <w:rFonts w:ascii="Century Gothic" w:hAnsi="Century Gothic" w:cs="Century Gothic"/>
          <w:sz w:val="20"/>
          <w:szCs w:val="20"/>
        </w:rPr>
        <w:t>3</w:t>
      </w:r>
      <w:r w:rsidRPr="00855454">
        <w:rPr>
          <w:rFonts w:ascii="Century Gothic" w:hAnsi="Century Gothic" w:cs="Century Gothic"/>
          <w:sz w:val="20"/>
          <w:szCs w:val="20"/>
        </w:rPr>
        <w:t>0-1</w:t>
      </w:r>
      <w:r>
        <w:rPr>
          <w:rFonts w:ascii="Century Gothic" w:hAnsi="Century Gothic" w:cs="Century Gothic"/>
          <w:sz w:val="20"/>
          <w:szCs w:val="20"/>
        </w:rPr>
        <w:t>3</w:t>
      </w:r>
      <w:r w:rsidRPr="00855454">
        <w:rPr>
          <w:rFonts w:ascii="Century Gothic" w:hAnsi="Century Gothic" w:cs="Century Gothic"/>
          <w:sz w:val="20"/>
          <w:szCs w:val="20"/>
        </w:rPr>
        <w:t>:</w:t>
      </w:r>
      <w:r>
        <w:rPr>
          <w:rFonts w:ascii="Century Gothic" w:hAnsi="Century Gothic" w:cs="Century Gothic"/>
          <w:sz w:val="20"/>
          <w:szCs w:val="20"/>
        </w:rPr>
        <w:t>3</w:t>
      </w:r>
      <w:r w:rsidRPr="00855454">
        <w:rPr>
          <w:rFonts w:ascii="Century Gothic" w:hAnsi="Century Gothic" w:cs="Century Gothic"/>
          <w:sz w:val="20"/>
          <w:szCs w:val="20"/>
        </w:rPr>
        <w:t>0 od poniedziałku do piątku</w:t>
      </w:r>
      <w:r>
        <w:rPr>
          <w:rFonts w:ascii="Century Gothic" w:hAnsi="Century Gothic"/>
          <w:color w:val="000000"/>
          <w:sz w:val="20"/>
          <w:szCs w:val="28"/>
          <w:shd w:val="clear" w:color="auto" w:fill="FFFFFF"/>
        </w:rPr>
        <w:t>.</w:t>
      </w:r>
    </w:p>
    <w:p w:rsidR="00682B2E" w:rsidRPr="00855454"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Dniem dostarczenia przedmiotu umowy jest dzień podpisania przez</w:t>
      </w:r>
      <w:r>
        <w:rPr>
          <w:rFonts w:ascii="Century Gothic" w:hAnsi="Century Gothic" w:cs="Century Gothic"/>
          <w:sz w:val="20"/>
          <w:szCs w:val="20"/>
        </w:rPr>
        <w:t xml:space="preserve"> Strony Umowy protokołu odbioru</w:t>
      </w:r>
      <w:r w:rsidRPr="00855454">
        <w:rPr>
          <w:rFonts w:ascii="Century Gothic" w:hAnsi="Century Gothic" w:cs="Century Gothic"/>
          <w:sz w:val="20"/>
          <w:szCs w:val="20"/>
        </w:rPr>
        <w:t>.</w:t>
      </w:r>
    </w:p>
    <w:p w:rsidR="00682B2E" w:rsidRPr="00812E62"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po przyjęciu dostawy ma obowiązek 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682B2E" w:rsidRPr="00C45090" w:rsidRDefault="00682B2E" w:rsidP="00682B2E">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682B2E" w:rsidRPr="00C45090" w:rsidRDefault="00682B2E" w:rsidP="00682B2E">
      <w:pPr>
        <w:autoSpaceDE w:val="0"/>
        <w:autoSpaceDN w:val="0"/>
        <w:adjustRightInd w:val="0"/>
        <w:ind w:left="284"/>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8A08DB" w:rsidRPr="008A08DB" w:rsidRDefault="00682B2E" w:rsidP="008A08DB">
      <w:pPr>
        <w:numPr>
          <w:ilvl w:val="0"/>
          <w:numId w:val="39"/>
        </w:numPr>
        <w:autoSpaceDE w:val="0"/>
        <w:autoSpaceDN w:val="0"/>
        <w:adjustRightInd w:val="0"/>
        <w:spacing w:after="120"/>
        <w:ind w:left="284" w:hanging="284"/>
        <w:jc w:val="both"/>
        <w:rPr>
          <w:rFonts w:ascii="Century Gothic" w:hAnsi="Century Gothic" w:cs="Century Gothic"/>
          <w:sz w:val="16"/>
          <w:szCs w:val="20"/>
        </w:rPr>
      </w:pPr>
      <w:r w:rsidRPr="00D233F4">
        <w:rPr>
          <w:rFonts w:ascii="Century Gothic" w:hAnsi="Century Gothic" w:cs="Century Gothic"/>
          <w:sz w:val="20"/>
          <w:szCs w:val="20"/>
        </w:rPr>
        <w:t>Osobą odpowiedzialną za realizację umowy ze strony Zamawiającego jest:</w:t>
      </w:r>
      <w:r w:rsidR="008A08DB">
        <w:rPr>
          <w:rFonts w:ascii="Century Gothic" w:hAnsi="Century Gothic" w:cs="Century Gothic"/>
          <w:sz w:val="20"/>
          <w:szCs w:val="20"/>
        </w:rPr>
        <w:t xml:space="preserve"> </w:t>
      </w:r>
      <w:r w:rsidR="008A08DB">
        <w:rPr>
          <w:rFonts w:ascii="Century Gothic" w:hAnsi="Century Gothic" w:cs="Book Antiqua"/>
          <w:sz w:val="20"/>
          <w:lang w:val="de-DE"/>
        </w:rPr>
        <w:t xml:space="preserve">Robert </w:t>
      </w:r>
      <w:proofErr w:type="spellStart"/>
      <w:r w:rsidR="008A08DB">
        <w:rPr>
          <w:rFonts w:ascii="Century Gothic" w:hAnsi="Century Gothic" w:cs="Book Antiqua"/>
          <w:sz w:val="20"/>
          <w:lang w:val="de-DE"/>
        </w:rPr>
        <w:t>Kęsik</w:t>
      </w:r>
      <w:proofErr w:type="spellEnd"/>
      <w:r w:rsidR="008A08DB">
        <w:rPr>
          <w:rFonts w:ascii="Century Gothic" w:hAnsi="Century Gothic" w:cs="Book Antiqua"/>
          <w:sz w:val="20"/>
          <w:lang w:val="de-DE"/>
        </w:rPr>
        <w:t xml:space="preserve">, </w:t>
      </w:r>
      <w:r w:rsidR="008A08DB" w:rsidRPr="008A08DB">
        <w:rPr>
          <w:rFonts w:ascii="Century Gothic" w:hAnsi="Century Gothic" w:cs="Book Antiqua"/>
          <w:sz w:val="20"/>
          <w:lang w:val="de-DE"/>
        </w:rPr>
        <w:t xml:space="preserve">tel.  </w:t>
      </w:r>
      <w:r w:rsidR="008A08DB" w:rsidRPr="008A08DB">
        <w:rPr>
          <w:rFonts w:ascii="Century Gothic" w:hAnsi="Century Gothic"/>
          <w:color w:val="333333"/>
          <w:sz w:val="20"/>
          <w:shd w:val="clear" w:color="auto" w:fill="FFFFFF"/>
          <w:lang w:val="de-DE"/>
        </w:rPr>
        <w:t>52 34 19 224</w:t>
      </w:r>
      <w:r w:rsidR="008A08DB" w:rsidRPr="008A08DB">
        <w:rPr>
          <w:rFonts w:ascii="Century Gothic" w:hAnsi="Century Gothic" w:cs="Book Antiqua"/>
          <w:sz w:val="20"/>
          <w:lang w:val="de-DE"/>
        </w:rPr>
        <w:t xml:space="preserve">, </w:t>
      </w:r>
      <w:proofErr w:type="spellStart"/>
      <w:r w:rsidR="008A08DB" w:rsidRPr="008A08DB">
        <w:rPr>
          <w:rFonts w:ascii="Century Gothic" w:hAnsi="Century Gothic" w:cs="Book Antiqua"/>
          <w:sz w:val="20"/>
          <w:lang w:val="de-DE"/>
        </w:rPr>
        <w:t>e-mail</w:t>
      </w:r>
      <w:proofErr w:type="spellEnd"/>
      <w:r w:rsidR="008A08DB" w:rsidRPr="008A08DB">
        <w:rPr>
          <w:rFonts w:ascii="Century Gothic" w:hAnsi="Century Gothic" w:cs="Book Antiqua"/>
          <w:sz w:val="20"/>
          <w:lang w:val="de-DE"/>
        </w:rPr>
        <w:t xml:space="preserve">: </w:t>
      </w:r>
      <w:r w:rsidR="008A08DB" w:rsidRPr="008A08DB">
        <w:rPr>
          <w:rFonts w:ascii="Century Gothic" w:hAnsi="Century Gothic"/>
          <w:sz w:val="20"/>
          <w:lang w:val="de-DE"/>
        </w:rPr>
        <w:t>robertk@ukw.edu.pl</w:t>
      </w:r>
      <w:r w:rsidR="008A08DB" w:rsidRPr="008A08DB">
        <w:rPr>
          <w:rFonts w:ascii="Century Gothic" w:hAnsi="Century Gothic" w:cs="Century Gothic"/>
          <w:sz w:val="20"/>
        </w:rPr>
        <w:t xml:space="preserve"> </w:t>
      </w:r>
    </w:p>
    <w:p w:rsidR="00682B2E" w:rsidRPr="00D233F4" w:rsidRDefault="00682B2E" w:rsidP="00682B2E">
      <w:pPr>
        <w:pStyle w:val="Akapitzlist"/>
        <w:numPr>
          <w:ilvl w:val="0"/>
          <w:numId w:val="43"/>
        </w:numPr>
        <w:autoSpaceDE w:val="0"/>
        <w:autoSpaceDN w:val="0"/>
        <w:adjustRightInd w:val="0"/>
        <w:spacing w:after="120" w:line="240" w:lineRule="auto"/>
        <w:ind w:left="284" w:hanging="284"/>
        <w:jc w:val="both"/>
        <w:rPr>
          <w:rFonts w:ascii="Century Gothic" w:hAnsi="Century Gothic" w:cs="Century Gothic"/>
        </w:rPr>
      </w:pPr>
      <w:r w:rsidRPr="00D233F4">
        <w:rPr>
          <w:rFonts w:ascii="Century Gothic" w:hAnsi="Century Gothic" w:cs="Century Gothic"/>
        </w:rPr>
        <w:t>Osobą odpowiedzialną za realizację umowy ze strony Wykonawcy jest: ………………….…………..…, adres e-mail: ..………………………………………………………… tel. …………………………………..…</w:t>
      </w:r>
    </w:p>
    <w:p w:rsidR="00682B2E" w:rsidRPr="00D233F4" w:rsidRDefault="00682B2E" w:rsidP="00682B2E">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682B2E" w:rsidRPr="00D233F4" w:rsidRDefault="00682B2E" w:rsidP="00682B2E">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682B2E" w:rsidRPr="00D233F4" w:rsidRDefault="00682B2E" w:rsidP="00682B2E">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 2 ust. 3.</w:t>
      </w:r>
    </w:p>
    <w:p w:rsidR="00682B2E" w:rsidRPr="00855454" w:rsidRDefault="00682B2E" w:rsidP="00682B2E">
      <w:pPr>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sz w:val="20"/>
          <w:szCs w:val="20"/>
        </w:rPr>
      </w:pPr>
      <w:r w:rsidRPr="00855454">
        <w:rPr>
          <w:rFonts w:ascii="Century Gothic" w:hAnsi="Century Gothic" w:cs="Century Gothic"/>
          <w:b/>
          <w:bCs/>
          <w:sz w:val="20"/>
          <w:szCs w:val="20"/>
        </w:rPr>
        <w:t>§ 4</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682B2E" w:rsidRPr="00855454" w:rsidRDefault="00682B2E" w:rsidP="00682B2E">
      <w:pPr>
        <w:autoSpaceDE w:val="0"/>
        <w:autoSpaceDN w:val="0"/>
        <w:adjustRightInd w:val="0"/>
        <w:spacing w:after="120"/>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682B2E" w:rsidRPr="00855454" w:rsidRDefault="00682B2E" w:rsidP="00682B2E">
      <w:pPr>
        <w:autoSpaceDE w:val="0"/>
        <w:autoSpaceDN w:val="0"/>
        <w:adjustRightInd w:val="0"/>
        <w:spacing w:after="120"/>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682B2E" w:rsidRPr="00855454" w:rsidRDefault="00682B2E" w:rsidP="00682B2E">
      <w:pPr>
        <w:autoSpaceDE w:val="0"/>
        <w:autoSpaceDN w:val="0"/>
        <w:adjustRightInd w:val="0"/>
        <w:spacing w:after="120"/>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682B2E" w:rsidRPr="00855454" w:rsidRDefault="00682B2E" w:rsidP="00682B2E">
      <w:pPr>
        <w:autoSpaceDE w:val="0"/>
        <w:autoSpaceDN w:val="0"/>
        <w:adjustRightInd w:val="0"/>
        <w:spacing w:after="120"/>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682B2E" w:rsidRPr="00855454" w:rsidRDefault="00682B2E" w:rsidP="00682B2E">
      <w:pPr>
        <w:autoSpaceDE w:val="0"/>
        <w:autoSpaceDN w:val="0"/>
        <w:adjustRightInd w:val="0"/>
        <w:spacing w:after="120"/>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682B2E" w:rsidRPr="00905690" w:rsidRDefault="00682B2E" w:rsidP="00682B2E">
      <w:pPr>
        <w:autoSpaceDE w:val="0"/>
        <w:autoSpaceDN w:val="0"/>
        <w:adjustRightInd w:val="0"/>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682B2E" w:rsidRPr="00812E62"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Zapłata wynagrodzenia, o którym mowa w §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Strony postanawiają, że dniem zapłaty jest dzień obciążenia rachunku bankowego Zamawiającego.</w:t>
      </w:r>
    </w:p>
    <w:p w:rsidR="00682B2E" w:rsidRPr="00855454" w:rsidRDefault="00682B2E" w:rsidP="00682B2E">
      <w:pPr>
        <w:numPr>
          <w:ilvl w:val="0"/>
          <w:numId w:val="44"/>
        </w:numPr>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 4.</w:t>
      </w:r>
    </w:p>
    <w:p w:rsidR="00682B2E" w:rsidRPr="00855454" w:rsidRDefault="00682B2E" w:rsidP="00682B2E">
      <w:pPr>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682B2E" w:rsidRPr="00D233F4" w:rsidRDefault="00682B2E" w:rsidP="00682B2E">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D233F4">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682B2E" w:rsidRPr="00D233F4" w:rsidRDefault="00682B2E" w:rsidP="00682B2E">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D233F4">
        <w:rPr>
          <w:rFonts w:ascii="Century Gothic" w:hAnsi="Century Gothic" w:cs="Century Gothic"/>
        </w:rPr>
        <w:t xml:space="preserve">Wykonawca udziela na przedmiot umowy, określony w § 1 gwarancji jakości na okres minimum </w:t>
      </w:r>
      <w:r>
        <w:rPr>
          <w:rFonts w:ascii="Century Gothic" w:hAnsi="Century Gothic" w:cs="Century Gothic"/>
        </w:rPr>
        <w:t>12</w:t>
      </w:r>
      <w:r w:rsidRPr="00D233F4">
        <w:rPr>
          <w:rFonts w:ascii="Century Gothic" w:hAnsi="Century Gothic" w:cs="Century Gothic"/>
        </w:rPr>
        <w:t xml:space="preserve"> miesięcy z zastrzeżeniem postanowień określonych w załączniku nr 1 do umowy</w:t>
      </w:r>
      <w:r w:rsidRPr="00D233F4">
        <w:rPr>
          <w:rFonts w:ascii="Century Gothic" w:hAnsi="Century Gothic" w:cs="Century Gothic"/>
          <w:spacing w:val="-6"/>
        </w:rPr>
        <w:t>.</w:t>
      </w:r>
    </w:p>
    <w:p w:rsidR="00682B2E" w:rsidRPr="00855454" w:rsidRDefault="00682B2E" w:rsidP="00682B2E">
      <w:pPr>
        <w:jc w:val="both"/>
        <w:rPr>
          <w:rFonts w:ascii="Century Gothic" w:hAnsi="Century Gothic" w:cs="Century Gothic"/>
          <w:spacing w:val="-6"/>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682B2E" w:rsidRPr="00855454" w:rsidRDefault="00682B2E" w:rsidP="00682B2E">
      <w:pPr>
        <w:tabs>
          <w:tab w:val="left" w:pos="284"/>
        </w:tabs>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682B2E" w:rsidRPr="00855454" w:rsidRDefault="00682B2E" w:rsidP="00682B2E">
      <w:pPr>
        <w:tabs>
          <w:tab w:val="left" w:pos="284"/>
        </w:tabs>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 xml:space="preserve">Ponadto Zamawiający może odstąpić od umowy </w:t>
      </w:r>
      <w:r w:rsidR="008F52CA" w:rsidRPr="008F52CA">
        <w:rPr>
          <w:rFonts w:ascii="Century Gothic" w:hAnsi="Century Gothic" w:cs="Century Gothic"/>
          <w:sz w:val="20"/>
          <w:szCs w:val="20"/>
        </w:rPr>
        <w:t xml:space="preserve">w całości lub w części niewykonanej </w:t>
      </w:r>
      <w:r w:rsidRPr="00855454">
        <w:rPr>
          <w:rFonts w:ascii="Century Gothic" w:hAnsi="Century Gothic" w:cs="Century Gothic"/>
          <w:sz w:val="20"/>
          <w:szCs w:val="20"/>
        </w:rPr>
        <w:t>w przypadku, gdy:</w:t>
      </w:r>
    </w:p>
    <w:p w:rsidR="00806011" w:rsidRPr="00806011" w:rsidRDefault="00806011" w:rsidP="00682B2E">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sidRPr="00806011">
        <w:rPr>
          <w:rFonts w:ascii="Century Gothic" w:hAnsi="Century Gothic" w:cs="Century Gothic"/>
        </w:rPr>
        <w:t>Wykonawca nie przystąpi do realizacji przedmiotu umowy,</w:t>
      </w:r>
    </w:p>
    <w:p w:rsidR="00682B2E" w:rsidRPr="00D233F4" w:rsidRDefault="008F52CA" w:rsidP="00682B2E">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Pr>
          <w:rFonts w:ascii="Century Gothic" w:hAnsi="Century Gothic" w:cs="Century Gothic"/>
        </w:rPr>
        <w:t>W</w:t>
      </w:r>
      <w:r w:rsidR="00682B2E" w:rsidRPr="00D233F4">
        <w:rPr>
          <w:rFonts w:ascii="Century Gothic" w:hAnsi="Century Gothic" w:cs="Century Gothic"/>
        </w:rPr>
        <w:t>ykonawca opóźnia się z realizacją przedmiotu umowy, powyżej 14 dni licząc od terminu określonego w §2 ust.1,</w:t>
      </w:r>
    </w:p>
    <w:p w:rsidR="00682B2E" w:rsidRPr="00D233F4" w:rsidRDefault="00682B2E" w:rsidP="00682B2E">
      <w:pPr>
        <w:numPr>
          <w:ilvl w:val="0"/>
          <w:numId w:val="46"/>
        </w:numPr>
        <w:autoSpaceDE w:val="0"/>
        <w:autoSpaceDN w:val="0"/>
        <w:adjustRightInd w:val="0"/>
        <w:spacing w:after="120"/>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682B2E" w:rsidRPr="00D233F4" w:rsidRDefault="00682B2E" w:rsidP="00682B2E">
      <w:pPr>
        <w:numPr>
          <w:ilvl w:val="0"/>
          <w:numId w:val="46"/>
        </w:numPr>
        <w:autoSpaceDE w:val="0"/>
        <w:autoSpaceDN w:val="0"/>
        <w:adjustRightInd w:val="0"/>
        <w:spacing w:after="120"/>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682B2E" w:rsidRPr="00D233F4" w:rsidRDefault="00682B2E" w:rsidP="00682B2E">
      <w:pPr>
        <w:pStyle w:val="Akapitzlist"/>
        <w:numPr>
          <w:ilvl w:val="0"/>
          <w:numId w:val="48"/>
        </w:numPr>
        <w:tabs>
          <w:tab w:val="left" w:pos="284"/>
        </w:tabs>
        <w:spacing w:after="120" w:line="240" w:lineRule="auto"/>
        <w:ind w:left="284" w:hanging="284"/>
        <w:jc w:val="both"/>
        <w:rPr>
          <w:rFonts w:ascii="Century Gothic" w:hAnsi="Century Gothic" w:cs="Century Gothic"/>
        </w:rPr>
      </w:pPr>
      <w:r w:rsidRPr="00D233F4">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682B2E" w:rsidRPr="00855454" w:rsidRDefault="00682B2E" w:rsidP="00682B2E">
      <w:pPr>
        <w:tabs>
          <w:tab w:val="left" w:pos="284"/>
        </w:tabs>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682B2E" w:rsidRPr="00855454" w:rsidRDefault="00682B2E" w:rsidP="00682B2E">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682B2E" w:rsidRPr="00855454" w:rsidRDefault="00682B2E" w:rsidP="00682B2E">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w:t>
      </w:r>
      <w:r>
        <w:rPr>
          <w:rFonts w:ascii="Century Gothic" w:hAnsi="Century Gothic" w:cs="Century Gothic"/>
          <w:sz w:val="20"/>
          <w:szCs w:val="20"/>
        </w:rPr>
        <w:t xml:space="preserve">okości 0,5 % wynagrodzenia </w:t>
      </w:r>
      <w:r w:rsidR="00806011">
        <w:rPr>
          <w:rFonts w:ascii="Century Gothic" w:hAnsi="Century Gothic" w:cs="Century Gothic"/>
          <w:sz w:val="20"/>
          <w:szCs w:val="20"/>
        </w:rPr>
        <w:t>netto</w:t>
      </w:r>
      <w:r w:rsidRPr="00855454">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682B2E" w:rsidRPr="00855454" w:rsidRDefault="00682B2E" w:rsidP="00682B2E">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w:t>
      </w:r>
      <w:r w:rsidR="00806011">
        <w:rPr>
          <w:rFonts w:ascii="Century Gothic" w:hAnsi="Century Gothic" w:cs="Century Gothic"/>
          <w:spacing w:val="-6"/>
          <w:sz w:val="20"/>
          <w:szCs w:val="20"/>
        </w:rPr>
        <w:t xml:space="preserve"> ust. 1.</w:t>
      </w:r>
      <w:r w:rsidRPr="00855454">
        <w:rPr>
          <w:rFonts w:ascii="Century Gothic" w:hAnsi="Century Gothic" w:cs="Century Gothic"/>
          <w:spacing w:val="-6"/>
          <w:sz w:val="20"/>
          <w:szCs w:val="20"/>
        </w:rPr>
        <w:t xml:space="preserve"> -</w:t>
      </w:r>
      <w:r w:rsidRPr="00855454">
        <w:rPr>
          <w:rFonts w:ascii="Century Gothic" w:hAnsi="Century Gothic" w:cs="Century Gothic"/>
          <w:sz w:val="20"/>
          <w:szCs w:val="20"/>
        </w:rPr>
        <w:t xml:space="preserve"> w wysokości </w:t>
      </w:r>
      <w:r>
        <w:rPr>
          <w:rFonts w:ascii="Century Gothic" w:hAnsi="Century Gothic" w:cs="Century Gothic"/>
          <w:sz w:val="20"/>
          <w:szCs w:val="20"/>
        </w:rPr>
        <w:t xml:space="preserve">0,5 % wynagrodzenia </w:t>
      </w:r>
      <w:r w:rsidR="00806011">
        <w:rPr>
          <w:rFonts w:ascii="Century Gothic" w:hAnsi="Century Gothic" w:cs="Century Gothic"/>
          <w:sz w:val="20"/>
          <w:szCs w:val="20"/>
        </w:rPr>
        <w:t>ne</w:t>
      </w:r>
      <w:r>
        <w:rPr>
          <w:rFonts w:ascii="Century Gothic" w:hAnsi="Century Gothic" w:cs="Century Gothic"/>
          <w:sz w:val="20"/>
          <w:szCs w:val="20"/>
        </w:rPr>
        <w:t>tto</w:t>
      </w:r>
      <w:r w:rsidRPr="00855454">
        <w:rPr>
          <w:rFonts w:ascii="Century Gothic" w:hAnsi="Century Gothic" w:cs="Century Gothic"/>
          <w:sz w:val="20"/>
          <w:szCs w:val="20"/>
        </w:rPr>
        <w:t xml:space="preserve"> o jakim mowa w § 4 za każdy dzień opóźnienia, liczony od dnia następnego przypadającego po dniu, w którym zobowiązanie miało zostać wykonane do dnia zobowiązania włącznie.</w:t>
      </w:r>
    </w:p>
    <w:p w:rsidR="00682B2E" w:rsidRPr="00812E62" w:rsidRDefault="00682B2E" w:rsidP="00682B2E">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 w szczególności wskazanych w § 7 ust. 2, w wy</w:t>
      </w:r>
      <w:r w:rsidR="00806011">
        <w:rPr>
          <w:rFonts w:ascii="Century Gothic" w:hAnsi="Century Gothic" w:cs="Century Gothic"/>
          <w:sz w:val="20"/>
          <w:szCs w:val="20"/>
        </w:rPr>
        <w:t>sokości 15 % wynagrodzenia ne</w:t>
      </w:r>
      <w:r>
        <w:rPr>
          <w:rFonts w:ascii="Century Gothic" w:hAnsi="Century Gothic" w:cs="Century Gothic"/>
          <w:sz w:val="20"/>
          <w:szCs w:val="20"/>
        </w:rPr>
        <w:t>tto</w:t>
      </w:r>
      <w:r w:rsidRPr="00812E62">
        <w:rPr>
          <w:rFonts w:ascii="Century Gothic" w:hAnsi="Century Gothic" w:cs="Century Gothic"/>
          <w:sz w:val="20"/>
          <w:szCs w:val="20"/>
        </w:rPr>
        <w:t>, o którym mowa w § 4.</w:t>
      </w:r>
    </w:p>
    <w:p w:rsidR="00682B2E" w:rsidRPr="00855454" w:rsidRDefault="00682B2E" w:rsidP="00682B2E">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Zamawiający ma prawo do dochodzenia odszkodowania uzupełniającego na zasadach ogólnych w przypadku, gdy szkoda przewyższa wartość zastrzeżonych kar umownych.</w:t>
      </w:r>
    </w:p>
    <w:p w:rsidR="00682B2E" w:rsidRPr="00855454" w:rsidRDefault="00682B2E" w:rsidP="00682B2E">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682B2E" w:rsidRPr="00855454" w:rsidRDefault="00682B2E" w:rsidP="00682B2E">
      <w:pPr>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682B2E" w:rsidRPr="00855454" w:rsidRDefault="00682B2E" w:rsidP="00682B2E">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682B2E" w:rsidRPr="00855454" w:rsidRDefault="00682B2E" w:rsidP="00682B2E">
      <w:pPr>
        <w:autoSpaceDE w:val="0"/>
        <w:autoSpaceDN w:val="0"/>
        <w:adjustRightInd w:val="0"/>
        <w:jc w:val="both"/>
        <w:rPr>
          <w:rFonts w:ascii="Century Gothic" w:hAnsi="Century Gothic" w:cs="Century Gothic"/>
          <w:sz w:val="20"/>
          <w:szCs w:val="20"/>
        </w:rPr>
      </w:pP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682B2E" w:rsidRPr="00855454" w:rsidRDefault="00682B2E" w:rsidP="00682B2E">
      <w:pPr>
        <w:autoSpaceDE w:val="0"/>
        <w:autoSpaceDN w:val="0"/>
        <w:adjustRightInd w:val="0"/>
        <w:spacing w:after="120"/>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682B2E" w:rsidRPr="00841F24" w:rsidRDefault="00682B2E" w:rsidP="00682B2E">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682B2E" w:rsidRPr="00841F24" w:rsidRDefault="00682B2E" w:rsidP="00682B2E">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682B2E" w:rsidRPr="00841F24" w:rsidRDefault="00682B2E" w:rsidP="00682B2E">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682B2E" w:rsidRDefault="00682B2E" w:rsidP="00682B2E">
      <w:pPr>
        <w:autoSpaceDE w:val="0"/>
        <w:jc w:val="both"/>
        <w:rPr>
          <w:rFonts w:ascii="Century Gothic" w:hAnsi="Century Gothic" w:cs="Century Gothic"/>
          <w:b/>
          <w:bCs/>
          <w:sz w:val="20"/>
          <w:szCs w:val="20"/>
        </w:rPr>
      </w:pP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682B2E" w:rsidRDefault="00682B2E" w:rsidP="00682B2E">
      <w:pPr>
        <w:autoSpaceDE w:val="0"/>
        <w:jc w:val="both"/>
        <w:rPr>
          <w:rFonts w:ascii="Century Gothic" w:hAnsi="Century Gothic" w:cs="Century Gothic"/>
          <w:b/>
          <w:bCs/>
          <w:sz w:val="20"/>
          <w:szCs w:val="20"/>
        </w:rPr>
      </w:pPr>
    </w:p>
    <w:p w:rsidR="00682B2E" w:rsidRDefault="00682B2E" w:rsidP="00682B2E">
      <w:pPr>
        <w:autoSpaceDE w:val="0"/>
        <w:jc w:val="both"/>
        <w:rPr>
          <w:rFonts w:ascii="Century Gothic" w:hAnsi="Century Gothic" w:cs="Century Gothic"/>
          <w:b/>
          <w:bCs/>
          <w:sz w:val="20"/>
          <w:szCs w:val="20"/>
        </w:rPr>
      </w:pPr>
    </w:p>
    <w:p w:rsidR="00682B2E" w:rsidRPr="00841F24" w:rsidRDefault="00682B2E" w:rsidP="00682B2E">
      <w:pPr>
        <w:autoSpaceDE w:val="0"/>
        <w:jc w:val="both"/>
        <w:rPr>
          <w:rFonts w:ascii="Century Gothic" w:hAnsi="Century Gothic" w:cs="Century Gothic"/>
          <w:b/>
          <w:bCs/>
          <w:sz w:val="20"/>
          <w:szCs w:val="20"/>
        </w:rPr>
      </w:pPr>
    </w:p>
    <w:p w:rsidR="00682B2E" w:rsidRPr="00841F24" w:rsidRDefault="00682B2E" w:rsidP="00682B2E">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682B2E" w:rsidRPr="00841F24" w:rsidRDefault="00682B2E" w:rsidP="00682B2E">
      <w:pPr>
        <w:jc w:val="both"/>
        <w:rPr>
          <w:rFonts w:ascii="Century Gothic" w:hAnsi="Century Gothic" w:cs="Arial"/>
          <w:b/>
          <w:sz w:val="20"/>
          <w:szCs w:val="20"/>
        </w:rPr>
      </w:pPr>
    </w:p>
    <w:p w:rsidR="00682B2E" w:rsidRDefault="00682B2E" w:rsidP="00682B2E">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682B2E" w:rsidRDefault="00682B2E" w:rsidP="00682B2E">
      <w:pPr>
        <w:rPr>
          <w:rFonts w:ascii="Book Antiqua" w:hAnsi="Book Antiqua" w:cs="Book Antiqua"/>
          <w:b/>
          <w:bCs/>
          <w:sz w:val="20"/>
          <w:szCs w:val="20"/>
          <w:lang w:eastAsia="ar-SA"/>
        </w:rPr>
      </w:pPr>
    </w:p>
    <w:p w:rsidR="00682B2E" w:rsidRDefault="00682B2E" w:rsidP="00682B2E">
      <w:pPr>
        <w:rPr>
          <w:rFonts w:ascii="Book Antiqua" w:hAnsi="Book Antiqua"/>
          <w:sz w:val="20"/>
          <w:szCs w:val="20"/>
        </w:rPr>
      </w:pPr>
    </w:p>
    <w:p w:rsidR="00682B2E" w:rsidRDefault="00682B2E" w:rsidP="002E5BCC">
      <w:pPr>
        <w:rPr>
          <w:rFonts w:ascii="Century Gothic" w:hAnsi="Century Gothic" w:cs="Arial"/>
          <w:i/>
          <w:sz w:val="20"/>
          <w:szCs w:val="20"/>
        </w:rPr>
      </w:pPr>
    </w:p>
    <w:p w:rsidR="00682B2E" w:rsidRPr="00090C92" w:rsidRDefault="00682B2E" w:rsidP="002E5BCC">
      <w:pPr>
        <w:rPr>
          <w:rFonts w:ascii="Century Gothic" w:hAnsi="Century Gothic" w:cs="Arial"/>
          <w:i/>
          <w:sz w:val="20"/>
          <w:szCs w:val="20"/>
        </w:rPr>
      </w:pPr>
    </w:p>
    <w:sectPr w:rsidR="00682B2E" w:rsidRPr="00090C92" w:rsidSect="00682B2E">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674E" w:rsidRDefault="004E674E" w:rsidP="00883F61">
      <w:r>
        <w:separator/>
      </w:r>
    </w:p>
  </w:endnote>
  <w:endnote w:type="continuationSeparator" w:id="0">
    <w:p w:rsidR="004E674E" w:rsidRDefault="004E674E"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6247CF" w:rsidRDefault="006247CF">
        <w:pPr>
          <w:pStyle w:val="Stopka"/>
          <w:jc w:val="center"/>
        </w:pPr>
        <w:r>
          <w:fldChar w:fldCharType="begin"/>
        </w:r>
        <w:r>
          <w:instrText>PAGE   \* MERGEFORMAT</w:instrText>
        </w:r>
        <w:r>
          <w:fldChar w:fldCharType="separate"/>
        </w:r>
        <w:r w:rsidR="00E93ABE">
          <w:rPr>
            <w:noProof/>
          </w:rPr>
          <w:t>43</w:t>
        </w:r>
        <w:r>
          <w:fldChar w:fldCharType="end"/>
        </w:r>
      </w:p>
    </w:sdtContent>
  </w:sdt>
  <w:p w:rsidR="006247CF" w:rsidRDefault="006247CF">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674E" w:rsidRDefault="004E674E" w:rsidP="00883F61">
      <w:r>
        <w:separator/>
      </w:r>
    </w:p>
  </w:footnote>
  <w:footnote w:type="continuationSeparator" w:id="0">
    <w:p w:rsidR="004E674E" w:rsidRDefault="004E674E" w:rsidP="00883F61">
      <w:r>
        <w:continuationSeparator/>
      </w:r>
    </w:p>
  </w:footnote>
  <w:footnote w:id="1">
    <w:p w:rsidR="006247CF" w:rsidRPr="003D632E" w:rsidRDefault="006247CF"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247CF" w:rsidRDefault="006247CF"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247CF" w:rsidRPr="003D632E" w:rsidRDefault="006247CF"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247CF" w:rsidRDefault="006247CF"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CF" w:rsidRPr="00A10CB5" w:rsidRDefault="006247CF">
    <w:pPr>
      <w:pStyle w:val="Nagwek"/>
      <w:rPr>
        <w:rFonts w:ascii="Book Antiqua" w:hAnsi="Book Antiqua"/>
        <w:sz w:val="16"/>
      </w:rPr>
    </w:pPr>
    <w:r w:rsidRPr="00DF12C5">
      <w:rPr>
        <w:rFonts w:ascii="Book Antiqua" w:hAnsi="Book Antiqua"/>
        <w:sz w:val="16"/>
      </w:rPr>
      <w:t>UKW/DZP-282-ZO-</w:t>
    </w:r>
    <w:r>
      <w:rPr>
        <w:rFonts w:ascii="Book Antiqua" w:hAnsi="Book Antiqua"/>
        <w:sz w:val="16"/>
      </w:rPr>
      <w:t>133</w:t>
    </w:r>
    <w:r w:rsidRPr="00DF12C5">
      <w:rPr>
        <w:rFonts w:ascii="Book Antiqua" w:hAnsi="Book Antiqua"/>
        <w:sz w:val="16"/>
      </w:rPr>
      <w:t>/2019</w:t>
    </w:r>
  </w:p>
  <w:p w:rsidR="006247CF" w:rsidRDefault="006247CF">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17599"/>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9E0EA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2200F0B"/>
    <w:multiLevelType w:val="hybridMultilevel"/>
    <w:tmpl w:val="71D21B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594E85"/>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796B3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F9137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6C4888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A095C5C"/>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0920E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3CC53CF"/>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416F03E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4022E1"/>
    <w:multiLevelType w:val="hybridMultilevel"/>
    <w:tmpl w:val="80223B6E"/>
    <w:lvl w:ilvl="0" w:tplc="D944B23E">
      <w:start w:val="1"/>
      <w:numFmt w:val="bullet"/>
      <w:lvlText w:val="−"/>
      <w:lvlJc w:val="left"/>
      <w:pPr>
        <w:ind w:left="1080" w:hanging="360"/>
      </w:pPr>
      <w:rPr>
        <w:rFonts w:ascii="Times New Roman" w:hAnsi="Times New Roman" w:cs="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2" w15:restartNumberingAfterBreak="0">
    <w:nsid w:val="4B222E9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5" w15:restartNumberingAfterBreak="0">
    <w:nsid w:val="504D54D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5987526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1" w15:restartNumberingAfterBreak="0">
    <w:nsid w:val="6C281117"/>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23D4EA8"/>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6"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D3A5D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3"/>
  </w:num>
  <w:num w:numId="2">
    <w:abstractNumId w:val="18"/>
  </w:num>
  <w:num w:numId="3">
    <w:abstractNumId w:val="12"/>
  </w:num>
  <w:num w:numId="4">
    <w:abstractNumId w:val="25"/>
  </w:num>
  <w:num w:numId="5">
    <w:abstractNumId w:val="36"/>
  </w:num>
  <w:num w:numId="6">
    <w:abstractNumId w:val="11"/>
  </w:num>
  <w:num w:numId="7">
    <w:abstractNumId w:val="22"/>
  </w:num>
  <w:num w:numId="8">
    <w:abstractNumId w:val="48"/>
  </w:num>
  <w:num w:numId="9">
    <w:abstractNumId w:val="42"/>
  </w:num>
  <w:num w:numId="10">
    <w:abstractNumId w:val="14"/>
  </w:num>
  <w:num w:numId="11">
    <w:abstractNumId w:val="19"/>
  </w:num>
  <w:num w:numId="12">
    <w:abstractNumId w:val="8"/>
  </w:num>
  <w:num w:numId="13">
    <w:abstractNumId w:val="15"/>
  </w:num>
  <w:num w:numId="14">
    <w:abstractNumId w:val="39"/>
  </w:num>
  <w:num w:numId="15">
    <w:abstractNumId w:val="44"/>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4"/>
  </w:num>
  <w:num w:numId="19">
    <w:abstractNumId w:val="31"/>
  </w:num>
  <w:num w:numId="20">
    <w:abstractNumId w:val="46"/>
  </w:num>
  <w:num w:numId="21">
    <w:abstractNumId w:val="26"/>
  </w:num>
  <w:num w:numId="22">
    <w:abstractNumId w:val="13"/>
  </w:num>
  <w:num w:numId="23">
    <w:abstractNumId w:val="3"/>
  </w:num>
  <w:num w:numId="24">
    <w:abstractNumId w:val="35"/>
  </w:num>
  <w:num w:numId="25">
    <w:abstractNumId w:val="10"/>
  </w:num>
  <w:num w:numId="26">
    <w:abstractNumId w:val="29"/>
  </w:num>
  <w:num w:numId="27">
    <w:abstractNumId w:val="23"/>
  </w:num>
  <w:num w:numId="28">
    <w:abstractNumId w:val="41"/>
  </w:num>
  <w:num w:numId="29">
    <w:abstractNumId w:val="38"/>
  </w:num>
  <w:num w:numId="30">
    <w:abstractNumId w:val="9"/>
  </w:num>
  <w:num w:numId="31">
    <w:abstractNumId w:val="47"/>
  </w:num>
  <w:num w:numId="32">
    <w:abstractNumId w:val="21"/>
  </w:num>
  <w:num w:numId="33">
    <w:abstractNumId w:val="43"/>
  </w:num>
  <w:num w:numId="34">
    <w:abstractNumId w:val="32"/>
  </w:num>
  <w:num w:numId="35">
    <w:abstractNumId w:val="6"/>
  </w:num>
  <w:num w:numId="36">
    <w:abstractNumId w:val="27"/>
  </w:num>
  <w:num w:numId="37">
    <w:abstractNumId w:val="28"/>
  </w:num>
  <w:num w:numId="38">
    <w:abstractNumId w:val="34"/>
  </w:num>
  <w:num w:numId="39">
    <w:abstractNumId w:val="5"/>
  </w:num>
  <w:num w:numId="40">
    <w:abstractNumId w:val="1"/>
  </w:num>
  <w:num w:numId="41">
    <w:abstractNumId w:val="16"/>
  </w:num>
  <w:num w:numId="42">
    <w:abstractNumId w:val="37"/>
  </w:num>
  <w:num w:numId="43">
    <w:abstractNumId w:val="17"/>
  </w:num>
  <w:num w:numId="44">
    <w:abstractNumId w:val="2"/>
  </w:num>
  <w:num w:numId="45">
    <w:abstractNumId w:val="30"/>
  </w:num>
  <w:num w:numId="46">
    <w:abstractNumId w:val="20"/>
  </w:num>
  <w:num w:numId="47">
    <w:abstractNumId w:val="24"/>
  </w:num>
  <w:num w:numId="48">
    <w:abstractNumId w:val="45"/>
  </w:num>
  <w:num w:numId="49">
    <w:abstractNumId w:val="4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2085"/>
    <w:rsid w:val="000052D8"/>
    <w:rsid w:val="00011C0C"/>
    <w:rsid w:val="0001241A"/>
    <w:rsid w:val="00012BAF"/>
    <w:rsid w:val="000134C5"/>
    <w:rsid w:val="00013942"/>
    <w:rsid w:val="00015E9D"/>
    <w:rsid w:val="00017DD0"/>
    <w:rsid w:val="000220F1"/>
    <w:rsid w:val="00023CBA"/>
    <w:rsid w:val="000258AA"/>
    <w:rsid w:val="00031E07"/>
    <w:rsid w:val="00031EB3"/>
    <w:rsid w:val="00055BDF"/>
    <w:rsid w:val="00057179"/>
    <w:rsid w:val="000658C5"/>
    <w:rsid w:val="000779E4"/>
    <w:rsid w:val="000831A6"/>
    <w:rsid w:val="00083390"/>
    <w:rsid w:val="00085034"/>
    <w:rsid w:val="00087D49"/>
    <w:rsid w:val="00090C92"/>
    <w:rsid w:val="00093C49"/>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027E4"/>
    <w:rsid w:val="00110287"/>
    <w:rsid w:val="001120E1"/>
    <w:rsid w:val="001164EA"/>
    <w:rsid w:val="0012182A"/>
    <w:rsid w:val="001256B3"/>
    <w:rsid w:val="001262D0"/>
    <w:rsid w:val="001416F1"/>
    <w:rsid w:val="0014303C"/>
    <w:rsid w:val="00150B15"/>
    <w:rsid w:val="00160BB6"/>
    <w:rsid w:val="00172D8D"/>
    <w:rsid w:val="0017546C"/>
    <w:rsid w:val="00175CE3"/>
    <w:rsid w:val="00177014"/>
    <w:rsid w:val="00180646"/>
    <w:rsid w:val="00192669"/>
    <w:rsid w:val="00194C23"/>
    <w:rsid w:val="0019796D"/>
    <w:rsid w:val="001A53BE"/>
    <w:rsid w:val="001B2291"/>
    <w:rsid w:val="001C087A"/>
    <w:rsid w:val="001C5588"/>
    <w:rsid w:val="001D2426"/>
    <w:rsid w:val="001E691A"/>
    <w:rsid w:val="001F0BF8"/>
    <w:rsid w:val="001F5C87"/>
    <w:rsid w:val="00202DE8"/>
    <w:rsid w:val="00203103"/>
    <w:rsid w:val="00204473"/>
    <w:rsid w:val="0020751D"/>
    <w:rsid w:val="0021511F"/>
    <w:rsid w:val="002162C3"/>
    <w:rsid w:val="00216645"/>
    <w:rsid w:val="00225170"/>
    <w:rsid w:val="00225F3C"/>
    <w:rsid w:val="002269FE"/>
    <w:rsid w:val="00226A76"/>
    <w:rsid w:val="00230BA5"/>
    <w:rsid w:val="00242C06"/>
    <w:rsid w:val="00247D6E"/>
    <w:rsid w:val="00257389"/>
    <w:rsid w:val="0026134E"/>
    <w:rsid w:val="00267163"/>
    <w:rsid w:val="00275100"/>
    <w:rsid w:val="0028464A"/>
    <w:rsid w:val="002867E1"/>
    <w:rsid w:val="00290917"/>
    <w:rsid w:val="00297F69"/>
    <w:rsid w:val="002A377B"/>
    <w:rsid w:val="002A3E96"/>
    <w:rsid w:val="002B5F67"/>
    <w:rsid w:val="002B72DE"/>
    <w:rsid w:val="002C368E"/>
    <w:rsid w:val="002C4616"/>
    <w:rsid w:val="002C4D29"/>
    <w:rsid w:val="002D60A3"/>
    <w:rsid w:val="002E216A"/>
    <w:rsid w:val="002E40AB"/>
    <w:rsid w:val="002E5BCC"/>
    <w:rsid w:val="003043F2"/>
    <w:rsid w:val="0030543D"/>
    <w:rsid w:val="003059F9"/>
    <w:rsid w:val="00317B51"/>
    <w:rsid w:val="00322D9B"/>
    <w:rsid w:val="00323817"/>
    <w:rsid w:val="00323BEB"/>
    <w:rsid w:val="003323DA"/>
    <w:rsid w:val="003414A4"/>
    <w:rsid w:val="003441C5"/>
    <w:rsid w:val="00353FAE"/>
    <w:rsid w:val="003629CE"/>
    <w:rsid w:val="00362A6D"/>
    <w:rsid w:val="0036761C"/>
    <w:rsid w:val="00372F41"/>
    <w:rsid w:val="003735AD"/>
    <w:rsid w:val="0038700A"/>
    <w:rsid w:val="0038740C"/>
    <w:rsid w:val="00391192"/>
    <w:rsid w:val="00396C21"/>
    <w:rsid w:val="003A46CB"/>
    <w:rsid w:val="003A7040"/>
    <w:rsid w:val="003B1EC3"/>
    <w:rsid w:val="003B1F88"/>
    <w:rsid w:val="003B5273"/>
    <w:rsid w:val="003C05EB"/>
    <w:rsid w:val="003C15DD"/>
    <w:rsid w:val="003C4533"/>
    <w:rsid w:val="003C50E9"/>
    <w:rsid w:val="003C741A"/>
    <w:rsid w:val="003F0E6D"/>
    <w:rsid w:val="003F6EEC"/>
    <w:rsid w:val="0040008F"/>
    <w:rsid w:val="00400401"/>
    <w:rsid w:val="00401CA9"/>
    <w:rsid w:val="00402125"/>
    <w:rsid w:val="004112F1"/>
    <w:rsid w:val="004117BE"/>
    <w:rsid w:val="00411D3A"/>
    <w:rsid w:val="00413649"/>
    <w:rsid w:val="00422524"/>
    <w:rsid w:val="00423282"/>
    <w:rsid w:val="0043582B"/>
    <w:rsid w:val="00436F8E"/>
    <w:rsid w:val="004370D2"/>
    <w:rsid w:val="0043719A"/>
    <w:rsid w:val="00445157"/>
    <w:rsid w:val="0044798E"/>
    <w:rsid w:val="0045136F"/>
    <w:rsid w:val="00451A14"/>
    <w:rsid w:val="00461B9F"/>
    <w:rsid w:val="004634D2"/>
    <w:rsid w:val="004663D3"/>
    <w:rsid w:val="00485D09"/>
    <w:rsid w:val="00495F1D"/>
    <w:rsid w:val="004A2557"/>
    <w:rsid w:val="004A27D1"/>
    <w:rsid w:val="004A2985"/>
    <w:rsid w:val="004A3D58"/>
    <w:rsid w:val="004A5F7A"/>
    <w:rsid w:val="004A66F4"/>
    <w:rsid w:val="004A6CED"/>
    <w:rsid w:val="004A73A6"/>
    <w:rsid w:val="004C19CB"/>
    <w:rsid w:val="004D70FE"/>
    <w:rsid w:val="004E39DD"/>
    <w:rsid w:val="004E503A"/>
    <w:rsid w:val="004E50F4"/>
    <w:rsid w:val="004E674E"/>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77BED"/>
    <w:rsid w:val="00581667"/>
    <w:rsid w:val="00584544"/>
    <w:rsid w:val="005901AA"/>
    <w:rsid w:val="0059345B"/>
    <w:rsid w:val="00596A26"/>
    <w:rsid w:val="005979E5"/>
    <w:rsid w:val="005A2D0A"/>
    <w:rsid w:val="005C4D86"/>
    <w:rsid w:val="005C6FD2"/>
    <w:rsid w:val="005D4936"/>
    <w:rsid w:val="005E6112"/>
    <w:rsid w:val="005E69BA"/>
    <w:rsid w:val="006029E8"/>
    <w:rsid w:val="0060780D"/>
    <w:rsid w:val="00610A05"/>
    <w:rsid w:val="00611321"/>
    <w:rsid w:val="00611DD2"/>
    <w:rsid w:val="006144C1"/>
    <w:rsid w:val="0062103C"/>
    <w:rsid w:val="00621216"/>
    <w:rsid w:val="006247CF"/>
    <w:rsid w:val="0063038C"/>
    <w:rsid w:val="00643273"/>
    <w:rsid w:val="00650BD0"/>
    <w:rsid w:val="00677C77"/>
    <w:rsid w:val="00680EA1"/>
    <w:rsid w:val="00682031"/>
    <w:rsid w:val="00682B2E"/>
    <w:rsid w:val="00684D4D"/>
    <w:rsid w:val="0068566B"/>
    <w:rsid w:val="006909D1"/>
    <w:rsid w:val="006A0D11"/>
    <w:rsid w:val="006A5FF3"/>
    <w:rsid w:val="006B375A"/>
    <w:rsid w:val="006B596E"/>
    <w:rsid w:val="006C4181"/>
    <w:rsid w:val="006D413B"/>
    <w:rsid w:val="006E0499"/>
    <w:rsid w:val="006E0CE3"/>
    <w:rsid w:val="006E143C"/>
    <w:rsid w:val="006E3F02"/>
    <w:rsid w:val="00700C47"/>
    <w:rsid w:val="007062C5"/>
    <w:rsid w:val="00706847"/>
    <w:rsid w:val="00714819"/>
    <w:rsid w:val="0071528B"/>
    <w:rsid w:val="00720910"/>
    <w:rsid w:val="00725F08"/>
    <w:rsid w:val="0073470C"/>
    <w:rsid w:val="007352D2"/>
    <w:rsid w:val="007415BB"/>
    <w:rsid w:val="00742C56"/>
    <w:rsid w:val="00742CB4"/>
    <w:rsid w:val="00745125"/>
    <w:rsid w:val="00760C4D"/>
    <w:rsid w:val="0076614B"/>
    <w:rsid w:val="00773837"/>
    <w:rsid w:val="00776746"/>
    <w:rsid w:val="0079087A"/>
    <w:rsid w:val="00790E48"/>
    <w:rsid w:val="007955B5"/>
    <w:rsid w:val="007A1850"/>
    <w:rsid w:val="007A3637"/>
    <w:rsid w:val="007A4F70"/>
    <w:rsid w:val="007B1C23"/>
    <w:rsid w:val="007B6378"/>
    <w:rsid w:val="007C4FC6"/>
    <w:rsid w:val="007D12C4"/>
    <w:rsid w:val="007D3A2C"/>
    <w:rsid w:val="007D4B9A"/>
    <w:rsid w:val="007E1028"/>
    <w:rsid w:val="007E4E26"/>
    <w:rsid w:val="007F1315"/>
    <w:rsid w:val="007F31BD"/>
    <w:rsid w:val="00800B99"/>
    <w:rsid w:val="00801772"/>
    <w:rsid w:val="00806011"/>
    <w:rsid w:val="00812A52"/>
    <w:rsid w:val="0081351A"/>
    <w:rsid w:val="0083215C"/>
    <w:rsid w:val="0083418C"/>
    <w:rsid w:val="00836B2E"/>
    <w:rsid w:val="008421C3"/>
    <w:rsid w:val="0084309D"/>
    <w:rsid w:val="00843C57"/>
    <w:rsid w:val="00856187"/>
    <w:rsid w:val="00856C2E"/>
    <w:rsid w:val="00864708"/>
    <w:rsid w:val="00864E31"/>
    <w:rsid w:val="00883F61"/>
    <w:rsid w:val="00895215"/>
    <w:rsid w:val="008A08DB"/>
    <w:rsid w:val="008C0CE2"/>
    <w:rsid w:val="008C2282"/>
    <w:rsid w:val="008C4EC5"/>
    <w:rsid w:val="008D2A21"/>
    <w:rsid w:val="008D649E"/>
    <w:rsid w:val="008E03D9"/>
    <w:rsid w:val="008E0607"/>
    <w:rsid w:val="008E16BA"/>
    <w:rsid w:val="008E74B0"/>
    <w:rsid w:val="008E7FF1"/>
    <w:rsid w:val="008F27DB"/>
    <w:rsid w:val="008F52CA"/>
    <w:rsid w:val="00902795"/>
    <w:rsid w:val="00916895"/>
    <w:rsid w:val="00931239"/>
    <w:rsid w:val="00940004"/>
    <w:rsid w:val="009404C6"/>
    <w:rsid w:val="009414DE"/>
    <w:rsid w:val="00944133"/>
    <w:rsid w:val="009452D3"/>
    <w:rsid w:val="00957524"/>
    <w:rsid w:val="00957E49"/>
    <w:rsid w:val="00962CF1"/>
    <w:rsid w:val="00965525"/>
    <w:rsid w:val="00977047"/>
    <w:rsid w:val="0098026F"/>
    <w:rsid w:val="00980C68"/>
    <w:rsid w:val="0098406E"/>
    <w:rsid w:val="009923C4"/>
    <w:rsid w:val="009A4682"/>
    <w:rsid w:val="009B301E"/>
    <w:rsid w:val="009B394C"/>
    <w:rsid w:val="009B646F"/>
    <w:rsid w:val="009C08F2"/>
    <w:rsid w:val="009C4FFD"/>
    <w:rsid w:val="009C617C"/>
    <w:rsid w:val="009D31E5"/>
    <w:rsid w:val="009E32AD"/>
    <w:rsid w:val="009E783E"/>
    <w:rsid w:val="009F564A"/>
    <w:rsid w:val="009F688D"/>
    <w:rsid w:val="009F7049"/>
    <w:rsid w:val="00A046F5"/>
    <w:rsid w:val="00A10CB5"/>
    <w:rsid w:val="00A12DDF"/>
    <w:rsid w:val="00A13BA1"/>
    <w:rsid w:val="00A15680"/>
    <w:rsid w:val="00A17262"/>
    <w:rsid w:val="00A21DBB"/>
    <w:rsid w:val="00A3694C"/>
    <w:rsid w:val="00A442A8"/>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228D5"/>
    <w:rsid w:val="00B31F95"/>
    <w:rsid w:val="00B343F4"/>
    <w:rsid w:val="00B3641A"/>
    <w:rsid w:val="00B46465"/>
    <w:rsid w:val="00B466BE"/>
    <w:rsid w:val="00B52162"/>
    <w:rsid w:val="00B73606"/>
    <w:rsid w:val="00B91854"/>
    <w:rsid w:val="00B91FE4"/>
    <w:rsid w:val="00B9583A"/>
    <w:rsid w:val="00B97FA6"/>
    <w:rsid w:val="00BA4361"/>
    <w:rsid w:val="00BB5631"/>
    <w:rsid w:val="00BC459B"/>
    <w:rsid w:val="00BD63BD"/>
    <w:rsid w:val="00BE0A7F"/>
    <w:rsid w:val="00BE16F7"/>
    <w:rsid w:val="00BE7827"/>
    <w:rsid w:val="00C052EA"/>
    <w:rsid w:val="00C102BB"/>
    <w:rsid w:val="00C267E5"/>
    <w:rsid w:val="00C3177A"/>
    <w:rsid w:val="00C337A1"/>
    <w:rsid w:val="00C33A12"/>
    <w:rsid w:val="00C35134"/>
    <w:rsid w:val="00C35BBC"/>
    <w:rsid w:val="00C427F4"/>
    <w:rsid w:val="00C432A8"/>
    <w:rsid w:val="00C533E6"/>
    <w:rsid w:val="00C67558"/>
    <w:rsid w:val="00C722C3"/>
    <w:rsid w:val="00C73DC5"/>
    <w:rsid w:val="00C802E9"/>
    <w:rsid w:val="00C851A3"/>
    <w:rsid w:val="00C85B84"/>
    <w:rsid w:val="00C86140"/>
    <w:rsid w:val="00C9003A"/>
    <w:rsid w:val="00C90456"/>
    <w:rsid w:val="00C91F9A"/>
    <w:rsid w:val="00C930FD"/>
    <w:rsid w:val="00C93A8D"/>
    <w:rsid w:val="00C93AD5"/>
    <w:rsid w:val="00CA4ABC"/>
    <w:rsid w:val="00CA67BF"/>
    <w:rsid w:val="00CB279E"/>
    <w:rsid w:val="00CD3C89"/>
    <w:rsid w:val="00CD574F"/>
    <w:rsid w:val="00CD63DC"/>
    <w:rsid w:val="00CD7EEE"/>
    <w:rsid w:val="00CE005B"/>
    <w:rsid w:val="00CE65EC"/>
    <w:rsid w:val="00D01C13"/>
    <w:rsid w:val="00D117E7"/>
    <w:rsid w:val="00D1386E"/>
    <w:rsid w:val="00D25914"/>
    <w:rsid w:val="00D30B3D"/>
    <w:rsid w:val="00D331CD"/>
    <w:rsid w:val="00D60B4E"/>
    <w:rsid w:val="00D64C58"/>
    <w:rsid w:val="00D72E7B"/>
    <w:rsid w:val="00D73DF3"/>
    <w:rsid w:val="00D77C08"/>
    <w:rsid w:val="00D81BFA"/>
    <w:rsid w:val="00DA6A21"/>
    <w:rsid w:val="00DB2923"/>
    <w:rsid w:val="00DB6EF4"/>
    <w:rsid w:val="00DC058B"/>
    <w:rsid w:val="00DC683F"/>
    <w:rsid w:val="00DD02E9"/>
    <w:rsid w:val="00DD29B1"/>
    <w:rsid w:val="00DD34C4"/>
    <w:rsid w:val="00DE2E27"/>
    <w:rsid w:val="00DE3FC0"/>
    <w:rsid w:val="00DF12C5"/>
    <w:rsid w:val="00DF243B"/>
    <w:rsid w:val="00DF58C4"/>
    <w:rsid w:val="00DF7866"/>
    <w:rsid w:val="00DF79E5"/>
    <w:rsid w:val="00E21492"/>
    <w:rsid w:val="00E21DAA"/>
    <w:rsid w:val="00E22FA2"/>
    <w:rsid w:val="00E235F2"/>
    <w:rsid w:val="00E2364A"/>
    <w:rsid w:val="00E33EAC"/>
    <w:rsid w:val="00E3777C"/>
    <w:rsid w:val="00E44E43"/>
    <w:rsid w:val="00E46F82"/>
    <w:rsid w:val="00E518AF"/>
    <w:rsid w:val="00E57C25"/>
    <w:rsid w:val="00E60C6B"/>
    <w:rsid w:val="00E621F6"/>
    <w:rsid w:val="00E66291"/>
    <w:rsid w:val="00E70A20"/>
    <w:rsid w:val="00E727C1"/>
    <w:rsid w:val="00E775E9"/>
    <w:rsid w:val="00E855E5"/>
    <w:rsid w:val="00E87D0D"/>
    <w:rsid w:val="00E901D2"/>
    <w:rsid w:val="00E93ABE"/>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10AA"/>
    <w:rsid w:val="00EF42D3"/>
    <w:rsid w:val="00F0036A"/>
    <w:rsid w:val="00F151DD"/>
    <w:rsid w:val="00F15F9A"/>
    <w:rsid w:val="00F21631"/>
    <w:rsid w:val="00F2483E"/>
    <w:rsid w:val="00F40DA2"/>
    <w:rsid w:val="00F450E8"/>
    <w:rsid w:val="00F5739C"/>
    <w:rsid w:val="00F6048B"/>
    <w:rsid w:val="00F7161C"/>
    <w:rsid w:val="00F749E2"/>
    <w:rsid w:val="00F80B76"/>
    <w:rsid w:val="00F8255E"/>
    <w:rsid w:val="00F85E5E"/>
    <w:rsid w:val="00F87497"/>
    <w:rsid w:val="00F91409"/>
    <w:rsid w:val="00FA279C"/>
    <w:rsid w:val="00FA333F"/>
    <w:rsid w:val="00FA3D25"/>
    <w:rsid w:val="00FA4667"/>
    <w:rsid w:val="00FA47B5"/>
    <w:rsid w:val="00FA63DB"/>
    <w:rsid w:val="00FC4D95"/>
    <w:rsid w:val="00FC6CEF"/>
    <w:rsid w:val="00FD2148"/>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797FF"/>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fontTable" Target="fontTable.xml"/><Relationship Id="rId21" Type="http://schemas.openxmlformats.org/officeDocument/2006/relationships/image" Target="media/image11.jpeg"/><Relationship Id="rId34" Type="http://schemas.openxmlformats.org/officeDocument/2006/relationships/image" Target="media/image24.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header" Target="header1.xm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8B26DB-2151-4DD7-AF3E-875D71A7D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8825</Words>
  <Characters>52955</Characters>
  <Application>Microsoft Office Word</Application>
  <DocSecurity>0</DocSecurity>
  <Lines>441</Lines>
  <Paragraphs>123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61657</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3</cp:revision>
  <cp:lastPrinted>2019-10-28T12:17:00Z</cp:lastPrinted>
  <dcterms:created xsi:type="dcterms:W3CDTF">2019-11-15T10:26:00Z</dcterms:created>
  <dcterms:modified xsi:type="dcterms:W3CDTF">2019-11-15T10:30:00Z</dcterms:modified>
</cp:coreProperties>
</file>