
<file path=[Content_Types].xml><?xml version="1.0" encoding="utf-8"?>
<Types xmlns="http://schemas.openxmlformats.org/package/2006/content-types">
  <Default Extension="jpeg" ContentType="image/jpeg"/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package/2006/relationships/metadata/core-properties" Target="docProps/core.xml"/><Relationship Id="rId2" Type="http://schemas.openxmlformats.org/package/2006/relationships/metadata/thumbnail" Target="docProps/thumbnail.emf"/><Relationship Id="rId1" Type="http://schemas.openxmlformats.org/officeDocument/2006/relationships/officeDocument" Target="word/document.xml"/><Relationship Id="rId4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8E1C27" w:rsidRPr="00F607A3" w:rsidRDefault="008E1C27" w:rsidP="008E1C27">
      <w:pPr>
        <w:jc w:val="right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Bydgoszcz, dnia</w:t>
      </w:r>
      <w:r>
        <w:rPr>
          <w:rFonts w:ascii="Book Antiqua" w:hAnsi="Book Antiqua"/>
          <w:sz w:val="20"/>
          <w:szCs w:val="20"/>
        </w:rPr>
        <w:t xml:space="preserve"> </w:t>
      </w:r>
      <w:r w:rsidR="00E9718D">
        <w:rPr>
          <w:rFonts w:ascii="Book Antiqua" w:hAnsi="Book Antiqua"/>
          <w:sz w:val="20"/>
          <w:szCs w:val="20"/>
        </w:rPr>
        <w:t>20</w:t>
      </w:r>
      <w:r w:rsidR="00572086">
        <w:rPr>
          <w:rFonts w:ascii="Book Antiqua" w:hAnsi="Book Antiqua"/>
          <w:sz w:val="20"/>
          <w:szCs w:val="20"/>
        </w:rPr>
        <w:t>.11</w:t>
      </w:r>
      <w:r w:rsidRPr="009F0243">
        <w:rPr>
          <w:rFonts w:ascii="Book Antiqua" w:hAnsi="Book Antiqua"/>
          <w:sz w:val="20"/>
          <w:szCs w:val="20"/>
        </w:rPr>
        <w:t>.201</w:t>
      </w:r>
      <w:r w:rsidR="00572086">
        <w:rPr>
          <w:rFonts w:ascii="Book Antiqua" w:hAnsi="Book Antiqua"/>
          <w:sz w:val="20"/>
          <w:szCs w:val="20"/>
        </w:rPr>
        <w:t>9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noProof/>
          <w:sz w:val="20"/>
          <w:szCs w:val="20"/>
          <w:lang w:eastAsia="pl-PL"/>
        </w:rPr>
        <w:drawing>
          <wp:anchor distT="0" distB="0" distL="114300" distR="114300" simplePos="0" relativeHeight="251659264" behindDoc="0" locked="0" layoutInCell="1" allowOverlap="1" wp14:anchorId="415E1B41" wp14:editId="52486E2B">
            <wp:simplePos x="0" y="0"/>
            <wp:positionH relativeFrom="column">
              <wp:posOffset>2018665</wp:posOffset>
            </wp:positionH>
            <wp:positionV relativeFrom="paragraph">
              <wp:posOffset>79375</wp:posOffset>
            </wp:positionV>
            <wp:extent cx="2011680" cy="1380490"/>
            <wp:effectExtent l="0" t="0" r="7620" b="0"/>
            <wp:wrapSquare wrapText="bothSides"/>
            <wp:docPr id="1" name="Obraz 1" descr="C:\Users\oem\Desktop\logo_50latyczelni_CMYK-01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Obraz 1" descr="C:\Users\oem\Desktop\logo_50latyczelni_CMYK-01.jpg"/>
                    <pic:cNvPicPr>
                      <a:picLocks noChangeAspect="1" noChangeArrowheads="1"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11680" cy="138049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  <wp14:sizeRelH relativeFrom="page">
              <wp14:pctWidth>0</wp14:pctWidth>
            </wp14:sizeRelH>
            <wp14:sizeRelV relativeFrom="page">
              <wp14:pctHeight>0</wp14:pctHeight>
            </wp14:sizeRelV>
          </wp:anchor>
        </w:drawing>
      </w: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jc w:val="center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rPr>
          <w:rFonts w:ascii="Book Antiqua" w:hAnsi="Book Antiqua" w:cs="Book Antiqua"/>
          <w:sz w:val="20"/>
          <w:szCs w:val="20"/>
          <w:lang w:eastAsia="pl-PL"/>
        </w:rPr>
      </w:pPr>
    </w:p>
    <w:p w:rsidR="008E1C27" w:rsidRPr="00114C4E" w:rsidRDefault="008E1C27" w:rsidP="008E1C27">
      <w:pPr>
        <w:spacing w:after="0" w:line="240" w:lineRule="auto"/>
        <w:ind w:right="-1" w:firstLine="540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Uniwersytet Kazimierza Wielkiego w Bydgoszczy</w:t>
      </w:r>
    </w:p>
    <w:p w:rsidR="008E1C27" w:rsidRPr="00114C4E" w:rsidRDefault="008E1C27" w:rsidP="008E1C2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Adres: 85-064 Bydgoszcz,</w:t>
      </w:r>
    </w:p>
    <w:p w:rsidR="008E1C27" w:rsidRPr="00114C4E" w:rsidRDefault="008E1C27" w:rsidP="008E1C27">
      <w:pPr>
        <w:spacing w:after="0" w:line="240" w:lineRule="auto"/>
        <w:ind w:left="540" w:right="-1"/>
        <w:jc w:val="center"/>
        <w:rPr>
          <w:rFonts w:ascii="Book Antiqua" w:hAnsi="Book Antiqua" w:cs="Book Antiqua"/>
          <w:b/>
          <w:bCs/>
          <w:sz w:val="20"/>
          <w:szCs w:val="20"/>
          <w:lang w:eastAsia="pl-PL"/>
        </w:rPr>
      </w:pPr>
      <w:r w:rsidRPr="00114C4E">
        <w:rPr>
          <w:rFonts w:ascii="Book Antiqua" w:hAnsi="Book Antiqua" w:cs="Book Antiqua"/>
          <w:b/>
          <w:bCs/>
          <w:sz w:val="20"/>
          <w:szCs w:val="20"/>
          <w:lang w:eastAsia="pl-PL"/>
        </w:rPr>
        <w:t>ul. Chodkiewicza 30</w:t>
      </w:r>
    </w:p>
    <w:p w:rsidR="008E1C27" w:rsidRPr="009F0243" w:rsidRDefault="008E1C27" w:rsidP="008E1C27">
      <w:pPr>
        <w:rPr>
          <w:rFonts w:ascii="Book Antiqua" w:hAnsi="Book Antiqua"/>
          <w:sz w:val="20"/>
          <w:szCs w:val="20"/>
        </w:rPr>
      </w:pPr>
    </w:p>
    <w:p w:rsidR="008E1C27" w:rsidRDefault="008E1C27" w:rsidP="008E1C27">
      <w:pPr>
        <w:jc w:val="center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ZAPYTANIE OFERTOWE NR </w:t>
      </w:r>
      <w:r>
        <w:rPr>
          <w:rFonts w:ascii="Book Antiqua" w:hAnsi="Book Antiqua"/>
          <w:b/>
          <w:sz w:val="20"/>
          <w:szCs w:val="20"/>
        </w:rPr>
        <w:t>UKW/DZP-282-ZO-</w:t>
      </w:r>
      <w:r w:rsidR="00572086">
        <w:rPr>
          <w:rFonts w:ascii="Book Antiqua" w:hAnsi="Book Antiqua"/>
          <w:b/>
          <w:sz w:val="20"/>
          <w:szCs w:val="20"/>
        </w:rPr>
        <w:t>142</w:t>
      </w:r>
      <w:r>
        <w:rPr>
          <w:rFonts w:ascii="Book Antiqua" w:hAnsi="Book Antiqua"/>
          <w:b/>
          <w:sz w:val="20"/>
          <w:szCs w:val="20"/>
        </w:rPr>
        <w:t>/201</w:t>
      </w:r>
      <w:r w:rsidR="00572086">
        <w:rPr>
          <w:rFonts w:ascii="Book Antiqua" w:hAnsi="Book Antiqua"/>
          <w:b/>
          <w:sz w:val="20"/>
          <w:szCs w:val="20"/>
        </w:rPr>
        <w:t>9</w:t>
      </w:r>
    </w:p>
    <w:p w:rsidR="008E1C27" w:rsidRPr="009F0243" w:rsidRDefault="008E1C27" w:rsidP="008E1C27">
      <w:pPr>
        <w:jc w:val="center"/>
        <w:rPr>
          <w:rFonts w:ascii="Book Antiqua" w:hAnsi="Book Antiqua"/>
          <w:sz w:val="20"/>
          <w:szCs w:val="20"/>
        </w:rPr>
      </w:pPr>
    </w:p>
    <w:p w:rsidR="008E1C27" w:rsidRPr="009F0243" w:rsidRDefault="008E1C27" w:rsidP="008E1C27">
      <w:pPr>
        <w:ind w:firstLine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Uniwersytet Kazimierza Wielkiego w Bydgoszczy ul. Chodkiewicza 30, 85-064 Bydgoszcz występuje z Zapytaniem Ofertowym na realizację zamówienia:</w:t>
      </w:r>
    </w:p>
    <w:p w:rsidR="008E1C27" w:rsidRPr="009F0243" w:rsidRDefault="008E1C27" w:rsidP="008E1C27">
      <w:pPr>
        <w:numPr>
          <w:ilvl w:val="0"/>
          <w:numId w:val="1"/>
        </w:numPr>
        <w:tabs>
          <w:tab w:val="clear" w:pos="720"/>
          <w:tab w:val="num" w:pos="426"/>
        </w:tabs>
        <w:spacing w:after="0"/>
        <w:ind w:left="0" w:firstLine="0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b/>
          <w:sz w:val="20"/>
          <w:szCs w:val="20"/>
        </w:rPr>
        <w:t xml:space="preserve">Tytuł zamówienia: 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„Odśnieżanie dachów oraz usuwanie sopli lodu z budynków UKW                                  w Bydgoszczy.”  </w:t>
      </w:r>
    </w:p>
    <w:p w:rsidR="008E1C27" w:rsidRPr="009F0243" w:rsidRDefault="008E1C27" w:rsidP="008E1C27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Rodzaj zamówienia:</w:t>
      </w:r>
      <w:r w:rsidRPr="009F0243">
        <w:rPr>
          <w:rFonts w:ascii="Book Antiqua" w:hAnsi="Book Antiqua"/>
          <w:sz w:val="20"/>
          <w:szCs w:val="20"/>
        </w:rPr>
        <w:t xml:space="preserve"> usługa</w:t>
      </w:r>
      <w:r w:rsidRPr="009F0243">
        <w:rPr>
          <w:rFonts w:ascii="Book Antiqua" w:hAnsi="Book Antiqua"/>
          <w:b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dostawa</w:t>
      </w:r>
      <w:r w:rsidRPr="009F0243">
        <w:rPr>
          <w:rFonts w:ascii="Book Antiqua" w:hAnsi="Book Antiqua"/>
          <w:sz w:val="20"/>
          <w:szCs w:val="20"/>
        </w:rPr>
        <w:t>/</w:t>
      </w:r>
      <w:r w:rsidRPr="009F0243">
        <w:rPr>
          <w:rFonts w:ascii="Book Antiqua" w:hAnsi="Book Antiqua"/>
          <w:dstrike/>
          <w:sz w:val="20"/>
          <w:szCs w:val="20"/>
        </w:rPr>
        <w:t>roboty budowlane</w:t>
      </w:r>
    </w:p>
    <w:p w:rsidR="008E1C27" w:rsidRPr="009F0243" w:rsidRDefault="008E1C27" w:rsidP="008E1C27">
      <w:pPr>
        <w:numPr>
          <w:ilvl w:val="0"/>
          <w:numId w:val="1"/>
        </w:numPr>
        <w:tabs>
          <w:tab w:val="num" w:pos="360"/>
        </w:tabs>
        <w:spacing w:after="0"/>
        <w:ind w:left="360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Opis przedmiotu zamówienia: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3.1. Przedmiotem zamówienia jest 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z budynków UKW                        w Bydgoszczy. </w:t>
      </w:r>
      <w:r w:rsidRPr="009F0243">
        <w:rPr>
          <w:rFonts w:ascii="Book Antiqua" w:hAnsi="Book Antiqua"/>
          <w:sz w:val="20"/>
          <w:szCs w:val="20"/>
        </w:rPr>
        <w:t xml:space="preserve">Zakres i termin wykonywania ww. prac ustalony zostanie na bieżąco w zależności od potrzeb (tj. ilości opadów śniegu i ilości zalegającego lodu). 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Wykonawca zapewnia, że dysponuje odpowiednim sprzętem niezbędnym do prawidłowego wykonania niniejszej umowy oraz odpowiednio wykwalifikowanymi pracownikami. Wykonawcza oświadcza, że posiada niezbędne uprawnienia do pracy na wysokościach.</w:t>
      </w:r>
    </w:p>
    <w:p w:rsidR="008E1C27" w:rsidRPr="009F0243" w:rsidRDefault="008E1C27" w:rsidP="00287E1B">
      <w:pPr>
        <w:spacing w:after="0"/>
        <w:ind w:left="142"/>
        <w:jc w:val="both"/>
        <w:rPr>
          <w:rFonts w:ascii="Book Antiqua" w:hAnsi="Book Antiqua"/>
          <w:b/>
          <w:strike/>
          <w:dstrike/>
          <w:sz w:val="20"/>
          <w:szCs w:val="20"/>
        </w:rPr>
      </w:pPr>
    </w:p>
    <w:p w:rsidR="008E1C27" w:rsidRPr="009F0243" w:rsidRDefault="008E1C27" w:rsidP="00287E1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Szczegółowy opis przedmiotu zamówienia zawiera Formularz Cenowy stanowiący załącznik nr 2. </w:t>
      </w:r>
    </w:p>
    <w:p w:rsidR="008E1C27" w:rsidRPr="009F0243" w:rsidRDefault="008E1C27" w:rsidP="00287E1B">
      <w:pPr>
        <w:spacing w:after="0"/>
        <w:ind w:left="142"/>
        <w:contextualSpacing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3.2. Wykonawca zapewnia, że:</w:t>
      </w:r>
    </w:p>
    <w:p w:rsidR="008E1C27" w:rsidRPr="009F0243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dysponuje odpowiednim sprzętem niezbędnym do prawidłowego wykonania niniejszego zamówienia oraz odpowiednio wykwalifikowanymi pracownikami. </w:t>
      </w:r>
    </w:p>
    <w:p w:rsidR="008E1C27" w:rsidRPr="009F0243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posiada niezbędne uprawnienia do pracy na wysokościach.</w:t>
      </w:r>
    </w:p>
    <w:p w:rsidR="008E1C27" w:rsidRDefault="008E1C27" w:rsidP="00287E1B">
      <w:pPr>
        <w:pStyle w:val="Akapitzlist"/>
        <w:numPr>
          <w:ilvl w:val="0"/>
          <w:numId w:val="6"/>
        </w:numPr>
        <w:tabs>
          <w:tab w:val="left" w:pos="426"/>
        </w:tabs>
        <w:spacing w:after="0"/>
        <w:ind w:left="142" w:firstLine="0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na dzień zawarcia  umowy posiada  ważne ubezpieczenie odpowiedzialności cywilnej z tytułu prowadzonej działalności gospodarczej oraz zapewnia, że przez cały okres obowiązywania umowy będzie posiadać ubezpieczenie odpowiedzialności cywilnej.</w:t>
      </w:r>
    </w:p>
    <w:p w:rsidR="008E1C27" w:rsidRDefault="008E1C27" w:rsidP="00287E1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3.3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zobowiązany jest przystąpić do wykonania usługi w terminie do 6 godzin od otrzymania zgłoszenia.</w:t>
      </w:r>
    </w:p>
    <w:p w:rsidR="008E1C27" w:rsidRPr="004A469C" w:rsidRDefault="008E1C27" w:rsidP="00287E1B">
      <w:pPr>
        <w:spacing w:after="0"/>
        <w:ind w:left="142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3.4 </w:t>
      </w:r>
      <w:r w:rsidRPr="004A469C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Usługa powinna zostać wykonana w ciągu 24 godzin od momentu przystąpienia do prac.</w:t>
      </w:r>
    </w:p>
    <w:p w:rsidR="008E1C27" w:rsidRDefault="008E1C27" w:rsidP="008E1C27">
      <w:pPr>
        <w:spacing w:after="0"/>
        <w:ind w:left="568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</w:p>
    <w:p w:rsidR="008E1C27" w:rsidRPr="004A469C" w:rsidRDefault="008E1C27" w:rsidP="008E1C27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Termin realizacji zamówienia: </w:t>
      </w:r>
      <w:r w:rsidRPr="009F0243">
        <w:rPr>
          <w:rFonts w:ascii="Book Antiqua" w:hAnsi="Book Antiqua"/>
          <w:sz w:val="20"/>
          <w:szCs w:val="20"/>
        </w:rPr>
        <w:t xml:space="preserve">od dnia </w:t>
      </w:r>
      <w:r>
        <w:rPr>
          <w:rFonts w:ascii="Book Antiqua" w:hAnsi="Book Antiqua"/>
          <w:sz w:val="20"/>
          <w:szCs w:val="20"/>
        </w:rPr>
        <w:t>podpisania umowy</w:t>
      </w:r>
      <w:r w:rsidRPr="009F0243">
        <w:rPr>
          <w:rFonts w:ascii="Book Antiqua" w:hAnsi="Book Antiqua"/>
          <w:sz w:val="20"/>
          <w:szCs w:val="20"/>
        </w:rPr>
        <w:t xml:space="preserve">  do dnia 30. 04. 20</w:t>
      </w:r>
      <w:r w:rsidR="00572086">
        <w:rPr>
          <w:rFonts w:ascii="Book Antiqua" w:hAnsi="Book Antiqua"/>
          <w:sz w:val="20"/>
          <w:szCs w:val="20"/>
        </w:rPr>
        <w:t>20</w:t>
      </w:r>
      <w:r w:rsidRPr="009F0243">
        <w:rPr>
          <w:rFonts w:ascii="Book Antiqua" w:hAnsi="Book Antiqua"/>
          <w:sz w:val="20"/>
          <w:szCs w:val="20"/>
        </w:rPr>
        <w:t xml:space="preserve"> r.</w:t>
      </w:r>
    </w:p>
    <w:p w:rsidR="008E1C27" w:rsidRPr="009F0243" w:rsidRDefault="008E1C27" w:rsidP="008E1C27">
      <w:p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</w:p>
    <w:p w:rsidR="008E1C27" w:rsidRPr="009F0243" w:rsidRDefault="008E1C27" w:rsidP="008E1C27">
      <w:pPr>
        <w:numPr>
          <w:ilvl w:val="0"/>
          <w:numId w:val="1"/>
        </w:numPr>
        <w:spacing w:after="0"/>
        <w:ind w:left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 Opis sposobu obliczania ceny: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color w:val="000000"/>
          <w:sz w:val="20"/>
          <w:szCs w:val="20"/>
        </w:rPr>
      </w:pPr>
      <w:r w:rsidRPr="009F0243">
        <w:rPr>
          <w:rFonts w:ascii="Book Antiqua" w:hAnsi="Book Antiqua"/>
          <w:color w:val="000000"/>
          <w:sz w:val="20"/>
          <w:szCs w:val="20"/>
        </w:rPr>
        <w:t xml:space="preserve">        Cena musi obejmować wszelkie koszty, jakie poniesie Wykonawca z tytułu należytej oraz zgodnej z obowiązującymi przepisami realizacji przedmiotu zamówienia.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lastRenderedPageBreak/>
        <w:t>6. Kryteria wyboru oferty: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6.1. Zamawiający oceni i porówna jedynie te oferty, które: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 a) zostaną złożone przez Wykonawców nie wykluczonych przez Zamawiającego z niniejszego postępowania;</w:t>
      </w:r>
    </w:p>
    <w:p w:rsidR="008E1C27" w:rsidRPr="009F0243" w:rsidRDefault="008E1C27" w:rsidP="008E1C27">
      <w:pPr>
        <w:tabs>
          <w:tab w:val="left" w:pos="426"/>
        </w:tabs>
        <w:ind w:left="360" w:hanging="36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      b) nie zostaną odrzucone przez Zamawiającego.</w:t>
      </w:r>
    </w:p>
    <w:p w:rsidR="008E1C27" w:rsidRPr="009F0243" w:rsidRDefault="008E1C27" w:rsidP="008E1C27">
      <w:pPr>
        <w:tabs>
          <w:tab w:val="left" w:pos="426"/>
        </w:tabs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6.2. Oferty zostaną ocenione przez Zamawiającego w oparciu o następujące kryteria i ich znaczenie:</w:t>
      </w:r>
    </w:p>
    <w:p w:rsidR="008E1C27" w:rsidRPr="009F0243" w:rsidRDefault="008E1C27" w:rsidP="008E1C27">
      <w:pPr>
        <w:spacing w:after="0"/>
        <w:ind w:left="360" w:hanging="36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ind w:left="360" w:hanging="36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Nazwa: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Cena ofertowa brutto za wykonanie przedmiotu zamówienia: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Kryterium: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znaczenie kryterium (waga):  100 %, ocena zostanie dokonana wg wzoru: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ab/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C= </w:t>
      </w: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/ C</w:t>
      </w:r>
      <w:r w:rsidRPr="009F0243">
        <w:rPr>
          <w:rFonts w:ascii="Book Antiqua" w:eastAsia="Times New Roman" w:hAnsi="Book Antiqua" w:cs="Times New Roman"/>
          <w:b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 x 100 pkt x 100%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gdzie: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 xml:space="preserve"> = przyznane punkty za cenę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n</w:t>
      </w:r>
      <w:proofErr w:type="spellEnd"/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najniższa cena ofertowa (brutto) spośród ważnych ofert</w:t>
      </w:r>
    </w:p>
    <w:p w:rsidR="008E1C27" w:rsidRPr="009F0243" w:rsidRDefault="008E1C27" w:rsidP="008E1C27">
      <w:pPr>
        <w:tabs>
          <w:tab w:val="left" w:pos="0"/>
          <w:tab w:val="left" w:pos="284"/>
        </w:tabs>
        <w:autoSpaceDE w:val="0"/>
        <w:spacing w:after="0"/>
        <w:ind w:left="284" w:hanging="284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  <w:t>C</w:t>
      </w:r>
      <w:r w:rsidRPr="009F0243">
        <w:rPr>
          <w:rFonts w:ascii="Book Antiqua" w:eastAsia="Times New Roman" w:hAnsi="Book Antiqua" w:cs="Book Antiqua"/>
          <w:b/>
          <w:bCs/>
          <w:sz w:val="20"/>
          <w:szCs w:val="20"/>
          <w:vertAlign w:val="subscript"/>
          <w:lang w:eastAsia="pl-PL"/>
        </w:rPr>
        <w:t>o</w:t>
      </w:r>
      <w:r w:rsidRPr="009F0243">
        <w:rPr>
          <w:rFonts w:ascii="Book Antiqua" w:eastAsia="Times New Roman" w:hAnsi="Book Antiqua" w:cs="Book Antiqua"/>
          <w:b/>
          <w:sz w:val="20"/>
          <w:szCs w:val="20"/>
          <w:vertAlign w:val="subscript"/>
          <w:lang w:eastAsia="pl-PL"/>
        </w:rPr>
        <w:t xml:space="preserve"> </w:t>
      </w: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= cena oferty ocenianej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+ </w:t>
      </w: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Cśn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– najniższa cena ofertowa (brutto) spośród ważnych ofert za usunięcie 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śniegu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6548A7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kwadratowych dachów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proofErr w:type="spellStart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Cln</w:t>
      </w:r>
      <w:proofErr w:type="spellEnd"/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- najniższa cena ofertowa (brutto) spośród ważnych ofert za usunięcie sopli lodu z 364 metrów bieżących dachów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Co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= suma cen oferty ocenianej za usunięcie śniegu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  oraz za  usunięcie sopli lodu z 364 metrów bieżących dachów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 xml:space="preserve">Obliczenia dokonane będą z dokładnością do dwóch miejsc po przecinku.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b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b/>
          <w:sz w:val="20"/>
          <w:szCs w:val="20"/>
          <w:lang w:eastAsia="pl-PL"/>
        </w:rPr>
        <w:t>Opis kryterium: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Cena to wartość wyrażona w jednostkach pieniężnych uwzględniająca podatek VAT oraz podatek akcyzowy jeżeli na podstawie odrębnych przepisów sprzedaż podlega obciążeniu podatkiem VAT oraz podatkiem akcyzowym.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Book Antiqua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Book Antiqua"/>
          <w:sz w:val="20"/>
          <w:szCs w:val="20"/>
          <w:lang w:eastAsia="pl-PL"/>
        </w:rPr>
        <w:t>W kryterium tym Wykonawca może otrzymać maksymalnie 100 pkt.</w:t>
      </w:r>
    </w:p>
    <w:p w:rsidR="008E1C27" w:rsidRPr="009F0243" w:rsidRDefault="008E1C27" w:rsidP="008E1C27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</w:p>
    <w:p w:rsidR="008E1C27" w:rsidRPr="009F0243" w:rsidRDefault="008E1C27" w:rsidP="008E1C27">
      <w:pPr>
        <w:ind w:left="360" w:hanging="36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7. Sposób przygotowania oferty: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Każdy Wykonawca może złożyć tylko jedną ofertę.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podpisana przez osoby upoważnione do reprezentowania Wykonawcy (Wykonawców wspólnie ubiegających się o udzielenie zamówienia).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musi być sporządzona pod rygorem nieważności w formie pisemnej (papierowej),                            w języku polskim  w 1 egzemplarzu.</w:t>
      </w:r>
      <w:r>
        <w:rPr>
          <w:rFonts w:ascii="Book Antiqua" w:hAnsi="Book Antiqua"/>
          <w:sz w:val="20"/>
          <w:szCs w:val="20"/>
        </w:rPr>
        <w:t xml:space="preserve"> </w:t>
      </w:r>
      <w:r>
        <w:rPr>
          <w:rFonts w:ascii="Book Antiqua" w:hAnsi="Book Antiqua" w:cs="Century Gothic"/>
          <w:spacing w:val="-2"/>
          <w:sz w:val="20"/>
          <w:szCs w:val="20"/>
          <w:u w:val="single"/>
          <w:lang w:eastAsia="ar-SA"/>
        </w:rPr>
        <w:t>Zamawiający nie zgadza się na przesłanie oferty e-mailem.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Wykonawca ponosi wszelkie koszty związane z przygotowaniem i złożeniem oferty.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hAnsi="Book Antiqua" w:cs="Century Gothic"/>
          <w:spacing w:val="-2"/>
          <w:sz w:val="20"/>
          <w:szCs w:val="20"/>
          <w:lang w:eastAsia="ar-SA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Oferta oraz wszelkie załączniki muszą być podpisane przez osoby upoważnione do reprezentowania Wykonawcy. Oznacza to, iż jeżeli z dokumentu (ów) określającego (</w:t>
      </w:r>
      <w:proofErr w:type="spellStart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ych</w:t>
      </w:r>
      <w:proofErr w:type="spellEnd"/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) status prawny Wykonawcy(ów) lub pełnomocnictwa (pełnomocnictw) wynika, iż do reprezentowania Wykonawcy(ów) upoważnionych jest łącznie kilka osób dokumenty wchodzące w skład oferty muszą być podpisane przez wszystkie te osoby.</w:t>
      </w:r>
    </w:p>
    <w:p w:rsidR="008E1C27" w:rsidRDefault="008E1C27" w:rsidP="008E1C27">
      <w:pPr>
        <w:pStyle w:val="Akapitzlist1"/>
        <w:numPr>
          <w:ilvl w:val="0"/>
          <w:numId w:val="18"/>
        </w:numPr>
        <w:tabs>
          <w:tab w:val="left" w:pos="426"/>
        </w:tabs>
        <w:spacing w:after="0" w:line="360" w:lineRule="auto"/>
        <w:ind w:left="0" w:right="-1" w:firstLine="0"/>
        <w:jc w:val="both"/>
        <w:rPr>
          <w:rFonts w:ascii="Book Antiqua" w:eastAsia="Times New Roman" w:hAnsi="Book Antiqua" w:cs="Book Antiqua"/>
          <w:b/>
          <w:bCs/>
          <w:sz w:val="20"/>
          <w:szCs w:val="20"/>
          <w:lang w:eastAsia="pl-PL"/>
        </w:rPr>
      </w:pPr>
      <w:r>
        <w:rPr>
          <w:rFonts w:ascii="Book Antiqua" w:hAnsi="Book Antiqua" w:cs="Century Gothic"/>
          <w:spacing w:val="-2"/>
          <w:sz w:val="20"/>
          <w:szCs w:val="20"/>
          <w:lang w:eastAsia="ar-SA"/>
        </w:rPr>
        <w:t>Upoważnienie osób podpisujących ofertę do jej podpisania musi bezpośrednio wynikać                               z dokumentów dołączonych do oferty. Oznacza to, że jeżeli upoważnienie takie nie wynika wprost                     z dokumentu stwierdzającego status prawny Wykonawcy (odpisu z właściwego rejestru lub zaświadczenia o wpisie do ewidencji działalności gospodarczej) to do oferty należy dołączyć oryginał lub poświadczoną kopię stosownego pełnomocnictwa wystawionego przez osoby do tego upoważnione.</w:t>
      </w:r>
    </w:p>
    <w:p w:rsidR="008E1C27" w:rsidRPr="009F0243" w:rsidRDefault="008E1C27" w:rsidP="008E1C27">
      <w:pPr>
        <w:tabs>
          <w:tab w:val="left" w:pos="284"/>
        </w:tabs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8.  Miejsce i termin składania oferty:</w:t>
      </w:r>
    </w:p>
    <w:p w:rsidR="008E1C27" w:rsidRPr="009F0243" w:rsidRDefault="008E1C27" w:rsidP="008E1C27">
      <w:pPr>
        <w:numPr>
          <w:ilvl w:val="0"/>
          <w:numId w:val="2"/>
        </w:numPr>
        <w:tabs>
          <w:tab w:val="num" w:pos="284"/>
        </w:tabs>
        <w:spacing w:after="0"/>
        <w:ind w:hanging="218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Ofertę należy złożyć w siedzibie Zamawiającego, Uniwersytet Kazimierza Wielkiego                               w Bydgoszczy,  Kancelaria Główna, pok. 108 ul. Chodkiewicza 30, 85-064 Bydgoszcz,                            w nieprzekraczalnym terminie: </w:t>
      </w:r>
    </w:p>
    <w:tbl>
      <w:tblPr>
        <w:tblW w:w="7163" w:type="dxa"/>
        <w:tblInd w:w="10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1E0" w:firstRow="1" w:lastRow="1" w:firstColumn="1" w:lastColumn="1" w:noHBand="0" w:noVBand="0"/>
      </w:tblPr>
      <w:tblGrid>
        <w:gridCol w:w="1440"/>
        <w:gridCol w:w="1980"/>
        <w:gridCol w:w="1440"/>
        <w:gridCol w:w="2303"/>
      </w:tblGrid>
      <w:tr w:rsidR="008E1C27" w:rsidRPr="009F0243" w:rsidTr="00E228C4">
        <w:trPr>
          <w:trHeight w:val="778"/>
        </w:trPr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E228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dnia:</w:t>
            </w:r>
          </w:p>
        </w:tc>
        <w:tc>
          <w:tcPr>
            <w:tcW w:w="19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E62943" w:rsidP="00F257B1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E62943">
              <w:rPr>
                <w:rFonts w:ascii="Book Antiqua" w:hAnsi="Book Antiqua"/>
                <w:b/>
                <w:i/>
                <w:sz w:val="20"/>
                <w:szCs w:val="20"/>
              </w:rPr>
              <w:t>26.11.</w:t>
            </w:r>
            <w:r w:rsidR="008E1C27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201</w:t>
            </w:r>
            <w:r w:rsidR="00F257B1" w:rsidRPr="00E62943">
              <w:rPr>
                <w:rFonts w:ascii="Book Antiqua" w:hAnsi="Book Antiqua"/>
                <w:b/>
                <w:i/>
                <w:sz w:val="20"/>
                <w:szCs w:val="20"/>
              </w:rPr>
              <w:t>9</w:t>
            </w:r>
            <w:r w:rsidR="008E1C27" w:rsidRPr="00E62943">
              <w:rPr>
                <w:rFonts w:ascii="Book Antiqua" w:hAnsi="Book Antiqua"/>
                <w:b/>
                <w:i/>
                <w:sz w:val="20"/>
                <w:szCs w:val="20"/>
              </w:rPr>
              <w:t xml:space="preserve"> r.</w:t>
            </w:r>
          </w:p>
        </w:tc>
        <w:tc>
          <w:tcPr>
            <w:tcW w:w="144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E228C4">
            <w:pPr>
              <w:jc w:val="both"/>
              <w:rPr>
                <w:rFonts w:ascii="Book Antiqua" w:eastAsia="Times New Roman" w:hAnsi="Book Antiqua" w:cs="Times New Roman"/>
                <w:sz w:val="20"/>
                <w:szCs w:val="20"/>
              </w:rPr>
            </w:pPr>
            <w:r w:rsidRPr="009F0243">
              <w:rPr>
                <w:rFonts w:ascii="Book Antiqua" w:hAnsi="Book Antiqua"/>
                <w:sz w:val="20"/>
                <w:szCs w:val="20"/>
              </w:rPr>
              <w:t>do godz.</w:t>
            </w:r>
          </w:p>
        </w:tc>
        <w:tc>
          <w:tcPr>
            <w:tcW w:w="23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8E1C27" w:rsidRPr="009F0243" w:rsidRDefault="008E1C27" w:rsidP="00E228C4">
            <w:pPr>
              <w:jc w:val="both"/>
              <w:rPr>
                <w:rFonts w:ascii="Book Antiqua" w:eastAsia="Times New Roman" w:hAnsi="Book Antiqua" w:cs="Times New Roman"/>
                <w:b/>
                <w:i/>
                <w:sz w:val="20"/>
                <w:szCs w:val="20"/>
              </w:rPr>
            </w:pP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1</w:t>
            </w:r>
            <w:r>
              <w:rPr>
                <w:rFonts w:ascii="Book Antiqua" w:hAnsi="Book Antiqua"/>
                <w:b/>
                <w:i/>
                <w:sz w:val="20"/>
                <w:szCs w:val="20"/>
              </w:rPr>
              <w:t>2</w:t>
            </w:r>
            <w:r w:rsidRPr="009F0243">
              <w:rPr>
                <w:rFonts w:ascii="Book Antiqua" w:hAnsi="Book Antiqua"/>
                <w:b/>
                <w:i/>
                <w:sz w:val="20"/>
                <w:szCs w:val="20"/>
              </w:rPr>
              <w:t>:00</w:t>
            </w:r>
          </w:p>
        </w:tc>
      </w:tr>
    </w:tbl>
    <w:p w:rsidR="008E1C27" w:rsidRPr="009F0243" w:rsidRDefault="008E1C27" w:rsidP="008E1C27">
      <w:pPr>
        <w:jc w:val="both"/>
        <w:rPr>
          <w:rFonts w:ascii="Book Antiqua" w:eastAsia="Times New Roman" w:hAnsi="Book Antiqua"/>
          <w:sz w:val="20"/>
          <w:szCs w:val="20"/>
        </w:rPr>
      </w:pP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Jako termin złożenia oferty będzie przyjęta data i godzina dostarczenia jej pod wskazany wyżej adres.</w:t>
      </w:r>
    </w:p>
    <w:p w:rsidR="008E1C27" w:rsidRPr="009F0243" w:rsidRDefault="008E1C27" w:rsidP="008E1C27">
      <w:pPr>
        <w:ind w:firstLine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2) Ofertę należy złożyć lub przesłać w nieprzezroczystej, zabezpieczonej przed otwarciem kopercie. </w:t>
      </w: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Kopertę należy opisać następująco:</w:t>
      </w:r>
    </w:p>
    <w:p w:rsidR="008E1C27" w:rsidRPr="009F0243" w:rsidRDefault="008E1C27" w:rsidP="008E1C27">
      <w:pPr>
        <w:ind w:left="142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Nazwa i adres Wykonawcy</w:t>
      </w:r>
      <w:r w:rsidRPr="009F0243">
        <w:rPr>
          <w:rFonts w:ascii="Book Antiqua" w:hAnsi="Book Antiqua"/>
          <w:sz w:val="20"/>
          <w:szCs w:val="20"/>
        </w:rPr>
        <w:t>:..........………………………………………………………………..</w:t>
      </w:r>
      <w:r w:rsidRPr="009F0243"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b/>
          <w:sz w:val="20"/>
          <w:szCs w:val="20"/>
        </w:rPr>
        <w:t>Tytuł zamówienia:</w:t>
      </w:r>
      <w:r w:rsidRPr="009F0243">
        <w:rPr>
          <w:rFonts w:ascii="Book Antiqua" w:hAnsi="Book Antiqua"/>
          <w:i/>
          <w:sz w:val="20"/>
          <w:szCs w:val="20"/>
        </w:rPr>
        <w:t xml:space="preserve"> „</w:t>
      </w:r>
      <w:r w:rsidRPr="009F0243">
        <w:rPr>
          <w:rFonts w:ascii="Book Antiqua" w:eastAsia="Calibri" w:hAnsi="Book Antiqua" w:cs="Arial"/>
          <w:sz w:val="20"/>
          <w:szCs w:val="20"/>
        </w:rPr>
        <w:t xml:space="preserve">Odśnieżanie dachów oraz usuwanie sopli lodu z budynków UKW </w:t>
      </w:r>
      <w:r>
        <w:rPr>
          <w:rFonts w:ascii="Book Antiqua" w:eastAsia="Calibri" w:hAnsi="Book Antiqua" w:cs="Arial"/>
          <w:sz w:val="20"/>
          <w:szCs w:val="20"/>
        </w:rPr>
        <w:br/>
      </w:r>
      <w:r w:rsidRPr="009F0243">
        <w:rPr>
          <w:rFonts w:ascii="Book Antiqua" w:eastAsia="Calibri" w:hAnsi="Book Antiqua" w:cs="Arial"/>
          <w:sz w:val="20"/>
          <w:szCs w:val="20"/>
        </w:rPr>
        <w:t>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/>
          <w:iCs/>
          <w:sz w:val="20"/>
          <w:szCs w:val="20"/>
        </w:rPr>
        <w:t>,</w:t>
      </w:r>
      <w:r w:rsidRPr="009F0243">
        <w:rPr>
          <w:rFonts w:ascii="Book Antiqua" w:hAnsi="Book Antiqua"/>
          <w:i/>
          <w:iCs/>
          <w:sz w:val="20"/>
          <w:szCs w:val="20"/>
        </w:rPr>
        <w:t xml:space="preserve"> </w:t>
      </w:r>
      <w:r>
        <w:rPr>
          <w:rFonts w:ascii="Book Antiqua" w:hAnsi="Book Antiqua"/>
          <w:iCs/>
          <w:sz w:val="20"/>
          <w:szCs w:val="20"/>
        </w:rPr>
        <w:t>nr sprawy: UKW/DZP-282-ZO-</w:t>
      </w:r>
      <w:r w:rsidR="00F257B1">
        <w:rPr>
          <w:rFonts w:ascii="Book Antiqua" w:hAnsi="Book Antiqua"/>
          <w:iCs/>
          <w:sz w:val="20"/>
          <w:szCs w:val="20"/>
        </w:rPr>
        <w:t>142</w:t>
      </w:r>
      <w:r>
        <w:rPr>
          <w:rFonts w:ascii="Book Antiqua" w:hAnsi="Book Antiqua"/>
          <w:iCs/>
          <w:sz w:val="20"/>
          <w:szCs w:val="20"/>
        </w:rPr>
        <w:t>/201</w:t>
      </w:r>
      <w:r w:rsidR="00F257B1">
        <w:rPr>
          <w:rFonts w:ascii="Book Antiqua" w:hAnsi="Book Antiqua"/>
          <w:iCs/>
          <w:sz w:val="20"/>
          <w:szCs w:val="20"/>
        </w:rPr>
        <w:t>9</w:t>
      </w:r>
      <w:r>
        <w:rPr>
          <w:rFonts w:ascii="Book Antiqua" w:hAnsi="Book Antiqua"/>
          <w:iCs/>
          <w:sz w:val="20"/>
          <w:szCs w:val="20"/>
        </w:rPr>
        <w:t xml:space="preserve">, nie </w:t>
      </w:r>
      <w:r w:rsidRPr="00E62943">
        <w:rPr>
          <w:rFonts w:ascii="Book Antiqua" w:hAnsi="Book Antiqua"/>
          <w:iCs/>
          <w:sz w:val="20"/>
          <w:szCs w:val="20"/>
        </w:rPr>
        <w:t xml:space="preserve">otwierać przed </w:t>
      </w:r>
      <w:r w:rsidR="00E62943" w:rsidRPr="00E62943">
        <w:rPr>
          <w:rFonts w:ascii="Book Antiqua" w:hAnsi="Book Antiqua"/>
          <w:iCs/>
          <w:sz w:val="20"/>
          <w:szCs w:val="20"/>
        </w:rPr>
        <w:t>26.11.2019</w:t>
      </w:r>
      <w:r w:rsidRPr="00E62943">
        <w:rPr>
          <w:rFonts w:ascii="Book Antiqua" w:hAnsi="Book Antiqua"/>
          <w:iCs/>
          <w:sz w:val="20"/>
          <w:szCs w:val="20"/>
        </w:rPr>
        <w:t xml:space="preserve"> r. godz</w:t>
      </w:r>
      <w:r w:rsidRPr="009F0243">
        <w:rPr>
          <w:rFonts w:ascii="Book Antiqua" w:hAnsi="Book Antiqua"/>
          <w:iCs/>
          <w:sz w:val="20"/>
          <w:szCs w:val="20"/>
        </w:rPr>
        <w:t>. 1</w:t>
      </w:r>
      <w:r>
        <w:rPr>
          <w:rFonts w:ascii="Book Antiqua" w:hAnsi="Book Antiqua"/>
          <w:iCs/>
          <w:sz w:val="20"/>
          <w:szCs w:val="20"/>
        </w:rPr>
        <w:t>2</w:t>
      </w:r>
      <w:r w:rsidRPr="009F0243">
        <w:rPr>
          <w:rFonts w:ascii="Book Antiqua" w:hAnsi="Book Antiqua"/>
          <w:iCs/>
          <w:sz w:val="20"/>
          <w:szCs w:val="20"/>
        </w:rPr>
        <w:t>:00</w:t>
      </w:r>
    </w:p>
    <w:p w:rsidR="008E1C27" w:rsidRPr="009F0243" w:rsidRDefault="008E1C27" w:rsidP="008E1C27">
      <w:pPr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>9. Opis warunków udziału w postępowaniu: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O udzielenie zamówienia mogą ubiegać się Wykonawcy, którzy: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 nie podlegają wykluczeniu;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spełniają warunki udziału w postępowaniu, o ile zostały one określone przez zamawiającego                     w ogłoszeniu o zamówieniu, dotyczące:</w:t>
      </w:r>
    </w:p>
    <w:p w:rsidR="008E1C27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a)</w:t>
      </w:r>
      <w:r w:rsidRPr="009F0243">
        <w:rPr>
          <w:rFonts w:ascii="Book Antiqua" w:hAnsi="Book Antiqua"/>
          <w:sz w:val="20"/>
          <w:szCs w:val="20"/>
        </w:rPr>
        <w:t xml:space="preserve"> kompetencji lub uprawnień do prowadzenia określonej działalności zawodowej, o ile wynika to         </w:t>
      </w:r>
      <w:r>
        <w:rPr>
          <w:rFonts w:ascii="Book Antiqua" w:hAnsi="Book Antiqua"/>
          <w:sz w:val="20"/>
          <w:szCs w:val="20"/>
        </w:rPr>
        <w:t xml:space="preserve">          z odrębnych przepisów: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>
        <w:rPr>
          <w:rFonts w:ascii="Book Antiqua" w:hAnsi="Book Antiqua"/>
          <w:sz w:val="20"/>
          <w:szCs w:val="20"/>
        </w:rPr>
        <w:t xml:space="preserve">- Wykonawca wykonujący niniejszą usługę musi posiadać </w:t>
      </w:r>
      <w:r w:rsidRPr="009F0243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niezbędne uprawnienia do pracy na wysokościach.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b)</w:t>
      </w:r>
      <w:r w:rsidRPr="009F0243">
        <w:rPr>
          <w:rFonts w:ascii="Book Antiqua" w:hAnsi="Book Antiqua"/>
          <w:sz w:val="20"/>
          <w:szCs w:val="20"/>
        </w:rPr>
        <w:t xml:space="preserve"> sytuacji ekonomicznej lub finansowej;</w:t>
      </w:r>
    </w:p>
    <w:p w:rsidR="008E1C27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c)</w:t>
      </w:r>
      <w:r w:rsidRPr="009F0243">
        <w:rPr>
          <w:rFonts w:ascii="Book Antiqua" w:hAnsi="Book Antiqua"/>
          <w:sz w:val="20"/>
          <w:szCs w:val="20"/>
        </w:rPr>
        <w:t xml:space="preserve"> zdolności technicznej lub zawodowej</w:t>
      </w:r>
      <w:r>
        <w:rPr>
          <w:rFonts w:ascii="Book Antiqua" w:hAnsi="Book Antiqua"/>
          <w:sz w:val="20"/>
          <w:szCs w:val="20"/>
        </w:rPr>
        <w:t>:</w:t>
      </w:r>
    </w:p>
    <w:p w:rsidR="008E1C27" w:rsidRDefault="008E1C27" w:rsidP="008E1C27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dyspon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ować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odpowiednim sprzętem niezbędnym do prawidłowego wykonania niniejszego zamówienia oraz odpowiednio wykwalifikowanymi 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pracownikami,</w:t>
      </w:r>
    </w:p>
    <w:p w:rsidR="008E1C27" w:rsidRPr="00AC4A92" w:rsidRDefault="008E1C27" w:rsidP="008E1C27">
      <w:pPr>
        <w:spacing w:after="0"/>
        <w:ind w:firstLine="284"/>
        <w:jc w:val="both"/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</w:pP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- 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Wykonawca wykonujący niniejszą usługę musi na dzień zawarcia  umowy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oraz przez cały okres jej obowiązywania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posiada</w:t>
      </w:r>
      <w:r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>ć</w:t>
      </w:r>
      <w:r w:rsidRPr="00AC4A92">
        <w:rPr>
          <w:rFonts w:ascii="Book Antiqua" w:eastAsia="Calibri" w:hAnsi="Book Antiqua" w:cs="Arial"/>
          <w:color w:val="000000"/>
          <w:spacing w:val="-5"/>
          <w:sz w:val="20"/>
          <w:szCs w:val="20"/>
          <w:shd w:val="clear" w:color="auto" w:fill="FFFFFF"/>
        </w:rPr>
        <w:t xml:space="preserve">  ważne ubezpieczenie odpowiedzialności cywilnej z tytułu prowadzonej działalności gospodarczej.</w:t>
      </w:r>
    </w:p>
    <w:p w:rsidR="006548A7" w:rsidRDefault="006548A7" w:rsidP="008E1C27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hAnsi="Book Antiqua"/>
          <w:sz w:val="20"/>
          <w:szCs w:val="20"/>
        </w:rPr>
      </w:pPr>
    </w:p>
    <w:p w:rsidR="008E1C27" w:rsidRPr="007632E2" w:rsidRDefault="008E1C27" w:rsidP="008E1C27">
      <w:pPr>
        <w:tabs>
          <w:tab w:val="left" w:pos="0"/>
          <w:tab w:val="left" w:pos="142"/>
        </w:tabs>
        <w:suppressAutoHyphens/>
        <w:spacing w:after="0" w:line="360" w:lineRule="auto"/>
        <w:jc w:val="both"/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</w:pPr>
      <w:r w:rsidRPr="007632E2">
        <w:rPr>
          <w:rFonts w:ascii="Book Antiqua" w:eastAsia="Times New Roman" w:hAnsi="Book Antiqua" w:cs="Book Antiqua"/>
          <w:color w:val="000000"/>
          <w:sz w:val="20"/>
          <w:szCs w:val="20"/>
          <w:lang w:eastAsia="ar-SA"/>
        </w:rPr>
        <w:t>W celu potwierdzenia warunków udziału w postępowaniu Wykonawca powinien złożyć podpisany formularz ofertowy (załącznik nr 1 do zapytania ofertowego).</w:t>
      </w:r>
    </w:p>
    <w:p w:rsidR="008E1C27" w:rsidRPr="009F0243" w:rsidRDefault="008E1C27" w:rsidP="008E1C27">
      <w:pPr>
        <w:autoSpaceDE w:val="0"/>
        <w:autoSpaceDN w:val="0"/>
        <w:adjustRightInd w:val="0"/>
        <w:ind w:left="284"/>
        <w:jc w:val="both"/>
        <w:rPr>
          <w:rFonts w:ascii="Book Antiqua" w:hAnsi="Book Antiqua"/>
          <w:sz w:val="20"/>
          <w:szCs w:val="20"/>
        </w:rPr>
      </w:pP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bCs/>
          <w:sz w:val="20"/>
          <w:szCs w:val="20"/>
        </w:rPr>
        <w:t>10. Oświadczenia i dokumenty wymagane dla potwierdzenia spełniania przez wykonawców warunków udziału w postępowaniu: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1)</w:t>
      </w:r>
      <w:r w:rsidRPr="009F0243">
        <w:rPr>
          <w:rFonts w:ascii="Book Antiqua" w:hAnsi="Book Antiqua"/>
          <w:sz w:val="20"/>
          <w:szCs w:val="20"/>
        </w:rPr>
        <w:t xml:space="preserve"> Aktualny odpis z właściwego rejestru lub z centralnej ewidencji i informacji o działalności gospodarczej, w przypadku: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podmiotów posiadających osobowość prawną jak i spółek prawa handlowego nieposiadających osobowości prawnej – wyciąg z Krajowego Rejestru Sądowego,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- osób fizycznych wykonujących działalność gospodarczą – zaświadczenie o wpisie do rejestru CEIDG (Centralna Ewidencja i Informacja o Działalności Gospodarczej),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- działalności prowadzonej w formie spółki cywilnej – umowa spółki cywilnej </w:t>
      </w:r>
      <w:r>
        <w:rPr>
          <w:rFonts w:ascii="Book Antiqua" w:hAnsi="Book Antiqua"/>
          <w:sz w:val="20"/>
          <w:szCs w:val="20"/>
        </w:rPr>
        <w:t>lub</w:t>
      </w:r>
      <w:r w:rsidRPr="009F0243">
        <w:rPr>
          <w:rFonts w:ascii="Book Antiqua" w:hAnsi="Book Antiqua"/>
          <w:sz w:val="20"/>
          <w:szCs w:val="20"/>
        </w:rPr>
        <w:t xml:space="preserve"> zaświadczenie </w:t>
      </w:r>
      <w:r>
        <w:rPr>
          <w:rFonts w:ascii="Book Antiqua" w:hAnsi="Book Antiqua"/>
          <w:sz w:val="20"/>
          <w:szCs w:val="20"/>
        </w:rPr>
        <w:br/>
      </w:r>
      <w:r w:rsidRPr="009F0243">
        <w:rPr>
          <w:rFonts w:ascii="Book Antiqua" w:hAnsi="Book Antiqua"/>
          <w:sz w:val="20"/>
          <w:szCs w:val="20"/>
        </w:rPr>
        <w:t>o wpisie do ewidencji działalności gospodarczej każdego ze wspólników.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>Jeżeli w kraju miejscu zamieszkania osoby lub w kraju, w którym Wykonawca ma siedzibę lub miejsce zamieszkania, nie wydaje się dokumentów, o których mowa w ust. 10 pkt. 1) , zastępuje się je dokumentem zawierającym oświadczenie, w którym określa się także osoby uprawione do reprezentacji Wykonawcy, złożone przed właściwym organem sądowym, administracyjnym albo organem samorządu zawodowego lub gospodarczego odpowiednio kraju miejsca zamieszkania osoby lub kraju, w którym Wykonawca ma siedzibę lub miejsce zamieszkania lub przed notariuszem.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9F0243">
        <w:rPr>
          <w:rFonts w:ascii="Book Antiqua" w:hAnsi="Book Antiqua"/>
          <w:sz w:val="20"/>
          <w:szCs w:val="20"/>
        </w:rPr>
        <w:t xml:space="preserve">Dokumenty, o których mowa powyżej,  powinny być wystawione nie wcześniej niż 6 miesięcy przed upływem terminu składania ofert. </w:t>
      </w:r>
    </w:p>
    <w:p w:rsidR="008E1C27" w:rsidRPr="009F0243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2)</w:t>
      </w:r>
      <w:r w:rsidRPr="009F0243">
        <w:rPr>
          <w:rFonts w:ascii="Book Antiqua" w:hAnsi="Book Antiqua"/>
          <w:sz w:val="20"/>
          <w:szCs w:val="20"/>
        </w:rPr>
        <w:t xml:space="preserve"> Integralną częścią oferty jest wypełniony i podpisany Formularz Ofertowy, stanowiący załącznik         nr 1 do zapytania ofertowego oraz wypełniony i podpisany Formularz Cenowy stanowiący załącznik nr 2 do zapytania ofertowego. Niezłożenie wymaganych załączników, będzie skutkowało odrzuceniem oferty.</w:t>
      </w:r>
    </w:p>
    <w:p w:rsidR="008E1C27" w:rsidRDefault="008E1C27" w:rsidP="008E1C27">
      <w:pPr>
        <w:suppressAutoHyphens/>
        <w:jc w:val="both"/>
        <w:rPr>
          <w:rFonts w:ascii="Book Antiqua" w:hAnsi="Book Antiqua"/>
          <w:sz w:val="20"/>
          <w:szCs w:val="20"/>
        </w:rPr>
      </w:pPr>
      <w:r w:rsidRPr="00AC4A92">
        <w:rPr>
          <w:rFonts w:ascii="Book Antiqua" w:hAnsi="Book Antiqua"/>
          <w:b/>
          <w:sz w:val="20"/>
          <w:szCs w:val="20"/>
        </w:rPr>
        <w:t>3)</w:t>
      </w:r>
      <w:r w:rsidRPr="009F0243">
        <w:rPr>
          <w:rFonts w:ascii="Book Antiqua" w:hAnsi="Book Antiqua"/>
          <w:sz w:val="20"/>
          <w:szCs w:val="20"/>
        </w:rPr>
        <w:t xml:space="preserve"> Pełnomocnictwo do podpisania oferty (oryginał lub kopia potwierdzona za zgodność                         z oryginałem przez osobę upoważnioną) względnie do podpisania innych dokumentów składanych wraz z ofertą, o ile prawo do ich podpisania nie wynika z innych dokumentów złożonych wraz                       z ofertą. Pełnomocnictwo do reprezentowania wszystkich Wykonawców wspólnie ubiegających się                    o udzielenie zamówienia, ewentualnie umowa o współdziałaniu, z której będzie wynikać przedmiotowe pełnomocnictwo (oryginał lub kopia potwierdzona za zgodność z oryginałem przez notariusza). Pełnomocnik może być ustanowiony do reprezentowania Wykonawców                                     w postępowaniu, albo reprezentowania w postępowaniu i zawarcia umowy;</w:t>
      </w:r>
    </w:p>
    <w:p w:rsidR="006548A7" w:rsidRDefault="006548A7" w:rsidP="008E1C27">
      <w:pPr>
        <w:suppressAutoHyphens/>
        <w:jc w:val="both"/>
        <w:rPr>
          <w:rFonts w:ascii="Book Antiqua" w:hAnsi="Book Antiqua"/>
          <w:b/>
          <w:color w:val="FF0000"/>
          <w:sz w:val="20"/>
          <w:szCs w:val="20"/>
        </w:rPr>
      </w:pPr>
      <w:r w:rsidRPr="006548A7">
        <w:rPr>
          <w:rFonts w:ascii="Book Antiqua" w:hAnsi="Book Antiqua"/>
          <w:b/>
          <w:sz w:val="20"/>
          <w:szCs w:val="20"/>
        </w:rPr>
        <w:t xml:space="preserve">4) </w:t>
      </w:r>
      <w:r w:rsidRPr="00E62943">
        <w:rPr>
          <w:rFonts w:ascii="Book Antiqua" w:hAnsi="Book Antiqua"/>
          <w:sz w:val="20"/>
          <w:szCs w:val="20"/>
        </w:rPr>
        <w:t>Opłacona polisa, a w przypadku jej braku, inny dokument ubezpieczenia potwierdzający, że Wykonawca jest ubezpieczony od odpowiedzialności cywilnej w zakresie prowadzonej działalności związanej z przedmiotem zamówienia</w:t>
      </w:r>
      <w:r w:rsidR="000D5651" w:rsidRPr="00E62943">
        <w:rPr>
          <w:rFonts w:ascii="Book Antiqua" w:hAnsi="Book Antiqua"/>
          <w:sz w:val="20"/>
          <w:szCs w:val="20"/>
        </w:rPr>
        <w:t xml:space="preserve">  (</w:t>
      </w:r>
      <w:r w:rsidR="000D5651" w:rsidRPr="00E62943">
        <w:rPr>
          <w:rFonts w:ascii="Book Antiqua" w:hAnsi="Book Antiqua"/>
          <w:sz w:val="20"/>
          <w:szCs w:val="20"/>
          <w:u w:val="single"/>
        </w:rPr>
        <w:t>kopia poświadczona za zgodność z oryginałem przez osobę upoważnioną</w:t>
      </w:r>
      <w:r w:rsidR="000D5651" w:rsidRPr="00E62943">
        <w:rPr>
          <w:rFonts w:ascii="Book Antiqua" w:hAnsi="Book Antiqua"/>
          <w:sz w:val="20"/>
          <w:szCs w:val="20"/>
        </w:rPr>
        <w:t>)</w:t>
      </w:r>
      <w:r w:rsidRPr="00E62943">
        <w:rPr>
          <w:rFonts w:ascii="Book Antiqua" w:hAnsi="Book Antiqua"/>
          <w:sz w:val="20"/>
          <w:szCs w:val="20"/>
        </w:rPr>
        <w:t>. Jeżeli z polisy nie wynika fakt jej opłacenia, należy załączyć do oferty dowód opłacenia polisy.</w:t>
      </w:r>
      <w:r w:rsidRPr="006548A7">
        <w:rPr>
          <w:rFonts w:ascii="Book Antiqua" w:hAnsi="Book Antiqua"/>
          <w:b/>
          <w:color w:val="FF0000"/>
          <w:sz w:val="20"/>
          <w:szCs w:val="20"/>
        </w:rPr>
        <w:t xml:space="preserve"> </w:t>
      </w:r>
    </w:p>
    <w:p w:rsidR="004D738A" w:rsidRPr="00A12BDC" w:rsidRDefault="004D738A" w:rsidP="004D738A">
      <w:pPr>
        <w:autoSpaceDE w:val="0"/>
        <w:autoSpaceDN w:val="0"/>
        <w:adjustRightInd w:val="0"/>
        <w:spacing w:after="0" w:line="360" w:lineRule="auto"/>
        <w:jc w:val="both"/>
        <w:rPr>
          <w:rFonts w:ascii="Book Antiqua" w:eastAsia="Times New Roman" w:hAnsi="Book Antiqua" w:cs="Book Antiqua"/>
          <w:sz w:val="20"/>
          <w:szCs w:val="20"/>
          <w:lang w:eastAsia="pl-PL"/>
        </w:rPr>
      </w:pPr>
      <w:r w:rsidRPr="00A12BDC">
        <w:rPr>
          <w:rFonts w:ascii="Book Antiqua" w:eastAsia="Times New Roman" w:hAnsi="Book Antiqua" w:cs="Book Antiqua"/>
          <w:sz w:val="20"/>
          <w:szCs w:val="20"/>
          <w:lang w:eastAsia="pl-PL"/>
        </w:rPr>
        <w:t>Wszystkie dokumenty/załączniki muszą być podpisane przez osobę upoważnioną do składania oferty, sporządzone w języku polskim lub przetłumaczone na język polski w oryginale (lub potwierdzone „za zgodność z oryginałem”).</w:t>
      </w:r>
    </w:p>
    <w:p w:rsidR="008E1C27" w:rsidRPr="009F0243" w:rsidRDefault="008E1C27" w:rsidP="008E1C27">
      <w:pPr>
        <w:suppressAutoHyphens/>
        <w:jc w:val="both"/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</w:pPr>
      <w:r w:rsidRPr="009F0243">
        <w:rPr>
          <w:rFonts w:ascii="Book Antiqua" w:eastAsia="Calibri" w:hAnsi="Book Antiqua" w:cs="Book Antiqua"/>
          <w:b/>
          <w:bCs/>
          <w:color w:val="000000"/>
          <w:sz w:val="20"/>
          <w:szCs w:val="20"/>
          <w:lang w:eastAsia="ar-SA"/>
        </w:rPr>
        <w:t>11. Termin i warunki płatności:</w:t>
      </w:r>
      <w:r w:rsidRPr="009F0243">
        <w:rPr>
          <w:rFonts w:ascii="Book Antiqua" w:eastAsia="Calibri" w:hAnsi="Book Antiqua" w:cs="Book Antiqua"/>
          <w:color w:val="000000"/>
          <w:sz w:val="20"/>
          <w:szCs w:val="20"/>
          <w:lang w:eastAsia="ar-SA"/>
        </w:rPr>
        <w:t xml:space="preserve"> Wykonawca otrzyma wynagrodzenie po wykonaniu przedmiotu umowy, przelewem w terminie do 30 dni licząc od daty wpływu do siedziby Uczelni prawidłowo wystawionego rachunku.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eastAsia="Times New Roman" w:hAnsi="Book Antiqua" w:cs="Times New Roman"/>
          <w:b/>
          <w:sz w:val="20"/>
          <w:szCs w:val="20"/>
          <w:lang w:eastAsia="pl-PL"/>
        </w:rPr>
      </w:pPr>
      <w:r w:rsidRPr="009F0243">
        <w:rPr>
          <w:rFonts w:ascii="Book Antiqua" w:hAnsi="Book Antiqua"/>
          <w:b/>
          <w:sz w:val="20"/>
          <w:szCs w:val="20"/>
        </w:rPr>
        <w:t>12</w:t>
      </w:r>
      <w:r w:rsidRPr="009F0243">
        <w:rPr>
          <w:rFonts w:ascii="Book Antiqua" w:hAnsi="Book Antiqua"/>
          <w:sz w:val="20"/>
          <w:szCs w:val="20"/>
        </w:rPr>
        <w:t>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  <w:r w:rsidRPr="009F0243">
        <w:rPr>
          <w:rFonts w:ascii="Book Antiqua" w:hAnsi="Book Antiqua"/>
          <w:sz w:val="20"/>
          <w:szCs w:val="20"/>
        </w:rPr>
        <w:t>Zamawiający zastrzega sobie prawo wyboru oferty o cenie wyższej, przy czym w takim wypadku uzasadni dokonanie wyboru.</w:t>
      </w:r>
      <w:r w:rsidRPr="009F0243">
        <w:rPr>
          <w:rFonts w:ascii="Book Antiqua" w:hAnsi="Book Antiqua"/>
          <w:b/>
          <w:sz w:val="20"/>
          <w:szCs w:val="20"/>
        </w:rPr>
        <w:t xml:space="preserve"> </w:t>
      </w:r>
    </w:p>
    <w:p w:rsidR="008E1C27" w:rsidRPr="009F0243" w:rsidRDefault="008E1C27" w:rsidP="008E1C27">
      <w:pPr>
        <w:autoSpaceDE w:val="0"/>
        <w:autoSpaceDN w:val="0"/>
        <w:adjustRightInd w:val="0"/>
        <w:jc w:val="both"/>
        <w:rPr>
          <w:rFonts w:ascii="Book Antiqua" w:hAnsi="Book Antiqua"/>
          <w:b/>
          <w:sz w:val="20"/>
          <w:szCs w:val="20"/>
        </w:rPr>
      </w:pPr>
      <w:r w:rsidRPr="009F0243">
        <w:rPr>
          <w:rFonts w:ascii="Book Antiqua" w:hAnsi="Book Antiqua"/>
          <w:b/>
          <w:sz w:val="20"/>
          <w:szCs w:val="20"/>
        </w:rPr>
        <w:t xml:space="preserve">13. </w:t>
      </w:r>
      <w:r w:rsidRPr="009F0243">
        <w:rPr>
          <w:rFonts w:ascii="Book Antiqua" w:hAnsi="Book Antiqua"/>
          <w:sz w:val="20"/>
          <w:szCs w:val="20"/>
        </w:rPr>
        <w:t>Zamawiający zastrzega sobie prawo odwołania ogłoszenia o zamówieniu w przypadku zaistnienia uzasadnionych przyczyn, jak również prawo unieważnienia  ogłoszenia o zamówieniu bez podania przyczyny.</w:t>
      </w:r>
    </w:p>
    <w:p w:rsidR="008E1C27" w:rsidRPr="00AC4A92" w:rsidRDefault="008E1C27" w:rsidP="008E1C27">
      <w:pPr>
        <w:spacing w:after="0" w:line="360" w:lineRule="auto"/>
        <w:jc w:val="both"/>
        <w:rPr>
          <w:rFonts w:ascii="Book Antiqua" w:eastAsia="Calibri" w:hAnsi="Book Antiqua" w:cs="Arial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14. </w:t>
      </w:r>
      <w:r w:rsidRPr="00AC4A92">
        <w:rPr>
          <w:rFonts w:ascii="Book Antiqua" w:eastAsia="Calibri" w:hAnsi="Book Antiqua" w:cs="Arial"/>
          <w:sz w:val="20"/>
          <w:szCs w:val="20"/>
        </w:rPr>
        <w:t>Zgodnie z art. 13 ust. 1 i 2 rozporządzenia Parlamentu Europejskiego i Rady (UE) 2016/679 z dnia 27 kwietnia 2016 r. w sprawie ochrony osób fizycznych w związku z przetwarzaniem danych osobowych i w sprawie swobodnego przepływu takich danych oraz uchylenia dyrektywy 95/46/WE (ogólne rozporządzenie o ochronie danych) (Dz. Urz. UE L 119 z 04.05.2016, str. 1), dalej „RODO”, zamawiający informuje, że:</w:t>
      </w:r>
    </w:p>
    <w:p w:rsidR="008E1C27" w:rsidRPr="00AC4A92" w:rsidRDefault="008E1C27" w:rsidP="008E1C27">
      <w:pPr>
        <w:spacing w:after="0" w:line="360" w:lineRule="auto"/>
        <w:ind w:firstLine="567"/>
        <w:jc w:val="both"/>
        <w:rPr>
          <w:rFonts w:ascii="Book Antiqua" w:eastAsia="Calibri" w:hAnsi="Book Antiqua" w:cs="Arial"/>
          <w:sz w:val="20"/>
          <w:szCs w:val="20"/>
        </w:rPr>
      </w:pP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administratorem Pani/Pana </w:t>
      </w: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>danych osobowych jest Uniwersytet Kazimierza Wielkiego z siedzibą przy ul. Chodkiewicza 30, 85-064 Bydgoszcz;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administrator danych osobowych powołał Inspektora Ochrony Danych nadzorującego prawidłowość przetwarzania danych osobowych, z którym można skontaktować się za pośrednictwem adresu e-mail: </w:t>
      </w:r>
      <w:hyperlink r:id="rId7" w:history="1">
        <w:r w:rsidRPr="00C579A4">
          <w:rPr>
            <w:rStyle w:val="Hipercze"/>
            <w:rFonts w:ascii="Book Antiqua" w:eastAsia="Times New Roman" w:hAnsi="Book Antiqua" w:cs="Calibri"/>
            <w:sz w:val="20"/>
            <w:szCs w:val="20"/>
            <w:lang w:eastAsia="pl-PL"/>
          </w:rPr>
          <w:t>iod@ukw.edu.pl</w:t>
        </w:r>
      </w:hyperlink>
      <w:r>
        <w:rPr>
          <w:rFonts w:ascii="Book Antiqua" w:eastAsia="Times New Roman" w:hAnsi="Book Antiqua" w:cs="Calibri"/>
          <w:sz w:val="20"/>
          <w:szCs w:val="20"/>
          <w:lang w:eastAsia="pl-PL"/>
        </w:rPr>
        <w:t xml:space="preserve"> 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Pani/Pana dane osobowe przetwarzane będą na podstawie art. 6 ust. 1 lit. c RODO w celu związanym z postępowaniem o udzielenie zamówienia publicznego prowadzonym w trybie Zapytania ofertowego.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odbiorcami Pani/Pana danych osobowych będą osoby lub podmioty, którym udostępniona zostanie dokumentacja postępowania w oparciu o art. 8 oraz art. 96 ust. 3 ustawy z dnia 29 stycznia 2004 r. – Prawo zamówień publicznych (Dz. U. z 2017 r. poz. 1579 i 2018), dalej „ustawa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”;  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Pani/Pana dane osobowe będą przechowywane, zgodnie z art. 97 ust. 1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, przez okres 4 lat od dnia zakończenia postępowania o udzielenie zamówienia, a jeżeli czas trwania umowy przekracza 4 lata, okres przechowywania obejmuje cały czas trwania umowy;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obowiązek podania przez Panią/Pana danych osobowych bezpośrednio Pani/Pana dotyczących jest wymogiem ustawowym określonym w przepisach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, związanym z udziałem w postępowaniu o udzielenie zamówienia publicznego; konsekwencje niepodania określonych danych wynikają z ustawy </w:t>
      </w:r>
      <w:proofErr w:type="spellStart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odniesieniu do Pani/Pana danych osobowych decyzje nie będą podejmowane w sposób zautomatyzowany, stosowanie do art. 22 RODO;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posiada Pani/Pan: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15 RODO prawo dostępu do danych osobowych Pani/Pana dotyczących;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16 RODO prawo do sprostowania Pani/Pana danych osobowych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1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 xml:space="preserve">na podstawie art. 18 RODO prawo żądania od administratora ograniczenia przetwarzania danych osobowych z zastrzeżeniem przypadków, o których mowa w art. 18 ust. 2 RODO </w:t>
      </w:r>
      <w:r w:rsidRPr="00AC4A92">
        <w:rPr>
          <w:rFonts w:ascii="Book Antiqua" w:eastAsia="Times New Roman" w:hAnsi="Book Antiqua" w:cs="Arial"/>
          <w:sz w:val="20"/>
          <w:szCs w:val="20"/>
          <w:vertAlign w:val="superscript"/>
          <w:lang w:eastAsia="pl-PL"/>
        </w:rPr>
        <w:t>2</w:t>
      </w: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;</w:t>
      </w:r>
    </w:p>
    <w:p w:rsidR="008E1C27" w:rsidRPr="00AC4A92" w:rsidRDefault="008E1C27" w:rsidP="008E1C27">
      <w:pPr>
        <w:numPr>
          <w:ilvl w:val="0"/>
          <w:numId w:val="20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wniesienia skargi do Prezesa Urzędu Ochrony Danych Osobowych, gdy uzna Pani/Pan, że przetwarzanie danych osobowych Pani/Pana dotyczących narusza przepisy RODO;</w:t>
      </w:r>
    </w:p>
    <w:p w:rsidR="008E1C27" w:rsidRPr="00AC4A92" w:rsidRDefault="008E1C27" w:rsidP="008E1C27">
      <w:pPr>
        <w:numPr>
          <w:ilvl w:val="0"/>
          <w:numId w:val="19"/>
        </w:numPr>
        <w:spacing w:after="0" w:line="360" w:lineRule="auto"/>
        <w:ind w:left="426" w:hanging="426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nie przysługuje Pani/Panu: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w związku z art. 17 ust. 3 lit. b, d lub e RODO prawo do usunięcia danych osobowych;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prawo do przenoszenia danych osobowych, o którym mowa w art. 20 RODO;</w:t>
      </w:r>
    </w:p>
    <w:p w:rsidR="008E1C27" w:rsidRPr="00AC4A92" w:rsidRDefault="008E1C27" w:rsidP="008E1C27">
      <w:pPr>
        <w:numPr>
          <w:ilvl w:val="0"/>
          <w:numId w:val="21"/>
        </w:numPr>
        <w:spacing w:after="0" w:line="360" w:lineRule="auto"/>
        <w:ind w:left="709" w:hanging="283"/>
        <w:contextualSpacing/>
        <w:jc w:val="both"/>
        <w:rPr>
          <w:rFonts w:ascii="Book Antiqua" w:eastAsia="Times New Roman" w:hAnsi="Book Antiqua" w:cs="Arial"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sz w:val="20"/>
          <w:szCs w:val="20"/>
          <w:lang w:eastAsia="pl-PL"/>
        </w:rPr>
        <w:t>na podstawie art. 21 RODO prawo sprzeciwu, wobec przetwarzania danych osobowych, gdyż podstawą prawną przetwarzania Pani/Pana danych osobowych jest art. 6 ust. 1 lit. c RODO.</w:t>
      </w:r>
    </w:p>
    <w:p w:rsidR="008E1C27" w:rsidRPr="00AC4A92" w:rsidRDefault="008E1C27" w:rsidP="008E1C27">
      <w:pPr>
        <w:spacing w:line="360" w:lineRule="auto"/>
        <w:contextualSpacing/>
        <w:jc w:val="both"/>
        <w:rPr>
          <w:rFonts w:ascii="Book Antiqua" w:eastAsia="Calibri" w:hAnsi="Book Antiqua" w:cs="Arial"/>
          <w:sz w:val="20"/>
          <w:szCs w:val="20"/>
        </w:rPr>
      </w:pPr>
    </w:p>
    <w:p w:rsidR="008E1C27" w:rsidRPr="00AC4A92" w:rsidRDefault="008E1C27" w:rsidP="008E1C27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1 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skorzystanie z prawa do sprostowania nie może skutkować zmianą wyniku postępowania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br/>
        <w:t xml:space="preserve">o udzielenie zamówienia publicznego ani zmianą postanowień umowy w zakresie niezgodnym z ustawą </w:t>
      </w:r>
      <w:proofErr w:type="spellStart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>Pzp</w:t>
      </w:r>
      <w:proofErr w:type="spellEnd"/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oraz nie może naruszać integralności protokołu oraz jego załączników.</w:t>
      </w:r>
    </w:p>
    <w:p w:rsidR="008E1C27" w:rsidRPr="00AC4A92" w:rsidRDefault="008E1C27" w:rsidP="008E1C27">
      <w:pPr>
        <w:jc w:val="both"/>
        <w:rPr>
          <w:rFonts w:ascii="Book Antiqua" w:eastAsia="Times New Roman" w:hAnsi="Book Antiqua" w:cs="Arial"/>
          <w:i/>
          <w:sz w:val="20"/>
          <w:szCs w:val="20"/>
          <w:lang w:eastAsia="pl-PL"/>
        </w:rPr>
      </w:pPr>
      <w:r w:rsidRPr="00AC4A92">
        <w:rPr>
          <w:rFonts w:ascii="Book Antiqua" w:eastAsia="Times New Roman" w:hAnsi="Book Antiqua" w:cs="Arial"/>
          <w:b/>
          <w:i/>
          <w:sz w:val="20"/>
          <w:szCs w:val="20"/>
          <w:vertAlign w:val="superscript"/>
          <w:lang w:eastAsia="pl-PL"/>
        </w:rPr>
        <w:t xml:space="preserve">2 </w:t>
      </w:r>
      <w:r w:rsidRPr="00AC4A92">
        <w:rPr>
          <w:rFonts w:ascii="Book Antiqua" w:eastAsia="Times New Roman" w:hAnsi="Book Antiqua" w:cs="Arial"/>
          <w:b/>
          <w:i/>
          <w:sz w:val="20"/>
          <w:szCs w:val="20"/>
          <w:lang w:eastAsia="pl-PL"/>
        </w:rPr>
        <w:t>Wyjaśnienie:</w:t>
      </w:r>
      <w:r w:rsidRPr="00AC4A92">
        <w:rPr>
          <w:rFonts w:ascii="Book Antiqua" w:eastAsia="Times New Roman" w:hAnsi="Book Antiqua" w:cs="Arial"/>
          <w:i/>
          <w:sz w:val="20"/>
          <w:szCs w:val="20"/>
          <w:lang w:eastAsia="pl-PL"/>
        </w:rPr>
        <w:t xml:space="preserve"> prawo do ograniczenia przetwarzania nie ma zastosowania w odniesieniu do przechowywania, w celu zapewnienia korzystania ze środków ochrony prawnej lub w celu ochrony praw innej osoby fizycznej lub prawnej, lub z uwagi na ważne względy interesu publicznego Unii Europejskiej lub państwa członkowskiego.</w:t>
      </w:r>
    </w:p>
    <w:p w:rsidR="008E1C27" w:rsidRPr="00AC4A92" w:rsidRDefault="008E1C27" w:rsidP="008E1C27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E1C27" w:rsidRPr="00AC4A92" w:rsidRDefault="008E1C27" w:rsidP="008E1C27">
      <w:pPr>
        <w:spacing w:after="0"/>
        <w:jc w:val="both"/>
        <w:rPr>
          <w:rFonts w:ascii="Book Antiqua" w:eastAsia="Calibri" w:hAnsi="Book Antiqua" w:cs="Calibri"/>
          <w:sz w:val="20"/>
          <w:szCs w:val="20"/>
        </w:rPr>
      </w:pPr>
      <w:r w:rsidRPr="00AC4A92">
        <w:rPr>
          <w:rFonts w:ascii="Book Antiqua" w:eastAsia="Calibri" w:hAnsi="Book Antiqua" w:cs="Calibri"/>
          <w:sz w:val="20"/>
          <w:szCs w:val="20"/>
        </w:rPr>
        <w:t xml:space="preserve">W przypadku przekazywania przez Wykonawcę przy składaniu oferty </w:t>
      </w:r>
      <w:r w:rsidRPr="00AC4A92">
        <w:rPr>
          <w:rFonts w:ascii="Book Antiqua" w:eastAsia="Calibri" w:hAnsi="Book Antiqua" w:cs="Arial"/>
          <w:sz w:val="20"/>
          <w:szCs w:val="20"/>
        </w:rPr>
        <w:t>danych osobowych innych osób, Wykonawca zobowiązany jest do zrealizowania wobec tych osób, w imieniu Zamawiającego obowiązku informacyjnego wynikającego z art. 14 RODO i złożenia stosownego oświadczenia zawartego w formularzu ofertowym.</w:t>
      </w:r>
    </w:p>
    <w:p w:rsidR="008E1C27" w:rsidRPr="00AC4A92" w:rsidRDefault="008E1C27" w:rsidP="008E1C27">
      <w:pPr>
        <w:spacing w:after="0"/>
        <w:rPr>
          <w:rFonts w:ascii="Book Antiqua" w:eastAsia="Calibri" w:hAnsi="Book Antiqua" w:cs="Calibri"/>
          <w:sz w:val="20"/>
          <w:szCs w:val="20"/>
        </w:rPr>
      </w:pPr>
    </w:p>
    <w:p w:rsidR="008E1C27" w:rsidRPr="009F0243" w:rsidRDefault="008E1C27" w:rsidP="008E1C27">
      <w:pPr>
        <w:jc w:val="both"/>
        <w:rPr>
          <w:rFonts w:ascii="Book Antiqua" w:hAnsi="Book Antiqua" w:cs="Times"/>
          <w:b/>
          <w:bCs/>
          <w:color w:val="000000"/>
          <w:sz w:val="20"/>
          <w:szCs w:val="20"/>
        </w:rPr>
      </w:pPr>
      <w:r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15.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sprawie przedmiotu zamówienia należy  kontaktować się z przedstawicielem Zamawiaj</w:t>
      </w:r>
      <w:r w:rsidRPr="009F0243">
        <w:rPr>
          <w:rFonts w:ascii="Book Antiqua" w:eastAsia="TimesNewRoman,Bold" w:hAnsi="Book Antiqua" w:cs="TimesNewRoman,Bold"/>
          <w:bCs/>
          <w:color w:val="000000"/>
          <w:sz w:val="20"/>
          <w:szCs w:val="20"/>
        </w:rPr>
        <w:t>ą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cego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 :       </w:t>
      </w:r>
    </w:p>
    <w:p w:rsidR="008E1C27" w:rsidRPr="009F0243" w:rsidRDefault="008E1C27" w:rsidP="008E1C27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merytorycznych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: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Alicja Wnuk-Lipińska,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34-19-194  </w:t>
      </w:r>
      <w:hyperlink r:id="rId8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a.wnuk@ukw.edu.pl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</w:p>
    <w:p w:rsidR="008E1C27" w:rsidRPr="004B38A1" w:rsidRDefault="008E1C27" w:rsidP="004B38A1">
      <w:pPr>
        <w:numPr>
          <w:ilvl w:val="0"/>
          <w:numId w:val="3"/>
        </w:numPr>
        <w:jc w:val="both"/>
        <w:rPr>
          <w:rFonts w:ascii="Book Antiqua" w:hAnsi="Book Antiqua" w:cs="Book Antiqua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w sprawach formalnych: Weronika Janecka, tel</w:t>
      </w:r>
      <w:r>
        <w:rPr>
          <w:rFonts w:ascii="Book Antiqua" w:hAnsi="Book Antiqua" w:cs="Times"/>
          <w:bCs/>
          <w:color w:val="000000"/>
          <w:sz w:val="20"/>
          <w:szCs w:val="20"/>
        </w:rPr>
        <w:t>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: (052) 34-19-165 </w:t>
      </w:r>
      <w:hyperlink r:id="rId9" w:history="1">
        <w:r w:rsidRPr="009F0243">
          <w:rPr>
            <w:rStyle w:val="Hipercze"/>
            <w:rFonts w:ascii="Book Antiqua" w:hAnsi="Book Antiqua" w:cs="Times"/>
            <w:bCs/>
            <w:sz w:val="20"/>
            <w:szCs w:val="20"/>
          </w:rPr>
          <w:t>wjanecka@ukw.edu.pl</w:t>
        </w:r>
      </w:hyperlink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</w:t>
      </w:r>
    </w:p>
    <w:p w:rsidR="008E1C27" w:rsidRPr="00395EB8" w:rsidRDefault="008E1C27" w:rsidP="008E1C27">
      <w:pPr>
        <w:ind w:left="720"/>
        <w:jc w:val="both"/>
        <w:rPr>
          <w:rFonts w:ascii="Book Antiqua" w:hAnsi="Book Antiqua" w:cs="Book Antiqua"/>
          <w:sz w:val="20"/>
          <w:szCs w:val="20"/>
        </w:rPr>
      </w:pPr>
    </w:p>
    <w:p w:rsidR="008E1C27" w:rsidRPr="00FE6C26" w:rsidRDefault="008E1C27" w:rsidP="008E1C27">
      <w:pPr>
        <w:ind w:left="5664"/>
        <w:jc w:val="right"/>
        <w:rPr>
          <w:rFonts w:ascii="Book Antiqua" w:hAnsi="Book Antiqua"/>
          <w:b/>
        </w:rPr>
      </w:pPr>
      <w:bookmarkStart w:id="0" w:name="_GoBack"/>
      <w:r w:rsidRPr="00FE6C26">
        <w:rPr>
          <w:rFonts w:ascii="Book Antiqua" w:hAnsi="Book Antiqua"/>
          <w:b/>
        </w:rPr>
        <w:t xml:space="preserve">Kanclerz UKW                                                                                                    </w:t>
      </w:r>
      <w:r w:rsidRPr="00FE6C26">
        <w:rPr>
          <w:rFonts w:ascii="Book Antiqua" w:hAnsi="Book Antiqua"/>
          <w:b/>
        </w:rPr>
        <w:tab/>
        <w:t xml:space="preserve">mgr Renata Malak    </w:t>
      </w:r>
    </w:p>
    <w:bookmarkEnd w:id="0"/>
    <w:p w:rsidR="008E1C27" w:rsidRDefault="008E1C27" w:rsidP="008E1C27">
      <w:pPr>
        <w:ind w:left="5664"/>
        <w:jc w:val="right"/>
        <w:rPr>
          <w:rFonts w:ascii="Book Antiqua" w:hAnsi="Book Antiqua" w:cs="Times New Roman"/>
          <w:b/>
        </w:rPr>
      </w:pPr>
    </w:p>
    <w:p w:rsidR="004B38A1" w:rsidRPr="00395EB8" w:rsidRDefault="004B38A1" w:rsidP="008E1C27">
      <w:pPr>
        <w:ind w:left="5664"/>
        <w:jc w:val="right"/>
        <w:rPr>
          <w:rFonts w:ascii="Book Antiqua" w:hAnsi="Book Antiqua" w:cs="Times New Roman"/>
          <w:b/>
        </w:rPr>
      </w:pPr>
    </w:p>
    <w:p w:rsidR="008E1C27" w:rsidRPr="009F0243" w:rsidRDefault="008E1C27" w:rsidP="008E1C27">
      <w:pPr>
        <w:rPr>
          <w:rFonts w:ascii="Book Antiqua" w:hAnsi="Book Antiqua"/>
          <w:color w:val="FFFFFF" w:themeColor="background1"/>
          <w:sz w:val="20"/>
          <w:szCs w:val="20"/>
        </w:rPr>
      </w:pPr>
    </w:p>
    <w:p w:rsidR="008E1C27" w:rsidRPr="009F0243" w:rsidRDefault="008E1C27" w:rsidP="008E1C27">
      <w:pPr>
        <w:ind w:left="5664"/>
        <w:jc w:val="right"/>
        <w:rPr>
          <w:rFonts w:ascii="Book Antiqua" w:hAnsi="Book Antiqua" w:cs="Times"/>
          <w:b/>
          <w:bCs/>
          <w:i/>
          <w:color w:val="000000"/>
          <w:sz w:val="20"/>
          <w:szCs w:val="20"/>
        </w:rPr>
      </w:pPr>
      <w:r w:rsidRPr="00887FA0">
        <w:rPr>
          <w:rFonts w:ascii="Book Antiqua" w:hAnsi="Book Antiqua"/>
          <w:sz w:val="20"/>
          <w:szCs w:val="20"/>
        </w:rPr>
        <w:t xml:space="preserve"> Za</w:t>
      </w:r>
      <w:r w:rsidRPr="00887FA0">
        <w:rPr>
          <w:rFonts w:ascii="Book Antiqua" w:hAnsi="Book Antiqua" w:cs="Times"/>
          <w:bCs/>
          <w:i/>
          <w:sz w:val="20"/>
          <w:szCs w:val="20"/>
        </w:rPr>
        <w:t xml:space="preserve">łącznik </w:t>
      </w:r>
      <w:r w:rsidRPr="00B75832">
        <w:rPr>
          <w:rFonts w:ascii="Book Antiqua" w:hAnsi="Book Antiqua" w:cs="Times"/>
          <w:bCs/>
          <w:i/>
          <w:sz w:val="20"/>
          <w:szCs w:val="20"/>
        </w:rPr>
        <w:t>n</w:t>
      </w:r>
      <w:r w:rsidRPr="009F0243">
        <w:rPr>
          <w:rFonts w:ascii="Book Antiqua" w:hAnsi="Book Antiqua" w:cs="Times"/>
          <w:bCs/>
          <w:i/>
          <w:color w:val="000000"/>
          <w:sz w:val="20"/>
          <w:szCs w:val="20"/>
        </w:rPr>
        <w:t xml:space="preserve">r 1                                                                                                                                             </w:t>
      </w:r>
    </w:p>
    <w:p w:rsidR="008E1C27" w:rsidRPr="00C568BF" w:rsidRDefault="008E1C27" w:rsidP="008E1C27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FORMULARZ </w:t>
      </w: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>OFERTOWY</w:t>
      </w:r>
    </w:p>
    <w:p w:rsidR="008E1C27" w:rsidRPr="009F0243" w:rsidRDefault="008E1C27" w:rsidP="008E1C27">
      <w:pPr>
        <w:jc w:val="center"/>
        <w:rPr>
          <w:rFonts w:ascii="Book Antiqua" w:hAnsi="Book Antiqua" w:cs="Times"/>
          <w:bCs/>
          <w:color w:val="000000"/>
          <w:sz w:val="20"/>
          <w:szCs w:val="20"/>
        </w:rPr>
      </w:pPr>
      <w:r w:rsidRPr="00C568BF">
        <w:rPr>
          <w:rFonts w:ascii="Book Antiqua" w:hAnsi="Book Antiqua" w:cs="Times"/>
          <w:b/>
          <w:bCs/>
          <w:color w:val="000000"/>
          <w:sz w:val="20"/>
          <w:szCs w:val="20"/>
        </w:rPr>
        <w:t xml:space="preserve">DO ZAPYTANIA OFERTOWEGO </w:t>
      </w:r>
      <w:r w:rsidRPr="00C568BF">
        <w:rPr>
          <w:rFonts w:ascii="Book Antiqua" w:hAnsi="Book Antiqua"/>
          <w:b/>
          <w:sz w:val="20"/>
          <w:szCs w:val="20"/>
        </w:rPr>
        <w:t>UKW/DZP-282-ZO-</w:t>
      </w:r>
      <w:r w:rsidR="00816FD4">
        <w:rPr>
          <w:rFonts w:ascii="Book Antiqua" w:hAnsi="Book Antiqua"/>
          <w:b/>
          <w:sz w:val="20"/>
          <w:szCs w:val="20"/>
        </w:rPr>
        <w:t>142</w:t>
      </w:r>
      <w:r w:rsidRPr="00C568BF">
        <w:rPr>
          <w:rFonts w:ascii="Book Antiqua" w:hAnsi="Book Antiqua"/>
          <w:b/>
          <w:sz w:val="20"/>
          <w:szCs w:val="20"/>
        </w:rPr>
        <w:t>/201</w:t>
      </w:r>
      <w:r w:rsidR="00816FD4">
        <w:rPr>
          <w:rFonts w:ascii="Book Antiqua" w:hAnsi="Book Antiqua"/>
          <w:b/>
          <w:sz w:val="20"/>
          <w:szCs w:val="20"/>
        </w:rPr>
        <w:t>9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1. Dane dotyczące Wykonawcy: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Nazwa: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………………………………………………………………………………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Siedziba:……………………………………………………………….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telefonu/faksu:……………………………………………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NIP: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………………………………………..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Nr REGON:  …………………………………………….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>Osoba do kontaktu, tel. e-mail: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  <w:t>………………………………………………………………………..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2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. Nawiązując do ogłoszenia w trybie Zapytania Ofertowego oferujemy wykonanie zamówienia na: „</w:t>
      </w:r>
      <w:r w:rsidRPr="009F0243">
        <w:rPr>
          <w:rFonts w:ascii="Book Antiqua" w:eastAsia="Calibri" w:hAnsi="Book Antiqua" w:cs="Arial"/>
          <w:sz w:val="20"/>
          <w:szCs w:val="20"/>
        </w:rPr>
        <w:t>Odśnieżanie dachów oraz usuwanie sopli z budynków UKW w Bydgoszczy</w:t>
      </w:r>
      <w:r w:rsidRPr="009F0243">
        <w:rPr>
          <w:rFonts w:ascii="Book Antiqua" w:hAnsi="Book Antiqua"/>
          <w:sz w:val="20"/>
          <w:szCs w:val="20"/>
        </w:rPr>
        <w:t>”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w zakresie i na warunkach określonych w Zapytaniu Ofertowym nr </w:t>
      </w:r>
      <w:r w:rsidRPr="00C568BF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816FD4">
        <w:rPr>
          <w:rFonts w:ascii="Book Antiqua" w:hAnsi="Book Antiqua" w:cs="Times"/>
          <w:bCs/>
          <w:color w:val="000000"/>
          <w:sz w:val="20"/>
          <w:szCs w:val="20"/>
        </w:rPr>
        <w:t>142</w:t>
      </w:r>
      <w:r>
        <w:rPr>
          <w:rFonts w:ascii="Book Antiqua" w:hAnsi="Book Antiqua" w:cs="Times"/>
          <w:bCs/>
          <w:color w:val="000000"/>
          <w:sz w:val="20"/>
          <w:szCs w:val="20"/>
        </w:rPr>
        <w:t>/20</w:t>
      </w:r>
      <w:r w:rsidR="00816FD4">
        <w:rPr>
          <w:rFonts w:ascii="Book Antiqua" w:hAnsi="Book Antiqua" w:cs="Times"/>
          <w:bCs/>
          <w:color w:val="000000"/>
          <w:sz w:val="20"/>
          <w:szCs w:val="20"/>
        </w:rPr>
        <w:t>19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za: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Kryterium – Cena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1)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kwadratowego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2)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śniegu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</w:t>
      </w:r>
      <w:r w:rsidR="00816FD4" w:rsidRPr="00816FD4">
        <w:rPr>
          <w:rFonts w:ascii="Book Antiqua" w:eastAsia="Times New Roman" w:hAnsi="Book Antiqua" w:cs="Times New Roman"/>
          <w:sz w:val="20"/>
          <w:szCs w:val="20"/>
          <w:lang w:eastAsia="pl-PL"/>
        </w:rPr>
        <w:t>21237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metrów kwadratowych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3) Wartość ofertową brutto za 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usunięcie sopli lodu</w:t>
      </w: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 z 1 metra bieżącego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tabs>
          <w:tab w:val="left" w:pos="0"/>
        </w:tabs>
        <w:spacing w:after="0"/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4) Wartość ofertową brutto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za  usunięcie sopli lodu z 364 metrów bieżących dachów</w:t>
      </w: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>.............................zł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</w:p>
    <w:p w:rsidR="008E1C27" w:rsidRPr="009F0243" w:rsidRDefault="008E1C27" w:rsidP="008E1C27">
      <w:pPr>
        <w:spacing w:after="0"/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5) wartość ofertową brutto za całość przedmiotu zamówienia ..................................................................zł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/>
          <w:bCs/>
          <w:color w:val="000000"/>
          <w:sz w:val="20"/>
          <w:szCs w:val="20"/>
          <w:lang w:eastAsia="pl-PL"/>
        </w:rPr>
        <w:t xml:space="preserve">słownie  ...................................................................................................................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podatek od towarów i usług .....................% wartość podatku  .............……….zł         </w:t>
      </w:r>
    </w:p>
    <w:p w:rsidR="008E1C27" w:rsidRPr="009F0243" w:rsidRDefault="008E1C27" w:rsidP="008E1C27">
      <w:pPr>
        <w:spacing w:after="0"/>
        <w:jc w:val="both"/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"/>
          <w:bCs/>
          <w:color w:val="000000"/>
          <w:sz w:val="20"/>
          <w:szCs w:val="20"/>
          <w:lang w:eastAsia="pl-PL"/>
        </w:rPr>
        <w:t xml:space="preserve">wartość netto  ........................................................................................................zł 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3.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Oświadczam/y,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że spełniamy warunki udziału w postępowaniu zgodnie z ust. 9 Zapytania Ofertowego nr </w:t>
      </w:r>
      <w:r w:rsidRPr="00F50F8D">
        <w:rPr>
          <w:rFonts w:ascii="Book Antiqua" w:hAnsi="Book Antiqua" w:cs="Times"/>
          <w:bCs/>
          <w:color w:val="000000"/>
          <w:sz w:val="20"/>
          <w:szCs w:val="20"/>
        </w:rPr>
        <w:t>UKW/DZP-282-ZO-</w:t>
      </w:r>
      <w:r w:rsidR="00707FB9">
        <w:rPr>
          <w:rFonts w:ascii="Book Antiqua" w:hAnsi="Book Antiqua" w:cs="Times"/>
          <w:bCs/>
          <w:color w:val="000000"/>
          <w:sz w:val="20"/>
          <w:szCs w:val="20"/>
        </w:rPr>
        <w:t>142/2019</w:t>
      </w:r>
      <w:r w:rsidR="00E62943">
        <w:rPr>
          <w:rFonts w:ascii="Book Antiqua" w:hAnsi="Book Antiqua" w:cs="Times"/>
          <w:bCs/>
          <w:color w:val="000000"/>
          <w:sz w:val="20"/>
          <w:szCs w:val="20"/>
        </w:rPr>
        <w:t>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4.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Zobowiązuje/my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wykonać przedmiot zamówienia z należytą starannością</w:t>
      </w:r>
      <w:r w:rsidRPr="009F0243">
        <w:rPr>
          <w:rFonts w:ascii="Book Antiqua" w:hAnsi="Book Antiqua"/>
        </w:rPr>
        <w:t xml:space="preserve"> 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i zgodnie z treścią zapytania ofertowego.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5.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Zgadzam/y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się na przetwarzanie danych osobowych zgodnie z obowiązującymi, w tym zakresie przepisami prawnymi.</w:t>
      </w:r>
    </w:p>
    <w:p w:rsidR="008E1C27" w:rsidRPr="009F0243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6.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akceptuję/my projekt umowy ( załącznik nr 3).</w:t>
      </w:r>
    </w:p>
    <w:p w:rsidR="008E1C27" w:rsidRPr="009F0243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</w:rPr>
        <w:t>7.</w:t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, że w przypadku wyboru naszej oferty zobowiązuje/my się do zawarcia umowy, we wskazanym terminie i miejscu, na warunkach wskazanych przez Zamawiającego w załączonej do Zapytania Ofertowego nr </w:t>
      </w:r>
      <w:r w:rsidRPr="00F50F8D">
        <w:rPr>
          <w:rFonts w:ascii="Book Antiqua" w:eastAsia="Times New Roman" w:hAnsi="Book Antiqua" w:cs="Times New Roman"/>
          <w:sz w:val="20"/>
          <w:szCs w:val="20"/>
          <w:lang w:eastAsia="pl-PL"/>
        </w:rPr>
        <w:t>UKW/DZP-282-ZO-</w:t>
      </w:r>
      <w:r w:rsidR="00BB1B70">
        <w:rPr>
          <w:rFonts w:ascii="Book Antiqua" w:eastAsia="Times New Roman" w:hAnsi="Book Antiqua" w:cs="Times New Roman"/>
          <w:sz w:val="20"/>
          <w:szCs w:val="20"/>
          <w:lang w:eastAsia="pl-PL"/>
        </w:rPr>
        <w:t>142/2019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umowie.</w:t>
      </w:r>
    </w:p>
    <w:p w:rsidR="008E1C27" w:rsidRPr="009F0243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8.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Oświadczam/y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, że zapoznaliśmy się z Zapytaniem Ofertowym oraz wyjaśnieniami i ewentualnymi zmianami Zapytania Ofertowego przekazanymi przez Zamawiającego  i uznajemy się za związanych określonymi w nich postanowieniami i zasadami postępowania.</w:t>
      </w:r>
    </w:p>
    <w:p w:rsidR="008E1C27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 xml:space="preserve">9.  Zgadzam/y </w:t>
      </w: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się na przetwarzanie danych osobowych zgodnie z obowiązującymi, w tym zakresie przepisami prawnymi.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bCs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b/>
          <w:sz w:val="20"/>
          <w:szCs w:val="20"/>
          <w:lang w:eastAsia="pl-PL"/>
        </w:rPr>
        <w:t>10.</w:t>
      </w:r>
      <w:r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Oświadczam</w:t>
      </w:r>
      <w:r>
        <w:rPr>
          <w:rFonts w:ascii="Book Antiqua" w:eastAsia="Times New Roman" w:hAnsi="Book Antiqua" w:cs="Times New Roman"/>
          <w:b/>
          <w:bCs/>
          <w:sz w:val="20"/>
          <w:szCs w:val="20"/>
          <w:lang w:eastAsia="pl-PL"/>
        </w:rPr>
        <w:t>/my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, że wypełniłem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/liśmy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obowiązki informacyjne przewidziane w art. 13 lub art. 14 RODO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1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 xml:space="preserve"> wobec osób fizycznych, od których dane osobowe bezpośrednio lub pośrednio pozyskałem </w:t>
      </w:r>
      <w:r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w celu ubiegania się o udzielenie zamówienia publicznego w niniejszym postępowaniu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bCs/>
          <w:sz w:val="20"/>
          <w:szCs w:val="20"/>
          <w:lang w:eastAsia="pl-PL"/>
        </w:rPr>
        <w:t>.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val="x-none"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 xml:space="preserve">1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</w:t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rozporządzenie Parlamentu Europejskiego i Rady (UE) 2016/679 z dnia 27 kwietnia 2016 r. 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br/>
      </w:r>
      <w:r w:rsidRPr="00E064DC">
        <w:rPr>
          <w:rFonts w:ascii="Book Antiqua" w:eastAsia="Times New Roman" w:hAnsi="Book Antiqua" w:cs="Times New Roman"/>
          <w:sz w:val="20"/>
          <w:szCs w:val="20"/>
          <w:lang w:val="x-none" w:eastAsia="pl-PL"/>
        </w:rPr>
        <w:t xml:space="preserve">w sprawie ochrony osób fizycznych w związku z przetwarzaniem danych osobowych i w sprawie swobodnego przepływu takich danych oraz uchylenia dyrektywy 95/46/WE (ogólne rozporządzenie o ochronie danych) (Dz. Urz. UE L 119 z 04.05.2016, str. 1). </w:t>
      </w:r>
    </w:p>
    <w:p w:rsidR="008E1C27" w:rsidRPr="00E064DC" w:rsidRDefault="008E1C27" w:rsidP="008E1C27">
      <w:pPr>
        <w:jc w:val="both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E064DC">
        <w:rPr>
          <w:rFonts w:ascii="Book Antiqua" w:eastAsia="Times New Roman" w:hAnsi="Book Antiqua" w:cs="Times New Roman"/>
          <w:sz w:val="20"/>
          <w:szCs w:val="20"/>
          <w:vertAlign w:val="superscript"/>
          <w:lang w:eastAsia="pl-PL"/>
        </w:rPr>
        <w:t>2</w:t>
      </w:r>
      <w:r w:rsidRPr="00E064DC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w przypadku gdy wykonawca nie przekazuje danych osobowych innych, niż bezpośrednio jego dotyczących, oświadczenia wykonawca nie składa (usunięcie treści oświadczenia np. przez jego wykreślenie).</w:t>
      </w:r>
    </w:p>
    <w:p w:rsidR="008E1C27" w:rsidRPr="00077117" w:rsidRDefault="008E1C27" w:rsidP="008E1C27">
      <w:pPr>
        <w:jc w:val="both"/>
        <w:rPr>
          <w:rFonts w:ascii="Book Antiqua" w:hAnsi="Book Antiqua" w:cs="Times"/>
          <w:bCs/>
          <w:color w:val="000000"/>
          <w:sz w:val="20"/>
          <w:szCs w:val="20"/>
        </w:rPr>
      </w:pP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/>
          <w:bCs/>
          <w:color w:val="000000"/>
          <w:sz w:val="20"/>
          <w:szCs w:val="20"/>
          <w:u w:val="single"/>
        </w:rPr>
        <w:t>Załącznikami do oferty są: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a) ……………………………………………..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b) ……………………………………………..</w:t>
      </w:r>
    </w:p>
    <w:p w:rsidR="008E1C27" w:rsidRPr="009F0243" w:rsidRDefault="008E1C27" w:rsidP="008E1C27">
      <w:pPr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 xml:space="preserve">     c) ………………………………………………</w:t>
      </w:r>
    </w:p>
    <w:p w:rsidR="008E1C27" w:rsidRPr="009F0243" w:rsidRDefault="008E1C27" w:rsidP="008E1C27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ab/>
      </w:r>
      <w:r>
        <w:rPr>
          <w:rFonts w:ascii="Book Antiqua" w:hAnsi="Book Antiqua" w:cs="Times"/>
          <w:b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color w:val="000000"/>
          <w:sz w:val="20"/>
          <w:szCs w:val="20"/>
        </w:rPr>
        <w:t>…………………………………..</w:t>
      </w:r>
    </w:p>
    <w:p w:rsidR="008E1C27" w:rsidRPr="009F0243" w:rsidRDefault="008E1C27" w:rsidP="008E1C27">
      <w:pPr>
        <w:jc w:val="right"/>
        <w:rPr>
          <w:rFonts w:ascii="Book Antiqua" w:hAnsi="Book Antiqua" w:cs="Times"/>
          <w:bCs/>
          <w:color w:val="000000"/>
          <w:sz w:val="20"/>
          <w:szCs w:val="20"/>
        </w:rPr>
      </w:pP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</w:r>
      <w:r w:rsidRPr="009F0243">
        <w:rPr>
          <w:rFonts w:ascii="Book Antiqua" w:hAnsi="Book Antiqua" w:cs="Times"/>
          <w:bCs/>
          <w:i/>
          <w:iCs/>
          <w:color w:val="000000"/>
          <w:sz w:val="20"/>
          <w:szCs w:val="20"/>
        </w:rPr>
        <w:tab/>
        <w:t>podpis osoby uprawnionej</w:t>
      </w:r>
    </w:p>
    <w:p w:rsidR="008E1C27" w:rsidRPr="009F0243" w:rsidRDefault="008E1C27" w:rsidP="008E1C27">
      <w:pPr>
        <w:rPr>
          <w:rFonts w:ascii="Book Antiqua" w:hAnsi="Book Antiqua"/>
        </w:rPr>
        <w:sectPr w:rsidR="008E1C27" w:rsidRPr="009F0243">
          <w:pgSz w:w="11906" w:h="16838"/>
          <w:pgMar w:top="1417" w:right="1417" w:bottom="1417" w:left="1417" w:header="708" w:footer="708" w:gutter="0"/>
          <w:cols w:space="708"/>
        </w:sectPr>
      </w:pP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Book Antiqua"/>
          <w:i/>
          <w:sz w:val="18"/>
          <w:szCs w:val="18"/>
          <w:lang w:eastAsia="pl-PL"/>
        </w:rPr>
      </w:pPr>
      <w:r w:rsidRPr="009F0243">
        <w:rPr>
          <w:rFonts w:ascii="Book Antiqua" w:eastAsia="Times New Roman" w:hAnsi="Book Antiqua" w:cs="Book Antiqua"/>
          <w:i/>
          <w:sz w:val="18"/>
          <w:szCs w:val="18"/>
          <w:lang w:eastAsia="pl-PL"/>
        </w:rPr>
        <w:t>Załącznik nr 2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9F0243">
        <w:rPr>
          <w:rFonts w:ascii="Book Antiqua" w:eastAsia="Times New Roman" w:hAnsi="Book Antiqua" w:cs="Book Antiqua"/>
          <w:b/>
          <w:bCs/>
          <w:spacing w:val="-4"/>
          <w:lang w:eastAsia="pl-PL"/>
        </w:rPr>
        <w:t>FORMULARZ CENOWY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tbl>
      <w:tblPr>
        <w:tblStyle w:val="Tabela-Siatka"/>
        <w:tblW w:w="0" w:type="auto"/>
        <w:tblInd w:w="0" w:type="dxa"/>
        <w:tblLook w:val="01E0" w:firstRow="1" w:lastRow="1" w:firstColumn="1" w:lastColumn="1" w:noHBand="0" w:noVBand="0"/>
      </w:tblPr>
      <w:tblGrid>
        <w:gridCol w:w="483"/>
        <w:gridCol w:w="3075"/>
        <w:gridCol w:w="1810"/>
        <w:gridCol w:w="1811"/>
        <w:gridCol w:w="1826"/>
        <w:gridCol w:w="1718"/>
        <w:gridCol w:w="1718"/>
        <w:gridCol w:w="1779"/>
      </w:tblGrid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Lp</w:t>
            </w:r>
            <w:proofErr w:type="spellEnd"/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Przedmiot umowy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netto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Cena jednostkowa brutto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Przewidywana powierzchnia w m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  <w:u w:val="single"/>
              </w:rPr>
              <w:t>Wartość netto</w:t>
            </w:r>
          </w:p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spacing w:val="-4"/>
                <w:sz w:val="22"/>
                <w:szCs w:val="22"/>
              </w:rPr>
            </w:pPr>
            <w:r w:rsidRPr="009F0243">
              <w:rPr>
                <w:rFonts w:ascii="Book Antiqua" w:hAnsi="Book Antiqua"/>
                <w:spacing w:val="-4"/>
                <w:sz w:val="22"/>
                <w:szCs w:val="22"/>
              </w:rPr>
              <w:t>Stawka VAT</w:t>
            </w: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  <w:p w:rsidR="008E1C27" w:rsidRPr="009F0243" w:rsidRDefault="008E1C27" w:rsidP="00E228C4">
            <w:pPr>
              <w:spacing w:line="276" w:lineRule="auto"/>
              <w:jc w:val="center"/>
              <w:rPr>
                <w:rFonts w:ascii="Book Antiqua" w:hAnsi="Book Antiqua"/>
                <w:b/>
                <w:sz w:val="22"/>
                <w:szCs w:val="22"/>
                <w:u w:val="single"/>
              </w:rPr>
            </w:pPr>
            <w:r w:rsidRPr="009F0243">
              <w:rPr>
                <w:rFonts w:ascii="Book Antiqua" w:hAnsi="Book Antiqua"/>
                <w:b/>
                <w:sz w:val="22"/>
                <w:szCs w:val="22"/>
                <w:u w:val="single"/>
              </w:rPr>
              <w:t xml:space="preserve">Wartość brutto </w:t>
            </w:r>
            <w:r w:rsidRPr="009F0243">
              <w:rPr>
                <w:rFonts w:ascii="Book Antiqua" w:hAnsi="Book Antiqua"/>
                <w:sz w:val="18"/>
                <w:szCs w:val="18"/>
              </w:rPr>
              <w:t>za całość przedmiotu zamówienia</w:t>
            </w:r>
          </w:p>
        </w:tc>
      </w:tr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1.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śniegu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…… za 1 m²</w:t>
            </w:r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BB1B70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BB1B70">
              <w:rPr>
                <w:rFonts w:ascii="Book Antiqua" w:hAnsi="Book Antiqua"/>
                <w:sz w:val="22"/>
                <w:szCs w:val="22"/>
              </w:rPr>
              <w:t>21237</w:t>
            </w:r>
            <w:r w:rsidR="008E1C27" w:rsidRPr="009F0243">
              <w:rPr>
                <w:rFonts w:ascii="Book Antiqua" w:hAnsi="Book Antiqua"/>
                <w:sz w:val="22"/>
                <w:szCs w:val="22"/>
              </w:rPr>
              <w:t xml:space="preserve"> m²</w:t>
            </w: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  <w:tr w:rsidR="008E1C27" w:rsidRPr="009F0243" w:rsidTr="00E228C4">
        <w:tc>
          <w:tcPr>
            <w:tcW w:w="48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2.</w:t>
            </w:r>
          </w:p>
        </w:tc>
        <w:tc>
          <w:tcPr>
            <w:tcW w:w="307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>Jednokrotne usunięcie sopli lodu</w:t>
            </w:r>
          </w:p>
        </w:tc>
        <w:tc>
          <w:tcPr>
            <w:tcW w:w="18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1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…… za 1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8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  <w:r w:rsidRPr="009F0243">
              <w:rPr>
                <w:rFonts w:ascii="Book Antiqua" w:hAnsi="Book Antiqua"/>
                <w:sz w:val="22"/>
                <w:szCs w:val="22"/>
              </w:rPr>
              <w:t xml:space="preserve">364 </w:t>
            </w:r>
            <w:proofErr w:type="spellStart"/>
            <w:r w:rsidRPr="009F0243">
              <w:rPr>
                <w:rFonts w:ascii="Book Antiqua" w:hAnsi="Book Antiqua"/>
                <w:sz w:val="22"/>
                <w:szCs w:val="22"/>
              </w:rPr>
              <w:t>mb</w:t>
            </w:r>
            <w:proofErr w:type="spellEnd"/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1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  <w:tc>
          <w:tcPr>
            <w:tcW w:w="177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8E1C27" w:rsidRPr="009F0243" w:rsidRDefault="008E1C27" w:rsidP="00E228C4">
            <w:pPr>
              <w:spacing w:line="276" w:lineRule="auto"/>
              <w:jc w:val="both"/>
              <w:rPr>
                <w:rFonts w:ascii="Book Antiqua" w:hAnsi="Book Antiqua"/>
                <w:sz w:val="22"/>
                <w:szCs w:val="22"/>
              </w:rPr>
            </w:pPr>
          </w:p>
        </w:tc>
      </w:tr>
    </w:tbl>
    <w:p w:rsidR="008E1C27" w:rsidRPr="009F0243" w:rsidRDefault="008E1C27" w:rsidP="008E1C27">
      <w:pPr>
        <w:spacing w:after="0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8E1C27" w:rsidRPr="00887FA0" w:rsidRDefault="008E1C27" w:rsidP="008E1C27">
      <w:pPr>
        <w:spacing w:after="0"/>
        <w:rPr>
          <w:rFonts w:ascii="Book Antiqua" w:eastAsia="Times New Roman" w:hAnsi="Book Antiqua" w:cs="Book Antiqua"/>
          <w:b/>
          <w:bCs/>
          <w:spacing w:val="-4"/>
          <w:lang w:eastAsia="pl-PL"/>
        </w:rPr>
      </w:pPr>
      <w:r w:rsidRPr="00887FA0">
        <w:rPr>
          <w:rFonts w:ascii="Book Antiqua" w:eastAsia="Times New Roman" w:hAnsi="Book Antiqua" w:cs="Book Antiqua"/>
          <w:b/>
          <w:bCs/>
          <w:spacing w:val="-4"/>
          <w:lang w:eastAsia="pl-PL"/>
        </w:rPr>
        <w:t>Wykaz obiektów UKW, w których świadczona ma być usługa:</w:t>
      </w:r>
    </w:p>
    <w:p w:rsidR="008E1C27" w:rsidRPr="009F0243" w:rsidRDefault="008E1C27" w:rsidP="008E1C27">
      <w:pPr>
        <w:spacing w:after="0"/>
        <w:jc w:val="center"/>
        <w:rPr>
          <w:rFonts w:ascii="Book Antiqua" w:eastAsia="Times New Roman" w:hAnsi="Book Antiqua" w:cs="Book Antiqua"/>
          <w:b/>
          <w:bCs/>
          <w:spacing w:val="-4"/>
          <w:sz w:val="28"/>
          <w:szCs w:val="28"/>
          <w:lang w:eastAsia="pl-PL"/>
        </w:rPr>
      </w:pPr>
    </w:p>
    <w:p w:rsidR="00BB1B70" w:rsidRDefault="008E1C27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 w:rsidRPr="00887FA0">
        <w:rPr>
          <w:rFonts w:ascii="Book Antiqua" w:eastAsia="Times New Roman" w:hAnsi="Book Antiqua" w:cs="Times New Roman"/>
          <w:b/>
          <w:lang w:eastAsia="pl-PL"/>
        </w:rPr>
        <w:t xml:space="preserve">1.        </w:t>
      </w:r>
      <w:r w:rsidR="00BB1B70">
        <w:rPr>
          <w:rFonts w:ascii="Times New Roman" w:hAnsi="Times New Roman"/>
          <w:sz w:val="24"/>
          <w:szCs w:val="24"/>
          <w:lang w:eastAsia="pl-PL"/>
        </w:rPr>
        <w:t>Obiekty UKW wraz z powierzchniami dachów (usunięcie śniegu):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BB1B70" w:rsidRDefault="00BB1B70" w:rsidP="00BB1B70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BB1B70" w:rsidRDefault="00BB1B70" w:rsidP="00BB1B70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>2.  Obiekty UKW wraz z długością krawędzi na których tworzą się sople (usunięcie sopli lodu):</w:t>
      </w:r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Kopernika 1 -  40 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Weyssenhoffa 11  -  314 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BB1B70" w:rsidRDefault="00BB1B70" w:rsidP="00BB1B70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-     Plac Kościeleckich 8 – 10 </w:t>
      </w:r>
      <w:proofErr w:type="spellStart"/>
      <w:r>
        <w:rPr>
          <w:rFonts w:ascii="Times New Roman" w:hAnsi="Times New Roman"/>
          <w:sz w:val="24"/>
          <w:szCs w:val="24"/>
          <w:lang w:eastAsia="pl-PL"/>
        </w:rPr>
        <w:t>mb</w:t>
      </w:r>
      <w:proofErr w:type="spellEnd"/>
    </w:p>
    <w:p w:rsidR="008E1C27" w:rsidRDefault="008E1C27" w:rsidP="00BB1B7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BB1B70" w:rsidRPr="00887FA0" w:rsidRDefault="00BB1B70" w:rsidP="00BB1B70">
      <w:pPr>
        <w:spacing w:after="0" w:line="360" w:lineRule="auto"/>
        <w:ind w:left="720" w:hanging="720"/>
        <w:jc w:val="both"/>
        <w:rPr>
          <w:rFonts w:ascii="Book Antiqua" w:eastAsia="Times New Roman" w:hAnsi="Book Antiqua" w:cs="Times New Roman"/>
          <w:i/>
          <w:lang w:eastAsia="pl-PL"/>
        </w:rPr>
      </w:pP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 xml:space="preserve">         ............………..........................................................</w:t>
      </w:r>
    </w:p>
    <w:p w:rsidR="008E1C27" w:rsidRPr="009F0243" w:rsidRDefault="008E1C27" w:rsidP="008E1C27">
      <w:pPr>
        <w:spacing w:after="0"/>
        <w:jc w:val="right"/>
        <w:rPr>
          <w:rFonts w:ascii="Book Antiqua" w:eastAsia="Times New Roman" w:hAnsi="Book Antiqua" w:cs="Times New Roman"/>
          <w:sz w:val="20"/>
          <w:szCs w:val="20"/>
          <w:lang w:eastAsia="pl-PL"/>
        </w:rPr>
      </w:pPr>
      <w:r w:rsidRPr="009F0243">
        <w:rPr>
          <w:rFonts w:ascii="Book Antiqua" w:eastAsia="Times New Roman" w:hAnsi="Book Antiqua" w:cs="Times New Roman"/>
          <w:sz w:val="20"/>
          <w:szCs w:val="20"/>
          <w:lang w:eastAsia="pl-PL"/>
        </w:rPr>
        <w:t>(podpisy upełnomocnionych przedstawicieli Wykonawcy)</w:t>
      </w: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</w:pPr>
    </w:p>
    <w:p w:rsidR="008E1C27" w:rsidRPr="009F0243" w:rsidRDefault="008E1C27" w:rsidP="008E1C27">
      <w:pPr>
        <w:rPr>
          <w:rFonts w:ascii="Book Antiqua" w:hAnsi="Book Antiqua"/>
        </w:rPr>
        <w:sectPr w:rsidR="008E1C27" w:rsidRPr="009F0243" w:rsidSect="007E5DC8">
          <w:pgSz w:w="16838" w:h="11906" w:orient="landscape"/>
          <w:pgMar w:top="1417" w:right="1417" w:bottom="1417" w:left="1417" w:header="708" w:footer="708" w:gutter="0"/>
          <w:cols w:space="708"/>
          <w:docGrid w:linePitch="299"/>
        </w:sectPr>
      </w:pPr>
    </w:p>
    <w:p w:rsidR="008E1C27" w:rsidRPr="004354C1" w:rsidRDefault="008E1C27" w:rsidP="008E1C27">
      <w:pPr>
        <w:spacing w:after="0"/>
        <w:jc w:val="right"/>
        <w:rPr>
          <w:rFonts w:ascii="Book Antiqua" w:eastAsia="Calibri" w:hAnsi="Book Antiqua" w:cs="Times New Roman"/>
          <w:i/>
        </w:rPr>
      </w:pPr>
      <w:r w:rsidRPr="004354C1">
        <w:rPr>
          <w:rFonts w:ascii="Book Antiqua" w:eastAsia="Calibri" w:hAnsi="Book Antiqua" w:cs="Times New Roman"/>
          <w:i/>
        </w:rPr>
        <w:t>Załącznik nr 3</w:t>
      </w:r>
    </w:p>
    <w:p w:rsidR="008E1C27" w:rsidRPr="004354C1" w:rsidRDefault="008E1C27" w:rsidP="008E1C27">
      <w:pPr>
        <w:spacing w:after="0"/>
        <w:rPr>
          <w:rFonts w:ascii="Book Antiqua" w:eastAsia="Calibri" w:hAnsi="Book Antiqua" w:cs="Times New Roman"/>
        </w:rPr>
      </w:pPr>
    </w:p>
    <w:p w:rsidR="005E1BFF" w:rsidRPr="004354C1" w:rsidRDefault="005E1BFF" w:rsidP="005E1BFF">
      <w:pPr>
        <w:spacing w:after="0"/>
        <w:rPr>
          <w:rFonts w:ascii="Book Antiqua" w:eastAsia="Calibri" w:hAnsi="Book Antiqua" w:cs="Times New Roman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Arial"/>
          <w:b/>
        </w:rPr>
      </w:pPr>
      <w:r w:rsidRPr="004354C1">
        <w:rPr>
          <w:rFonts w:ascii="Book Antiqua" w:eastAsia="Calibri" w:hAnsi="Book Antiqua" w:cs="Arial"/>
          <w:b/>
        </w:rPr>
        <w:t>Umowa/Projekt ……….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zawarta w dniu …………………………………………….. w Bydgoszczy pomiędzy: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Uniwersytetem Kazimierza Wielkiego z siedzibą w Bydg</w:t>
      </w:r>
      <w:r>
        <w:rPr>
          <w:rFonts w:ascii="Book Antiqua" w:eastAsia="Calibri" w:hAnsi="Book Antiqua" w:cs="Century Gothic"/>
        </w:rPr>
        <w:t>oszczy przy ul. Chodkiewicza 30</w:t>
      </w:r>
      <w:r w:rsidRPr="00F55D3E">
        <w:rPr>
          <w:rFonts w:ascii="Book Antiqua" w:eastAsia="Calibri" w:hAnsi="Book Antiqua" w:cs="Century Gothic"/>
        </w:rPr>
        <w:t>, NIP 5542647568, REGON 340057695, reprezentowanym przez: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reprezentowanym przez: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 xml:space="preserve"> </w:t>
      </w:r>
      <w:r w:rsidRPr="004354C1">
        <w:rPr>
          <w:rFonts w:ascii="Book Antiqua" w:eastAsia="Calibri" w:hAnsi="Book Antiqua" w:cs="Century Gothic"/>
          <w:b/>
          <w:bCs/>
        </w:rPr>
        <w:t>mgr Renatę Malak –Kanclerza UKW</w:t>
      </w:r>
      <w:r w:rsidRPr="004354C1">
        <w:rPr>
          <w:rFonts w:ascii="Book Antiqua" w:eastAsia="Calibri" w:hAnsi="Book Antiqua" w:cs="Century Gothic"/>
        </w:rPr>
        <w:t>,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przy kontrasygnacie mgr Renaty Stefaniak- Kwestora</w:t>
      </w:r>
      <w:r>
        <w:rPr>
          <w:rFonts w:ascii="Book Antiqua" w:eastAsia="Calibri" w:hAnsi="Book Antiqua" w:cs="Century Gothic"/>
        </w:rPr>
        <w:t xml:space="preserve"> UKW</w:t>
      </w: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a,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Verdana-Bold"/>
          <w:b/>
          <w:bCs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Calibri" w:hAnsi="Book Antiqua" w:cs="Times New Roman"/>
          <w:b/>
          <w:vertAlign w:val="superscript"/>
        </w:rPr>
      </w:pPr>
      <w:r w:rsidRPr="004354C1">
        <w:rPr>
          <w:rFonts w:ascii="Book Antiqua" w:eastAsia="Calibri" w:hAnsi="Book Antiqua" w:cs="Times New Roman"/>
        </w:rPr>
        <w:t xml:space="preserve">W rezultacie postępowania o zamówienie publiczne przeprowadzonego w trybie Zapytania Ofertowego nr </w:t>
      </w:r>
      <w:r w:rsidRPr="004354C1">
        <w:rPr>
          <w:rFonts w:ascii="Book Antiqua" w:eastAsia="Calibri" w:hAnsi="Book Antiqua" w:cs="Times New Roman"/>
          <w:b/>
        </w:rPr>
        <w:t>UKW/DZP-282-ZO-</w:t>
      </w:r>
      <w:r>
        <w:rPr>
          <w:rFonts w:ascii="Book Antiqua" w:eastAsia="Calibri" w:hAnsi="Book Antiqua" w:cs="Times New Roman"/>
          <w:b/>
        </w:rPr>
        <w:t>142/2019</w:t>
      </w:r>
      <w:r w:rsidRPr="004354C1">
        <w:rPr>
          <w:rFonts w:ascii="Book Antiqua" w:eastAsia="Calibri" w:hAnsi="Book Antiqua" w:cs="Times New Roman"/>
          <w:b/>
        </w:rPr>
        <w:t xml:space="preserve"> </w:t>
      </w:r>
      <w:r w:rsidRPr="004354C1">
        <w:rPr>
          <w:rFonts w:ascii="Book Antiqua" w:eastAsia="Calibri" w:hAnsi="Book Antiqua" w:cs="Times New Roman"/>
        </w:rPr>
        <w:t>na podstawie Regulaminu udzielania zamówień publicznych, została zawarta umowa następującej treści:</w:t>
      </w:r>
    </w:p>
    <w:p w:rsidR="005E1BFF" w:rsidRPr="004354C1" w:rsidRDefault="005E1BFF" w:rsidP="005E1BFF">
      <w:pPr>
        <w:suppressAutoHyphens/>
        <w:spacing w:after="0"/>
        <w:ind w:left="-180" w:right="-108"/>
        <w:jc w:val="both"/>
        <w:rPr>
          <w:rFonts w:ascii="Book Antiqua" w:eastAsia="Calibri" w:hAnsi="Book Antiqua" w:cs="Arial"/>
          <w:lang w:eastAsia="ar-SA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§ 1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  <w:b/>
        </w:rPr>
      </w:pPr>
      <w:r w:rsidRPr="004354C1">
        <w:rPr>
          <w:rFonts w:ascii="Book Antiqua" w:eastAsia="Calibri" w:hAnsi="Book Antiqua" w:cs="Times New Roman"/>
          <w:b/>
        </w:rPr>
        <w:t>Przedmiot umowy</w:t>
      </w:r>
    </w:p>
    <w:p w:rsidR="005E1BFF" w:rsidRPr="004354C1" w:rsidRDefault="005E1BFF" w:rsidP="005E1BFF">
      <w:pPr>
        <w:spacing w:after="0"/>
        <w:jc w:val="center"/>
        <w:rPr>
          <w:rFonts w:ascii="Book Antiqua" w:eastAsia="Calibri" w:hAnsi="Book Antiqua" w:cs="Times New Roman"/>
        </w:rPr>
      </w:pPr>
    </w:p>
    <w:p w:rsidR="005E1BFF" w:rsidRDefault="005E1BFF" w:rsidP="005E1BFF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Przedmiotem umowy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jest wykonanie usługi odśnieżanie </w:t>
      </w:r>
      <w:r w:rsidRPr="004354C1">
        <w:rPr>
          <w:rFonts w:ascii="Book Antiqua" w:eastAsia="Times New Roman" w:hAnsi="Book Antiqua" w:cs="Times New Roman"/>
          <w:lang w:eastAsia="pl-PL"/>
        </w:rPr>
        <w:t>dachów oraz</w:t>
      </w:r>
      <w:r>
        <w:rPr>
          <w:rFonts w:ascii="Book Antiqua" w:eastAsia="Times New Roman" w:hAnsi="Book Antiqua" w:cs="Times New Roman"/>
          <w:lang w:eastAsia="pl-PL"/>
        </w:rPr>
        <w:t xml:space="preserve"> usuwanie sopli </w:t>
      </w:r>
      <w:r>
        <w:rPr>
          <w:rFonts w:ascii="Book Antiqua" w:eastAsia="Times New Roman" w:hAnsi="Book Antiqua" w:cs="Times New Roman"/>
          <w:lang w:eastAsia="pl-PL"/>
        </w:rPr>
        <w:br/>
        <w:t xml:space="preserve">z budynków UKW </w:t>
      </w:r>
      <w:r w:rsidRPr="004354C1">
        <w:rPr>
          <w:rFonts w:ascii="Book Antiqua" w:eastAsia="Times New Roman" w:hAnsi="Book Antiqua" w:cs="Times New Roman"/>
          <w:lang w:eastAsia="pl-PL"/>
        </w:rPr>
        <w:t>w Bydgoszczy. Zakres i termin wykonywania ww. pra</w:t>
      </w:r>
      <w:r>
        <w:rPr>
          <w:rFonts w:ascii="Book Antiqua" w:eastAsia="Times New Roman" w:hAnsi="Book Antiqua" w:cs="Times New Roman"/>
          <w:lang w:eastAsia="pl-PL"/>
        </w:rPr>
        <w:t xml:space="preserve">c ustalony zostanie na bieżąco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w zależności od potrzeb (tj. ilości opadów śniegu i ilości zalegającego lodu). </w:t>
      </w:r>
    </w:p>
    <w:p w:rsidR="005E1BFF" w:rsidRPr="004354C1" w:rsidRDefault="005E1BFF" w:rsidP="005E1BFF">
      <w:pPr>
        <w:numPr>
          <w:ilvl w:val="0"/>
          <w:numId w:val="7"/>
        </w:numPr>
        <w:tabs>
          <w:tab w:val="clear" w:pos="720"/>
          <w:tab w:val="num" w:pos="284"/>
          <w:tab w:val="num" w:pos="851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zapewnia, że dysponuje odpowiednim sprzętem niezbędnym do prawidłowego wykonania niniejszej umowy oraz odpowiednio wykwalifikowanymi personelem, który: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został przeszkolony z zakresu Bezpieczeństwa i Higieny Pracy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ważne badania lekarskie stwierdzające zdolność do wykonywania zadań obejmujących przedmiot umowy</w:t>
      </w:r>
    </w:p>
    <w:p w:rsidR="005E1BFF" w:rsidRPr="004354C1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posiada odpowiednią odzież ochronną oraz narzędzia właściwe dla zadań obejmujących przedmiot umowy</w:t>
      </w:r>
    </w:p>
    <w:p w:rsidR="005E1BFF" w:rsidRDefault="005E1BFF" w:rsidP="005E1BFF">
      <w:pPr>
        <w:numPr>
          <w:ilvl w:val="0"/>
          <w:numId w:val="8"/>
        </w:numPr>
        <w:spacing w:after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spełnia inne warunki wymagane przepisami prawa powszechnie obowiązującego.</w:t>
      </w:r>
    </w:p>
    <w:p w:rsidR="005E1BFF" w:rsidRPr="007F3128" w:rsidRDefault="005E1BFF" w:rsidP="005E1BFF">
      <w:pPr>
        <w:pStyle w:val="Akapitzlist"/>
        <w:numPr>
          <w:ilvl w:val="0"/>
          <w:numId w:val="7"/>
        </w:numPr>
        <w:tabs>
          <w:tab w:val="clear" w:pos="720"/>
          <w:tab w:val="num" w:pos="284"/>
        </w:tabs>
        <w:spacing w:after="0"/>
        <w:ind w:left="0" w:firstLine="0"/>
        <w:jc w:val="both"/>
        <w:rPr>
          <w:rFonts w:ascii="Book Antiqua" w:eastAsia="Times New Roman" w:hAnsi="Book Antiqua"/>
          <w:lang w:eastAsia="pl-PL"/>
        </w:rPr>
      </w:pPr>
      <w:r w:rsidRPr="007F3128">
        <w:rPr>
          <w:rFonts w:ascii="Book Antiqua" w:eastAsia="Times New Roman" w:hAnsi="Book Antiqua" w:cs="Times New Roman"/>
          <w:lang w:eastAsia="pl-PL"/>
        </w:rPr>
        <w:t xml:space="preserve">Zamawiający będzie powierzał, a Wykonawca przyjmie do wykonania usługi w zakresie odśnieżania powierzchni dachów oraz usuwanie </w:t>
      </w:r>
      <w:r w:rsidRPr="00B04F2A">
        <w:rPr>
          <w:rFonts w:ascii="Book Antiqua" w:eastAsia="Times New Roman" w:hAnsi="Book Antiqua" w:cs="Times New Roman"/>
          <w:lang w:eastAsia="pl-PL"/>
        </w:rPr>
        <w:t xml:space="preserve">sopli lodu z </w:t>
      </w:r>
      <w:r w:rsidRPr="007F3128">
        <w:rPr>
          <w:rFonts w:ascii="Book Antiqua" w:eastAsia="Times New Roman" w:hAnsi="Book Antiqua" w:cs="Times New Roman"/>
          <w:lang w:eastAsia="pl-PL"/>
        </w:rPr>
        <w:t>budynków UKW, na każdorazowe wezwanie Zamawiającego, znajdujących się w poniżej wskazanych lokalizacjach:</w:t>
      </w:r>
    </w:p>
    <w:p w:rsidR="005E1BFF" w:rsidRPr="0052606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a) </w:t>
      </w:r>
      <w:r w:rsidRPr="00526061">
        <w:rPr>
          <w:rFonts w:ascii="Book Antiqua" w:eastAsia="Times New Roman" w:hAnsi="Book Antiqua" w:cs="Times New Roman"/>
          <w:lang w:eastAsia="pl-PL"/>
        </w:rPr>
        <w:t>Obiekty UKW wraz z powierzchniami dachów (usunięcie śniegu):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Jagiellońska 11- 819m²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Grabowa 2- 1363m²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Staffa 1 – 670 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Grzymały Siedleckiego 19 – 465 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Ogińskiego 16 –  1114m² </w:t>
      </w:r>
    </w:p>
    <w:p w:rsidR="005E1BFF" w:rsidRDefault="005E1BFF" w:rsidP="005E1BFF">
      <w:pPr>
        <w:numPr>
          <w:ilvl w:val="0"/>
          <w:numId w:val="22"/>
        </w:num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Chodkiewicza 30 Pawilon- 1274m²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21- 892m²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 Łużycka 24 – 893m² </w:t>
      </w:r>
    </w:p>
    <w:p w:rsidR="005E1BFF" w:rsidRDefault="005E1BFF" w:rsidP="005E1BFF">
      <w:pPr>
        <w:spacing w:after="0" w:line="360" w:lineRule="auto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-   Sportowa 2 budynek ABC – 5496m² (w tym hala sportowa 1455m² i basen 1468m² -  dach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D – 878m²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      - budynek E – 582m² 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Szymanowskiego 3 – 5307m² (w tym 3512m² dachu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Poniatowskiego 12 – 1064m² (w tym 162m² dachu o konstrukcji stalowej)</w:t>
      </w:r>
    </w:p>
    <w:p w:rsidR="005E1BFF" w:rsidRDefault="005E1BFF" w:rsidP="005E1BFF">
      <w:pPr>
        <w:spacing w:after="0" w:line="360" w:lineRule="auto"/>
        <w:ind w:left="720" w:hanging="720"/>
        <w:jc w:val="both"/>
        <w:rPr>
          <w:rFonts w:ascii="Times New Roman" w:hAnsi="Times New Roman"/>
          <w:sz w:val="24"/>
          <w:szCs w:val="24"/>
          <w:lang w:eastAsia="pl-PL"/>
        </w:rPr>
      </w:pPr>
      <w:r>
        <w:rPr>
          <w:rFonts w:ascii="Times New Roman" w:hAnsi="Times New Roman"/>
          <w:sz w:val="24"/>
          <w:szCs w:val="24"/>
          <w:lang w:eastAsia="pl-PL"/>
        </w:rPr>
        <w:t xml:space="preserve">     -     Powstańców Wielkopolskich 10 – 420m²</w:t>
      </w:r>
    </w:p>
    <w:p w:rsidR="005E1BFF" w:rsidRPr="0052606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b) </w:t>
      </w:r>
      <w:r w:rsidRPr="00526061">
        <w:rPr>
          <w:rFonts w:ascii="Book Antiqua" w:eastAsia="Times New Roman" w:hAnsi="Book Antiqua" w:cs="Times New Roman"/>
          <w:lang w:eastAsia="pl-PL"/>
        </w:rPr>
        <w:t>Obiekty UKW wraz z długością krawędzi na których tworzą się sople (usunięcie sopli lodu):</w:t>
      </w:r>
    </w:p>
    <w:p w:rsid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>
        <w:rPr>
          <w:rFonts w:ascii="Book Antiqua" w:eastAsia="Times New Roman" w:hAnsi="Book Antiqua" w:cs="Times New Roman"/>
          <w:lang w:eastAsia="pl-PL"/>
        </w:rPr>
        <w:t xml:space="preserve">-    Kopernika 1 -  40 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>-</w:t>
      </w:r>
      <w:r>
        <w:rPr>
          <w:rFonts w:ascii="Book Antiqua" w:eastAsia="Times New Roman" w:hAnsi="Book Antiqua" w:cs="Times New Roman"/>
          <w:lang w:eastAsia="pl-PL"/>
        </w:rPr>
        <w:t xml:space="preserve">    Weyssenhoffa 11  -  314  </w:t>
      </w:r>
      <w:proofErr w:type="spellStart"/>
      <w:r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Pr="004354C1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526061">
        <w:rPr>
          <w:rFonts w:ascii="Book Antiqua" w:eastAsia="Times New Roman" w:hAnsi="Book Antiqua" w:cs="Times New Roman"/>
          <w:lang w:eastAsia="pl-PL"/>
        </w:rPr>
        <w:t xml:space="preserve">-     Plac Kościeleckich 8 – 10 </w:t>
      </w:r>
      <w:proofErr w:type="spellStart"/>
      <w:r w:rsidRPr="00526061">
        <w:rPr>
          <w:rFonts w:ascii="Book Antiqua" w:eastAsia="Times New Roman" w:hAnsi="Book Antiqua" w:cs="Times New Roman"/>
          <w:lang w:eastAsia="pl-PL"/>
        </w:rPr>
        <w:t>mb</w:t>
      </w:r>
      <w:proofErr w:type="spellEnd"/>
    </w:p>
    <w:p w:rsidR="005E1BFF" w:rsidRPr="005E1BFF" w:rsidRDefault="005E1BFF" w:rsidP="005E1BFF">
      <w:pPr>
        <w:tabs>
          <w:tab w:val="num" w:pos="0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4</w:t>
      </w:r>
      <w:r w:rsidRPr="005E1BFF">
        <w:rPr>
          <w:rFonts w:ascii="Book Antiqua" w:eastAsia="Times New Roman" w:hAnsi="Book Antiqua" w:cs="Times New Roman"/>
          <w:lang w:eastAsia="pl-PL"/>
        </w:rPr>
        <w:t>. Zamawiający zastrzega możliwość nie skorzystania z usług Wykonawcy w przypadku braku konieczności odśnieżania dachów i usuwania sopli lodu,</w:t>
      </w:r>
      <w:r w:rsidRPr="005E1BFF">
        <w:rPr>
          <w:rFonts w:ascii="Calibri" w:eastAsia="Calibri" w:hAnsi="Calibri" w:cs="Times New Roman"/>
        </w:rPr>
        <w:t xml:space="preserve"> </w:t>
      </w:r>
      <w:r w:rsidRPr="005E1BFF">
        <w:rPr>
          <w:rFonts w:ascii="Book Antiqua" w:eastAsia="Times New Roman" w:hAnsi="Book Antiqua" w:cs="Times New Roman"/>
          <w:lang w:eastAsia="pl-PL"/>
        </w:rPr>
        <w:t>a Wykonawcy nie przysługuje z tego tytułu wynagrodzenie,  roszczenie odszkodowawcze z tytułu utraconych spodziewanych korzyści,  ani żądanie zapłaty za różnicę w przedmiocie umowy rzeczywiście zrealizowanym a określonym w treści zapytania ofertowego oraz w umowie.</w:t>
      </w:r>
    </w:p>
    <w:p w:rsidR="005E1BFF" w:rsidRPr="004354C1" w:rsidRDefault="005E1BFF" w:rsidP="005E1BFF">
      <w:pPr>
        <w:spacing w:after="0"/>
        <w:ind w:left="360"/>
        <w:jc w:val="both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ind w:left="36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2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WYKONAWCY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1. Wykonawca zobowiązuje się wykonać usługę każdorazowo na składane telefoniczne lub pocztą elektroniczną wezwanie Zamawiającego określające miejsce, w którym powstała potrzeba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świadczenia usługi oraz </w:t>
      </w:r>
      <w:r w:rsidRPr="004354C1">
        <w:rPr>
          <w:rFonts w:ascii="Book Antiqua" w:eastAsia="Times New Roman" w:hAnsi="Book Antiqua" w:cs="Times New Roman"/>
          <w:lang w:eastAsia="pl-PL"/>
        </w:rPr>
        <w:t>opis zadań dla Wykonawcy.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2.  Wykonawca zobowiązany jest przystąpić do wykonania usługi w terminie </w:t>
      </w:r>
      <w:r w:rsidRPr="004354C1">
        <w:rPr>
          <w:rFonts w:ascii="Book Antiqua" w:eastAsia="Times New Roman" w:hAnsi="Book Antiqua" w:cs="Times New Roman"/>
          <w:u w:val="single"/>
          <w:lang w:eastAsia="pl-PL"/>
        </w:rPr>
        <w:t>do  6 godzin</w:t>
      </w:r>
      <w:r w:rsidRPr="004354C1">
        <w:rPr>
          <w:rFonts w:ascii="Book Antiqua" w:eastAsia="Times New Roman" w:hAnsi="Book Antiqua" w:cs="Times New Roman"/>
          <w:lang w:eastAsia="pl-PL"/>
        </w:rPr>
        <w:t xml:space="preserve"> od otrzymania wezwania. </w:t>
      </w:r>
      <w:r w:rsidRPr="004354C1">
        <w:rPr>
          <w:rFonts w:ascii="Book Antiqua" w:eastAsia="Calibri" w:hAnsi="Book Antiqua" w:cs="Courier New"/>
          <w:shd w:val="clear" w:color="auto" w:fill="FFFFFF"/>
        </w:rPr>
        <w:t>Usługa powinna zostać wykonana w ciągu 24 godzin od momentu przyst</w:t>
      </w:r>
      <w:r>
        <w:rPr>
          <w:rFonts w:ascii="Book Antiqua" w:eastAsia="Calibri" w:hAnsi="Book Antiqua" w:cs="Courier New"/>
          <w:shd w:val="clear" w:color="auto" w:fill="FFFFFF"/>
        </w:rPr>
        <w:t xml:space="preserve">ąpienia do prac </w:t>
      </w:r>
      <w:r w:rsidRPr="00B04F2A">
        <w:rPr>
          <w:rFonts w:ascii="Book Antiqua" w:eastAsia="Calibri" w:hAnsi="Book Antiqua" w:cs="Courier New"/>
          <w:shd w:val="clear" w:color="auto" w:fill="FFFFFF"/>
        </w:rPr>
        <w:t xml:space="preserve">odśnieżania lub/oraz  usuwania </w:t>
      </w:r>
      <w:r w:rsidRPr="004354C1">
        <w:rPr>
          <w:rFonts w:ascii="Book Antiqua" w:eastAsia="Calibri" w:hAnsi="Book Antiqua" w:cs="Courier New"/>
          <w:shd w:val="clear" w:color="auto" w:fill="FFFFFF"/>
        </w:rPr>
        <w:t>sopli.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3. Wykonawca</w:t>
      </w:r>
      <w:r>
        <w:rPr>
          <w:rFonts w:ascii="Book Antiqua" w:eastAsia="Times New Roman" w:hAnsi="Book Antiqua" w:cs="Times New Roman"/>
          <w:lang w:eastAsia="pl-PL"/>
        </w:rPr>
        <w:t xml:space="preserve"> ze względu na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specyfikę obiektów zobowiązuje </w:t>
      </w:r>
      <w:r w:rsidRPr="004354C1">
        <w:rPr>
          <w:rFonts w:ascii="Book Antiqua" w:eastAsia="Times New Roman" w:hAnsi="Book Antiqua" w:cs="Times New Roman"/>
          <w:lang w:eastAsia="pl-PL"/>
        </w:rPr>
        <w:t xml:space="preserve">się do wykonania usług </w:t>
      </w:r>
      <w:r w:rsidRPr="004354C1">
        <w:rPr>
          <w:rFonts w:ascii="Book Antiqua" w:eastAsia="Times New Roman" w:hAnsi="Book Antiqua" w:cs="Times New Roman"/>
          <w:lang w:eastAsia="pl-PL"/>
        </w:rPr>
        <w:br/>
        <w:t>z najwyższą starannością, z uwzględnieniem zawodowego charakteru wykonywanej przez siebie działalności.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4. Wykonawca zapewnia, że dysponuje odpowiednim sprzętem niezbędnym do prawidłowego wykonania niniejszej umowy oraz odpowiednio wykwalifi</w:t>
      </w:r>
      <w:r>
        <w:rPr>
          <w:rFonts w:ascii="Book Antiqua" w:eastAsia="Times New Roman" w:hAnsi="Book Antiqua" w:cs="Times New Roman"/>
          <w:lang w:eastAsia="pl-PL"/>
        </w:rPr>
        <w:t>kowanymi pracownikami. Wykonawc</w:t>
      </w:r>
      <w:r w:rsidRPr="004354C1">
        <w:rPr>
          <w:rFonts w:ascii="Book Antiqua" w:eastAsia="Times New Roman" w:hAnsi="Book Antiqua" w:cs="Times New Roman"/>
          <w:lang w:eastAsia="pl-PL"/>
        </w:rPr>
        <w:t>a oświadcza, że posiada niezbędne uprawnienia do pracy na wysokościach.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5. Podczas wykonywania prac będących przedmiotem umowy Wykonawca zobowiązany jest: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stosować się do ustnych i pisemnych instrukcji wydanych przez przedstawiciela Zamawiającego,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przestrzegać zasad bezpieczeństwa i higieny pracy,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wykonywać usługi w sposób niezakłócający pracy w obiekcie,</w:t>
      </w:r>
    </w:p>
    <w:p w:rsidR="005E1BFF" w:rsidRPr="004354C1" w:rsidRDefault="005E1BFF" w:rsidP="005E1BFF">
      <w:pPr>
        <w:numPr>
          <w:ilvl w:val="0"/>
          <w:numId w:val="9"/>
        </w:numPr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bez wezwania poddawać się kontroli dokonywanej przez pracowników ochrony obiektu przy wchodzeniu do budynku, jak i przy wychodzeniu z budynku.</w:t>
      </w:r>
    </w:p>
    <w:p w:rsidR="005E1BFF" w:rsidRDefault="005E1BFF" w:rsidP="005E1BFF">
      <w:pPr>
        <w:tabs>
          <w:tab w:val="left" w:pos="4395"/>
        </w:tabs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tabs>
          <w:tab w:val="left" w:pos="4395"/>
        </w:tabs>
        <w:spacing w:after="0"/>
        <w:jc w:val="center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3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OBOWIĄZKI ZAMAWIAJĄCEGO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Monitorowanie stanu zaśnieżania i oblodzenia powierzchni, na której ma być świadczona usługa.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  <w:tab w:val="num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Składanie zamówień na usługę każdorazowo, kiedy stan dachów tego wymaga.</w:t>
      </w:r>
    </w:p>
    <w:p w:rsidR="005E1BFF" w:rsidRPr="004354C1" w:rsidRDefault="005E1BFF" w:rsidP="005E1BFF">
      <w:pPr>
        <w:numPr>
          <w:ilvl w:val="0"/>
          <w:numId w:val="10"/>
        </w:numPr>
        <w:tabs>
          <w:tab w:val="num" w:pos="142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zapewni Wykonawcy bezpłatny dostęp do wody, energii elektrycznej                           i toalety.</w:t>
      </w:r>
    </w:p>
    <w:p w:rsidR="005E1BFF" w:rsidRPr="004354C1" w:rsidRDefault="005E1BFF" w:rsidP="005E1BFF">
      <w:pPr>
        <w:spacing w:after="0"/>
        <w:ind w:left="357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4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Osoby odpowiedzialne za realizację umowy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Osobą odpowiedzialną za realizację umowy ze strony Zamawiającego jest: 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………………………………………………..………………………………………………………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mail………………………..…………………………………..…. tel. ………………………..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Osobą odpowiedzialną za realizację umowy ze strony Wykonawcy jest: mail.......................................................... tel. …………………………………………………..…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 xml:space="preserve">Strony ustalają, że w przypadku konieczności zmiany upoważnionych przedstawicieli, nie jest wymagana forma aneksu, </w:t>
      </w:r>
      <w:r w:rsidRPr="00B04F2A">
        <w:rPr>
          <w:rFonts w:ascii="Book Antiqua" w:eastAsia="Calibri" w:hAnsi="Book Antiqua" w:cs="Century Gothic"/>
          <w:bCs/>
        </w:rPr>
        <w:t xml:space="preserve">lecz uprzednie pisemne zawiadomienie </w:t>
      </w:r>
      <w:r w:rsidRPr="004354C1">
        <w:rPr>
          <w:rFonts w:ascii="Book Antiqua" w:eastAsia="Calibri" w:hAnsi="Book Antiqua" w:cs="Century Gothic"/>
          <w:bCs/>
        </w:rPr>
        <w:t>obu stron.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Strony ustalają iż w sprawie realizacji niniejszej umowy będą kontaktować się drogą elektroniczną na adresy wskazane w ust. 1 i ust. 2, chyba, że umowa stanowi inaczej.</w:t>
      </w:r>
    </w:p>
    <w:p w:rsidR="005E1BFF" w:rsidRPr="004354C1" w:rsidRDefault="005E1BFF" w:rsidP="005E1BFF">
      <w:pPr>
        <w:numPr>
          <w:ilvl w:val="0"/>
          <w:numId w:val="11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  <w:bCs/>
        </w:rPr>
        <w:t>Czynności do których odnosi się elektroniczny sposób komunikacji mogą w razie potrzeby być dokonywane również w formie pisemnej.</w:t>
      </w: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5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UBEZPIECZENIE OD ODPOWIEDZIALNOŚCI CYWILNEJ</w:t>
      </w:r>
    </w:p>
    <w:p w:rsidR="005E1BFF" w:rsidRPr="004354C1" w:rsidRDefault="005E1BFF" w:rsidP="005E1BFF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Wykonawca oświadcza, że w chwili zawierania niniejszej umowy posiada ważne ubezpieczenie odpowiedzialności cywilnej z tytułu prowadzonej działalności gospodarczej oraz zapewnia, że przez cały okres obowiązywania niniejszej umowy będzie posiadać ubezpieczenie odpowiedzialności cywilnej.</w:t>
      </w:r>
    </w:p>
    <w:p w:rsidR="005E1BFF" w:rsidRPr="005E1BFF" w:rsidRDefault="005E1BFF" w:rsidP="005E1BFF">
      <w:pPr>
        <w:numPr>
          <w:ilvl w:val="0"/>
          <w:numId w:val="12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5E1BFF">
        <w:rPr>
          <w:rFonts w:ascii="Book Antiqua" w:eastAsia="Times New Roman" w:hAnsi="Book Antiqua"/>
          <w:lang w:eastAsia="pl-PL"/>
        </w:rPr>
        <w:t>Wykonawca ma obowiązek okazać polisę ubezpieczenia OC na każe wezwanie Zamawiającego w terminie  5 dni od dnia wezwania.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6</w:t>
      </w:r>
    </w:p>
    <w:p w:rsidR="005E1BFF" w:rsidRPr="004354C1" w:rsidRDefault="005E1BFF" w:rsidP="005E1BFF">
      <w:pPr>
        <w:keepNext/>
        <w:spacing w:after="0"/>
        <w:ind w:left="357"/>
        <w:jc w:val="center"/>
        <w:outlineLvl w:val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ODPOWIEDZIALNOŚĆ ZA SZKODY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ponosi odpowiedzialność za szkody wyrządzone Zamawiającemu podczas wykonywania usługi z tym, że w pierwszej kolejności szkoda pokrywana jest z polisy ubezpieczeniowej Wykonawcy.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jest zobowiązany do zgłoszenia Wykonawcy powstałej w obiekcie szkody            w dniu jej stwierdzenia.</w:t>
      </w:r>
    </w:p>
    <w:p w:rsidR="005E1BFF" w:rsidRPr="004354C1" w:rsidRDefault="005E1BFF" w:rsidP="005E1BFF">
      <w:pPr>
        <w:numPr>
          <w:ilvl w:val="0"/>
          <w:numId w:val="13"/>
        </w:numPr>
        <w:tabs>
          <w:tab w:val="num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 razie stwierdzenia szkód powstałych w wyniku wykonywania umowy przez Wykonawcę, w terminie 2 dni od ich stwierdzenia zostanie sporządzony protokół opisujący stwierdzone uszkodzenia. Wykonawca ma prawo uczestniczyć w oględzinach</w:t>
      </w:r>
      <w:r>
        <w:rPr>
          <w:rFonts w:ascii="Book Antiqua" w:eastAsia="Times New Roman" w:hAnsi="Book Antiqua" w:cs="Times New Roman"/>
          <w:lang w:eastAsia="pl-PL"/>
        </w:rPr>
        <w:t xml:space="preserve"> </w:t>
      </w:r>
      <w:r>
        <w:rPr>
          <w:rFonts w:ascii="Book Antiqua" w:eastAsia="Times New Roman" w:hAnsi="Book Antiqua" w:cs="Times New Roman"/>
          <w:lang w:eastAsia="pl-PL"/>
        </w:rPr>
        <w:br/>
      </w:r>
      <w:r w:rsidRPr="004354C1">
        <w:rPr>
          <w:rFonts w:ascii="Book Antiqua" w:eastAsia="Times New Roman" w:hAnsi="Book Antiqua" w:cs="Times New Roman"/>
          <w:lang w:eastAsia="pl-PL"/>
        </w:rPr>
        <w:t>i w spisywaniu protokołu.</w:t>
      </w:r>
    </w:p>
    <w:p w:rsidR="005E1BFF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ind w:left="360" w:hanging="360"/>
        <w:jc w:val="center"/>
        <w:rPr>
          <w:rFonts w:ascii="Book Antiqua" w:eastAsia="Calibri" w:hAnsi="Book Antiqua" w:cs="CenturyGothic,BoldItalic"/>
          <w:b/>
          <w:bCs/>
          <w:iCs/>
        </w:rPr>
      </w:pPr>
      <w:r w:rsidRPr="004354C1">
        <w:rPr>
          <w:rFonts w:ascii="Book Antiqua" w:eastAsia="Calibri" w:hAnsi="Book Antiqua" w:cs="CenturyGothic,BoldItalic"/>
          <w:b/>
          <w:bCs/>
          <w:iCs/>
        </w:rPr>
        <w:t>WYNAGRODZENIE ZA PRZEDMIOT UMOWY</w:t>
      </w:r>
    </w:p>
    <w:p w:rsidR="005E1BFF" w:rsidRPr="004354C1" w:rsidRDefault="005E1BFF" w:rsidP="005E1BFF">
      <w:pPr>
        <w:numPr>
          <w:ilvl w:val="1"/>
          <w:numId w:val="14"/>
        </w:numPr>
        <w:tabs>
          <w:tab w:val="left" w:pos="284"/>
        </w:tabs>
        <w:autoSpaceDE w:val="0"/>
        <w:autoSpaceDN w:val="0"/>
        <w:adjustRightInd w:val="0"/>
        <w:spacing w:after="0"/>
        <w:ind w:left="0" w:firstLine="0"/>
        <w:contextualSpacing/>
        <w:jc w:val="both"/>
        <w:rPr>
          <w:rFonts w:ascii="Book Antiqua" w:hAnsi="Book Antiqua" w:cs="Book Antiqua"/>
        </w:rPr>
      </w:pPr>
      <w:r w:rsidRPr="004354C1">
        <w:rPr>
          <w:rFonts w:ascii="Book Antiqua" w:hAnsi="Book Antiqua" w:cs="Century Gothic"/>
        </w:rPr>
        <w:t xml:space="preserve">Za wykonanie przedmiotu umowy Wykonawca otrzyma maksymalne wynagrodzenie              </w:t>
      </w:r>
      <w:r w:rsidRPr="00F9246D">
        <w:rPr>
          <w:rFonts w:ascii="Book Antiqua" w:hAnsi="Book Antiqua" w:cs="Century Gothic"/>
        </w:rPr>
        <w:t xml:space="preserve">w łącznej </w:t>
      </w:r>
      <w:r w:rsidRPr="004354C1">
        <w:rPr>
          <w:rFonts w:ascii="Book Antiqua" w:hAnsi="Book Antiqua" w:cs="Century Gothic"/>
        </w:rPr>
        <w:t>wysoko</w:t>
      </w:r>
      <w:r w:rsidRPr="004354C1">
        <w:rPr>
          <w:rFonts w:ascii="Book Antiqua" w:eastAsia="TimesNewRoman" w:hAnsi="Book Antiqua" w:cs="Century Gothic"/>
        </w:rPr>
        <w:t>ś</w:t>
      </w:r>
      <w:r w:rsidRPr="004354C1">
        <w:rPr>
          <w:rFonts w:ascii="Book Antiqua" w:hAnsi="Book Antiqua" w:cs="Century Gothic"/>
        </w:rPr>
        <w:t>ci: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Wartość netto: ................ PLN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podatek od towarów i usług ( VAT ) ……. % w wysokości: ................... PLN.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wynagrodzenie brutto: .......................... PLN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</w:rPr>
        <w:t>(słownie: .................................................................................................................................... )</w:t>
      </w:r>
    </w:p>
    <w:p w:rsidR="005E1BFF" w:rsidRPr="004354C1" w:rsidRDefault="005E1BFF" w:rsidP="005E1BFF">
      <w:pPr>
        <w:tabs>
          <w:tab w:val="left" w:pos="284"/>
        </w:tabs>
        <w:autoSpaceDE w:val="0"/>
        <w:autoSpaceDN w:val="0"/>
        <w:adjustRightInd w:val="0"/>
        <w:spacing w:after="0"/>
        <w:jc w:val="both"/>
        <w:rPr>
          <w:rFonts w:ascii="Book Antiqua" w:eastAsia="Calibri" w:hAnsi="Book Antiqua" w:cs="CenturyGothic,BoldItalic"/>
          <w:bCs/>
          <w:iCs/>
        </w:rPr>
      </w:pPr>
      <w:r w:rsidRPr="004354C1">
        <w:rPr>
          <w:rFonts w:ascii="Book Antiqua" w:eastAsia="Calibri" w:hAnsi="Book Antiqua" w:cs="CenturyGothic,BoldItalic"/>
          <w:bCs/>
          <w:iCs/>
        </w:rPr>
        <w:t xml:space="preserve">2. Wykonawcy należy się wynagrodzenie jednostkowe w zależności od rodzaju świadczonej usługi w wysokości : </w:t>
      </w:r>
    </w:p>
    <w:p w:rsidR="005E1BFF" w:rsidRPr="004354C1" w:rsidRDefault="005E1BFF" w:rsidP="005E1BFF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za  </w:t>
      </w:r>
      <w:r w:rsidRPr="004354C1">
        <w:rPr>
          <w:rFonts w:ascii="Book Antiqua" w:eastAsia="Times New Roman" w:hAnsi="Book Antiqua"/>
          <w:lang w:eastAsia="pl-PL"/>
        </w:rPr>
        <w:t>usunięcie śniegu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kwadratowego dachów</w:t>
      </w:r>
    </w:p>
    <w:p w:rsidR="005E1BFF" w:rsidRPr="004354C1" w:rsidRDefault="005E1BFF" w:rsidP="005E1BFF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 ........................................................................................................zł </w:t>
      </w:r>
    </w:p>
    <w:p w:rsidR="005E1BFF" w:rsidRPr="004354C1" w:rsidRDefault="005E1BFF" w:rsidP="005E1BFF">
      <w:pPr>
        <w:numPr>
          <w:ilvl w:val="0"/>
          <w:numId w:val="15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usunięcie sopli lodu</w:t>
      </w: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 z 1 metra bieżącego dachów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rPr>
          <w:rFonts w:ascii="Book Antiqua" w:eastAsia="Times New Roman" w:hAnsi="Book Antiqua" w:cs="Times"/>
          <w:b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wartość ofertową netto </w:t>
      </w:r>
      <w:r w:rsidRPr="004354C1">
        <w:rPr>
          <w:rFonts w:ascii="Book Antiqua" w:eastAsia="Times New Roman" w:hAnsi="Book Antiqua" w:cs="Times"/>
          <w:b/>
          <w:bCs/>
          <w:color w:val="000000"/>
          <w:lang w:eastAsia="pl-PL"/>
        </w:rPr>
        <w:t>................................zł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 xml:space="preserve">podatek od towarów i usług .....................% wartość podatku  .............……….zł         </w:t>
      </w:r>
    </w:p>
    <w:p w:rsidR="005E1BFF" w:rsidRPr="004354C1" w:rsidRDefault="005E1BFF" w:rsidP="005E1BFF">
      <w:pPr>
        <w:tabs>
          <w:tab w:val="left" w:pos="284"/>
        </w:tabs>
        <w:spacing w:after="0"/>
        <w:jc w:val="both"/>
        <w:rPr>
          <w:rFonts w:ascii="Book Antiqua" w:eastAsia="Times New Roman" w:hAnsi="Book Antiqua" w:cs="Times"/>
          <w:bCs/>
          <w:color w:val="000000"/>
          <w:lang w:eastAsia="pl-PL"/>
        </w:rPr>
      </w:pPr>
      <w:r w:rsidRPr="004354C1">
        <w:rPr>
          <w:rFonts w:ascii="Book Antiqua" w:eastAsia="Times New Roman" w:hAnsi="Book Antiqua" w:cs="Times"/>
          <w:bCs/>
          <w:color w:val="000000"/>
          <w:lang w:eastAsia="pl-PL"/>
        </w:rPr>
        <w:t>wartość brutto  ........................................................................................................zł</w:t>
      </w:r>
    </w:p>
    <w:p w:rsidR="005E1BFF" w:rsidRP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3. Wynagrodzenie, o którym mowa w ust. 1</w:t>
      </w:r>
      <w:r>
        <w:rPr>
          <w:rFonts w:ascii="Book Antiqua" w:eastAsia="Calibri" w:hAnsi="Book Antiqua" w:cs="Century Gothic"/>
          <w:color w:val="000000" w:themeColor="text1"/>
        </w:rPr>
        <w:t xml:space="preserve">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zawiera wszystkie koszty niezbędne do prawidłowego wykonania </w:t>
      </w:r>
      <w:r w:rsidRPr="005E1BFF">
        <w:rPr>
          <w:rFonts w:ascii="Book Antiqua" w:eastAsia="Calibri" w:hAnsi="Book Antiqua" w:cs="Century Gothic"/>
        </w:rPr>
        <w:t xml:space="preserve">umowy. Wynagrodzenie przysługuje Wykonawcy wyłącznie za faktycznie wykonane usługi.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5E1BFF">
        <w:rPr>
          <w:rFonts w:ascii="Book Antiqua" w:eastAsia="Calibri" w:hAnsi="Book Antiqua" w:cs="Century Gothic"/>
        </w:rPr>
        <w:t xml:space="preserve">4. Zapłata wynagrodzenia, o którym mowa w ust. 1 może nastąpić w razie braku zastrzeżeń Zamawiającego, co do należytego i zgodnego ze wskazówkami 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Zamawiającego wykonania  przedmiotu umowy.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FF0000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5. </w:t>
      </w:r>
      <w:r w:rsidRPr="004354C1">
        <w:rPr>
          <w:rFonts w:ascii="Book Antiqua" w:eastAsia="Calibri" w:hAnsi="Book Antiqua" w:cs="TimesNewRomanPSMT"/>
          <w:color w:val="000000" w:themeColor="text1"/>
        </w:rPr>
        <w:t>Zapłata wynagrodzenia, o którym mowa w ust. 1 nastąpi przelewem na rachunek bankowy Wykonawcy wskazany w fakturze, w terminie 30  dni od daty doręczenia Zamawiającemu  prawidłowo wystawionej faktury</w:t>
      </w:r>
      <w:r w:rsidRPr="004354C1">
        <w:rPr>
          <w:rFonts w:ascii="Book Antiqua" w:eastAsia="Calibri" w:hAnsi="Book Antiqua" w:cs="Century Gothic"/>
        </w:rPr>
        <w:t xml:space="preserve">, po uzyskaniu potwierdzenia Zamawiającego prawidłowego wykonania przedmiotu umowy. 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 xml:space="preserve">6. </w:t>
      </w:r>
      <w:r w:rsidRPr="004354C1">
        <w:rPr>
          <w:rFonts w:ascii="Book Antiqua" w:eastAsia="TimesNewRoman" w:hAnsi="Book Antiqua" w:cs="Century Gothic"/>
          <w:color w:val="000000" w:themeColor="text1"/>
        </w:rPr>
        <w:t>Strony postanawiają</w:t>
      </w:r>
      <w:r w:rsidRPr="004354C1">
        <w:rPr>
          <w:rFonts w:ascii="Book Antiqua" w:eastAsia="Calibri" w:hAnsi="Book Antiqua" w:cs="Century Gothic"/>
          <w:color w:val="000000" w:themeColor="text1"/>
        </w:rPr>
        <w:t xml:space="preserve">, 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dniem zapłaty jest dzie</w:t>
      </w:r>
      <w:r w:rsidRPr="004354C1">
        <w:rPr>
          <w:rFonts w:ascii="Book Antiqua" w:eastAsia="TimesNewRoman" w:hAnsi="Book Antiqua" w:cs="Century Gothic"/>
          <w:color w:val="000000" w:themeColor="text1"/>
        </w:rPr>
        <w:t xml:space="preserve">ń </w:t>
      </w:r>
      <w:r w:rsidRPr="004354C1">
        <w:rPr>
          <w:rFonts w:ascii="Book Antiqua" w:eastAsia="Calibri" w:hAnsi="Book Antiqua" w:cs="Century Gothic"/>
          <w:color w:val="000000" w:themeColor="text1"/>
        </w:rPr>
        <w:t>obci</w:t>
      </w:r>
      <w:r w:rsidRPr="004354C1">
        <w:rPr>
          <w:rFonts w:ascii="Book Antiqua" w:eastAsia="TimesNewRoman" w:hAnsi="Book Antiqua" w:cs="Century Gothic"/>
          <w:color w:val="000000" w:themeColor="text1"/>
        </w:rPr>
        <w:t>ąż</w:t>
      </w:r>
      <w:r w:rsidRPr="004354C1">
        <w:rPr>
          <w:rFonts w:ascii="Book Antiqua" w:eastAsia="Calibri" w:hAnsi="Book Antiqua" w:cs="Century Gothic"/>
          <w:color w:val="000000" w:themeColor="text1"/>
        </w:rPr>
        <w:t>enia rachunku bankowego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cego.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4354C1">
        <w:rPr>
          <w:rFonts w:ascii="Book Antiqua" w:eastAsia="Calibri" w:hAnsi="Book Antiqua" w:cs="Century Gothic"/>
          <w:color w:val="000000" w:themeColor="text1"/>
        </w:rPr>
        <w:t>7. Wykonawca nie mo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e bez uprzedniej zgody Zamawiaj</w:t>
      </w:r>
      <w:r w:rsidRPr="004354C1">
        <w:rPr>
          <w:rFonts w:ascii="Book Antiqua" w:eastAsia="TimesNewRoman" w:hAnsi="Book Antiqua" w:cs="Century Gothic"/>
          <w:color w:val="000000" w:themeColor="text1"/>
        </w:rPr>
        <w:t>ą</w:t>
      </w:r>
      <w:r w:rsidRPr="004354C1">
        <w:rPr>
          <w:rFonts w:ascii="Book Antiqua" w:eastAsia="Calibri" w:hAnsi="Book Antiqua" w:cs="Century Gothic"/>
          <w:color w:val="000000" w:themeColor="text1"/>
        </w:rPr>
        <w:t>cego wyra</w:t>
      </w:r>
      <w:r w:rsidRPr="004354C1">
        <w:rPr>
          <w:rFonts w:ascii="Book Antiqua" w:eastAsia="TimesNewRoman" w:hAnsi="Book Antiqua" w:cs="Century Gothic"/>
          <w:color w:val="000000" w:themeColor="text1"/>
        </w:rPr>
        <w:t>ż</w:t>
      </w:r>
      <w:r w:rsidRPr="004354C1">
        <w:rPr>
          <w:rFonts w:ascii="Book Antiqua" w:eastAsia="Calibri" w:hAnsi="Book Antiqua" w:cs="Century Gothic"/>
          <w:color w:val="000000" w:themeColor="text1"/>
        </w:rPr>
        <w:t>onej na pi</w:t>
      </w:r>
      <w:r w:rsidRPr="004354C1">
        <w:rPr>
          <w:rFonts w:ascii="Book Antiqua" w:eastAsia="TimesNewRoman" w:hAnsi="Book Antiqua" w:cs="Century Gothic"/>
          <w:color w:val="000000" w:themeColor="text1"/>
        </w:rPr>
        <w:t>ś</w:t>
      </w:r>
      <w:r w:rsidRPr="004354C1">
        <w:rPr>
          <w:rFonts w:ascii="Book Antiqua" w:eastAsia="Calibri" w:hAnsi="Book Antiqua" w:cs="Century Gothic"/>
          <w:color w:val="000000" w:themeColor="text1"/>
        </w:rPr>
        <w:t>mie dokonać przelewu wierzytelności z tytułu wynagrodzenia, o którym mowa w ust. 1.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7</w:t>
      </w:r>
      <w:r>
        <w:rPr>
          <w:rFonts w:ascii="Book Antiqua" w:eastAsia="Times New Roman" w:hAnsi="Book Antiqua" w:cs="Times New Roman"/>
          <w:b/>
          <w:bCs/>
          <w:lang w:eastAsia="pl-PL"/>
        </w:rPr>
        <w:t>a</w:t>
      </w:r>
    </w:p>
    <w:p w:rsidR="005E1BFF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1.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Strony ustalają wysokość całkowitego wynagrodzenia Wykonawcy za wykonanie przedmiotu umowy określonego w § 1 na kwotę :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1)</w:t>
      </w:r>
      <w:r w:rsidRPr="00740225">
        <w:rPr>
          <w:rFonts w:ascii="Book Antiqua" w:eastAsia="Calibri" w:hAnsi="Book Antiqua" w:cs="Century Gothic"/>
          <w:color w:val="000000" w:themeColor="text1"/>
        </w:rPr>
        <w:tab/>
        <w:t>netto: ................................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>2. Zamawiający, na podstawie złożonego przez Wykonawcę oświadczenia o powstaniu obowiązku podatkowego u Zamawiającego dolicza podatek VAT zg</w:t>
      </w:r>
      <w:r>
        <w:rPr>
          <w:rFonts w:ascii="Book Antiqua" w:eastAsia="Calibri" w:hAnsi="Book Antiqua" w:cs="Century Gothic"/>
          <w:color w:val="000000" w:themeColor="text1"/>
        </w:rPr>
        <w:t>odnie obowiązującymi przepisami</w:t>
      </w:r>
      <w:r w:rsidRPr="00740225">
        <w:rPr>
          <w:rFonts w:ascii="Book Antiqua" w:eastAsia="Calibri" w:hAnsi="Book Antiqua" w:cs="Century Gothic"/>
          <w:color w:val="000000" w:themeColor="text1"/>
        </w:rPr>
        <w:t xml:space="preserve"> o podatku od towarów i usług: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Wartość oferty netto: ……………………………………………..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 Doliczony podatek VAT: …………………………………………</w:t>
      </w:r>
    </w:p>
    <w:p w:rsidR="005E1BFF" w:rsidRPr="00740225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Wartość oferty brutto po doliczonym podatku: …….………………………..</w:t>
      </w:r>
    </w:p>
    <w:p w:rsidR="005E1BFF" w:rsidRPr="004354C1" w:rsidRDefault="005E1BFF" w:rsidP="005E1BFF">
      <w:pPr>
        <w:tabs>
          <w:tab w:val="left" w:pos="284"/>
        </w:tabs>
        <w:spacing w:after="0"/>
        <w:contextualSpacing/>
        <w:jc w:val="both"/>
        <w:rPr>
          <w:rFonts w:ascii="Book Antiqua" w:eastAsia="Calibri" w:hAnsi="Book Antiqua" w:cs="Century Gothic"/>
          <w:color w:val="000000" w:themeColor="text1"/>
        </w:rPr>
      </w:pPr>
      <w:r w:rsidRPr="00740225">
        <w:rPr>
          <w:rFonts w:ascii="Book Antiqua" w:eastAsia="Calibri" w:hAnsi="Book Antiqua" w:cs="Century Gothic"/>
          <w:color w:val="000000" w:themeColor="text1"/>
        </w:rPr>
        <w:t xml:space="preserve">    (słownie:……………………………………………………………………………)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8</w:t>
      </w: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CZAS TRWANIA UMOWY</w:t>
      </w:r>
    </w:p>
    <w:p w:rsidR="005E1BFF" w:rsidRPr="004354C1" w:rsidRDefault="005E1BFF" w:rsidP="005E1BFF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>Niniejsza umowa została zawarta na czas określony od dnia ………….. do 30.04.20</w:t>
      </w:r>
      <w:r>
        <w:rPr>
          <w:rFonts w:ascii="Book Antiqua" w:eastAsia="Times New Roman" w:hAnsi="Book Antiqua"/>
          <w:lang w:eastAsia="pl-PL"/>
        </w:rPr>
        <w:t>20</w:t>
      </w:r>
      <w:r w:rsidRPr="004354C1">
        <w:rPr>
          <w:rFonts w:ascii="Book Antiqua" w:eastAsia="Times New Roman" w:hAnsi="Book Antiqua"/>
          <w:lang w:eastAsia="pl-PL"/>
        </w:rPr>
        <w:t xml:space="preserve">r. </w:t>
      </w:r>
    </w:p>
    <w:p w:rsidR="005E1BFF" w:rsidRPr="005E1BFF" w:rsidRDefault="005E1BFF" w:rsidP="005E1BFF">
      <w:pPr>
        <w:numPr>
          <w:ilvl w:val="0"/>
          <w:numId w:val="16"/>
        </w:numPr>
        <w:tabs>
          <w:tab w:val="left" w:pos="284"/>
        </w:tabs>
        <w:spacing w:after="0"/>
        <w:ind w:left="0" w:firstLine="0"/>
        <w:contextualSpacing/>
        <w:jc w:val="both"/>
        <w:rPr>
          <w:rFonts w:ascii="Book Antiqua" w:eastAsia="Times New Roman" w:hAnsi="Book Antiqua"/>
          <w:lang w:eastAsia="pl-PL"/>
        </w:rPr>
      </w:pPr>
      <w:r w:rsidRPr="004354C1">
        <w:rPr>
          <w:rFonts w:ascii="Book Antiqua" w:eastAsia="Times New Roman" w:hAnsi="Book Antiqua"/>
          <w:lang w:eastAsia="pl-PL"/>
        </w:rPr>
        <w:t xml:space="preserve">Zamawiający może rozwiązać umowę </w:t>
      </w:r>
      <w:r w:rsidRPr="005E1BFF">
        <w:rPr>
          <w:rFonts w:ascii="Book Antiqua" w:eastAsia="Times New Roman" w:hAnsi="Book Antiqua"/>
          <w:lang w:eastAsia="pl-PL"/>
        </w:rPr>
        <w:t xml:space="preserve">w trybie natychmiastowym, gdy Wykonawca trzykrotnie nie przystąpi do wykonania usługi 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odśnieżania dachów oraz/lub usuwanie sopli </w:t>
      </w:r>
      <w:r w:rsidRPr="005E1BFF">
        <w:rPr>
          <w:rFonts w:ascii="Book Antiqua" w:eastAsia="Times New Roman" w:hAnsi="Book Antiqua"/>
          <w:lang w:eastAsia="pl-PL"/>
        </w:rPr>
        <w:t xml:space="preserve">w ciągu 6 godzin od otrzymania wezwania. Rozwiązanie umowy wymaga formy pisemnej, pod rygorem nieważności.  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9</w:t>
      </w:r>
    </w:p>
    <w:p w:rsidR="005E1BFF" w:rsidRPr="004354C1" w:rsidRDefault="005E1BFF" w:rsidP="005E1BFF">
      <w:pPr>
        <w:spacing w:after="0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KARY UMOWNE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zapłaci Zamawiającemu karę umowną:</w:t>
      </w:r>
    </w:p>
    <w:p w:rsidR="005E1BFF" w:rsidRPr="00F9246D" w:rsidRDefault="005E1BFF" w:rsidP="005E1BFF">
      <w:pPr>
        <w:numPr>
          <w:ilvl w:val="0"/>
          <w:numId w:val="5"/>
        </w:numPr>
        <w:tabs>
          <w:tab w:val="left" w:pos="0"/>
          <w:tab w:val="left" w:pos="284"/>
          <w:tab w:val="left" w:pos="426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 xml:space="preserve">w wysokości 0,1 % wynagrodzenia brutto, o którym mowa w § 7 ust. 1  za każdą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rozpoczętą godzinę opóźnienia w przystąpieniu do wykonania usługi, na wezwanie Zamawiającego, o którym mowa w § 2 ust. 2. </w:t>
      </w:r>
    </w:p>
    <w:p w:rsidR="005E1BFF" w:rsidRPr="00F9246D" w:rsidRDefault="005E1BFF" w:rsidP="005E1BFF">
      <w:pPr>
        <w:tabs>
          <w:tab w:val="left" w:pos="0"/>
          <w:tab w:val="left" w:pos="284"/>
          <w:tab w:val="left" w:pos="426"/>
        </w:tabs>
        <w:spacing w:after="0"/>
        <w:jc w:val="both"/>
        <w:rPr>
          <w:rFonts w:ascii="Book Antiqua" w:eastAsia="Times New Roman" w:hAnsi="Book Antiqua" w:cs="Times New Roman"/>
          <w:lang w:eastAsia="pl-PL"/>
        </w:rPr>
      </w:pPr>
      <w:r w:rsidRPr="00F9246D">
        <w:rPr>
          <w:rFonts w:ascii="Book Antiqua" w:eastAsia="Times New Roman" w:hAnsi="Book Antiqua" w:cs="Times New Roman"/>
          <w:lang w:eastAsia="pl-PL"/>
        </w:rPr>
        <w:t>2)  w wysokości 15% wynagrodzenia brutto, o którym mowa w § 7ust. 1  w razie rozwiązan</w:t>
      </w:r>
      <w:r>
        <w:rPr>
          <w:rFonts w:ascii="Book Antiqua" w:eastAsia="Times New Roman" w:hAnsi="Book Antiqua" w:cs="Times New Roman"/>
          <w:lang w:eastAsia="pl-PL"/>
        </w:rPr>
        <w:t xml:space="preserve">ia przez Zamawiającego </w:t>
      </w:r>
      <w:r w:rsidRPr="005E1BFF">
        <w:rPr>
          <w:rFonts w:ascii="Book Antiqua" w:eastAsia="Times New Roman" w:hAnsi="Book Antiqua" w:cs="Times New Roman"/>
          <w:lang w:eastAsia="pl-PL"/>
        </w:rPr>
        <w:t xml:space="preserve">umowy w trybie natychmiastowym </w:t>
      </w:r>
      <w:r w:rsidRPr="00F9246D">
        <w:rPr>
          <w:rFonts w:ascii="Book Antiqua" w:eastAsia="Times New Roman" w:hAnsi="Book Antiqua" w:cs="Times New Roman"/>
          <w:lang w:eastAsia="pl-PL"/>
        </w:rPr>
        <w:t xml:space="preserve">na podstawie § 8  ust. 2 lub odstąpienia od umowy w przypadkach określonych w §10 ust.2 pkt. 2-3. 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Zamawiający zachowuje prawo do dochodzenia odszkodowania uzupełniającego na zasadach ogólnych, gdy wartość kar umownych jest niższa niż wartość powstałej szkody.</w:t>
      </w:r>
    </w:p>
    <w:p w:rsidR="005E1BFF" w:rsidRPr="004354C1" w:rsidRDefault="005E1BFF" w:rsidP="005E1BFF">
      <w:pPr>
        <w:numPr>
          <w:ilvl w:val="0"/>
          <w:numId w:val="4"/>
        </w:numPr>
        <w:tabs>
          <w:tab w:val="left" w:pos="0"/>
          <w:tab w:val="left" w:pos="284"/>
        </w:tabs>
        <w:spacing w:after="0"/>
        <w:ind w:left="0" w:firstLine="0"/>
        <w:jc w:val="both"/>
        <w:rPr>
          <w:rFonts w:ascii="Book Antiqua" w:eastAsia="Times New Roman" w:hAnsi="Book Antiqua" w:cs="Times New Roman"/>
          <w:lang w:eastAsia="pl-PL"/>
        </w:rPr>
      </w:pPr>
      <w:r w:rsidRPr="004354C1">
        <w:rPr>
          <w:rFonts w:ascii="Book Antiqua" w:eastAsia="Times New Roman" w:hAnsi="Book Antiqua" w:cs="Times New Roman"/>
          <w:lang w:eastAsia="pl-PL"/>
        </w:rPr>
        <w:t>Wykonawca wyraża zgodę na potrącenie kar umownych z przysługującego mu wynagrodzenia.</w:t>
      </w:r>
    </w:p>
    <w:p w:rsidR="005E1BFF" w:rsidRPr="004354C1" w:rsidRDefault="005E1BFF" w:rsidP="005E1BFF">
      <w:pPr>
        <w:spacing w:after="0"/>
        <w:ind w:left="142"/>
        <w:jc w:val="center"/>
        <w:rPr>
          <w:rFonts w:ascii="Book Antiqua" w:eastAsia="Times New Roman" w:hAnsi="Book Antiqua" w:cs="Times New Roman"/>
          <w:b/>
          <w:lang w:eastAsia="pl-PL"/>
        </w:rPr>
      </w:pP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§ 10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Odstąpienie od umowy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</w:p>
    <w:p w:rsidR="005E1BFF" w:rsidRDefault="005E1BFF" w:rsidP="005E1BFF">
      <w:pPr>
        <w:autoSpaceDE w:val="0"/>
        <w:autoSpaceDN w:val="0"/>
        <w:adjustRightInd w:val="0"/>
        <w:spacing w:after="0"/>
        <w:jc w:val="both"/>
        <w:rPr>
          <w:rFonts w:ascii="Book Antiqua" w:eastAsia="Times New Roman" w:hAnsi="Book Antiqua" w:cs="Book Antiqua"/>
          <w:lang w:eastAsia="pl-PL"/>
        </w:rPr>
      </w:pPr>
      <w:r>
        <w:rPr>
          <w:rFonts w:ascii="Book Antiqua" w:eastAsia="Calibri" w:hAnsi="Book Antiqua" w:cs="Arial"/>
          <w:color w:val="000000"/>
        </w:rPr>
        <w:t>1.</w:t>
      </w:r>
      <w:r w:rsidRPr="004354C1">
        <w:rPr>
          <w:rFonts w:ascii="Book Antiqua" w:eastAsia="Calibri" w:hAnsi="Book Antiqua" w:cs="Arial"/>
          <w:color w:val="000000"/>
        </w:rPr>
        <w:t xml:space="preserve">Zamawiający może odstąpić od umowy w terminie 2 miesięcy od dnia jej zawarcia przez złożenie Wykonawcy oświadczenia w formie pisemnej. </w:t>
      </w:r>
      <w:r w:rsidRPr="004354C1">
        <w:rPr>
          <w:rFonts w:ascii="Book Antiqua" w:eastAsia="Calibri" w:hAnsi="Book Antiqua" w:cs="TimesNewRomanPS-BoldMT"/>
          <w:bCs/>
          <w:color w:val="000000"/>
        </w:rPr>
        <w:t xml:space="preserve"> </w:t>
      </w:r>
      <w:r w:rsidRPr="004354C1">
        <w:rPr>
          <w:rFonts w:ascii="Book Antiqua" w:eastAsia="Times New Roman" w:hAnsi="Book Antiqua" w:cs="Book Antiqua"/>
          <w:lang w:eastAsia="pl-PL"/>
        </w:rPr>
        <w:t>W takim przypadku Zamawiaj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cy jest zobowi</w:t>
      </w:r>
      <w:r w:rsidRPr="004354C1">
        <w:rPr>
          <w:rFonts w:ascii="Book Antiqua" w:eastAsia="TimesNewRoman" w:hAnsi="Book Antiqua" w:cs="Book Antiqua"/>
          <w:lang w:eastAsia="pl-PL"/>
        </w:rPr>
        <w:t>ą</w:t>
      </w:r>
      <w:r w:rsidRPr="004354C1">
        <w:rPr>
          <w:rFonts w:ascii="Book Antiqua" w:eastAsia="Times New Roman" w:hAnsi="Book Antiqua" w:cs="Book Antiqua"/>
          <w:lang w:eastAsia="pl-PL"/>
        </w:rPr>
        <w:t>zany do zapłaty wynagrodzenia wyłącznie za wykonaną część przedmiotu umowy.</w:t>
      </w:r>
    </w:p>
    <w:p w:rsidR="005E1BFF" w:rsidRPr="00F9246D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eastAsia="Times New Roman" w:hAnsi="Book Antiqua" w:cs="Book Antiqua"/>
          <w:lang w:eastAsia="pl-PL"/>
        </w:rPr>
        <w:t xml:space="preserve">2. </w:t>
      </w:r>
      <w:r w:rsidRPr="00F9246D">
        <w:rPr>
          <w:rFonts w:ascii="Book Antiqua" w:hAnsi="Book Antiqua" w:cs="Arial"/>
          <w:lang w:eastAsia="pl-PL"/>
        </w:rPr>
        <w:t>Zamawiający może od umowy odstąpić również, w przypadku:</w:t>
      </w:r>
    </w:p>
    <w:p w:rsidR="005E1BFF" w:rsidRPr="00F9246D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</w:rPr>
      </w:pPr>
      <w:r w:rsidRPr="00F9246D">
        <w:rPr>
          <w:rFonts w:ascii="Book Antiqua" w:hAnsi="Book Antiqua" w:cs="Arial"/>
        </w:rPr>
        <w:t xml:space="preserve">1)wystąpienia istotnej zmiany okoliczności powodującej, że wykonanie umowy nie leży </w:t>
      </w:r>
      <w:r>
        <w:rPr>
          <w:rFonts w:ascii="Book Antiqua" w:hAnsi="Book Antiqua" w:cs="Arial"/>
        </w:rPr>
        <w:br/>
      </w:r>
      <w:r w:rsidRPr="00F9246D">
        <w:rPr>
          <w:rFonts w:ascii="Book Antiqua" w:hAnsi="Book Antiqua" w:cs="Arial"/>
        </w:rPr>
        <w:t>w interesie publicznym, czego nie można było przewidzieć w chwili zawarcia umowy,</w:t>
      </w:r>
    </w:p>
    <w:p w:rsidR="005E1BFF" w:rsidRPr="005E1BFF" w:rsidRDefault="005E1BFF" w:rsidP="005E1BFF">
      <w:pPr>
        <w:autoSpaceDE w:val="0"/>
        <w:autoSpaceDN w:val="0"/>
        <w:adjustRightInd w:val="0"/>
        <w:jc w:val="both"/>
        <w:rPr>
          <w:rFonts w:ascii="Book Antiqua" w:hAnsi="Book Antiqua" w:cs="Arial"/>
          <w:lang w:eastAsia="pl-PL"/>
        </w:rPr>
      </w:pPr>
      <w:r w:rsidRPr="00F9246D">
        <w:rPr>
          <w:rFonts w:ascii="Book Antiqua" w:hAnsi="Book Antiqua" w:cs="Arial"/>
        </w:rPr>
        <w:t>2)</w:t>
      </w:r>
      <w:r w:rsidRPr="00F9246D">
        <w:rPr>
          <w:rFonts w:ascii="Book Antiqua" w:hAnsi="Book Antiqua" w:cs="Arial"/>
          <w:lang w:eastAsia="pl-PL"/>
        </w:rPr>
        <w:t xml:space="preserve"> </w:t>
      </w:r>
      <w:r w:rsidRPr="005E1BFF">
        <w:rPr>
          <w:rFonts w:ascii="Book Antiqua" w:hAnsi="Book Antiqua" w:cs="Arial"/>
          <w:lang w:eastAsia="pl-PL"/>
        </w:rPr>
        <w:t xml:space="preserve">nie przystąpienia Wykonawcy do wykonania usługi lub jej nienależytego wykonywanie, niezgodnie z wskazówkami i instrukcjami Zamawiającego oraz z naruszeniem postanowień §2 ust.1-5. </w:t>
      </w:r>
    </w:p>
    <w:p w:rsidR="005E1BFF" w:rsidRDefault="005E1BFF" w:rsidP="005E1BFF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  <w:r w:rsidRPr="00F9246D">
        <w:rPr>
          <w:rFonts w:ascii="Book Antiqua" w:hAnsi="Book Antiqua"/>
        </w:rPr>
        <w:t xml:space="preserve">3) w innych przypadkach określonych w przepisach Kodeksu cywilnego. </w:t>
      </w:r>
    </w:p>
    <w:p w:rsidR="005E1BFF" w:rsidRPr="000219BB" w:rsidRDefault="005E1BFF" w:rsidP="005E1BFF">
      <w:pPr>
        <w:autoSpaceDE w:val="0"/>
        <w:autoSpaceDN w:val="0"/>
        <w:adjustRightInd w:val="0"/>
        <w:spacing w:after="27"/>
        <w:jc w:val="both"/>
        <w:rPr>
          <w:rFonts w:ascii="Book Antiqua" w:hAnsi="Book Antiqua"/>
        </w:rPr>
      </w:pPr>
    </w:p>
    <w:p w:rsidR="005E1BFF" w:rsidRPr="004354C1" w:rsidRDefault="005E1BFF" w:rsidP="005E1BFF">
      <w:pPr>
        <w:spacing w:after="0"/>
        <w:ind w:left="357"/>
        <w:jc w:val="center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§ 11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jc w:val="center"/>
        <w:rPr>
          <w:rFonts w:ascii="Book Antiqua" w:eastAsia="Calibri" w:hAnsi="Book Antiqua" w:cs="Century Gothic"/>
          <w:b/>
          <w:bCs/>
        </w:rPr>
      </w:pPr>
      <w:r w:rsidRPr="004354C1">
        <w:rPr>
          <w:rFonts w:ascii="Book Antiqua" w:eastAsia="Calibri" w:hAnsi="Book Antiqua" w:cs="Century Gothic"/>
          <w:b/>
          <w:bCs/>
        </w:rPr>
        <w:t>Postanowienia końcowe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 sprawach nieuregulowanych Umową mają zastosowanie powszechnie obowiązujące przepisy, w szczególności przepisy kodeksu cywilnego.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Wszelkie spory wynikłe z tej umowy będą w pierwszej instancji rozstrzygały sądy powszechne właściwe ze względu na siedzibę Zamawiającego.</w:t>
      </w:r>
    </w:p>
    <w:p w:rsidR="005E1BFF" w:rsidRPr="004354C1" w:rsidRDefault="005E1BFF" w:rsidP="005E1BFF">
      <w:pPr>
        <w:numPr>
          <w:ilvl w:val="0"/>
          <w:numId w:val="17"/>
        </w:numPr>
        <w:tabs>
          <w:tab w:val="left" w:pos="284"/>
        </w:tabs>
        <w:suppressAutoHyphens/>
        <w:autoSpaceDE w:val="0"/>
        <w:autoSpaceDN w:val="0"/>
        <w:adjustRightInd w:val="0"/>
        <w:spacing w:after="0"/>
        <w:ind w:left="0" w:firstLine="0"/>
        <w:jc w:val="both"/>
        <w:rPr>
          <w:rFonts w:ascii="Book Antiqua" w:eastAsia="Calibri" w:hAnsi="Book Antiqua" w:cs="Century Gothic"/>
          <w:bCs/>
        </w:rPr>
      </w:pPr>
      <w:r w:rsidRPr="004354C1">
        <w:rPr>
          <w:rFonts w:ascii="Book Antiqua" w:eastAsia="Calibri" w:hAnsi="Book Antiqua" w:cs="Century Gothic"/>
        </w:rPr>
        <w:t>Umowę sporządzono w trzech jednobrzmiących egzemplarzach, jeden dla Wykonawcy, dwa dla Zamawiającego.</w:t>
      </w: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lang w:eastAsia="pl-PL"/>
        </w:rPr>
      </w:pPr>
    </w:p>
    <w:p w:rsidR="005E1BFF" w:rsidRPr="004354C1" w:rsidRDefault="005E1BFF" w:rsidP="005E1BFF">
      <w:pPr>
        <w:spacing w:after="0"/>
        <w:jc w:val="both"/>
        <w:rPr>
          <w:rFonts w:ascii="Book Antiqua" w:eastAsia="Times New Roman" w:hAnsi="Book Antiqua" w:cs="Times New Roman"/>
          <w:bCs/>
          <w:lang w:eastAsia="pl-PL"/>
        </w:rPr>
      </w:pP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bCs/>
          <w:lang w:eastAsia="pl-PL"/>
        </w:rPr>
      </w:pPr>
      <w:r w:rsidRPr="004354C1">
        <w:rPr>
          <w:rFonts w:ascii="Book Antiqua" w:eastAsia="Times New Roman" w:hAnsi="Book Antiqua" w:cs="Times New Roman"/>
          <w:b/>
          <w:bCs/>
          <w:lang w:eastAsia="pl-PL"/>
        </w:rPr>
        <w:t>....................................................                                                 ..................................................</w:t>
      </w:r>
    </w:p>
    <w:p w:rsidR="005E1BFF" w:rsidRPr="004354C1" w:rsidRDefault="005E1BFF" w:rsidP="005E1BFF">
      <w:pPr>
        <w:spacing w:after="0"/>
        <w:rPr>
          <w:rFonts w:ascii="Book Antiqua" w:eastAsia="Times New Roman" w:hAnsi="Book Antiqua" w:cs="Times New Roman"/>
          <w:b/>
          <w:lang w:eastAsia="pl-PL"/>
        </w:rPr>
      </w:pPr>
      <w:r w:rsidRPr="004354C1">
        <w:rPr>
          <w:rFonts w:ascii="Book Antiqua" w:eastAsia="Times New Roman" w:hAnsi="Book Antiqua" w:cs="Times New Roman"/>
          <w:b/>
          <w:lang w:eastAsia="pl-PL"/>
        </w:rPr>
        <w:t xml:space="preserve">      ZAMAWIAJĄCY                                                                        WYKONAWCA</w:t>
      </w:r>
    </w:p>
    <w:p w:rsidR="005E1BFF" w:rsidRPr="004354C1" w:rsidRDefault="005E1BFF" w:rsidP="005E1BFF">
      <w:pPr>
        <w:autoSpaceDE w:val="0"/>
        <w:autoSpaceDN w:val="0"/>
        <w:adjustRightInd w:val="0"/>
        <w:spacing w:after="0"/>
        <w:ind w:left="360" w:hanging="360"/>
        <w:jc w:val="both"/>
        <w:rPr>
          <w:rFonts w:ascii="Book Antiqua" w:eastAsia="Calibri" w:hAnsi="Book Antiqua" w:cs="CenturyGothic,BoldItalic"/>
          <w:bCs/>
          <w:iCs/>
        </w:rPr>
      </w:pPr>
    </w:p>
    <w:p w:rsidR="00E67DD1" w:rsidRDefault="00E67DD1" w:rsidP="005E1BFF">
      <w:pPr>
        <w:spacing w:after="0"/>
        <w:jc w:val="center"/>
      </w:pPr>
    </w:p>
    <w:sectPr w:rsidR="00E67DD1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Book Antiqua">
    <w:panose1 w:val="02040602050305030304"/>
    <w:charset w:val="EE"/>
    <w:family w:val="roman"/>
    <w:pitch w:val="variable"/>
    <w:sig w:usb0="00000287" w:usb1="00000000" w:usb2="00000000" w:usb3="00000000" w:csb0="0000009F" w:csb1="00000000"/>
  </w:font>
  <w:font w:name="Times New Roman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EE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EE"/>
    <w:family w:val="swiss"/>
    <w:pitch w:val="variable"/>
    <w:sig w:usb0="E0002AFF" w:usb1="C0007843" w:usb2="00000009" w:usb3="00000000" w:csb0="000001FF" w:csb1="00000000"/>
  </w:font>
  <w:font w:name="Century Gothic">
    <w:panose1 w:val="020B0502020202020204"/>
    <w:charset w:val="EE"/>
    <w:family w:val="swiss"/>
    <w:pitch w:val="variable"/>
    <w:sig w:usb0="00000287" w:usb1="00000000" w:usb2="00000000" w:usb3="00000000" w:csb0="0000009F" w:csb1="00000000"/>
  </w:font>
  <w:font w:name="Times">
    <w:panose1 w:val="02020603050405020304"/>
    <w:charset w:val="EE"/>
    <w:family w:val="roman"/>
    <w:pitch w:val="variable"/>
    <w:sig w:usb0="E0002AFF" w:usb1="C0007841" w:usb2="00000009" w:usb3="00000000" w:csb0="000001FF" w:csb1="00000000"/>
  </w:font>
  <w:font w:name="TimesNewRoman,Bold">
    <w:panose1 w:val="00000000000000000000"/>
    <w:charset w:val="80"/>
    <w:family w:val="auto"/>
    <w:notTrueType/>
    <w:pitch w:val="default"/>
    <w:sig w:usb0="00000001" w:usb1="08070000" w:usb2="00000010" w:usb3="00000000" w:csb0="00020000" w:csb1="00000000"/>
  </w:font>
  <w:font w:name="Verdana-Bold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enturyGothic,BoldItalic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TimesNewRoman">
    <w:altName w:val="Arial Unicode MS"/>
    <w:panose1 w:val="00000000000000000000"/>
    <w:charset w:val="80"/>
    <w:family w:val="auto"/>
    <w:notTrueType/>
    <w:pitch w:val="default"/>
    <w:sig w:usb0="00000005" w:usb1="08070000" w:usb2="00000010" w:usb3="00000000" w:csb0="00020002" w:csb1="00000000"/>
  </w:font>
  <w:font w:name="TimesNewRomanPSMT">
    <w:altName w:val="Times New Roman"/>
    <w:panose1 w:val="00000000000000000000"/>
    <w:charset w:val="00"/>
    <w:family w:val="roman"/>
    <w:notTrueType/>
    <w:pitch w:val="default"/>
    <w:sig w:usb0="00000007" w:usb1="00000000" w:usb2="00000000" w:usb3="00000000" w:csb0="00000003" w:csb1="00000000"/>
  </w:font>
  <w:font w:name="TimesNewRomanPS-BoldMT">
    <w:panose1 w:val="00000000000000000000"/>
    <w:charset w:val="EE"/>
    <w:family w:val="auto"/>
    <w:notTrueType/>
    <w:pitch w:val="default"/>
    <w:sig w:usb0="00000005" w:usb1="00000000" w:usb2="00000000" w:usb3="00000000" w:csb0="00000002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000002"/>
    <w:multiLevelType w:val="multilevel"/>
    <w:tmpl w:val="00000002"/>
    <w:name w:val="WWNum31"/>
    <w:lvl w:ilvl="0">
      <w:start w:val="1"/>
      <w:numFmt w:val="decimal"/>
      <w:lvlText w:val="7.%1"/>
      <w:lvlJc w:val="left"/>
      <w:pPr>
        <w:tabs>
          <w:tab w:val="num" w:pos="0"/>
        </w:tabs>
        <w:ind w:left="7590" w:hanging="360"/>
      </w:pPr>
      <w:rPr>
        <w:rFonts w:ascii="Book Antiqua" w:hAnsi="Book Antiqua"/>
        <w:b/>
        <w:sz w:val="20"/>
      </w:rPr>
    </w:lvl>
    <w:lvl w:ilvl="1">
      <w:start w:val="1"/>
      <w:numFmt w:val="lowerLetter"/>
      <w:lvlText w:val="%2."/>
      <w:lvlJc w:val="left"/>
      <w:pPr>
        <w:tabs>
          <w:tab w:val="num" w:pos="0"/>
        </w:tabs>
        <w:ind w:left="831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903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975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1047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1119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1191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1263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13350" w:hanging="180"/>
      </w:pPr>
    </w:lvl>
  </w:abstractNum>
  <w:abstractNum w:abstractNumId="1">
    <w:nsid w:val="07CF3925"/>
    <w:multiLevelType w:val="hybridMultilevel"/>
    <w:tmpl w:val="0694AABA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44F28C5A">
      <w:start w:val="1"/>
      <w:numFmt w:val="lowerLetter"/>
      <w:lvlText w:val="%2)"/>
      <w:lvlJc w:val="left"/>
      <w:pPr>
        <w:ind w:left="1440" w:hanging="360"/>
      </w:pPr>
      <w:rPr>
        <w:rFonts w:cs="Times New Roman"/>
      </w:rPr>
    </w:lvl>
    <w:lvl w:ilvl="2" w:tplc="0415001B">
      <w:start w:val="1"/>
      <w:numFmt w:val="lowerRoman"/>
      <w:lvlText w:val="%3."/>
      <w:lvlJc w:val="right"/>
      <w:pPr>
        <w:ind w:left="2160" w:hanging="180"/>
      </w:pPr>
      <w:rPr>
        <w:rFonts w:cs="Times New Roman"/>
      </w:rPr>
    </w:lvl>
    <w:lvl w:ilvl="3" w:tplc="0415000F">
      <w:start w:val="1"/>
      <w:numFmt w:val="decimal"/>
      <w:lvlText w:val="%4."/>
      <w:lvlJc w:val="left"/>
      <w:pPr>
        <w:ind w:left="2880" w:hanging="360"/>
      </w:pPr>
      <w:rPr>
        <w:rFonts w:cs="Times New Roman"/>
      </w:rPr>
    </w:lvl>
    <w:lvl w:ilvl="4" w:tplc="04150019">
      <w:start w:val="1"/>
      <w:numFmt w:val="lowerLetter"/>
      <w:lvlText w:val="%5."/>
      <w:lvlJc w:val="left"/>
      <w:pPr>
        <w:ind w:left="3600" w:hanging="360"/>
      </w:pPr>
      <w:rPr>
        <w:rFonts w:cs="Times New Roman"/>
      </w:rPr>
    </w:lvl>
    <w:lvl w:ilvl="5" w:tplc="0415001B">
      <w:start w:val="1"/>
      <w:numFmt w:val="lowerRoman"/>
      <w:lvlText w:val="%6."/>
      <w:lvlJc w:val="right"/>
      <w:pPr>
        <w:ind w:left="4320" w:hanging="180"/>
      </w:pPr>
      <w:rPr>
        <w:rFonts w:cs="Times New Roman"/>
      </w:rPr>
    </w:lvl>
    <w:lvl w:ilvl="6" w:tplc="0415000F">
      <w:start w:val="1"/>
      <w:numFmt w:val="decimal"/>
      <w:lvlText w:val="%7."/>
      <w:lvlJc w:val="left"/>
      <w:pPr>
        <w:ind w:left="5040" w:hanging="360"/>
      </w:pPr>
      <w:rPr>
        <w:rFonts w:cs="Times New Roman"/>
      </w:rPr>
    </w:lvl>
    <w:lvl w:ilvl="7" w:tplc="04150019">
      <w:start w:val="1"/>
      <w:numFmt w:val="lowerLetter"/>
      <w:lvlText w:val="%8."/>
      <w:lvlJc w:val="left"/>
      <w:pPr>
        <w:ind w:left="5760" w:hanging="360"/>
      </w:pPr>
      <w:rPr>
        <w:rFonts w:cs="Times New Roman"/>
      </w:rPr>
    </w:lvl>
    <w:lvl w:ilvl="8" w:tplc="0415001B">
      <w:start w:val="1"/>
      <w:numFmt w:val="lowerRoman"/>
      <w:lvlText w:val="%9."/>
      <w:lvlJc w:val="right"/>
      <w:pPr>
        <w:ind w:left="6480" w:hanging="180"/>
      </w:pPr>
      <w:rPr>
        <w:rFonts w:cs="Times New Roman"/>
      </w:rPr>
    </w:lvl>
  </w:abstractNum>
  <w:abstractNum w:abstractNumId="2">
    <w:nsid w:val="0CBD61C2"/>
    <w:multiLevelType w:val="hybridMultilevel"/>
    <w:tmpl w:val="243EA016"/>
    <w:lvl w:ilvl="0" w:tplc="DFFA32B2">
      <w:start w:val="1"/>
      <w:numFmt w:val="lowerLetter"/>
      <w:lvlText w:val="%1)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abstractNum w:abstractNumId="3">
    <w:nsid w:val="0DA94591"/>
    <w:multiLevelType w:val="hybridMultilevel"/>
    <w:tmpl w:val="2F147004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4">
    <w:nsid w:val="0EF33F77"/>
    <w:multiLevelType w:val="hybridMultilevel"/>
    <w:tmpl w:val="68B44474"/>
    <w:lvl w:ilvl="0" w:tplc="F75C2A96">
      <w:start w:val="1"/>
      <w:numFmt w:val="decimal"/>
      <w:lvlText w:val="%1."/>
      <w:lvlJc w:val="left"/>
      <w:pPr>
        <w:ind w:left="644" w:hanging="360"/>
      </w:pPr>
    </w:lvl>
    <w:lvl w:ilvl="1" w:tplc="04150019">
      <w:start w:val="1"/>
      <w:numFmt w:val="lowerLetter"/>
      <w:lvlText w:val="%2."/>
      <w:lvlJc w:val="left"/>
      <w:pPr>
        <w:ind w:left="1364" w:hanging="360"/>
      </w:pPr>
    </w:lvl>
    <w:lvl w:ilvl="2" w:tplc="0415001B">
      <w:start w:val="1"/>
      <w:numFmt w:val="lowerRoman"/>
      <w:lvlText w:val="%3."/>
      <w:lvlJc w:val="right"/>
      <w:pPr>
        <w:ind w:left="2084" w:hanging="180"/>
      </w:pPr>
    </w:lvl>
    <w:lvl w:ilvl="3" w:tplc="0415000F">
      <w:start w:val="1"/>
      <w:numFmt w:val="decimal"/>
      <w:lvlText w:val="%4."/>
      <w:lvlJc w:val="left"/>
      <w:pPr>
        <w:ind w:left="2804" w:hanging="360"/>
      </w:pPr>
    </w:lvl>
    <w:lvl w:ilvl="4" w:tplc="04150019">
      <w:start w:val="1"/>
      <w:numFmt w:val="lowerLetter"/>
      <w:lvlText w:val="%5."/>
      <w:lvlJc w:val="left"/>
      <w:pPr>
        <w:ind w:left="3524" w:hanging="360"/>
      </w:pPr>
    </w:lvl>
    <w:lvl w:ilvl="5" w:tplc="0415001B">
      <w:start w:val="1"/>
      <w:numFmt w:val="lowerRoman"/>
      <w:lvlText w:val="%6."/>
      <w:lvlJc w:val="right"/>
      <w:pPr>
        <w:ind w:left="4244" w:hanging="180"/>
      </w:pPr>
    </w:lvl>
    <w:lvl w:ilvl="6" w:tplc="0415000F">
      <w:start w:val="1"/>
      <w:numFmt w:val="decimal"/>
      <w:lvlText w:val="%7."/>
      <w:lvlJc w:val="left"/>
      <w:pPr>
        <w:ind w:left="4964" w:hanging="360"/>
      </w:pPr>
    </w:lvl>
    <w:lvl w:ilvl="7" w:tplc="04150019">
      <w:start w:val="1"/>
      <w:numFmt w:val="lowerLetter"/>
      <w:lvlText w:val="%8."/>
      <w:lvlJc w:val="left"/>
      <w:pPr>
        <w:ind w:left="5684" w:hanging="360"/>
      </w:pPr>
    </w:lvl>
    <w:lvl w:ilvl="8" w:tplc="0415001B">
      <w:start w:val="1"/>
      <w:numFmt w:val="lowerRoman"/>
      <w:lvlText w:val="%9."/>
      <w:lvlJc w:val="right"/>
      <w:pPr>
        <w:ind w:left="6404" w:hanging="180"/>
      </w:pPr>
    </w:lvl>
  </w:abstractNum>
  <w:abstractNum w:abstractNumId="5">
    <w:nsid w:val="16697E89"/>
    <w:multiLevelType w:val="hybridMultilevel"/>
    <w:tmpl w:val="31D2C764"/>
    <w:lvl w:ilvl="0" w:tplc="C0BA221E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6">
    <w:nsid w:val="183561D3"/>
    <w:multiLevelType w:val="hybridMultilevel"/>
    <w:tmpl w:val="3FF2B46E"/>
    <w:lvl w:ilvl="0" w:tplc="04150011">
      <w:start w:val="1"/>
      <w:numFmt w:val="decimal"/>
      <w:lvlText w:val="%1)"/>
      <w:lvlJc w:val="left"/>
      <w:pPr>
        <w:tabs>
          <w:tab w:val="num" w:pos="360"/>
        </w:tabs>
        <w:ind w:left="360" w:hanging="360"/>
      </w:pPr>
    </w:lvl>
    <w:lvl w:ilvl="1" w:tplc="04150019">
      <w:start w:val="1"/>
      <w:numFmt w:val="lowerLetter"/>
      <w:lvlText w:val="%2."/>
      <w:lvlJc w:val="left"/>
      <w:pPr>
        <w:tabs>
          <w:tab w:val="num" w:pos="1080"/>
        </w:tabs>
        <w:ind w:left="1080" w:hanging="360"/>
      </w:pPr>
    </w:lvl>
    <w:lvl w:ilvl="2" w:tplc="0415001B">
      <w:start w:val="1"/>
      <w:numFmt w:val="lowerRoman"/>
      <w:lvlText w:val="%3."/>
      <w:lvlJc w:val="right"/>
      <w:pPr>
        <w:tabs>
          <w:tab w:val="num" w:pos="1800"/>
        </w:tabs>
        <w:ind w:left="1800" w:hanging="180"/>
      </w:pPr>
    </w:lvl>
    <w:lvl w:ilvl="3" w:tplc="0415000F">
      <w:start w:val="1"/>
      <w:numFmt w:val="decimal"/>
      <w:lvlText w:val="%4."/>
      <w:lvlJc w:val="left"/>
      <w:pPr>
        <w:tabs>
          <w:tab w:val="num" w:pos="2520"/>
        </w:tabs>
        <w:ind w:left="2520" w:hanging="360"/>
      </w:pPr>
    </w:lvl>
    <w:lvl w:ilvl="4" w:tplc="04150019">
      <w:start w:val="1"/>
      <w:numFmt w:val="lowerLetter"/>
      <w:lvlText w:val="%5."/>
      <w:lvlJc w:val="left"/>
      <w:pPr>
        <w:tabs>
          <w:tab w:val="num" w:pos="3240"/>
        </w:tabs>
        <w:ind w:left="3240" w:hanging="360"/>
      </w:pPr>
    </w:lvl>
    <w:lvl w:ilvl="5" w:tplc="0415001B">
      <w:start w:val="1"/>
      <w:numFmt w:val="lowerRoman"/>
      <w:lvlText w:val="%6."/>
      <w:lvlJc w:val="right"/>
      <w:pPr>
        <w:tabs>
          <w:tab w:val="num" w:pos="3960"/>
        </w:tabs>
        <w:ind w:left="3960" w:hanging="180"/>
      </w:pPr>
    </w:lvl>
    <w:lvl w:ilvl="6" w:tplc="0415000F">
      <w:start w:val="1"/>
      <w:numFmt w:val="decimal"/>
      <w:lvlText w:val="%7."/>
      <w:lvlJc w:val="left"/>
      <w:pPr>
        <w:tabs>
          <w:tab w:val="num" w:pos="4680"/>
        </w:tabs>
        <w:ind w:left="4680" w:hanging="360"/>
      </w:pPr>
    </w:lvl>
    <w:lvl w:ilvl="7" w:tplc="04150019">
      <w:start w:val="1"/>
      <w:numFmt w:val="lowerLetter"/>
      <w:lvlText w:val="%8."/>
      <w:lvlJc w:val="left"/>
      <w:pPr>
        <w:tabs>
          <w:tab w:val="num" w:pos="5400"/>
        </w:tabs>
        <w:ind w:left="5400" w:hanging="360"/>
      </w:pPr>
    </w:lvl>
    <w:lvl w:ilvl="8" w:tplc="0415001B">
      <w:start w:val="1"/>
      <w:numFmt w:val="lowerRoman"/>
      <w:lvlText w:val="%9."/>
      <w:lvlJc w:val="right"/>
      <w:pPr>
        <w:tabs>
          <w:tab w:val="num" w:pos="6120"/>
        </w:tabs>
        <w:ind w:left="6120" w:hanging="180"/>
      </w:pPr>
    </w:lvl>
  </w:abstractNum>
  <w:abstractNum w:abstractNumId="7">
    <w:nsid w:val="1A5F52CB"/>
    <w:multiLevelType w:val="hybridMultilevel"/>
    <w:tmpl w:val="3E024CE2"/>
    <w:lvl w:ilvl="0" w:tplc="D944B23E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8">
    <w:nsid w:val="21951A9B"/>
    <w:multiLevelType w:val="hybridMultilevel"/>
    <w:tmpl w:val="EAE28638"/>
    <w:lvl w:ilvl="0" w:tplc="04150017">
      <w:start w:val="1"/>
      <w:numFmt w:val="lowerLetter"/>
      <w:lvlText w:val="%1)"/>
      <w:lvlJc w:val="left"/>
      <w:pPr>
        <w:ind w:left="928" w:hanging="360"/>
      </w:pPr>
    </w:lvl>
    <w:lvl w:ilvl="1" w:tplc="04150019" w:tentative="1">
      <w:start w:val="1"/>
      <w:numFmt w:val="lowerLetter"/>
      <w:lvlText w:val="%2."/>
      <w:lvlJc w:val="left"/>
      <w:pPr>
        <w:ind w:left="1648" w:hanging="360"/>
      </w:pPr>
    </w:lvl>
    <w:lvl w:ilvl="2" w:tplc="0415001B" w:tentative="1">
      <w:start w:val="1"/>
      <w:numFmt w:val="lowerRoman"/>
      <w:lvlText w:val="%3."/>
      <w:lvlJc w:val="right"/>
      <w:pPr>
        <w:ind w:left="2368" w:hanging="180"/>
      </w:pPr>
    </w:lvl>
    <w:lvl w:ilvl="3" w:tplc="0415000F" w:tentative="1">
      <w:start w:val="1"/>
      <w:numFmt w:val="decimal"/>
      <w:lvlText w:val="%4."/>
      <w:lvlJc w:val="left"/>
      <w:pPr>
        <w:ind w:left="3088" w:hanging="360"/>
      </w:pPr>
    </w:lvl>
    <w:lvl w:ilvl="4" w:tplc="04150019" w:tentative="1">
      <w:start w:val="1"/>
      <w:numFmt w:val="lowerLetter"/>
      <w:lvlText w:val="%5."/>
      <w:lvlJc w:val="left"/>
      <w:pPr>
        <w:ind w:left="3808" w:hanging="360"/>
      </w:pPr>
    </w:lvl>
    <w:lvl w:ilvl="5" w:tplc="0415001B" w:tentative="1">
      <w:start w:val="1"/>
      <w:numFmt w:val="lowerRoman"/>
      <w:lvlText w:val="%6."/>
      <w:lvlJc w:val="right"/>
      <w:pPr>
        <w:ind w:left="4528" w:hanging="180"/>
      </w:pPr>
    </w:lvl>
    <w:lvl w:ilvl="6" w:tplc="0415000F" w:tentative="1">
      <w:start w:val="1"/>
      <w:numFmt w:val="decimal"/>
      <w:lvlText w:val="%7."/>
      <w:lvlJc w:val="left"/>
      <w:pPr>
        <w:ind w:left="5248" w:hanging="360"/>
      </w:pPr>
    </w:lvl>
    <w:lvl w:ilvl="7" w:tplc="04150019" w:tentative="1">
      <w:start w:val="1"/>
      <w:numFmt w:val="lowerLetter"/>
      <w:lvlText w:val="%8."/>
      <w:lvlJc w:val="left"/>
      <w:pPr>
        <w:ind w:left="5968" w:hanging="360"/>
      </w:pPr>
    </w:lvl>
    <w:lvl w:ilvl="8" w:tplc="0415001B" w:tentative="1">
      <w:start w:val="1"/>
      <w:numFmt w:val="lowerRoman"/>
      <w:lvlText w:val="%9."/>
      <w:lvlJc w:val="right"/>
      <w:pPr>
        <w:ind w:left="6688" w:hanging="180"/>
      </w:pPr>
    </w:lvl>
  </w:abstractNum>
  <w:abstractNum w:abstractNumId="9">
    <w:nsid w:val="269B5401"/>
    <w:multiLevelType w:val="hybridMultilevel"/>
    <w:tmpl w:val="2F380378"/>
    <w:lvl w:ilvl="0" w:tplc="73B21044">
      <w:start w:val="1"/>
      <w:numFmt w:val="bullet"/>
      <w:lvlText w:val=""/>
      <w:lvlJc w:val="left"/>
      <w:pPr>
        <w:ind w:left="720" w:hanging="360"/>
      </w:pPr>
      <w:rPr>
        <w:rFonts w:ascii="Wingdings" w:hAnsi="Wingdings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>
    <w:nsid w:val="26B23B56"/>
    <w:multiLevelType w:val="multilevel"/>
    <w:tmpl w:val="9F82D80A"/>
    <w:lvl w:ilvl="0">
      <w:start w:val="1"/>
      <w:numFmt w:val="decimal"/>
      <w:lvlText w:val="%1)"/>
      <w:lvlJc w:val="left"/>
      <w:pPr>
        <w:ind w:left="1080" w:hanging="360"/>
      </w:pPr>
    </w:lvl>
    <w:lvl w:ilvl="1">
      <w:start w:val="1"/>
      <w:numFmt w:val="decimal"/>
      <w:lvlText w:val="%2."/>
      <w:lvlJc w:val="left"/>
      <w:pPr>
        <w:ind w:left="644" w:hanging="360"/>
      </w:pPr>
    </w:lvl>
    <w:lvl w:ilvl="2">
      <w:start w:val="1"/>
      <w:numFmt w:val="lowerRoman"/>
      <w:lvlText w:val="%3."/>
      <w:lvlJc w:val="right"/>
      <w:pPr>
        <w:ind w:left="2520" w:hanging="180"/>
      </w:pPr>
    </w:lvl>
    <w:lvl w:ilvl="3">
      <w:start w:val="1"/>
      <w:numFmt w:val="decimal"/>
      <w:lvlText w:val="%4."/>
      <w:lvlJc w:val="left"/>
      <w:pPr>
        <w:ind w:left="3240" w:hanging="360"/>
      </w:pPr>
    </w:lvl>
    <w:lvl w:ilvl="4">
      <w:start w:val="1"/>
      <w:numFmt w:val="lowerLetter"/>
      <w:lvlText w:val="%5."/>
      <w:lvlJc w:val="left"/>
      <w:pPr>
        <w:ind w:left="3960" w:hanging="360"/>
      </w:pPr>
    </w:lvl>
    <w:lvl w:ilvl="5">
      <w:start w:val="1"/>
      <w:numFmt w:val="lowerRoman"/>
      <w:lvlText w:val="%6."/>
      <w:lvlJc w:val="right"/>
      <w:pPr>
        <w:ind w:left="4680" w:hanging="180"/>
      </w:pPr>
    </w:lvl>
    <w:lvl w:ilvl="6">
      <w:start w:val="1"/>
      <w:numFmt w:val="decimal"/>
      <w:lvlText w:val="%7."/>
      <w:lvlJc w:val="left"/>
      <w:pPr>
        <w:ind w:left="5400" w:hanging="360"/>
      </w:pPr>
    </w:lvl>
    <w:lvl w:ilvl="7">
      <w:start w:val="1"/>
      <w:numFmt w:val="lowerLetter"/>
      <w:lvlText w:val="%8."/>
      <w:lvlJc w:val="left"/>
      <w:pPr>
        <w:ind w:left="6120" w:hanging="360"/>
      </w:pPr>
    </w:lvl>
    <w:lvl w:ilvl="8">
      <w:start w:val="1"/>
      <w:numFmt w:val="lowerRoman"/>
      <w:lvlText w:val="%9."/>
      <w:lvlJc w:val="right"/>
      <w:pPr>
        <w:ind w:left="6840" w:hanging="180"/>
      </w:pPr>
    </w:lvl>
  </w:abstractNum>
  <w:abstractNum w:abstractNumId="11">
    <w:nsid w:val="2C9102D1"/>
    <w:multiLevelType w:val="hybridMultilevel"/>
    <w:tmpl w:val="A18C2628"/>
    <w:lvl w:ilvl="0" w:tplc="04150011">
      <w:start w:val="1"/>
      <w:numFmt w:val="decimal"/>
      <w:lvlText w:val="%1)"/>
      <w:lvlJc w:val="left"/>
      <w:pPr>
        <w:ind w:left="720" w:hanging="360"/>
      </w:pPr>
    </w:lvl>
    <w:lvl w:ilvl="1" w:tplc="04150019">
      <w:start w:val="1"/>
      <w:numFmt w:val="lowerLetter"/>
      <w:lvlText w:val="%2.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12">
    <w:nsid w:val="2CEF18F5"/>
    <w:multiLevelType w:val="hybridMultilevel"/>
    <w:tmpl w:val="9A88F6EC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3">
    <w:nsid w:val="330638AE"/>
    <w:multiLevelType w:val="hybridMultilevel"/>
    <w:tmpl w:val="D722DDBA"/>
    <w:lvl w:ilvl="0" w:tplc="CC103792">
      <w:start w:val="1"/>
      <w:numFmt w:val="bullet"/>
      <w:lvlText w:val="−"/>
      <w:lvlJc w:val="left"/>
      <w:pPr>
        <w:ind w:left="1146" w:hanging="360"/>
      </w:pPr>
      <w:rPr>
        <w:rFonts w:ascii="Times New Roman" w:hAnsi="Times New Roman" w:cs="Times New Roman" w:hint="default"/>
        <w:color w:val="auto"/>
      </w:rPr>
    </w:lvl>
    <w:lvl w:ilvl="1" w:tplc="04150003" w:tentative="1">
      <w:start w:val="1"/>
      <w:numFmt w:val="bullet"/>
      <w:lvlText w:val="o"/>
      <w:lvlJc w:val="left"/>
      <w:pPr>
        <w:ind w:left="1866" w:hanging="360"/>
      </w:pPr>
      <w:rPr>
        <w:rFonts w:ascii="Courier New" w:hAnsi="Courier New" w:cs="Courier New" w:hint="default"/>
      </w:rPr>
    </w:lvl>
    <w:lvl w:ilvl="2" w:tplc="04150005" w:tentative="1">
      <w:start w:val="1"/>
      <w:numFmt w:val="bullet"/>
      <w:lvlText w:val=""/>
      <w:lvlJc w:val="left"/>
      <w:pPr>
        <w:ind w:left="2586" w:hanging="360"/>
      </w:pPr>
      <w:rPr>
        <w:rFonts w:ascii="Wingdings" w:hAnsi="Wingdings" w:hint="default"/>
      </w:rPr>
    </w:lvl>
    <w:lvl w:ilvl="3" w:tplc="04150001" w:tentative="1">
      <w:start w:val="1"/>
      <w:numFmt w:val="bullet"/>
      <w:lvlText w:val=""/>
      <w:lvlJc w:val="left"/>
      <w:pPr>
        <w:ind w:left="3306" w:hanging="360"/>
      </w:pPr>
      <w:rPr>
        <w:rFonts w:ascii="Symbol" w:hAnsi="Symbol" w:hint="default"/>
      </w:rPr>
    </w:lvl>
    <w:lvl w:ilvl="4" w:tplc="04150003" w:tentative="1">
      <w:start w:val="1"/>
      <w:numFmt w:val="bullet"/>
      <w:lvlText w:val="o"/>
      <w:lvlJc w:val="left"/>
      <w:pPr>
        <w:ind w:left="4026" w:hanging="360"/>
      </w:pPr>
      <w:rPr>
        <w:rFonts w:ascii="Courier New" w:hAnsi="Courier New" w:cs="Courier New" w:hint="default"/>
      </w:rPr>
    </w:lvl>
    <w:lvl w:ilvl="5" w:tplc="04150005" w:tentative="1">
      <w:start w:val="1"/>
      <w:numFmt w:val="bullet"/>
      <w:lvlText w:val=""/>
      <w:lvlJc w:val="left"/>
      <w:pPr>
        <w:ind w:left="4746" w:hanging="360"/>
      </w:pPr>
      <w:rPr>
        <w:rFonts w:ascii="Wingdings" w:hAnsi="Wingdings" w:hint="default"/>
      </w:rPr>
    </w:lvl>
    <w:lvl w:ilvl="6" w:tplc="04150001" w:tentative="1">
      <w:start w:val="1"/>
      <w:numFmt w:val="bullet"/>
      <w:lvlText w:val=""/>
      <w:lvlJc w:val="left"/>
      <w:pPr>
        <w:ind w:left="5466" w:hanging="360"/>
      </w:pPr>
      <w:rPr>
        <w:rFonts w:ascii="Symbol" w:hAnsi="Symbol" w:hint="default"/>
      </w:rPr>
    </w:lvl>
    <w:lvl w:ilvl="7" w:tplc="04150003" w:tentative="1">
      <w:start w:val="1"/>
      <w:numFmt w:val="bullet"/>
      <w:lvlText w:val="o"/>
      <w:lvlJc w:val="left"/>
      <w:pPr>
        <w:ind w:left="6186" w:hanging="360"/>
      </w:pPr>
      <w:rPr>
        <w:rFonts w:ascii="Courier New" w:hAnsi="Courier New" w:cs="Courier New" w:hint="default"/>
      </w:rPr>
    </w:lvl>
    <w:lvl w:ilvl="8" w:tplc="04150005" w:tentative="1">
      <w:start w:val="1"/>
      <w:numFmt w:val="bullet"/>
      <w:lvlText w:val=""/>
      <w:lvlJc w:val="left"/>
      <w:pPr>
        <w:ind w:left="6906" w:hanging="360"/>
      </w:pPr>
      <w:rPr>
        <w:rFonts w:ascii="Wingdings" w:hAnsi="Wingdings" w:hint="default"/>
      </w:rPr>
    </w:lvl>
  </w:abstractNum>
  <w:abstractNum w:abstractNumId="14">
    <w:nsid w:val="407743FB"/>
    <w:multiLevelType w:val="hybridMultilevel"/>
    <w:tmpl w:val="49221368"/>
    <w:lvl w:ilvl="0" w:tplc="0415000F">
      <w:start w:val="1"/>
      <w:numFmt w:val="decimal"/>
      <w:lvlText w:val="%1."/>
      <w:lvlJc w:val="left"/>
      <w:pPr>
        <w:ind w:left="1077" w:hanging="360"/>
      </w:pPr>
    </w:lvl>
    <w:lvl w:ilvl="1" w:tplc="04150019">
      <w:start w:val="1"/>
      <w:numFmt w:val="lowerLetter"/>
      <w:lvlText w:val="%2."/>
      <w:lvlJc w:val="left"/>
      <w:pPr>
        <w:ind w:left="1797" w:hanging="360"/>
      </w:pPr>
    </w:lvl>
    <w:lvl w:ilvl="2" w:tplc="0415001B">
      <w:start w:val="1"/>
      <w:numFmt w:val="lowerRoman"/>
      <w:lvlText w:val="%3."/>
      <w:lvlJc w:val="right"/>
      <w:pPr>
        <w:ind w:left="2517" w:hanging="180"/>
      </w:pPr>
    </w:lvl>
    <w:lvl w:ilvl="3" w:tplc="0415000F">
      <w:start w:val="1"/>
      <w:numFmt w:val="decimal"/>
      <w:lvlText w:val="%4."/>
      <w:lvlJc w:val="left"/>
      <w:pPr>
        <w:ind w:left="3237" w:hanging="360"/>
      </w:pPr>
    </w:lvl>
    <w:lvl w:ilvl="4" w:tplc="04150019">
      <w:start w:val="1"/>
      <w:numFmt w:val="lowerLetter"/>
      <w:lvlText w:val="%5."/>
      <w:lvlJc w:val="left"/>
      <w:pPr>
        <w:ind w:left="3957" w:hanging="360"/>
      </w:pPr>
    </w:lvl>
    <w:lvl w:ilvl="5" w:tplc="0415001B">
      <w:start w:val="1"/>
      <w:numFmt w:val="lowerRoman"/>
      <w:lvlText w:val="%6."/>
      <w:lvlJc w:val="right"/>
      <w:pPr>
        <w:ind w:left="4677" w:hanging="180"/>
      </w:pPr>
    </w:lvl>
    <w:lvl w:ilvl="6" w:tplc="0415000F">
      <w:start w:val="1"/>
      <w:numFmt w:val="decimal"/>
      <w:lvlText w:val="%7."/>
      <w:lvlJc w:val="left"/>
      <w:pPr>
        <w:ind w:left="5397" w:hanging="360"/>
      </w:pPr>
    </w:lvl>
    <w:lvl w:ilvl="7" w:tplc="04150019">
      <w:start w:val="1"/>
      <w:numFmt w:val="lowerLetter"/>
      <w:lvlText w:val="%8."/>
      <w:lvlJc w:val="left"/>
      <w:pPr>
        <w:ind w:left="6117" w:hanging="360"/>
      </w:pPr>
    </w:lvl>
    <w:lvl w:ilvl="8" w:tplc="0415001B">
      <w:start w:val="1"/>
      <w:numFmt w:val="lowerRoman"/>
      <w:lvlText w:val="%9."/>
      <w:lvlJc w:val="right"/>
      <w:pPr>
        <w:ind w:left="6837" w:hanging="180"/>
      </w:pPr>
    </w:lvl>
  </w:abstractNum>
  <w:abstractNum w:abstractNumId="15">
    <w:nsid w:val="413C54C4"/>
    <w:multiLevelType w:val="multilevel"/>
    <w:tmpl w:val="188C1D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b/>
        <w:bCs/>
        <w:i w:val="0"/>
        <w:iCs w:val="0"/>
        <w:strike w:val="0"/>
        <w:dstrike w:val="0"/>
        <w:sz w:val="20"/>
        <w:szCs w:val="20"/>
        <w:u w:val="none"/>
        <w:effect w:val="none"/>
      </w:rPr>
    </w:lvl>
    <w:lvl w:ilvl="1">
      <w:start w:val="1"/>
      <w:numFmt w:val="decimal"/>
      <w:isLgl/>
      <w:lvlText w:val="%1.%2."/>
      <w:lvlJc w:val="left"/>
      <w:pPr>
        <w:tabs>
          <w:tab w:val="num" w:pos="780"/>
        </w:tabs>
        <w:ind w:left="780" w:hanging="420"/>
      </w:pPr>
    </w:lvl>
    <w:lvl w:ilvl="2">
      <w:start w:val="1"/>
      <w:numFmt w:val="decimal"/>
      <w:isLgl/>
      <w:lvlText w:val="%1.%2.%3."/>
      <w:lvlJc w:val="left"/>
      <w:pPr>
        <w:tabs>
          <w:tab w:val="num" w:pos="1080"/>
        </w:tabs>
        <w:ind w:left="1080" w:hanging="720"/>
      </w:pPr>
    </w:lvl>
    <w:lvl w:ilvl="3">
      <w:start w:val="1"/>
      <w:numFmt w:val="decimal"/>
      <w:isLgl/>
      <w:lvlText w:val="%1.%2.%3.%4."/>
      <w:lvlJc w:val="left"/>
      <w:pPr>
        <w:tabs>
          <w:tab w:val="num" w:pos="1080"/>
        </w:tabs>
        <w:ind w:left="1080" w:hanging="720"/>
      </w:pPr>
    </w:lvl>
    <w:lvl w:ilvl="4">
      <w:start w:val="1"/>
      <w:numFmt w:val="decimal"/>
      <w:isLgl/>
      <w:lvlText w:val="%1.%2.%3.%4.%5."/>
      <w:lvlJc w:val="left"/>
      <w:pPr>
        <w:tabs>
          <w:tab w:val="num" w:pos="1440"/>
        </w:tabs>
        <w:ind w:left="1440" w:hanging="1080"/>
      </w:pPr>
    </w:lvl>
    <w:lvl w:ilvl="5">
      <w:start w:val="1"/>
      <w:numFmt w:val="decimal"/>
      <w:isLgl/>
      <w:lvlText w:val="%1.%2.%3.%4.%5.%6."/>
      <w:lvlJc w:val="left"/>
      <w:pPr>
        <w:tabs>
          <w:tab w:val="num" w:pos="1440"/>
        </w:tabs>
        <w:ind w:left="1440" w:hanging="1080"/>
      </w:pPr>
    </w:lvl>
    <w:lvl w:ilvl="6">
      <w:start w:val="1"/>
      <w:numFmt w:val="decimal"/>
      <w:isLgl/>
      <w:lvlText w:val="%1.%2.%3.%4.%5.%6.%7."/>
      <w:lvlJc w:val="left"/>
      <w:pPr>
        <w:tabs>
          <w:tab w:val="num" w:pos="1800"/>
        </w:tabs>
        <w:ind w:left="1800" w:hanging="1440"/>
      </w:pPr>
    </w:lvl>
    <w:lvl w:ilvl="7">
      <w:start w:val="1"/>
      <w:numFmt w:val="decimal"/>
      <w:isLgl/>
      <w:lvlText w:val="%1.%2.%3.%4.%5.%6.%7.%8."/>
      <w:lvlJc w:val="left"/>
      <w:pPr>
        <w:tabs>
          <w:tab w:val="num" w:pos="1800"/>
        </w:tabs>
        <w:ind w:left="1800" w:hanging="1440"/>
      </w:pPr>
    </w:lvl>
    <w:lvl w:ilvl="8">
      <w:start w:val="1"/>
      <w:numFmt w:val="decimal"/>
      <w:isLgl/>
      <w:lvlText w:val="%1.%2.%3.%4.%5.%6.%7.%8.%9."/>
      <w:lvlJc w:val="left"/>
      <w:pPr>
        <w:tabs>
          <w:tab w:val="num" w:pos="2160"/>
        </w:tabs>
        <w:ind w:left="2160" w:hanging="1800"/>
      </w:pPr>
    </w:lvl>
  </w:abstractNum>
  <w:abstractNum w:abstractNumId="16">
    <w:nsid w:val="42656744"/>
    <w:multiLevelType w:val="hybridMultilevel"/>
    <w:tmpl w:val="7D5A775A"/>
    <w:lvl w:ilvl="0" w:tplc="0415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7">
    <w:nsid w:val="458416CB"/>
    <w:multiLevelType w:val="hybridMultilevel"/>
    <w:tmpl w:val="EC448A12"/>
    <w:lvl w:ilvl="0" w:tplc="84BA7548">
      <w:start w:val="1"/>
      <w:numFmt w:val="decimal"/>
      <w:lvlText w:val="%1)"/>
      <w:lvlJc w:val="left"/>
      <w:pPr>
        <w:ind w:left="1080" w:hanging="360"/>
      </w:pPr>
    </w:lvl>
    <w:lvl w:ilvl="1" w:tplc="04150019">
      <w:start w:val="1"/>
      <w:numFmt w:val="lowerLetter"/>
      <w:lvlText w:val="%2."/>
      <w:lvlJc w:val="left"/>
      <w:pPr>
        <w:ind w:left="1800" w:hanging="360"/>
      </w:pPr>
    </w:lvl>
    <w:lvl w:ilvl="2" w:tplc="0415001B">
      <w:start w:val="1"/>
      <w:numFmt w:val="lowerRoman"/>
      <w:lvlText w:val="%3."/>
      <w:lvlJc w:val="right"/>
      <w:pPr>
        <w:ind w:left="2520" w:hanging="180"/>
      </w:pPr>
    </w:lvl>
    <w:lvl w:ilvl="3" w:tplc="0415000F">
      <w:start w:val="1"/>
      <w:numFmt w:val="decimal"/>
      <w:lvlText w:val="%4."/>
      <w:lvlJc w:val="left"/>
      <w:pPr>
        <w:ind w:left="3240" w:hanging="360"/>
      </w:pPr>
    </w:lvl>
    <w:lvl w:ilvl="4" w:tplc="04150019">
      <w:start w:val="1"/>
      <w:numFmt w:val="lowerLetter"/>
      <w:lvlText w:val="%5."/>
      <w:lvlJc w:val="left"/>
      <w:pPr>
        <w:ind w:left="3960" w:hanging="360"/>
      </w:pPr>
    </w:lvl>
    <w:lvl w:ilvl="5" w:tplc="0415001B">
      <w:start w:val="1"/>
      <w:numFmt w:val="lowerRoman"/>
      <w:lvlText w:val="%6."/>
      <w:lvlJc w:val="right"/>
      <w:pPr>
        <w:ind w:left="4680" w:hanging="180"/>
      </w:pPr>
    </w:lvl>
    <w:lvl w:ilvl="6" w:tplc="0415000F">
      <w:start w:val="1"/>
      <w:numFmt w:val="decimal"/>
      <w:lvlText w:val="%7."/>
      <w:lvlJc w:val="left"/>
      <w:pPr>
        <w:ind w:left="5400" w:hanging="360"/>
      </w:pPr>
    </w:lvl>
    <w:lvl w:ilvl="7" w:tplc="04150019">
      <w:start w:val="1"/>
      <w:numFmt w:val="lowerLetter"/>
      <w:lvlText w:val="%8."/>
      <w:lvlJc w:val="left"/>
      <w:pPr>
        <w:ind w:left="6120" w:hanging="360"/>
      </w:pPr>
    </w:lvl>
    <w:lvl w:ilvl="8" w:tplc="0415001B">
      <w:start w:val="1"/>
      <w:numFmt w:val="lowerRoman"/>
      <w:lvlText w:val="%9."/>
      <w:lvlJc w:val="right"/>
      <w:pPr>
        <w:ind w:left="6840" w:hanging="180"/>
      </w:pPr>
    </w:lvl>
  </w:abstractNum>
  <w:abstractNum w:abstractNumId="18">
    <w:nsid w:val="4C201BB1"/>
    <w:multiLevelType w:val="hybridMultilevel"/>
    <w:tmpl w:val="0816B330"/>
    <w:lvl w:ilvl="0" w:tplc="0415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5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5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5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5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>
    <w:nsid w:val="4F6B04E5"/>
    <w:multiLevelType w:val="hybridMultilevel"/>
    <w:tmpl w:val="7278CEF6"/>
    <w:lvl w:ilvl="0" w:tplc="0415000F">
      <w:start w:val="1"/>
      <w:numFmt w:val="decimal"/>
      <w:lvlText w:val="%1."/>
      <w:lvlJc w:val="left"/>
      <w:pPr>
        <w:ind w:left="720" w:hanging="360"/>
      </w:pPr>
    </w:lvl>
    <w:lvl w:ilvl="1" w:tplc="34843402">
      <w:start w:val="1"/>
      <w:numFmt w:val="lowerLetter"/>
      <w:lvlText w:val="%2)"/>
      <w:lvlJc w:val="left"/>
      <w:pPr>
        <w:ind w:left="1440" w:hanging="360"/>
      </w:pPr>
    </w:lvl>
    <w:lvl w:ilvl="2" w:tplc="0415001B">
      <w:start w:val="1"/>
      <w:numFmt w:val="lowerRoman"/>
      <w:lvlText w:val="%3."/>
      <w:lvlJc w:val="right"/>
      <w:pPr>
        <w:ind w:left="2160" w:hanging="180"/>
      </w:pPr>
    </w:lvl>
    <w:lvl w:ilvl="3" w:tplc="0415000F">
      <w:start w:val="1"/>
      <w:numFmt w:val="decimal"/>
      <w:lvlText w:val="%4."/>
      <w:lvlJc w:val="left"/>
      <w:pPr>
        <w:ind w:left="2880" w:hanging="360"/>
      </w:pPr>
    </w:lvl>
    <w:lvl w:ilvl="4" w:tplc="04150019">
      <w:start w:val="1"/>
      <w:numFmt w:val="lowerLetter"/>
      <w:lvlText w:val="%5."/>
      <w:lvlJc w:val="left"/>
      <w:pPr>
        <w:ind w:left="3600" w:hanging="360"/>
      </w:pPr>
    </w:lvl>
    <w:lvl w:ilvl="5" w:tplc="0415001B">
      <w:start w:val="1"/>
      <w:numFmt w:val="lowerRoman"/>
      <w:lvlText w:val="%6."/>
      <w:lvlJc w:val="right"/>
      <w:pPr>
        <w:ind w:left="4320" w:hanging="180"/>
      </w:pPr>
    </w:lvl>
    <w:lvl w:ilvl="6" w:tplc="0415000F">
      <w:start w:val="1"/>
      <w:numFmt w:val="decimal"/>
      <w:lvlText w:val="%7."/>
      <w:lvlJc w:val="left"/>
      <w:pPr>
        <w:ind w:left="5040" w:hanging="360"/>
      </w:pPr>
    </w:lvl>
    <w:lvl w:ilvl="7" w:tplc="04150019">
      <w:start w:val="1"/>
      <w:numFmt w:val="lowerLetter"/>
      <w:lvlText w:val="%8."/>
      <w:lvlJc w:val="left"/>
      <w:pPr>
        <w:ind w:left="5760" w:hanging="360"/>
      </w:pPr>
    </w:lvl>
    <w:lvl w:ilvl="8" w:tplc="0415001B">
      <w:start w:val="1"/>
      <w:numFmt w:val="lowerRoman"/>
      <w:lvlText w:val="%9."/>
      <w:lvlJc w:val="right"/>
      <w:pPr>
        <w:ind w:left="6480" w:hanging="180"/>
      </w:pPr>
    </w:lvl>
  </w:abstractNum>
  <w:abstractNum w:abstractNumId="20">
    <w:nsid w:val="6100779A"/>
    <w:multiLevelType w:val="hybridMultilevel"/>
    <w:tmpl w:val="64162B66"/>
    <w:lvl w:ilvl="0" w:tplc="F97A47F8">
      <w:numFmt w:val="bullet"/>
      <w:lvlText w:val="-"/>
      <w:lvlJc w:val="left"/>
      <w:pPr>
        <w:tabs>
          <w:tab w:val="num" w:pos="720"/>
        </w:tabs>
        <w:ind w:left="720" w:hanging="360"/>
      </w:pPr>
      <w:rPr>
        <w:rFonts w:ascii="Times New Roman" w:eastAsia="Times New Roman" w:hAnsi="Times New Roman" w:cs="Times New Roman" w:hint="default"/>
      </w:rPr>
    </w:lvl>
    <w:lvl w:ilvl="1" w:tplc="04150003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cs="Times New Roman" w:hint="default"/>
      </w:rPr>
    </w:lvl>
    <w:lvl w:ilvl="2" w:tplc="04150005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5000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50003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cs="Times New Roman" w:hint="default"/>
      </w:rPr>
    </w:lvl>
    <w:lvl w:ilvl="5" w:tplc="0415000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5000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50003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cs="Times New Roman" w:hint="default"/>
      </w:rPr>
    </w:lvl>
    <w:lvl w:ilvl="8" w:tplc="04150005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1">
    <w:nsid w:val="6D657A4F"/>
    <w:multiLevelType w:val="hybridMultilevel"/>
    <w:tmpl w:val="0EE85E0A"/>
    <w:lvl w:ilvl="0" w:tplc="D610A5AA">
      <w:start w:val="1"/>
      <w:numFmt w:val="decimal"/>
      <w:lvlText w:val="%1."/>
      <w:lvlJc w:val="left"/>
      <w:pPr>
        <w:tabs>
          <w:tab w:val="num" w:pos="717"/>
        </w:tabs>
        <w:ind w:left="717" w:hanging="360"/>
      </w:pPr>
      <w:rPr>
        <w:rFonts w:hint="default"/>
      </w:rPr>
    </w:lvl>
    <w:lvl w:ilvl="1" w:tplc="04150019" w:tentative="1">
      <w:start w:val="1"/>
      <w:numFmt w:val="lowerLetter"/>
      <w:lvlText w:val="%2."/>
      <w:lvlJc w:val="left"/>
      <w:pPr>
        <w:tabs>
          <w:tab w:val="num" w:pos="1437"/>
        </w:tabs>
        <w:ind w:left="1437" w:hanging="360"/>
      </w:pPr>
    </w:lvl>
    <w:lvl w:ilvl="2" w:tplc="0415001B" w:tentative="1">
      <w:start w:val="1"/>
      <w:numFmt w:val="lowerRoman"/>
      <w:lvlText w:val="%3."/>
      <w:lvlJc w:val="right"/>
      <w:pPr>
        <w:tabs>
          <w:tab w:val="num" w:pos="2157"/>
        </w:tabs>
        <w:ind w:left="2157" w:hanging="180"/>
      </w:pPr>
    </w:lvl>
    <w:lvl w:ilvl="3" w:tplc="0415000F" w:tentative="1">
      <w:start w:val="1"/>
      <w:numFmt w:val="decimal"/>
      <w:lvlText w:val="%4."/>
      <w:lvlJc w:val="left"/>
      <w:pPr>
        <w:tabs>
          <w:tab w:val="num" w:pos="2877"/>
        </w:tabs>
        <w:ind w:left="2877" w:hanging="360"/>
      </w:pPr>
    </w:lvl>
    <w:lvl w:ilvl="4" w:tplc="04150019" w:tentative="1">
      <w:start w:val="1"/>
      <w:numFmt w:val="lowerLetter"/>
      <w:lvlText w:val="%5."/>
      <w:lvlJc w:val="left"/>
      <w:pPr>
        <w:tabs>
          <w:tab w:val="num" w:pos="3597"/>
        </w:tabs>
        <w:ind w:left="3597" w:hanging="360"/>
      </w:pPr>
    </w:lvl>
    <w:lvl w:ilvl="5" w:tplc="0415001B" w:tentative="1">
      <w:start w:val="1"/>
      <w:numFmt w:val="lowerRoman"/>
      <w:lvlText w:val="%6."/>
      <w:lvlJc w:val="right"/>
      <w:pPr>
        <w:tabs>
          <w:tab w:val="num" w:pos="4317"/>
        </w:tabs>
        <w:ind w:left="4317" w:hanging="180"/>
      </w:pPr>
    </w:lvl>
    <w:lvl w:ilvl="6" w:tplc="0415000F" w:tentative="1">
      <w:start w:val="1"/>
      <w:numFmt w:val="decimal"/>
      <w:lvlText w:val="%7."/>
      <w:lvlJc w:val="left"/>
      <w:pPr>
        <w:tabs>
          <w:tab w:val="num" w:pos="5037"/>
        </w:tabs>
        <w:ind w:left="5037" w:hanging="360"/>
      </w:pPr>
    </w:lvl>
    <w:lvl w:ilvl="7" w:tplc="04150019" w:tentative="1">
      <w:start w:val="1"/>
      <w:numFmt w:val="lowerLetter"/>
      <w:lvlText w:val="%8."/>
      <w:lvlJc w:val="left"/>
      <w:pPr>
        <w:tabs>
          <w:tab w:val="num" w:pos="5757"/>
        </w:tabs>
        <w:ind w:left="5757" w:hanging="360"/>
      </w:pPr>
    </w:lvl>
    <w:lvl w:ilvl="8" w:tplc="0415001B" w:tentative="1">
      <w:start w:val="1"/>
      <w:numFmt w:val="lowerRoman"/>
      <w:lvlText w:val="%9."/>
      <w:lvlJc w:val="right"/>
      <w:pPr>
        <w:tabs>
          <w:tab w:val="num" w:pos="6477"/>
        </w:tabs>
        <w:ind w:left="6477" w:hanging="180"/>
      </w:pPr>
    </w:lvl>
  </w:abstractNum>
  <w:num w:numId="1">
    <w:abstractNumId w:val="1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8"/>
  </w:num>
  <w:num w:numId="4">
    <w:abstractNumId w:val="1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5">
    <w:abstractNumId w:val="1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8"/>
  </w:num>
  <w:num w:numId="7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8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9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0">
    <w:abstractNumId w:val="2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1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2">
    <w:abstractNumId w:val="1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3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4">
    <w:abstractNumId w:val="1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5">
    <w:abstractNumId w:val="1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6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7">
    <w:abstractNumId w:val="1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8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19">
    <w:abstractNumId w:val="9"/>
  </w:num>
  <w:num w:numId="20">
    <w:abstractNumId w:val="7"/>
  </w:num>
  <w:num w:numId="21">
    <w:abstractNumId w:val="13"/>
  </w:num>
  <w:num w:numId="22">
    <w:abstractNumId w:val="2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/>
  <w:defaultTabStop w:val="708"/>
  <w:hyphenationZone w:val="425"/>
  <w:characterSpacingControl w:val="doNotCompress"/>
  <w:savePreviewPicture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8E1C27"/>
    <w:rsid w:val="000219BB"/>
    <w:rsid w:val="000D5651"/>
    <w:rsid w:val="00104E03"/>
    <w:rsid w:val="00227664"/>
    <w:rsid w:val="00287E1B"/>
    <w:rsid w:val="004B38A1"/>
    <w:rsid w:val="004D738A"/>
    <w:rsid w:val="00511973"/>
    <w:rsid w:val="00572086"/>
    <w:rsid w:val="005E1BFF"/>
    <w:rsid w:val="0064364D"/>
    <w:rsid w:val="006548A7"/>
    <w:rsid w:val="00707FB9"/>
    <w:rsid w:val="00816FD4"/>
    <w:rsid w:val="008E1C27"/>
    <w:rsid w:val="00BB1B70"/>
    <w:rsid w:val="00E62943"/>
    <w:rsid w:val="00E67DD1"/>
    <w:rsid w:val="00E9718D"/>
    <w:rsid w:val="00F257B1"/>
    <w:rsid w:val="00FE6C2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E1C27"/>
    <w:rPr>
      <w:color w:val="0000FF" w:themeColor="hyperlink"/>
      <w:u w:val="single"/>
    </w:rPr>
  </w:style>
  <w:style w:type="table" w:styleId="Tabela-Siatka">
    <w:name w:val="Table Grid"/>
    <w:basedOn w:val="Standardowy"/>
    <w:rsid w:val="008E1C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E1C27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E1C27"/>
  </w:style>
  <w:style w:type="paragraph" w:customStyle="1" w:styleId="Akapitzlist1">
    <w:name w:val="Akapit z listą1"/>
    <w:basedOn w:val="Normalny"/>
    <w:rsid w:val="008E1C2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C26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pl-PL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0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ny">
    <w:name w:val="Normal"/>
    <w:qFormat/>
    <w:rsid w:val="008E1C27"/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styleId="Hipercze">
    <w:name w:val="Hyperlink"/>
    <w:basedOn w:val="Domylnaczcionkaakapitu"/>
    <w:uiPriority w:val="99"/>
    <w:unhideWhenUsed/>
    <w:rsid w:val="008E1C27"/>
    <w:rPr>
      <w:color w:val="0000FF" w:themeColor="hyperlink"/>
      <w:u w:val="single"/>
    </w:rPr>
  </w:style>
  <w:style w:type="table" w:styleId="Tabela-Siatka">
    <w:name w:val="Table Grid"/>
    <w:basedOn w:val="Standardowy"/>
    <w:rsid w:val="008E1C27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pl-PL"/>
    </w:rPr>
    <w:tblPr>
      <w:tblInd w:w="0" w:type="nil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kapitzlist">
    <w:name w:val="List Paragraph"/>
    <w:basedOn w:val="Normalny"/>
    <w:link w:val="AkapitzlistZnak"/>
    <w:uiPriority w:val="34"/>
    <w:qFormat/>
    <w:rsid w:val="008E1C27"/>
    <w:pPr>
      <w:ind w:left="720"/>
      <w:contextualSpacing/>
    </w:pPr>
  </w:style>
  <w:style w:type="character" w:customStyle="1" w:styleId="AkapitzlistZnak">
    <w:name w:val="Akapit z listą Znak"/>
    <w:link w:val="Akapitzlist"/>
    <w:uiPriority w:val="34"/>
    <w:locked/>
    <w:rsid w:val="008E1C27"/>
  </w:style>
  <w:style w:type="paragraph" w:customStyle="1" w:styleId="Akapitzlist1">
    <w:name w:val="Akapit z listą1"/>
    <w:basedOn w:val="Normalny"/>
    <w:rsid w:val="008E1C27"/>
    <w:pPr>
      <w:suppressAutoHyphens/>
      <w:ind w:left="720"/>
      <w:contextualSpacing/>
    </w:pPr>
    <w:rPr>
      <w:rFonts w:ascii="Calibri" w:eastAsia="Calibri" w:hAnsi="Calibri" w:cs="Times New Roman"/>
    </w:rPr>
  </w:style>
  <w:style w:type="paragraph" w:styleId="Tekstdymka">
    <w:name w:val="Balloon Text"/>
    <w:basedOn w:val="Normalny"/>
    <w:link w:val="TekstdymkaZnak"/>
    <w:uiPriority w:val="99"/>
    <w:semiHidden/>
    <w:unhideWhenUsed/>
    <w:rsid w:val="00FE6C26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TekstdymkaZnak">
    <w:name w:val="Tekst dymka Znak"/>
    <w:basedOn w:val="Domylnaczcionkaakapitu"/>
    <w:link w:val="Tekstdymka"/>
    <w:uiPriority w:val="99"/>
    <w:semiHidden/>
    <w:rsid w:val="00FE6C26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328167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a.wnuk@ukw.edu.pl" TargetMode="External"/><Relationship Id="rId3" Type="http://schemas.microsoft.com/office/2007/relationships/stylesWithEffects" Target="stylesWithEffects.xml"/><Relationship Id="rId7" Type="http://schemas.openxmlformats.org/officeDocument/2006/relationships/hyperlink" Target="mailto:iod@ukw.edu.pl" TargetMode="Externa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image" Target="media/image1.jpeg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hyperlink" Target="mailto:wjanecka@ukw.edu.pl" TargetMode="External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Pakiet 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Pakiet 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130</TotalTime>
  <Pages>16</Pages>
  <Words>4636</Words>
  <Characters>27816</Characters>
  <Application>Microsoft Office Word</Application>
  <DocSecurity>0</DocSecurity>
  <Lines>231</Lines>
  <Paragraphs>64</Paragraphs>
  <ScaleCrop>false</ScaleCrop>
  <HeadingPairs>
    <vt:vector size="4" baseType="variant">
      <vt:variant>
        <vt:lpstr>Tytuł</vt:lpstr>
      </vt:variant>
      <vt:variant>
        <vt:i4>1</vt:i4>
      </vt:variant>
      <vt:variant>
        <vt:lpstr>Nagłówki</vt:lpstr>
      </vt:variant>
      <vt:variant>
        <vt:i4>1</vt:i4>
      </vt:variant>
    </vt:vector>
  </HeadingPairs>
  <TitlesOfParts>
    <vt:vector size="2" baseType="lpstr">
      <vt:lpstr/>
      <vt:lpstr>ODPOWIEDZIALNOŚĆ ZA SZKODY</vt:lpstr>
    </vt:vector>
  </TitlesOfParts>
  <Company>Microsoft</Company>
  <LinksUpToDate>false</LinksUpToDate>
  <CharactersWithSpaces>32388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magda</dc:creator>
  <cp:lastModifiedBy>magda</cp:lastModifiedBy>
  <cp:revision>12</cp:revision>
  <cp:lastPrinted>2019-11-20T09:57:00Z</cp:lastPrinted>
  <dcterms:created xsi:type="dcterms:W3CDTF">2019-11-18T09:54:00Z</dcterms:created>
  <dcterms:modified xsi:type="dcterms:W3CDTF">2019-11-20T09:59:00Z</dcterms:modified>
</cp:coreProperties>
</file>