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4FA7" w:rsidRDefault="000F4FA7" w:rsidP="000F4FA7">
      <w:pPr>
        <w:rPr>
          <w:rFonts w:ascii="Century Gothic" w:hAnsi="Century Gothic" w:cs="Century Gothic"/>
          <w:sz w:val="20"/>
          <w:szCs w:val="20"/>
        </w:rPr>
      </w:pPr>
      <w:r w:rsidRPr="00D517B0">
        <w:rPr>
          <w:noProof/>
        </w:rPr>
        <w:drawing>
          <wp:inline distT="0" distB="0" distL="0" distR="0">
            <wp:extent cx="5753100" cy="742950"/>
            <wp:effectExtent l="0" t="0" r="0" b="0"/>
            <wp:docPr id="3" name="Obraz 3" descr="FE_POWER_poziom_pl-1_rg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FE_POWER_poziom_pl-1_rgb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4FA7" w:rsidRPr="00D74B4C" w:rsidRDefault="000F4FA7" w:rsidP="000F4FA7">
      <w:pPr>
        <w:rPr>
          <w:rFonts w:ascii="Century Gothic" w:hAnsi="Century Gothic" w:cs="Century Gothic"/>
          <w:sz w:val="20"/>
          <w:szCs w:val="20"/>
        </w:rPr>
      </w:pPr>
    </w:p>
    <w:p w:rsidR="000F4FA7" w:rsidRPr="00B35CBA" w:rsidRDefault="000F4FA7" w:rsidP="000F4FA7">
      <w:pPr>
        <w:jc w:val="center"/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B454EC" wp14:editId="5A2AA9D0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5715" r="10160" b="635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FD4C190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31C186BA" wp14:editId="685A5234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5CBA">
        <w:br/>
      </w:r>
      <w:r w:rsidRPr="00B35CBA">
        <w:rPr>
          <w:b/>
          <w:bCs/>
        </w:rPr>
        <w:t>UNIWERSYTET KAZIMIERZA WIELKIEGO</w:t>
      </w:r>
    </w:p>
    <w:p w:rsidR="000F4FA7" w:rsidRPr="00B35CBA" w:rsidRDefault="000F4FA7" w:rsidP="000F4FA7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0F4FA7" w:rsidRPr="00B35CBA" w:rsidRDefault="000F4FA7" w:rsidP="000F4FA7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0F4FA7" w:rsidRPr="00B35CBA" w:rsidRDefault="000F4FA7" w:rsidP="000F4FA7">
      <w:pPr>
        <w:jc w:val="center"/>
      </w:pPr>
      <w:r w:rsidRPr="00B35CBA">
        <w:t>NIP 5542647568 REGON 340057695</w:t>
      </w:r>
    </w:p>
    <w:p w:rsidR="000F4FA7" w:rsidRPr="00B35CBA" w:rsidRDefault="000F4FA7" w:rsidP="000F4FA7">
      <w:pPr>
        <w:jc w:val="center"/>
      </w:pPr>
      <w:r w:rsidRPr="00B35CBA">
        <w:t>www.ukw.edu.pl</w:t>
      </w:r>
    </w:p>
    <w:p w:rsidR="000F4FA7" w:rsidRPr="00426B4D" w:rsidRDefault="000F4FA7" w:rsidP="000F4FA7">
      <w:pPr>
        <w:tabs>
          <w:tab w:val="left" w:pos="0"/>
        </w:tabs>
        <w:rPr>
          <w:sz w:val="22"/>
          <w:szCs w:val="22"/>
        </w:rPr>
      </w:pPr>
    </w:p>
    <w:p w:rsidR="000F4FA7" w:rsidRPr="00B65262" w:rsidRDefault="000F4FA7" w:rsidP="000F4FA7">
      <w:pPr>
        <w:tabs>
          <w:tab w:val="left" w:pos="0"/>
        </w:tabs>
        <w:rPr>
          <w:sz w:val="22"/>
          <w:szCs w:val="22"/>
        </w:rPr>
      </w:pPr>
    </w:p>
    <w:p w:rsidR="000F4FA7" w:rsidRDefault="000F4FA7" w:rsidP="000F4FA7"/>
    <w:p w:rsidR="000F4FA7" w:rsidRDefault="000F4FA7" w:rsidP="000F4FA7">
      <w:pPr>
        <w:jc w:val="right"/>
        <w:rPr>
          <w:rFonts w:ascii="Century Gothic" w:hAnsi="Century Gothic" w:cs="Century Gothic"/>
          <w:sz w:val="20"/>
          <w:szCs w:val="20"/>
        </w:rPr>
      </w:pPr>
      <w:r w:rsidRPr="00D10779">
        <w:rPr>
          <w:rFonts w:ascii="Century Gothic" w:hAnsi="Century Gothic" w:cs="Century Gothic"/>
          <w:sz w:val="20"/>
          <w:szCs w:val="20"/>
        </w:rPr>
        <w:t>Bydgoszcz</w:t>
      </w:r>
      <w:r>
        <w:rPr>
          <w:rFonts w:ascii="Century Gothic" w:hAnsi="Century Gothic" w:cs="Century Gothic"/>
          <w:sz w:val="20"/>
          <w:szCs w:val="20"/>
        </w:rPr>
        <w:t>, dn. 25</w:t>
      </w:r>
      <w:r w:rsidRPr="00D10779">
        <w:rPr>
          <w:rFonts w:ascii="Century Gothic" w:hAnsi="Century Gothic" w:cs="Century Gothic"/>
          <w:sz w:val="20"/>
          <w:szCs w:val="20"/>
        </w:rPr>
        <w:t>.</w:t>
      </w:r>
      <w:r>
        <w:rPr>
          <w:rFonts w:ascii="Century Gothic" w:hAnsi="Century Gothic" w:cs="Century Gothic"/>
          <w:sz w:val="20"/>
          <w:szCs w:val="20"/>
        </w:rPr>
        <w:t xml:space="preserve"> 11</w:t>
      </w:r>
      <w:r w:rsidRPr="00D10779">
        <w:rPr>
          <w:rFonts w:ascii="Century Gothic" w:hAnsi="Century Gothic" w:cs="Century Gothic"/>
          <w:sz w:val="20"/>
          <w:szCs w:val="20"/>
        </w:rPr>
        <w:t>.</w:t>
      </w:r>
      <w:r>
        <w:rPr>
          <w:rFonts w:ascii="Century Gothic" w:hAnsi="Century Gothic" w:cs="Century Gothic"/>
          <w:sz w:val="20"/>
          <w:szCs w:val="20"/>
        </w:rPr>
        <w:t xml:space="preserve"> 2019</w:t>
      </w:r>
      <w:r w:rsidRPr="00D10779">
        <w:rPr>
          <w:rFonts w:ascii="Century Gothic" w:hAnsi="Century Gothic" w:cs="Century Gothic"/>
          <w:sz w:val="20"/>
          <w:szCs w:val="20"/>
        </w:rPr>
        <w:t xml:space="preserve"> r.</w:t>
      </w:r>
    </w:p>
    <w:p w:rsidR="000F4FA7" w:rsidRDefault="000F4FA7" w:rsidP="000F4FA7">
      <w:pPr>
        <w:jc w:val="right"/>
        <w:rPr>
          <w:rFonts w:ascii="Century Gothic" w:hAnsi="Century Gothic" w:cs="Century Gothic"/>
          <w:sz w:val="20"/>
          <w:szCs w:val="20"/>
        </w:rPr>
      </w:pPr>
    </w:p>
    <w:p w:rsidR="000F4FA7" w:rsidRDefault="000F4FA7" w:rsidP="000F4FA7">
      <w:pPr>
        <w:spacing w:line="360" w:lineRule="auto"/>
        <w:jc w:val="right"/>
        <w:rPr>
          <w:rFonts w:ascii="Century Gothic" w:hAnsi="Century Gothic" w:cs="Century Gothic"/>
          <w:b/>
          <w:bCs/>
          <w:i/>
          <w:iCs/>
        </w:rPr>
      </w:pPr>
    </w:p>
    <w:p w:rsidR="000F4FA7" w:rsidRPr="00D7405B" w:rsidRDefault="000F4FA7" w:rsidP="000F4FA7">
      <w:pPr>
        <w:spacing w:line="360" w:lineRule="auto"/>
        <w:jc w:val="center"/>
        <w:rPr>
          <w:rFonts w:ascii="Century Gothic" w:hAnsi="Century Gothic" w:cs="Century Gothic"/>
          <w:b/>
          <w:bCs/>
        </w:rPr>
      </w:pPr>
      <w:r w:rsidRPr="00D7405B">
        <w:rPr>
          <w:rFonts w:ascii="Century Gothic" w:hAnsi="Century Gothic" w:cs="Century Gothic"/>
          <w:b/>
          <w:bCs/>
        </w:rPr>
        <w:t xml:space="preserve">UNIEWAŻNIENIE </w:t>
      </w:r>
    </w:p>
    <w:p w:rsidR="000F4FA7" w:rsidRDefault="000F4FA7" w:rsidP="000F4FA7">
      <w:pPr>
        <w:spacing w:line="360" w:lineRule="auto"/>
        <w:jc w:val="center"/>
        <w:rPr>
          <w:rFonts w:ascii="Century Gothic" w:hAnsi="Century Gothic" w:cs="Century Gothic"/>
          <w:b/>
          <w:bCs/>
        </w:rPr>
      </w:pPr>
      <w:bookmarkStart w:id="0" w:name="_GoBack"/>
      <w:bookmarkEnd w:id="0"/>
      <w:r w:rsidRPr="00D7405B">
        <w:rPr>
          <w:rFonts w:ascii="Century Gothic" w:hAnsi="Century Gothic" w:cs="Century Gothic"/>
          <w:b/>
          <w:bCs/>
        </w:rPr>
        <w:t xml:space="preserve">ZAPYTANIA OFERTOWEGO NR </w:t>
      </w:r>
      <w:r>
        <w:rPr>
          <w:rFonts w:ascii="Century Gothic" w:hAnsi="Century Gothic" w:cs="Century Gothic"/>
          <w:b/>
          <w:bCs/>
        </w:rPr>
        <w:t>UKW-D</w:t>
      </w:r>
      <w:r w:rsidRPr="00D7405B">
        <w:rPr>
          <w:rFonts w:ascii="Century Gothic" w:hAnsi="Century Gothic" w:cs="Century Gothic"/>
          <w:b/>
          <w:bCs/>
        </w:rPr>
        <w:t>ZP-</w:t>
      </w:r>
      <w:r>
        <w:rPr>
          <w:rFonts w:ascii="Century Gothic" w:hAnsi="Century Gothic" w:cs="Century Gothic"/>
          <w:b/>
          <w:bCs/>
        </w:rPr>
        <w:t>282-ZO</w:t>
      </w:r>
      <w:r w:rsidRPr="00D7405B">
        <w:rPr>
          <w:rFonts w:ascii="Century Gothic" w:hAnsi="Century Gothic" w:cs="Century Gothic"/>
          <w:b/>
          <w:bCs/>
        </w:rPr>
        <w:t>-</w:t>
      </w:r>
      <w:r>
        <w:rPr>
          <w:rFonts w:ascii="Century Gothic" w:hAnsi="Century Gothic" w:cs="Century Gothic"/>
          <w:b/>
          <w:bCs/>
        </w:rPr>
        <w:t>140/2019</w:t>
      </w:r>
    </w:p>
    <w:p w:rsidR="000F4FA7" w:rsidRDefault="000F4FA7" w:rsidP="000F4FA7">
      <w:pPr>
        <w:jc w:val="center"/>
        <w:rPr>
          <w:b/>
          <w:bCs/>
          <w:i/>
          <w:iCs/>
        </w:rPr>
      </w:pPr>
    </w:p>
    <w:p w:rsidR="000F4FA7" w:rsidRPr="00135318" w:rsidRDefault="000F4FA7" w:rsidP="000F4FA7">
      <w:pPr>
        <w:jc w:val="center"/>
        <w:rPr>
          <w:b/>
          <w:bCs/>
          <w:i/>
          <w:iCs/>
        </w:rPr>
      </w:pPr>
    </w:p>
    <w:p w:rsidR="000F4FA7" w:rsidRPr="00F1061A" w:rsidRDefault="000F4FA7" w:rsidP="000F4FA7">
      <w:pPr>
        <w:spacing w:line="360" w:lineRule="auto"/>
        <w:jc w:val="both"/>
        <w:rPr>
          <w:rFonts w:ascii="Century Gothic" w:hAnsi="Century Gothic" w:cs="Century Gothic"/>
          <w:b/>
          <w:bCs/>
          <w:i/>
          <w:iCs/>
          <w:strike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ab/>
        <w:t>Uniwersytet Kazimierza Wielkiego</w:t>
      </w:r>
      <w:r w:rsidRPr="006F0A3E">
        <w:rPr>
          <w:rFonts w:ascii="Century Gothic" w:hAnsi="Century Gothic" w:cs="Century Gothic"/>
          <w:sz w:val="20"/>
          <w:szCs w:val="20"/>
        </w:rPr>
        <w:t xml:space="preserve"> w Bydgosz</w:t>
      </w:r>
      <w:r>
        <w:rPr>
          <w:rFonts w:ascii="Century Gothic" w:hAnsi="Century Gothic" w:cs="Century Gothic"/>
          <w:sz w:val="20"/>
          <w:szCs w:val="20"/>
        </w:rPr>
        <w:t xml:space="preserve">czy informuje, że  postępowanie o udzielenie zamówienia publicznego prowadzonego w trybie Zapytania Ofertowego na: </w:t>
      </w:r>
      <w:r>
        <w:rPr>
          <w:rFonts w:ascii="Century Gothic" w:hAnsi="Century Gothic" w:cs="Century Gothic"/>
          <w:b/>
          <w:bCs/>
          <w:sz w:val="20"/>
          <w:szCs w:val="20"/>
        </w:rPr>
        <w:t>Dostawę</w:t>
      </w:r>
      <w:r w:rsidRPr="000F4FA7">
        <w:rPr>
          <w:rFonts w:ascii="Century Gothic" w:hAnsi="Century Gothic" w:cs="Century Gothic"/>
          <w:b/>
          <w:bCs/>
          <w:sz w:val="20"/>
          <w:szCs w:val="20"/>
        </w:rPr>
        <w:t xml:space="preserve"> materiałów do druku 3D w ramach projektu pn. „Z przyrodą za pan brat”</w:t>
      </w:r>
      <w:r w:rsidRPr="000F4FA7">
        <w:rPr>
          <w:rFonts w:ascii="Century Gothic" w:hAnsi="Century Gothic" w:cs="Century Gothic"/>
          <w:b/>
          <w:bCs/>
          <w:sz w:val="20"/>
          <w:szCs w:val="20"/>
        </w:rPr>
        <w:t>,</w:t>
      </w:r>
      <w:r w:rsidRPr="006F0A3E">
        <w:rPr>
          <w:rFonts w:ascii="Century Gothic" w:hAnsi="Century Gothic" w:cs="Century Gothic"/>
          <w:sz w:val="20"/>
          <w:szCs w:val="20"/>
        </w:rPr>
        <w:t xml:space="preserve"> </w:t>
      </w:r>
      <w:r>
        <w:rPr>
          <w:rFonts w:ascii="Century Gothic" w:hAnsi="Century Gothic" w:cs="Century Gothic"/>
          <w:sz w:val="20"/>
          <w:szCs w:val="20"/>
        </w:rPr>
        <w:t>zostało unieważnione.</w:t>
      </w:r>
    </w:p>
    <w:p w:rsidR="000F4FA7" w:rsidRDefault="000F4FA7" w:rsidP="000F4FA7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0F4FA7" w:rsidRDefault="000F4FA7" w:rsidP="000F4FA7">
      <w:pPr>
        <w:spacing w:line="360" w:lineRule="auto"/>
        <w:ind w:firstLine="851"/>
        <w:jc w:val="both"/>
        <w:rPr>
          <w:rFonts w:ascii="Century Gothic" w:hAnsi="Century Gothic" w:cs="Century Gothic"/>
          <w:sz w:val="20"/>
          <w:szCs w:val="20"/>
        </w:rPr>
      </w:pPr>
    </w:p>
    <w:p w:rsidR="000F4FA7" w:rsidRDefault="000F4FA7" w:rsidP="000F4FA7">
      <w:pPr>
        <w:spacing w:line="360" w:lineRule="auto"/>
        <w:jc w:val="both"/>
        <w:rPr>
          <w:rFonts w:ascii="Century Gothic" w:hAnsi="Century Gothic" w:cs="Century Gothic"/>
          <w:b/>
          <w:bCs/>
          <w:i/>
          <w:iCs/>
        </w:rPr>
      </w:pPr>
      <w:r w:rsidRPr="00A23A3B">
        <w:rPr>
          <w:rFonts w:ascii="Century Gothic" w:hAnsi="Century Gothic" w:cs="Century Gothic"/>
          <w:b/>
          <w:bCs/>
          <w:i/>
          <w:iCs/>
        </w:rPr>
        <w:t>Uzasadnienie:</w:t>
      </w:r>
    </w:p>
    <w:p w:rsidR="000F4FA7" w:rsidRPr="00A1406C" w:rsidRDefault="000F4FA7" w:rsidP="000F4FA7">
      <w:pPr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</w:rPr>
        <w:tab/>
      </w:r>
      <w:r>
        <w:rPr>
          <w:rFonts w:ascii="Century Gothic" w:hAnsi="Century Gothic" w:cs="Century Gothic"/>
          <w:sz w:val="20"/>
          <w:szCs w:val="20"/>
        </w:rPr>
        <w:t xml:space="preserve">W terminie wyznaczonym jako termin składania ofert, tj. do dnia </w:t>
      </w:r>
      <w:r>
        <w:rPr>
          <w:rFonts w:ascii="Century Gothic" w:hAnsi="Century Gothic" w:cs="Century Gothic"/>
          <w:sz w:val="20"/>
          <w:szCs w:val="20"/>
          <w:u w:val="single"/>
        </w:rPr>
        <w:t>25. 11. 2019</w:t>
      </w:r>
      <w:r w:rsidRPr="002513B0">
        <w:rPr>
          <w:rFonts w:ascii="Century Gothic" w:hAnsi="Century Gothic" w:cs="Century Gothic"/>
          <w:sz w:val="20"/>
          <w:szCs w:val="20"/>
          <w:u w:val="single"/>
        </w:rPr>
        <w:t xml:space="preserve"> r</w:t>
      </w:r>
      <w:r>
        <w:rPr>
          <w:rFonts w:ascii="Century Gothic" w:hAnsi="Century Gothic" w:cs="Century Gothic"/>
          <w:sz w:val="20"/>
          <w:szCs w:val="20"/>
        </w:rPr>
        <w:t xml:space="preserve">. do </w:t>
      </w:r>
      <w:r>
        <w:rPr>
          <w:rFonts w:ascii="Century Gothic" w:hAnsi="Century Gothic" w:cs="Century Gothic"/>
          <w:sz w:val="20"/>
          <w:szCs w:val="20"/>
          <w:u w:val="single"/>
        </w:rPr>
        <w:t>godz. 12</w:t>
      </w:r>
      <w:r w:rsidRPr="002513B0">
        <w:rPr>
          <w:rFonts w:ascii="Century Gothic" w:hAnsi="Century Gothic" w:cs="Century Gothic"/>
          <w:sz w:val="20"/>
          <w:szCs w:val="20"/>
          <w:u w:val="single"/>
        </w:rPr>
        <w:t>:00</w:t>
      </w:r>
      <w:r>
        <w:rPr>
          <w:rFonts w:ascii="Century Gothic" w:hAnsi="Century Gothic" w:cs="Century Gothic"/>
          <w:sz w:val="20"/>
          <w:szCs w:val="20"/>
        </w:rPr>
        <w:t xml:space="preserve"> nie została złożona żadna oferta.</w:t>
      </w:r>
    </w:p>
    <w:p w:rsidR="000F4FA7" w:rsidRDefault="000F4FA7" w:rsidP="000F4FA7">
      <w:pPr>
        <w:ind w:firstLine="4962"/>
        <w:rPr>
          <w:rFonts w:ascii="Century Gothic" w:hAnsi="Century Gothic" w:cs="Century Gothic"/>
          <w:sz w:val="20"/>
          <w:szCs w:val="20"/>
        </w:rPr>
      </w:pPr>
    </w:p>
    <w:p w:rsidR="000F4FA7" w:rsidRDefault="000F4FA7" w:rsidP="000F4FA7">
      <w:pPr>
        <w:ind w:firstLine="4962"/>
        <w:rPr>
          <w:rFonts w:ascii="Century Gothic" w:hAnsi="Century Gothic" w:cs="Century Gothic"/>
          <w:sz w:val="20"/>
          <w:szCs w:val="20"/>
        </w:rPr>
      </w:pPr>
    </w:p>
    <w:p w:rsidR="000F4FA7" w:rsidRDefault="000F4FA7" w:rsidP="000F4FA7">
      <w:pPr>
        <w:ind w:firstLine="4962"/>
        <w:rPr>
          <w:rFonts w:ascii="Century Gothic" w:hAnsi="Century Gothic" w:cs="Century Gothic"/>
          <w:sz w:val="20"/>
          <w:szCs w:val="20"/>
        </w:rPr>
      </w:pPr>
    </w:p>
    <w:p w:rsidR="000F4FA7" w:rsidRDefault="000F4FA7" w:rsidP="000F4FA7">
      <w:pPr>
        <w:ind w:firstLine="4962"/>
        <w:rPr>
          <w:rFonts w:ascii="Century Gothic" w:hAnsi="Century Gothic" w:cs="Century Gothic"/>
          <w:sz w:val="20"/>
          <w:szCs w:val="20"/>
        </w:rPr>
      </w:pPr>
    </w:p>
    <w:p w:rsidR="000F4FA7" w:rsidRDefault="000F4FA7" w:rsidP="000F4FA7">
      <w:pPr>
        <w:ind w:firstLine="4962"/>
        <w:jc w:val="right"/>
        <w:rPr>
          <w:rFonts w:ascii="Century Gothic" w:hAnsi="Century Gothic" w:cs="Century Gothic"/>
          <w:sz w:val="20"/>
          <w:szCs w:val="20"/>
        </w:rPr>
      </w:pPr>
    </w:p>
    <w:p w:rsidR="000F4FA7" w:rsidRDefault="000F4FA7" w:rsidP="000F4FA7">
      <w:pPr>
        <w:ind w:firstLine="4962"/>
        <w:jc w:val="right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Kanclerz UKW</w:t>
      </w:r>
    </w:p>
    <w:p w:rsidR="000F4FA7" w:rsidRDefault="000F4FA7" w:rsidP="000F4FA7">
      <w:pPr>
        <w:ind w:firstLine="4962"/>
        <w:jc w:val="right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mgr Renata Malak</w:t>
      </w:r>
    </w:p>
    <w:p w:rsidR="008D5C17" w:rsidRDefault="008D5C17"/>
    <w:sectPr w:rsidR="008D5C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4FA7"/>
    <w:rsid w:val="000F4FA7"/>
    <w:rsid w:val="0065201E"/>
    <w:rsid w:val="008D5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D88856E-C658-416F-A7D9-038ABFD999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F4F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0F4FA7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F4FA7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102</Words>
  <Characters>618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cp:lastPrinted>2019-11-25T12:33:00Z</cp:lastPrinted>
  <dcterms:created xsi:type="dcterms:W3CDTF">2019-11-25T12:30:00Z</dcterms:created>
  <dcterms:modified xsi:type="dcterms:W3CDTF">2019-11-25T12:34:00Z</dcterms:modified>
</cp:coreProperties>
</file>