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C7B" w:rsidRDefault="00347C7B" w:rsidP="00347C7B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</w:t>
      </w:r>
    </w:p>
    <w:p w:rsidR="00347C7B" w:rsidRDefault="00347C7B" w:rsidP="00347C7B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E1DE8E" wp14:editId="1B23D477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89A9BC4" wp14:editId="6E56936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347C7B" w:rsidRDefault="00347C7B" w:rsidP="00347C7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347C7B" w:rsidRDefault="00347C7B" w:rsidP="00347C7B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47C7B" w:rsidRDefault="00347C7B" w:rsidP="00347C7B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347C7B" w:rsidRDefault="00347C7B" w:rsidP="00347C7B">
      <w:pPr>
        <w:spacing w:after="200" w:line="276" w:lineRule="auto"/>
        <w:jc w:val="center"/>
        <w:rPr>
          <w:rStyle w:val="Hipercze"/>
          <w:rFonts w:ascii="Book Antiqua" w:hAnsi="Book Antiqua"/>
          <w:kern w:val="2"/>
          <w:sz w:val="20"/>
          <w:szCs w:val="20"/>
          <w:lang w:eastAsia="hi-IN" w:bidi="hi-IN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620B39" w:rsidRDefault="00620B39" w:rsidP="00347C7B">
      <w:pPr>
        <w:spacing w:after="200" w:line="276" w:lineRule="auto"/>
        <w:jc w:val="center"/>
        <w:rPr>
          <w:rStyle w:val="Hipercze"/>
          <w:rFonts w:ascii="Book Antiqua" w:hAnsi="Book Antiqua"/>
          <w:kern w:val="2"/>
          <w:sz w:val="20"/>
          <w:szCs w:val="20"/>
          <w:lang w:eastAsia="hi-IN" w:bidi="hi-IN"/>
        </w:rPr>
      </w:pPr>
    </w:p>
    <w:p w:rsidR="00620B39" w:rsidRDefault="00620B39" w:rsidP="00620B39">
      <w:pPr>
        <w:suppressAutoHyphens/>
        <w:spacing w:line="276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09.12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.2019 r.</w:t>
      </w:r>
    </w:p>
    <w:p w:rsidR="00620B39" w:rsidRDefault="00620B39" w:rsidP="00620B39">
      <w:pPr>
        <w:spacing w:after="200" w:line="276" w:lineRule="auto"/>
        <w:jc w:val="right"/>
        <w:rPr>
          <w:rFonts w:ascii="Book Antiqua" w:hAnsi="Book Antiqua" w:cs="Book Antiqua"/>
          <w:sz w:val="20"/>
          <w:szCs w:val="20"/>
        </w:rPr>
      </w:pPr>
    </w:p>
    <w:p w:rsidR="00347C7B" w:rsidRDefault="00347C7B" w:rsidP="00347C7B">
      <w:pPr>
        <w:spacing w:line="276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347C7B" w:rsidRDefault="00347C7B" w:rsidP="00347C7B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347C7B" w:rsidRDefault="00347C7B" w:rsidP="00347C7B">
      <w:pPr>
        <w:spacing w:line="276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A81DB7">
        <w:rPr>
          <w:rFonts w:ascii="Book Antiqua" w:hAnsi="Book Antiqua"/>
          <w:b/>
          <w:sz w:val="20"/>
          <w:szCs w:val="20"/>
        </w:rPr>
        <w:t>UKW/DZP-282-ZO-</w:t>
      </w:r>
      <w:r w:rsidR="00620B39">
        <w:rPr>
          <w:rFonts w:ascii="Book Antiqua" w:hAnsi="Book Antiqua"/>
          <w:b/>
          <w:sz w:val="20"/>
          <w:szCs w:val="20"/>
        </w:rPr>
        <w:t>139</w:t>
      </w:r>
      <w:r w:rsidRPr="00A81DB7">
        <w:rPr>
          <w:rFonts w:ascii="Book Antiqua" w:hAnsi="Book Antiqua"/>
          <w:b/>
          <w:sz w:val="20"/>
          <w:szCs w:val="20"/>
        </w:rPr>
        <w:t>/2019</w:t>
      </w:r>
    </w:p>
    <w:p w:rsidR="00347C7B" w:rsidRDefault="00347C7B" w:rsidP="00347C7B">
      <w:pPr>
        <w:spacing w:line="276" w:lineRule="auto"/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347C7B" w:rsidRDefault="00347C7B" w:rsidP="00347C7B">
      <w:pPr>
        <w:spacing w:line="276" w:lineRule="auto"/>
        <w:jc w:val="center"/>
        <w:rPr>
          <w:rFonts w:ascii="Book Antiqua" w:hAnsi="Book Antiqua"/>
          <w:b/>
          <w:bCs/>
          <w:i/>
          <w:iCs/>
        </w:rPr>
      </w:pP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b/>
          <w:bCs/>
          <w:i/>
          <w:i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="00620B39" w:rsidRPr="00620B39">
        <w:rPr>
          <w:rFonts w:ascii="Book Antiqua" w:hAnsi="Book Antiqua" w:cs="Century Gothic"/>
          <w:b/>
          <w:bCs/>
          <w:sz w:val="20"/>
          <w:szCs w:val="20"/>
        </w:rPr>
        <w:t>Dostawa fabrycznie nowego sprzętu nagłośnieniowego na potrzeby UKW</w:t>
      </w:r>
      <w:r>
        <w:rPr>
          <w:rFonts w:ascii="Book Antiqua" w:hAnsi="Book Antiqua" w:cs="Century Gothic"/>
          <w:b/>
          <w:bCs/>
          <w:i/>
          <w:iCs/>
          <w:sz w:val="20"/>
          <w:szCs w:val="20"/>
        </w:rPr>
        <w:t>”</w:t>
      </w:r>
      <w:r>
        <w:rPr>
          <w:rFonts w:ascii="Book Antiqua" w:hAnsi="Book Antiqua" w:cs="Century Gothic"/>
          <w:sz w:val="20"/>
          <w:szCs w:val="20"/>
        </w:rPr>
        <w:t>,</w:t>
      </w:r>
      <w:r>
        <w:rPr>
          <w:rFonts w:ascii="Book Antiqua" w:hAnsi="Book Antiqua" w:cs="Century Gothic"/>
          <w:sz w:val="22"/>
          <w:szCs w:val="22"/>
        </w:rPr>
        <w:t xml:space="preserve"> zostało unieważnione.</w:t>
      </w:r>
    </w:p>
    <w:p w:rsidR="00347C7B" w:rsidRDefault="00347C7B" w:rsidP="00347C7B">
      <w:pPr>
        <w:spacing w:line="276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przedmiotowym postępowaniu złożone zostały </w:t>
      </w:r>
      <w:r w:rsidR="00620B39">
        <w:rPr>
          <w:rFonts w:ascii="Book Antiqua" w:hAnsi="Book Antiqua" w:cs="Century Gothic"/>
          <w:sz w:val="22"/>
          <w:szCs w:val="22"/>
        </w:rPr>
        <w:t>dwie ważne</w:t>
      </w:r>
      <w:r>
        <w:rPr>
          <w:rFonts w:ascii="Book Antiqua" w:hAnsi="Book Antiqua" w:cs="Century Gothic"/>
          <w:sz w:val="22"/>
          <w:szCs w:val="22"/>
        </w:rPr>
        <w:t xml:space="preserve"> oferty: </w:t>
      </w: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347C7B" w:rsidRDefault="00347C7B" w:rsidP="00620B39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t>Oferta nr 1: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ab/>
      </w:r>
      <w:proofErr w:type="spellStart"/>
      <w:r w:rsidR="00620B39">
        <w:rPr>
          <w:rFonts w:ascii="Book Antiqua" w:hAnsi="Book Antiqua" w:cs="Century Gothic"/>
          <w:b/>
          <w:sz w:val="22"/>
          <w:szCs w:val="22"/>
        </w:rPr>
        <w:t>Profiaudio</w:t>
      </w:r>
      <w:proofErr w:type="spellEnd"/>
      <w:r w:rsidR="00620B39">
        <w:rPr>
          <w:rFonts w:ascii="Book Antiqua" w:hAnsi="Book Antiqua" w:cs="Century Gothic"/>
          <w:b/>
          <w:sz w:val="22"/>
          <w:szCs w:val="22"/>
        </w:rPr>
        <w:t xml:space="preserve"> IP, ul. Pogodna 21, </w:t>
      </w:r>
      <w:r w:rsidR="00620B39" w:rsidRPr="00620B39">
        <w:rPr>
          <w:rFonts w:ascii="Book Antiqua" w:hAnsi="Book Antiqua" w:cs="Century Gothic"/>
          <w:b/>
          <w:sz w:val="22"/>
          <w:szCs w:val="22"/>
        </w:rPr>
        <w:t>05-077 Warszawa</w:t>
      </w: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="00620B39" w:rsidRPr="00620B39">
        <w:rPr>
          <w:rFonts w:ascii="Book Antiqua" w:hAnsi="Book Antiqua" w:cs="Century Gothic"/>
          <w:b/>
          <w:sz w:val="22"/>
          <w:szCs w:val="22"/>
        </w:rPr>
        <w:t xml:space="preserve">23 554,50 </w:t>
      </w:r>
      <w:r>
        <w:rPr>
          <w:rFonts w:ascii="Book Antiqua" w:hAnsi="Book Antiqua" w:cs="Century Gothic"/>
          <w:b/>
          <w:sz w:val="22"/>
          <w:szCs w:val="22"/>
        </w:rPr>
        <w:t>zł brutto</w:t>
      </w:r>
    </w:p>
    <w:p w:rsidR="00620B39" w:rsidRDefault="00620B39" w:rsidP="00347C7B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Termin realizacji zamówienia: 14 dni</w:t>
      </w:r>
    </w:p>
    <w:p w:rsidR="00620B39" w:rsidRDefault="00620B39" w:rsidP="00620B39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  <w:u w:val="single"/>
        </w:rPr>
        <w:t xml:space="preserve">Oferta nr </w:t>
      </w:r>
      <w:r>
        <w:rPr>
          <w:rFonts w:ascii="Book Antiqua" w:hAnsi="Book Antiqua" w:cs="Century Gothic"/>
          <w:sz w:val="22"/>
          <w:szCs w:val="22"/>
          <w:u w:val="single"/>
        </w:rPr>
        <w:t>3</w:t>
      </w:r>
      <w:r>
        <w:rPr>
          <w:rFonts w:ascii="Book Antiqua" w:hAnsi="Book Antiqua" w:cs="Century Gothic"/>
          <w:sz w:val="22"/>
          <w:szCs w:val="22"/>
          <w:u w:val="single"/>
        </w:rPr>
        <w:t>:</w:t>
      </w:r>
      <w:r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ab/>
      </w:r>
      <w:r>
        <w:rPr>
          <w:rFonts w:ascii="Book Antiqua" w:hAnsi="Book Antiqua" w:cs="Century Gothic"/>
          <w:b/>
          <w:sz w:val="22"/>
          <w:szCs w:val="22"/>
        </w:rPr>
        <w:t xml:space="preserve">MM MARKET Małgorzata Małecka, ul. Szałwiowa 51A, </w:t>
      </w:r>
      <w:r w:rsidRPr="00620B39">
        <w:rPr>
          <w:rFonts w:ascii="Book Antiqua" w:hAnsi="Book Antiqua" w:cs="Century Gothic"/>
          <w:b/>
          <w:sz w:val="22"/>
          <w:szCs w:val="22"/>
        </w:rPr>
        <w:t>03-167 Warszawa</w:t>
      </w:r>
    </w:p>
    <w:p w:rsidR="00620B39" w:rsidRDefault="00620B39" w:rsidP="00620B39">
      <w:pPr>
        <w:spacing w:line="276" w:lineRule="auto"/>
        <w:jc w:val="both"/>
        <w:rPr>
          <w:rFonts w:ascii="Book Antiqua" w:hAnsi="Book Antiqua" w:cs="Century Gothic"/>
          <w:b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Cena oferty: </w:t>
      </w:r>
      <w:r w:rsidRPr="00620B39">
        <w:rPr>
          <w:rFonts w:ascii="Book Antiqua" w:hAnsi="Book Antiqua" w:cs="Century Gothic"/>
          <w:b/>
          <w:sz w:val="22"/>
          <w:szCs w:val="22"/>
        </w:rPr>
        <w:t xml:space="preserve">17 035,50 </w:t>
      </w:r>
      <w:r w:rsidRPr="00620B39">
        <w:rPr>
          <w:rFonts w:ascii="Book Antiqua" w:hAnsi="Book Antiqua" w:cs="Century Gothic"/>
          <w:b/>
          <w:sz w:val="22"/>
          <w:szCs w:val="22"/>
        </w:rPr>
        <w:t xml:space="preserve"> </w:t>
      </w:r>
      <w:r>
        <w:rPr>
          <w:rFonts w:ascii="Book Antiqua" w:hAnsi="Book Antiqua" w:cs="Century Gothic"/>
          <w:b/>
          <w:sz w:val="22"/>
          <w:szCs w:val="22"/>
        </w:rPr>
        <w:t>zł brutto</w:t>
      </w:r>
    </w:p>
    <w:p w:rsidR="00620B39" w:rsidRPr="00620B39" w:rsidRDefault="00620B39" w:rsidP="00620B39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 w:rsidRPr="00620B39">
        <w:rPr>
          <w:rFonts w:ascii="Book Antiqua" w:hAnsi="Book Antiqua" w:cs="Century Gothic"/>
          <w:sz w:val="22"/>
          <w:szCs w:val="22"/>
        </w:rPr>
        <w:t>Termin realizacji zamówienia: 1 dzień</w:t>
      </w: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Zamawiający przeznaczył na realizację zamówienia </w:t>
      </w:r>
      <w:r w:rsidR="00620B39">
        <w:rPr>
          <w:rFonts w:ascii="Book Antiqua" w:hAnsi="Book Antiqua" w:cs="Century Gothic"/>
          <w:sz w:val="22"/>
          <w:szCs w:val="22"/>
        </w:rPr>
        <w:t>13</w:t>
      </w:r>
      <w:r>
        <w:rPr>
          <w:rFonts w:ascii="Book Antiqua" w:hAnsi="Book Antiqua" w:cs="Century Gothic"/>
          <w:sz w:val="22"/>
          <w:szCs w:val="22"/>
        </w:rPr>
        <w:t> 000,00 zł brutto.</w:t>
      </w: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 oferty złożone w niniejszym postępowaniu przewyższają kwotę jaką Zamawiający przeznaczył na sfinansowanie zamówienia. Po analizie możliwości finansowych, Zamawiający stwierdził, iż w chwili obecnej nie ma możliwości zwiększenia kwoty pierwotnie przeznaczonej na realizację zamówienia do najkorzystniejszej kwoty przedstawionej w ofercie.</w:t>
      </w: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347C7B" w:rsidRDefault="00347C7B" w:rsidP="00347C7B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 związku z powyższym Zamawiający unieważnił  </w:t>
      </w:r>
      <w:r w:rsidR="00620B39">
        <w:rPr>
          <w:rFonts w:ascii="Book Antiqua" w:hAnsi="Book Antiqua" w:cs="Century Gothic"/>
          <w:sz w:val="22"/>
          <w:szCs w:val="22"/>
        </w:rPr>
        <w:t xml:space="preserve">przedmiotowe </w:t>
      </w:r>
      <w:r>
        <w:rPr>
          <w:rFonts w:ascii="Book Antiqua" w:hAnsi="Book Antiqua" w:cs="Century Gothic"/>
          <w:sz w:val="22"/>
          <w:szCs w:val="22"/>
        </w:rPr>
        <w:t>postępowanie.</w:t>
      </w:r>
    </w:p>
    <w:p w:rsidR="00620B39" w:rsidRDefault="00620B39" w:rsidP="00347C7B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620B39" w:rsidRDefault="00620B39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  <w:u w:val="single"/>
        </w:rPr>
      </w:pPr>
      <w:r w:rsidRPr="00620B39">
        <w:rPr>
          <w:rFonts w:ascii="Book Antiqua" w:hAnsi="Book Antiqua" w:cs="Century Gothic"/>
          <w:sz w:val="22"/>
          <w:szCs w:val="22"/>
          <w:u w:val="single"/>
        </w:rPr>
        <w:t>Ponadto Zamawiający informuje, że dokonał następujących czynności w postępowaniu:</w:t>
      </w:r>
    </w:p>
    <w:p w:rsidR="00620B39" w:rsidRPr="00620B39" w:rsidRDefault="00620B39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  <w:u w:val="single"/>
        </w:rPr>
      </w:pPr>
    </w:p>
    <w:p w:rsidR="00620B39" w:rsidRPr="00620B39" w:rsidRDefault="00620B39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 w:rsidRPr="00620B39">
        <w:rPr>
          <w:rFonts w:ascii="Book Antiqua" w:hAnsi="Book Antiqua" w:cs="Century Gothic"/>
          <w:b/>
          <w:sz w:val="22"/>
          <w:szCs w:val="22"/>
        </w:rPr>
        <w:t>1)</w:t>
      </w:r>
      <w:r w:rsidRPr="00620B39">
        <w:rPr>
          <w:rFonts w:ascii="Book Antiqua" w:hAnsi="Book Antiqua" w:cs="Century Gothic"/>
          <w:sz w:val="22"/>
          <w:szCs w:val="22"/>
        </w:rPr>
        <w:tab/>
        <w:t>Zamawiający odrzucił ofertę nr 2 firmy Przedsiębiorstwo Handlowe Magnus Piotr Filipowicz, adres: ul. J. Piłsudskiego 53, 22-400 Zamość.</w:t>
      </w:r>
    </w:p>
    <w:p w:rsidR="00620B39" w:rsidRPr="00620B39" w:rsidRDefault="00620B39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 w:rsidRPr="00620B39">
        <w:rPr>
          <w:rFonts w:ascii="Book Antiqua" w:hAnsi="Book Antiqua" w:cs="Century Gothic"/>
          <w:sz w:val="22"/>
          <w:szCs w:val="22"/>
        </w:rPr>
        <w:lastRenderedPageBreak/>
        <w:t>Wykonawca złożył ofertę na nieaktualnym Formularzu Cenowym.</w:t>
      </w:r>
    </w:p>
    <w:p w:rsidR="00620B39" w:rsidRPr="00620B39" w:rsidRDefault="00620B39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347C7B" w:rsidRDefault="00620B39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 w:rsidRPr="00620B39">
        <w:rPr>
          <w:rFonts w:ascii="Book Antiqua" w:hAnsi="Book Antiqua" w:cs="Century Gothic"/>
          <w:sz w:val="22"/>
          <w:szCs w:val="22"/>
        </w:rPr>
        <w:t>W związku z powyższym Zamawiający odrzucił ofertę Wykonawcy</w:t>
      </w:r>
      <w:r>
        <w:rPr>
          <w:rFonts w:ascii="Book Antiqua" w:hAnsi="Book Antiqua" w:cs="Century Gothic"/>
          <w:sz w:val="22"/>
          <w:szCs w:val="22"/>
        </w:rPr>
        <w:t>.</w:t>
      </w:r>
    </w:p>
    <w:p w:rsidR="00620B39" w:rsidRDefault="00620B39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620B39" w:rsidRDefault="00620B39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 w:rsidRPr="00620B39">
        <w:rPr>
          <w:rFonts w:ascii="Book Antiqua" w:hAnsi="Book Antiqua" w:cs="Century Gothic"/>
          <w:b/>
          <w:sz w:val="22"/>
          <w:szCs w:val="22"/>
        </w:rPr>
        <w:t>2)</w:t>
      </w:r>
      <w:r>
        <w:rPr>
          <w:rFonts w:ascii="Book Antiqua" w:hAnsi="Book Antiqua" w:cs="Century Gothic"/>
          <w:sz w:val="22"/>
          <w:szCs w:val="22"/>
        </w:rPr>
        <w:t xml:space="preserve"> Zamawiający odrzucił ofertę nr 4 firmy </w:t>
      </w:r>
      <w:r w:rsidRPr="00620B39">
        <w:rPr>
          <w:rFonts w:ascii="Book Antiqua" w:hAnsi="Book Antiqua" w:cs="Century Gothic"/>
          <w:sz w:val="22"/>
          <w:szCs w:val="22"/>
        </w:rPr>
        <w:t xml:space="preserve">LSV TECHNIKA  T. </w:t>
      </w:r>
      <w:proofErr w:type="spellStart"/>
      <w:r w:rsidRPr="00620B39">
        <w:rPr>
          <w:rFonts w:ascii="Book Antiqua" w:hAnsi="Book Antiqua" w:cs="Century Gothic"/>
          <w:sz w:val="22"/>
          <w:szCs w:val="22"/>
        </w:rPr>
        <w:t>Iciak</w:t>
      </w:r>
      <w:proofErr w:type="spellEnd"/>
      <w:r w:rsidRPr="00620B39">
        <w:rPr>
          <w:rFonts w:ascii="Book Antiqua" w:hAnsi="Book Antiqua" w:cs="Century Gothic"/>
          <w:sz w:val="22"/>
          <w:szCs w:val="22"/>
        </w:rPr>
        <w:t xml:space="preserve">, T. Wiśniewski Spółka Jawna, </w:t>
      </w:r>
      <w:r>
        <w:rPr>
          <w:rFonts w:ascii="Book Antiqua" w:hAnsi="Book Antiqua" w:cs="Century Gothic"/>
          <w:sz w:val="22"/>
          <w:szCs w:val="22"/>
        </w:rPr>
        <w:t xml:space="preserve">adres: </w:t>
      </w:r>
      <w:r w:rsidRPr="00620B39">
        <w:rPr>
          <w:rFonts w:ascii="Book Antiqua" w:hAnsi="Book Antiqua" w:cs="Century Gothic"/>
          <w:sz w:val="22"/>
          <w:szCs w:val="22"/>
        </w:rPr>
        <w:t>ul. T. Kościuszki 27B 85-079 Bydgoszcz</w:t>
      </w:r>
      <w:r>
        <w:rPr>
          <w:rFonts w:ascii="Book Antiqua" w:hAnsi="Book Antiqua" w:cs="Century Gothic"/>
          <w:sz w:val="22"/>
          <w:szCs w:val="22"/>
        </w:rPr>
        <w:t>.</w:t>
      </w:r>
    </w:p>
    <w:p w:rsidR="00620B39" w:rsidRDefault="00620B39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5365B0" w:rsidRDefault="00620B39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 xml:space="preserve">Wykonawca w Formularzu </w:t>
      </w:r>
      <w:r w:rsidR="005365B0">
        <w:rPr>
          <w:rFonts w:ascii="Book Antiqua" w:hAnsi="Book Antiqua" w:cs="Century Gothic"/>
          <w:sz w:val="22"/>
          <w:szCs w:val="22"/>
        </w:rPr>
        <w:t>C</w:t>
      </w:r>
      <w:r>
        <w:rPr>
          <w:rFonts w:ascii="Book Antiqua" w:hAnsi="Book Antiqua" w:cs="Century Gothic"/>
          <w:sz w:val="22"/>
          <w:szCs w:val="22"/>
        </w:rPr>
        <w:t>enowy</w:t>
      </w:r>
      <w:r w:rsidR="005365B0">
        <w:rPr>
          <w:rFonts w:ascii="Book Antiqua" w:hAnsi="Book Antiqua" w:cs="Century Gothic"/>
          <w:sz w:val="22"/>
          <w:szCs w:val="22"/>
        </w:rPr>
        <w:t>m w pozycji nr 5 zaoferował przedmiot zamówienia niezgodny z treścią zapytania ofertowego.</w:t>
      </w:r>
    </w:p>
    <w:p w:rsidR="005365B0" w:rsidRDefault="005365B0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620B39" w:rsidRDefault="005365B0" w:rsidP="0030134A">
      <w:pPr>
        <w:spacing w:line="276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Zgodnie z treścią zapytania ofertowego Zamawiający w pozycji 5 Formularza Cenowego wymagał zaoferowania mikrofonu konferencyjnego posiadającego gęsią szyję o długości minimum 50 cm.  Zaoferowany przez Wykonawcę mikrofon konferencyjny posiada gęsią szyję o długości 30 cm.</w:t>
      </w:r>
    </w:p>
    <w:p w:rsidR="005365B0" w:rsidRDefault="005365B0" w:rsidP="00620B39">
      <w:pPr>
        <w:spacing w:line="276" w:lineRule="auto"/>
        <w:rPr>
          <w:rFonts w:ascii="Book Antiqua" w:hAnsi="Book Antiqua" w:cs="Century Gothic"/>
          <w:sz w:val="22"/>
          <w:szCs w:val="22"/>
        </w:rPr>
      </w:pPr>
    </w:p>
    <w:p w:rsidR="005365B0" w:rsidRDefault="005365B0" w:rsidP="00620B39">
      <w:pPr>
        <w:spacing w:line="276" w:lineRule="auto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>W związku z powyższym Zamawiający odrzucił ofertę Wykonawcy.</w:t>
      </w:r>
    </w:p>
    <w:p w:rsidR="00347C7B" w:rsidRDefault="00347C7B" w:rsidP="00347C7B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5365B0" w:rsidRPr="00D114A1" w:rsidRDefault="005365B0" w:rsidP="00347C7B">
      <w:pPr>
        <w:spacing w:line="276" w:lineRule="auto"/>
        <w:ind w:firstLine="4962"/>
        <w:jc w:val="right"/>
        <w:rPr>
          <w:rFonts w:ascii="Book Antiqua" w:hAnsi="Book Antiqua" w:cs="Century Gothic"/>
          <w:sz w:val="22"/>
          <w:szCs w:val="22"/>
        </w:rPr>
      </w:pPr>
      <w:bookmarkStart w:id="0" w:name="_GoBack"/>
    </w:p>
    <w:p w:rsidR="00347C7B" w:rsidRPr="00D114A1" w:rsidRDefault="00347C7B" w:rsidP="00347C7B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D114A1">
        <w:rPr>
          <w:rFonts w:ascii="Book Antiqua" w:hAnsi="Book Antiqua" w:cs="Century Gothic"/>
          <w:b/>
          <w:sz w:val="22"/>
          <w:szCs w:val="22"/>
        </w:rPr>
        <w:t xml:space="preserve"> Kanclerz UKW</w:t>
      </w:r>
    </w:p>
    <w:p w:rsidR="00347C7B" w:rsidRPr="00D114A1" w:rsidRDefault="00347C7B" w:rsidP="00347C7B">
      <w:pPr>
        <w:spacing w:line="276" w:lineRule="auto"/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D114A1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p w:rsidR="00347C7B" w:rsidRPr="00D114A1" w:rsidRDefault="00347C7B" w:rsidP="00347C7B"/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C7B"/>
    <w:rsid w:val="00104E03"/>
    <w:rsid w:val="0030134A"/>
    <w:rsid w:val="00347C7B"/>
    <w:rsid w:val="00511973"/>
    <w:rsid w:val="005365B0"/>
    <w:rsid w:val="00620B39"/>
    <w:rsid w:val="00D114A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7C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47C7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7C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47C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345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2019-12-09T12:07:00Z</cp:lastPrinted>
  <dcterms:created xsi:type="dcterms:W3CDTF">2019-12-09T10:49:00Z</dcterms:created>
  <dcterms:modified xsi:type="dcterms:W3CDTF">2019-12-09T12:08:00Z</dcterms:modified>
</cp:coreProperties>
</file>