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p w:rsidR="00F00F6C" w:rsidRPr="00BF542D" w:rsidRDefault="00F00F6C" w:rsidP="00F00F6C">
      <w:pPr>
        <w:widowControl w:val="0"/>
        <w:suppressAutoHyphens/>
        <w:ind w:left="708"/>
        <w:jc w:val="center"/>
        <w:rPr>
          <w:b/>
          <w:bCs/>
          <w:kern w:val="2"/>
          <w:sz w:val="22"/>
          <w:szCs w:val="22"/>
          <w:lang w:eastAsia="hi-IN" w:bidi="hi-IN"/>
        </w:rPr>
      </w:pPr>
      <w:r w:rsidRPr="00BF542D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096FF5D" wp14:editId="7BCF76BC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852604D" id="Prostokąt 3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 w:rsidRPr="00BF542D">
        <w:rPr>
          <w:noProof/>
          <w:sz w:val="22"/>
          <w:szCs w:val="22"/>
        </w:rPr>
        <w:drawing>
          <wp:anchor distT="0" distB="0" distL="114300" distR="114300" simplePos="0" relativeHeight="251660288" behindDoc="0" locked="0" layoutInCell="1" allowOverlap="1" wp14:anchorId="610B1656" wp14:editId="0164CDD1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F542D">
        <w:rPr>
          <w:b/>
          <w:bCs/>
          <w:kern w:val="2"/>
          <w:sz w:val="22"/>
          <w:szCs w:val="22"/>
          <w:lang w:eastAsia="hi-IN" w:bidi="hi-IN"/>
        </w:rPr>
        <w:t>UNIWERSYTET KAZIMIERZA WIELKIEGO</w:t>
      </w:r>
    </w:p>
    <w:bookmarkEnd w:id="0"/>
    <w:p w:rsidR="00F00F6C" w:rsidRPr="00BF542D" w:rsidRDefault="00F00F6C" w:rsidP="00F00F6C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jc w:val="center"/>
        <w:rPr>
          <w:b/>
          <w:bCs/>
          <w:kern w:val="2"/>
          <w:sz w:val="22"/>
          <w:szCs w:val="22"/>
          <w:lang w:eastAsia="hi-IN" w:bidi="hi-IN"/>
        </w:rPr>
      </w:pPr>
      <w:r w:rsidRPr="00BF542D">
        <w:rPr>
          <w:b/>
          <w:bCs/>
          <w:kern w:val="2"/>
          <w:sz w:val="22"/>
          <w:szCs w:val="22"/>
          <w:lang w:eastAsia="hi-IN" w:bidi="hi-IN"/>
        </w:rPr>
        <w:t>W BYDGOSZCZY</w:t>
      </w:r>
    </w:p>
    <w:p w:rsidR="00F00F6C" w:rsidRPr="00BF542D" w:rsidRDefault="00F00F6C" w:rsidP="00F00F6C">
      <w:pPr>
        <w:widowControl w:val="0"/>
        <w:tabs>
          <w:tab w:val="left" w:pos="1620"/>
          <w:tab w:val="left" w:pos="3960"/>
          <w:tab w:val="left" w:pos="4320"/>
        </w:tabs>
        <w:suppressAutoHyphens/>
        <w:jc w:val="center"/>
        <w:rPr>
          <w:kern w:val="2"/>
          <w:sz w:val="22"/>
          <w:szCs w:val="22"/>
          <w:lang w:eastAsia="hi-IN" w:bidi="hi-IN"/>
        </w:rPr>
      </w:pPr>
      <w:r w:rsidRPr="00BF542D">
        <w:rPr>
          <w:kern w:val="2"/>
          <w:sz w:val="22"/>
          <w:szCs w:val="22"/>
          <w:lang w:eastAsia="hi-IN" w:bidi="hi-IN"/>
        </w:rPr>
        <w:t>ul. Chodkiewicza 30, 85 – 064 Bydgoszcz, tel. 052 341 91 00 fax. 052 360 82 06</w:t>
      </w:r>
    </w:p>
    <w:p w:rsidR="00F00F6C" w:rsidRPr="00BF542D" w:rsidRDefault="00F00F6C" w:rsidP="00F00F6C">
      <w:pPr>
        <w:widowControl w:val="0"/>
        <w:suppressAutoHyphens/>
        <w:jc w:val="center"/>
        <w:rPr>
          <w:kern w:val="2"/>
          <w:sz w:val="22"/>
          <w:szCs w:val="22"/>
          <w:lang w:eastAsia="hi-IN" w:bidi="hi-IN"/>
        </w:rPr>
      </w:pPr>
      <w:r w:rsidRPr="00BF542D">
        <w:rPr>
          <w:kern w:val="2"/>
          <w:sz w:val="22"/>
          <w:szCs w:val="22"/>
          <w:lang w:eastAsia="hi-IN" w:bidi="hi-IN"/>
        </w:rPr>
        <w:t>NIP 5542647568 REGON 340057695</w:t>
      </w:r>
    </w:p>
    <w:p w:rsidR="00F00F6C" w:rsidRPr="00BF542D" w:rsidRDefault="003437C2" w:rsidP="00F00F6C">
      <w:pPr>
        <w:jc w:val="center"/>
        <w:rPr>
          <w:color w:val="0000FF"/>
          <w:kern w:val="2"/>
          <w:sz w:val="22"/>
          <w:szCs w:val="22"/>
          <w:u w:val="single"/>
          <w:lang w:eastAsia="hi-IN" w:bidi="hi-IN"/>
        </w:rPr>
      </w:pPr>
      <w:hyperlink r:id="rId9" w:history="1">
        <w:r w:rsidR="00F00F6C" w:rsidRPr="00BF542D">
          <w:rPr>
            <w:color w:val="0000FF"/>
            <w:kern w:val="2"/>
            <w:sz w:val="22"/>
            <w:szCs w:val="22"/>
            <w:u w:val="single"/>
            <w:lang w:eastAsia="hi-IN" w:bidi="hi-IN"/>
          </w:rPr>
          <w:t>www.ukw.edu.pl</w:t>
        </w:r>
      </w:hyperlink>
    </w:p>
    <w:p w:rsidR="00F00F6C" w:rsidRPr="00BF542D" w:rsidRDefault="00F00F6C" w:rsidP="00F00F6C">
      <w:pPr>
        <w:keepNext/>
        <w:widowControl w:val="0"/>
        <w:numPr>
          <w:ilvl w:val="3"/>
          <w:numId w:val="0"/>
        </w:numPr>
        <w:tabs>
          <w:tab w:val="left" w:pos="0"/>
          <w:tab w:val="num" w:pos="864"/>
        </w:tabs>
        <w:suppressAutoHyphens/>
        <w:outlineLvl w:val="3"/>
        <w:rPr>
          <w:rFonts w:eastAsia="Lucida Sans Unicode"/>
          <w:kern w:val="2"/>
          <w:sz w:val="22"/>
          <w:szCs w:val="22"/>
          <w:lang w:eastAsia="hi-IN" w:bidi="hi-IN"/>
        </w:rPr>
      </w:pPr>
    </w:p>
    <w:p w:rsidR="00F00F6C" w:rsidRPr="00BF542D" w:rsidRDefault="00F00F6C" w:rsidP="00F00F6C">
      <w:pPr>
        <w:widowControl w:val="0"/>
        <w:tabs>
          <w:tab w:val="left" w:pos="0"/>
        </w:tabs>
        <w:suppressAutoHyphens/>
        <w:rPr>
          <w:rFonts w:eastAsia="Lucida Sans Unicode"/>
          <w:kern w:val="2"/>
          <w:sz w:val="22"/>
          <w:szCs w:val="22"/>
          <w:lang w:eastAsia="hi-IN" w:bidi="hi-IN"/>
        </w:rPr>
      </w:pPr>
    </w:p>
    <w:p w:rsidR="00F00F6C" w:rsidRPr="00577F4E" w:rsidRDefault="00F00F6C" w:rsidP="00F00F6C">
      <w:pPr>
        <w:widowControl w:val="0"/>
        <w:tabs>
          <w:tab w:val="left" w:pos="0"/>
        </w:tabs>
        <w:suppressAutoHyphens/>
        <w:jc w:val="right"/>
        <w:rPr>
          <w:rFonts w:eastAsia="Lucida Sans Unicode"/>
          <w:kern w:val="2"/>
          <w:sz w:val="22"/>
          <w:szCs w:val="22"/>
          <w:lang w:eastAsia="hi-IN" w:bidi="hi-IN"/>
        </w:rPr>
      </w:pPr>
      <w:r w:rsidRPr="00BF542D">
        <w:rPr>
          <w:rFonts w:eastAsia="Lucida Sans Unicode"/>
          <w:kern w:val="2"/>
          <w:sz w:val="22"/>
          <w:szCs w:val="22"/>
          <w:lang w:eastAsia="hi-IN" w:bidi="hi-IN"/>
        </w:rPr>
        <w:tab/>
      </w:r>
      <w:r w:rsidRPr="00BF542D">
        <w:rPr>
          <w:rFonts w:eastAsia="Lucida Sans Unicode"/>
          <w:kern w:val="2"/>
          <w:sz w:val="22"/>
          <w:szCs w:val="22"/>
          <w:lang w:eastAsia="hi-IN" w:bidi="hi-IN"/>
        </w:rPr>
        <w:tab/>
      </w:r>
      <w:r w:rsidRPr="00BF542D">
        <w:rPr>
          <w:rFonts w:eastAsia="Lucida Sans Unicode"/>
          <w:kern w:val="2"/>
          <w:sz w:val="22"/>
          <w:szCs w:val="22"/>
          <w:lang w:eastAsia="hi-IN" w:bidi="hi-IN"/>
        </w:rPr>
        <w:tab/>
      </w:r>
      <w:r w:rsidRPr="00BF542D">
        <w:rPr>
          <w:rFonts w:eastAsia="Lucida Sans Unicode"/>
          <w:kern w:val="2"/>
          <w:sz w:val="22"/>
          <w:szCs w:val="22"/>
          <w:lang w:eastAsia="hi-IN" w:bidi="hi-IN"/>
        </w:rPr>
        <w:tab/>
      </w:r>
      <w:r w:rsidRPr="00BF542D">
        <w:rPr>
          <w:rFonts w:eastAsia="Lucida Sans Unicode"/>
          <w:kern w:val="2"/>
          <w:sz w:val="22"/>
          <w:szCs w:val="22"/>
          <w:lang w:eastAsia="hi-IN" w:bidi="hi-IN"/>
        </w:rPr>
        <w:tab/>
      </w:r>
      <w:r w:rsidRPr="00BF542D">
        <w:rPr>
          <w:rFonts w:eastAsia="Lucida Sans Unicode"/>
          <w:kern w:val="2"/>
          <w:sz w:val="22"/>
          <w:szCs w:val="22"/>
          <w:lang w:eastAsia="hi-IN" w:bidi="hi-IN"/>
        </w:rPr>
        <w:tab/>
      </w:r>
      <w:r w:rsidRPr="00577F4E">
        <w:rPr>
          <w:rFonts w:eastAsia="Lucida Sans Unicode"/>
          <w:kern w:val="2"/>
          <w:sz w:val="22"/>
          <w:szCs w:val="22"/>
          <w:lang w:eastAsia="hi-IN" w:bidi="hi-IN"/>
        </w:rPr>
        <w:t xml:space="preserve">          Bydgoszcz, </w:t>
      </w:r>
      <w:r w:rsidR="00BD77FF" w:rsidRPr="00577F4E">
        <w:rPr>
          <w:rFonts w:eastAsia="Lucida Sans Unicode"/>
          <w:kern w:val="2"/>
          <w:sz w:val="22"/>
          <w:szCs w:val="22"/>
          <w:lang w:eastAsia="hi-IN" w:bidi="hi-IN"/>
        </w:rPr>
        <w:t>1</w:t>
      </w:r>
      <w:r w:rsidR="00AB5F3E">
        <w:rPr>
          <w:rFonts w:eastAsia="Lucida Sans Unicode"/>
          <w:kern w:val="2"/>
          <w:sz w:val="22"/>
          <w:szCs w:val="22"/>
          <w:lang w:eastAsia="hi-IN" w:bidi="hi-IN"/>
        </w:rPr>
        <w:t>9</w:t>
      </w:r>
      <w:r w:rsidRPr="00577F4E">
        <w:rPr>
          <w:rFonts w:eastAsia="Lucida Sans Unicode"/>
          <w:kern w:val="2"/>
          <w:sz w:val="22"/>
          <w:szCs w:val="22"/>
          <w:lang w:eastAsia="hi-IN" w:bidi="hi-IN"/>
        </w:rPr>
        <w:t>.12.2019 r.</w:t>
      </w:r>
    </w:p>
    <w:p w:rsidR="00F00F6C" w:rsidRPr="00577F4E" w:rsidRDefault="00F00F6C" w:rsidP="00F00F6C">
      <w:pPr>
        <w:widowControl w:val="0"/>
        <w:tabs>
          <w:tab w:val="left" w:pos="0"/>
        </w:tabs>
        <w:suppressAutoHyphens/>
        <w:jc w:val="right"/>
        <w:rPr>
          <w:rFonts w:eastAsia="Lucida Sans Unicode"/>
          <w:kern w:val="2"/>
          <w:sz w:val="22"/>
          <w:szCs w:val="22"/>
          <w:lang w:eastAsia="hi-IN" w:bidi="hi-IN"/>
        </w:rPr>
      </w:pPr>
    </w:p>
    <w:p w:rsidR="00F00F6C" w:rsidRPr="00577F4E" w:rsidRDefault="00F00F6C" w:rsidP="00F00F6C">
      <w:pPr>
        <w:widowControl w:val="0"/>
        <w:tabs>
          <w:tab w:val="left" w:pos="0"/>
        </w:tabs>
        <w:suppressAutoHyphens/>
        <w:rPr>
          <w:rFonts w:eastAsia="Lucida Sans Unicode"/>
          <w:kern w:val="2"/>
          <w:sz w:val="22"/>
          <w:szCs w:val="22"/>
          <w:lang w:eastAsia="hi-IN" w:bidi="hi-IN"/>
        </w:rPr>
      </w:pPr>
      <w:r w:rsidRPr="00577F4E">
        <w:rPr>
          <w:b/>
          <w:bCs/>
          <w:color w:val="000000"/>
          <w:sz w:val="22"/>
          <w:szCs w:val="22"/>
          <w:lang w:eastAsia="ar-SA"/>
        </w:rPr>
        <w:t>UKW/DZP-282-ZO-1</w:t>
      </w:r>
      <w:r w:rsidR="00BD77FF" w:rsidRPr="00577F4E">
        <w:rPr>
          <w:b/>
          <w:bCs/>
          <w:color w:val="000000"/>
          <w:sz w:val="22"/>
          <w:szCs w:val="22"/>
          <w:lang w:eastAsia="ar-SA"/>
        </w:rPr>
        <w:t>6</w:t>
      </w:r>
      <w:r w:rsidR="00AB5F3E">
        <w:rPr>
          <w:b/>
          <w:bCs/>
          <w:color w:val="000000"/>
          <w:sz w:val="22"/>
          <w:szCs w:val="22"/>
          <w:lang w:eastAsia="ar-SA"/>
        </w:rPr>
        <w:t>4</w:t>
      </w:r>
      <w:r w:rsidRPr="00577F4E">
        <w:rPr>
          <w:b/>
          <w:bCs/>
          <w:color w:val="000000"/>
          <w:sz w:val="22"/>
          <w:szCs w:val="22"/>
          <w:lang w:eastAsia="ar-SA"/>
        </w:rPr>
        <w:t>/2019</w:t>
      </w:r>
    </w:p>
    <w:p w:rsidR="00F00F6C" w:rsidRPr="00577F4E" w:rsidRDefault="00F00F6C" w:rsidP="00F00F6C">
      <w:pPr>
        <w:widowControl w:val="0"/>
        <w:suppressAutoHyphens/>
        <w:rPr>
          <w:rFonts w:eastAsia="Lucida Sans Unicode"/>
          <w:b/>
          <w:bCs/>
          <w:kern w:val="2"/>
          <w:sz w:val="22"/>
          <w:szCs w:val="22"/>
          <w:lang w:eastAsia="hi-IN" w:bidi="hi-IN"/>
        </w:rPr>
      </w:pPr>
    </w:p>
    <w:p w:rsidR="00F00F6C" w:rsidRPr="00577F4E" w:rsidRDefault="00F00F6C" w:rsidP="00F00F6C">
      <w:pPr>
        <w:widowControl w:val="0"/>
        <w:tabs>
          <w:tab w:val="left" w:pos="0"/>
        </w:tabs>
        <w:suppressAutoHyphens/>
        <w:rPr>
          <w:rFonts w:eastAsia="Lucida Sans Unicode"/>
          <w:kern w:val="2"/>
          <w:sz w:val="22"/>
          <w:szCs w:val="22"/>
          <w:lang w:eastAsia="hi-IN" w:bidi="hi-IN"/>
        </w:rPr>
      </w:pPr>
    </w:p>
    <w:p w:rsidR="00F00F6C" w:rsidRPr="00AB5F3E" w:rsidRDefault="00F00F6C" w:rsidP="00F00F6C">
      <w:pPr>
        <w:widowControl w:val="0"/>
        <w:suppressAutoHyphens/>
        <w:autoSpaceDE w:val="0"/>
        <w:spacing w:before="60" w:after="60"/>
        <w:jc w:val="both"/>
        <w:rPr>
          <w:b/>
          <w:color w:val="000000"/>
          <w:kern w:val="2"/>
          <w:sz w:val="22"/>
          <w:szCs w:val="22"/>
          <w:lang w:eastAsia="hi-IN" w:bidi="hi-IN"/>
        </w:rPr>
      </w:pPr>
      <w:r w:rsidRPr="00577F4E">
        <w:rPr>
          <w:b/>
          <w:color w:val="000000"/>
          <w:kern w:val="2"/>
          <w:sz w:val="22"/>
          <w:szCs w:val="22"/>
          <w:lang w:eastAsia="hi-IN" w:bidi="hi-IN"/>
        </w:rPr>
        <w:t xml:space="preserve">Dotyczy: Zapytania </w:t>
      </w:r>
      <w:r w:rsidRPr="00AB5F3E">
        <w:rPr>
          <w:b/>
          <w:color w:val="000000"/>
          <w:kern w:val="2"/>
          <w:sz w:val="22"/>
          <w:szCs w:val="22"/>
          <w:lang w:eastAsia="hi-IN" w:bidi="hi-IN"/>
        </w:rPr>
        <w:t>ofertowego pn. „</w:t>
      </w:r>
      <w:r w:rsidR="00AB5F3E" w:rsidRPr="00AB5F3E">
        <w:rPr>
          <w:b/>
          <w:bCs/>
          <w:i/>
          <w:sz w:val="22"/>
          <w:szCs w:val="22"/>
        </w:rPr>
        <w:t xml:space="preserve">Dostawa </w:t>
      </w:r>
      <w:r w:rsidR="00AB5F3E" w:rsidRPr="00AB5F3E">
        <w:rPr>
          <w:b/>
          <w:i/>
          <w:sz w:val="22"/>
          <w:szCs w:val="22"/>
        </w:rPr>
        <w:t>w</w:t>
      </w:r>
      <w:r w:rsidR="00AB5F3E" w:rsidRPr="00AB5F3E">
        <w:rPr>
          <w:b/>
          <w:i/>
          <w:spacing w:val="-4"/>
          <w:sz w:val="22"/>
          <w:szCs w:val="22"/>
        </w:rPr>
        <w:t>ytłaczarki do tworzywa sztucznego</w:t>
      </w:r>
      <w:r w:rsidRPr="00AB5F3E">
        <w:rPr>
          <w:b/>
          <w:color w:val="000000"/>
          <w:kern w:val="2"/>
          <w:sz w:val="22"/>
          <w:szCs w:val="22"/>
          <w:lang w:eastAsia="hi-IN" w:bidi="hi-IN"/>
        </w:rPr>
        <w:t>”.</w:t>
      </w:r>
    </w:p>
    <w:p w:rsidR="00F00F6C" w:rsidRPr="00577F4E" w:rsidRDefault="00F00F6C" w:rsidP="00F00F6C">
      <w:pPr>
        <w:widowControl w:val="0"/>
        <w:suppressAutoHyphens/>
        <w:autoSpaceDE w:val="0"/>
        <w:spacing w:before="60" w:after="60"/>
        <w:jc w:val="both"/>
        <w:rPr>
          <w:color w:val="000000"/>
          <w:kern w:val="2"/>
          <w:sz w:val="22"/>
          <w:szCs w:val="22"/>
          <w:lang w:eastAsia="hi-IN" w:bidi="hi-IN"/>
        </w:rPr>
      </w:pPr>
    </w:p>
    <w:p w:rsidR="00F00F6C" w:rsidRPr="00577F4E" w:rsidRDefault="00F00F6C" w:rsidP="00F00F6C">
      <w:pPr>
        <w:widowControl w:val="0"/>
        <w:suppressAutoHyphens/>
        <w:autoSpaceDE w:val="0"/>
        <w:spacing w:before="60" w:after="60"/>
        <w:jc w:val="center"/>
        <w:rPr>
          <w:color w:val="000000"/>
          <w:kern w:val="2"/>
          <w:sz w:val="22"/>
          <w:szCs w:val="22"/>
          <w:lang w:eastAsia="hi-IN" w:bidi="hi-IN"/>
        </w:rPr>
      </w:pPr>
      <w:r w:rsidRPr="00577F4E">
        <w:rPr>
          <w:color w:val="000000"/>
          <w:kern w:val="2"/>
          <w:sz w:val="22"/>
          <w:szCs w:val="22"/>
          <w:lang w:eastAsia="hi-IN" w:bidi="hi-IN"/>
        </w:rPr>
        <w:t>INFORMACJA O MODYFIKACJI TREŚCI ZAPYTANIA OFERTOWEGO</w:t>
      </w:r>
    </w:p>
    <w:p w:rsidR="00F00F6C" w:rsidRPr="00577F4E" w:rsidRDefault="00F00F6C" w:rsidP="00F00F6C">
      <w:pPr>
        <w:widowControl w:val="0"/>
        <w:suppressAutoHyphens/>
        <w:autoSpaceDE w:val="0"/>
        <w:spacing w:before="60" w:after="60"/>
        <w:jc w:val="both"/>
        <w:rPr>
          <w:color w:val="000000"/>
          <w:kern w:val="2"/>
          <w:sz w:val="22"/>
          <w:szCs w:val="22"/>
          <w:lang w:eastAsia="hi-IN" w:bidi="hi-IN"/>
        </w:rPr>
      </w:pPr>
    </w:p>
    <w:p w:rsidR="00F00F6C" w:rsidRPr="00577F4E" w:rsidRDefault="00F00F6C" w:rsidP="00F00F6C">
      <w:pPr>
        <w:widowControl w:val="0"/>
        <w:suppressAutoHyphens/>
        <w:autoSpaceDE w:val="0"/>
        <w:spacing w:before="60" w:after="60"/>
        <w:jc w:val="both"/>
        <w:rPr>
          <w:color w:val="000000"/>
          <w:kern w:val="2"/>
          <w:sz w:val="22"/>
          <w:szCs w:val="22"/>
          <w:lang w:eastAsia="hi-IN" w:bidi="hi-IN"/>
        </w:rPr>
      </w:pPr>
      <w:r w:rsidRPr="00577F4E">
        <w:rPr>
          <w:color w:val="000000"/>
          <w:kern w:val="2"/>
          <w:sz w:val="22"/>
          <w:szCs w:val="22"/>
          <w:lang w:eastAsia="hi-IN" w:bidi="hi-IN"/>
        </w:rPr>
        <w:tab/>
        <w:t xml:space="preserve">Uniwersytet Kazimierza Wielkiego w Bydgoszczy informuje, że w postępowaniu pn. </w:t>
      </w:r>
      <w:r w:rsidR="00BD77FF" w:rsidRPr="00577F4E">
        <w:rPr>
          <w:color w:val="000000"/>
          <w:kern w:val="2"/>
          <w:sz w:val="22"/>
          <w:szCs w:val="22"/>
          <w:lang w:eastAsia="hi-IN" w:bidi="hi-IN"/>
        </w:rPr>
        <w:t>„</w:t>
      </w:r>
      <w:r w:rsidR="00AB5F3E" w:rsidRPr="00AB5F3E">
        <w:rPr>
          <w:b/>
          <w:bCs/>
          <w:i/>
          <w:sz w:val="22"/>
          <w:szCs w:val="22"/>
        </w:rPr>
        <w:t xml:space="preserve">Dostawa </w:t>
      </w:r>
      <w:r w:rsidR="00AB5F3E" w:rsidRPr="00AB5F3E">
        <w:rPr>
          <w:b/>
          <w:i/>
          <w:sz w:val="22"/>
          <w:szCs w:val="22"/>
        </w:rPr>
        <w:t>w</w:t>
      </w:r>
      <w:r w:rsidR="00AB5F3E" w:rsidRPr="00AB5F3E">
        <w:rPr>
          <w:b/>
          <w:i/>
          <w:spacing w:val="-4"/>
          <w:sz w:val="22"/>
          <w:szCs w:val="22"/>
        </w:rPr>
        <w:t>ytłaczarki do tworzywa sztucznego</w:t>
      </w:r>
      <w:r w:rsidR="00BD77FF" w:rsidRPr="00577F4E">
        <w:rPr>
          <w:color w:val="000000"/>
          <w:kern w:val="2"/>
          <w:sz w:val="22"/>
          <w:szCs w:val="22"/>
          <w:lang w:eastAsia="hi-IN" w:bidi="hi-IN"/>
        </w:rPr>
        <w:t xml:space="preserve">” </w:t>
      </w:r>
      <w:r w:rsidRPr="00577F4E">
        <w:rPr>
          <w:color w:val="000000"/>
          <w:kern w:val="2"/>
          <w:sz w:val="22"/>
          <w:szCs w:val="22"/>
          <w:lang w:eastAsia="hi-IN" w:bidi="hi-IN"/>
        </w:rPr>
        <w:t>dokonuje modyfikacji treści zapytania ofertowego w poniżej wskazanym zakresie:</w:t>
      </w:r>
    </w:p>
    <w:p w:rsidR="004370D2" w:rsidRPr="00577F4E" w:rsidRDefault="004370D2" w:rsidP="004370D2">
      <w:pPr>
        <w:ind w:right="-1" w:firstLine="540"/>
        <w:jc w:val="center"/>
        <w:rPr>
          <w:b/>
          <w:sz w:val="22"/>
          <w:szCs w:val="22"/>
        </w:rPr>
      </w:pPr>
    </w:p>
    <w:p w:rsidR="000D07A5" w:rsidRPr="00577F4E" w:rsidRDefault="00AB5F3E" w:rsidP="004E3D41">
      <w:pPr>
        <w:spacing w:line="276" w:lineRule="auto"/>
        <w:jc w:val="both"/>
        <w:rPr>
          <w:b/>
          <w:bCs/>
          <w:i/>
          <w:sz w:val="22"/>
          <w:szCs w:val="22"/>
          <w:u w:val="single"/>
        </w:rPr>
      </w:pPr>
      <w:r>
        <w:rPr>
          <w:b/>
          <w:bCs/>
          <w:i/>
          <w:sz w:val="22"/>
          <w:szCs w:val="22"/>
          <w:u w:val="single"/>
        </w:rPr>
        <w:t xml:space="preserve">1. </w:t>
      </w:r>
      <w:r w:rsidR="00BF542D" w:rsidRPr="00577F4E">
        <w:rPr>
          <w:b/>
          <w:bCs/>
          <w:i/>
          <w:sz w:val="22"/>
          <w:szCs w:val="22"/>
          <w:u w:val="single"/>
        </w:rPr>
        <w:t>B</w:t>
      </w:r>
      <w:r w:rsidR="000D07A5" w:rsidRPr="00577F4E">
        <w:rPr>
          <w:b/>
          <w:bCs/>
          <w:i/>
          <w:sz w:val="22"/>
          <w:szCs w:val="22"/>
          <w:u w:val="single"/>
        </w:rPr>
        <w:t xml:space="preserve">yło: </w:t>
      </w:r>
    </w:p>
    <w:p w:rsidR="00AB5F3E" w:rsidRPr="00407685" w:rsidRDefault="00AB5F3E" w:rsidP="00AB5F3E">
      <w:pPr>
        <w:pStyle w:val="Akapitzlist"/>
        <w:suppressAutoHyphens w:val="0"/>
        <w:spacing w:after="0" w:line="360" w:lineRule="auto"/>
        <w:ind w:left="851"/>
        <w:jc w:val="both"/>
        <w:rPr>
          <w:rFonts w:ascii="Book Antiqua" w:hAnsi="Book Antiqua" w:cs="Book Antiqua"/>
          <w:lang w:eastAsia="pl-PL"/>
        </w:rPr>
      </w:pPr>
      <w:r>
        <w:rPr>
          <w:rFonts w:ascii="Book Antiqua" w:hAnsi="Book Antiqua" w:cs="Book Antiqua"/>
          <w:lang w:eastAsia="pl-PL"/>
        </w:rPr>
        <w:t xml:space="preserve">8.1 </w:t>
      </w:r>
      <w:r w:rsidRPr="00407685">
        <w:rPr>
          <w:rFonts w:ascii="Book Antiqua" w:hAnsi="Book Antiqua" w:cs="Book Antiqua"/>
          <w:lang w:eastAsia="pl-PL"/>
        </w:rPr>
        <w:t xml:space="preserve">Ofertę należy złożyć w siedzibie Zamawiającego, Uniwersytet Kazimierza Wielkiego </w:t>
      </w:r>
      <w:r w:rsidRPr="00407685">
        <w:rPr>
          <w:rFonts w:ascii="Book Antiqua" w:hAnsi="Book Antiqua" w:cs="Book Antiqua"/>
          <w:lang w:eastAsia="pl-PL"/>
        </w:rPr>
        <w:br/>
        <w:t>w Bydgoszczy, ul. Chodkiewicza 30, 85-064 Bydgoszcz, Kancelaria Główna, pokój 108, blok „C” w nieprzekraczalnym terminie:</w:t>
      </w:r>
    </w:p>
    <w:p w:rsidR="00AB5F3E" w:rsidRDefault="00AB5F3E" w:rsidP="00AB5F3E">
      <w:pPr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</w:p>
    <w:tbl>
      <w:tblPr>
        <w:tblW w:w="7163" w:type="dxa"/>
        <w:tblInd w:w="5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AB5F3E" w:rsidTr="007E6B76">
        <w:trPr>
          <w:trHeight w:val="484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5F3E" w:rsidRDefault="00AB5F3E" w:rsidP="007E6B76">
            <w:pPr>
              <w:ind w:left="426"/>
              <w:jc w:val="center"/>
              <w:rPr>
                <w:rFonts w:ascii="Book Antiqua" w:hAnsi="Book Antiqua" w:cs="Book Antiqua"/>
                <w:sz w:val="20"/>
                <w:szCs w:val="20"/>
              </w:rPr>
            </w:pPr>
            <w:r>
              <w:rPr>
                <w:rFonts w:ascii="Book Antiqua" w:hAnsi="Book Antiqua" w:cs="Book Antiqua"/>
                <w:sz w:val="20"/>
                <w:szCs w:val="20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5F3E" w:rsidRPr="00767573" w:rsidRDefault="00AB5F3E" w:rsidP="007E6B76">
            <w:pPr>
              <w:ind w:left="426"/>
              <w:jc w:val="center"/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  <w:t>23</w:t>
            </w:r>
            <w:r w:rsidRPr="00193B4F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  <w:t>.1</w:t>
            </w:r>
            <w:r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  <w:t>2</w:t>
            </w:r>
            <w:r w:rsidRPr="00193B4F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  <w:t>.2019 r</w:t>
            </w:r>
            <w:r w:rsidRPr="008B35AF">
              <w:rPr>
                <w:rFonts w:ascii="Book Antiqua" w:hAnsi="Book Antiqua" w:cs="Book Antiqua"/>
                <w:b/>
                <w:bCs/>
                <w:i/>
                <w:iCs/>
                <w:color w:val="70AD47" w:themeColor="accent6"/>
                <w:sz w:val="20"/>
                <w:szCs w:val="20"/>
              </w:rPr>
              <w:t>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5F3E" w:rsidRDefault="00AB5F3E" w:rsidP="007E6B76">
            <w:pPr>
              <w:ind w:left="426"/>
              <w:jc w:val="center"/>
              <w:rPr>
                <w:rFonts w:ascii="Book Antiqua" w:hAnsi="Book Antiqua" w:cs="Book Antiqua"/>
                <w:sz w:val="20"/>
                <w:szCs w:val="20"/>
              </w:rPr>
            </w:pPr>
            <w:r>
              <w:rPr>
                <w:rFonts w:ascii="Book Antiqua" w:hAnsi="Book Antiqua" w:cs="Book Antiqua"/>
                <w:sz w:val="20"/>
                <w:szCs w:val="20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5F3E" w:rsidRDefault="00AB5F3E" w:rsidP="007E6B76">
            <w:pPr>
              <w:ind w:left="426"/>
              <w:jc w:val="center"/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  <w:t>09:00</w:t>
            </w:r>
          </w:p>
        </w:tc>
      </w:tr>
    </w:tbl>
    <w:p w:rsidR="00AB5F3E" w:rsidRDefault="00AB5F3E" w:rsidP="00AB5F3E">
      <w:pPr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</w:p>
    <w:p w:rsidR="000D07A5" w:rsidRPr="00577F4E" w:rsidRDefault="00BF542D" w:rsidP="00FB6F30">
      <w:pPr>
        <w:tabs>
          <w:tab w:val="left" w:pos="851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i/>
          <w:sz w:val="22"/>
          <w:szCs w:val="22"/>
          <w:u w:val="single"/>
        </w:rPr>
      </w:pPr>
      <w:r w:rsidRPr="00577F4E">
        <w:rPr>
          <w:b/>
          <w:i/>
          <w:sz w:val="22"/>
          <w:szCs w:val="22"/>
          <w:u w:val="single"/>
        </w:rPr>
        <w:t>J</w:t>
      </w:r>
      <w:r w:rsidR="000D07A5" w:rsidRPr="00577F4E">
        <w:rPr>
          <w:b/>
          <w:i/>
          <w:sz w:val="22"/>
          <w:szCs w:val="22"/>
          <w:u w:val="single"/>
        </w:rPr>
        <w:t xml:space="preserve">est: </w:t>
      </w:r>
    </w:p>
    <w:p w:rsidR="00AB5F3E" w:rsidRPr="00AB5F3E" w:rsidRDefault="00AB5F3E" w:rsidP="00AB5F3E">
      <w:pPr>
        <w:spacing w:line="360" w:lineRule="auto"/>
        <w:ind w:left="426"/>
        <w:jc w:val="both"/>
        <w:rPr>
          <w:rFonts w:ascii="Book Antiqua" w:hAnsi="Book Antiqua" w:cs="Book Antiqua"/>
        </w:rPr>
      </w:pPr>
      <w:r>
        <w:rPr>
          <w:rFonts w:ascii="Book Antiqua" w:hAnsi="Book Antiqua" w:cs="Book Antiqua"/>
        </w:rPr>
        <w:t xml:space="preserve">8.1 </w:t>
      </w:r>
      <w:r w:rsidRPr="00AB5F3E">
        <w:rPr>
          <w:rFonts w:ascii="Book Antiqua" w:hAnsi="Book Antiqua" w:cs="Book Antiqua"/>
        </w:rPr>
        <w:t>Ofertę należy złożyć w siedzibie Zamawiającego, Uniwersytet Kazimierza Wielkiego w Bydgoszczy, ul. Chodkiewicza 30, 85-064 Bydgoszcz, Kancelaria Główna, pokój 108, blok „C” w nieprzekraczalnym terminie:</w:t>
      </w:r>
    </w:p>
    <w:p w:rsidR="00AB5F3E" w:rsidRDefault="00AB5F3E" w:rsidP="00AB5F3E">
      <w:pPr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</w:p>
    <w:tbl>
      <w:tblPr>
        <w:tblW w:w="7163" w:type="dxa"/>
        <w:tblInd w:w="5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AB5F3E" w:rsidTr="007E6B76">
        <w:trPr>
          <w:trHeight w:val="484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5F3E" w:rsidRDefault="00AB5F3E" w:rsidP="007E6B76">
            <w:pPr>
              <w:ind w:left="426"/>
              <w:jc w:val="center"/>
              <w:rPr>
                <w:rFonts w:ascii="Book Antiqua" w:hAnsi="Book Antiqua" w:cs="Book Antiqua"/>
                <w:sz w:val="20"/>
                <w:szCs w:val="20"/>
              </w:rPr>
            </w:pPr>
            <w:r>
              <w:rPr>
                <w:rFonts w:ascii="Book Antiqua" w:hAnsi="Book Antiqua" w:cs="Book Antiqua"/>
                <w:sz w:val="20"/>
                <w:szCs w:val="20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5F3E" w:rsidRPr="00767573" w:rsidRDefault="00AB5F3E" w:rsidP="007E6B76">
            <w:pPr>
              <w:ind w:left="426"/>
              <w:jc w:val="center"/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  <w:t>30</w:t>
            </w:r>
            <w:r w:rsidRPr="00193B4F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  <w:t>.1</w:t>
            </w:r>
            <w:r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  <w:t>2</w:t>
            </w:r>
            <w:r w:rsidRPr="00193B4F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  <w:t>.2019 r</w:t>
            </w:r>
            <w:r w:rsidRPr="008B35AF">
              <w:rPr>
                <w:rFonts w:ascii="Book Antiqua" w:hAnsi="Book Antiqua" w:cs="Book Antiqua"/>
                <w:b/>
                <w:bCs/>
                <w:i/>
                <w:iCs/>
                <w:color w:val="70AD47" w:themeColor="accent6"/>
                <w:sz w:val="20"/>
                <w:szCs w:val="20"/>
              </w:rPr>
              <w:t>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5F3E" w:rsidRDefault="00AB5F3E" w:rsidP="007E6B76">
            <w:pPr>
              <w:ind w:left="426"/>
              <w:jc w:val="center"/>
              <w:rPr>
                <w:rFonts w:ascii="Book Antiqua" w:hAnsi="Book Antiqua" w:cs="Book Antiqua"/>
                <w:sz w:val="20"/>
                <w:szCs w:val="20"/>
              </w:rPr>
            </w:pPr>
            <w:r>
              <w:rPr>
                <w:rFonts w:ascii="Book Antiqua" w:hAnsi="Book Antiqua" w:cs="Book Antiqua"/>
                <w:sz w:val="20"/>
                <w:szCs w:val="20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5F3E" w:rsidRDefault="00AB5F3E" w:rsidP="007E6B76">
            <w:pPr>
              <w:ind w:left="426"/>
              <w:jc w:val="center"/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  <w:t>09:00</w:t>
            </w:r>
          </w:p>
        </w:tc>
      </w:tr>
    </w:tbl>
    <w:p w:rsidR="00AB5F3E" w:rsidRDefault="00AB5F3E" w:rsidP="00AB5F3E">
      <w:pPr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</w:p>
    <w:p w:rsidR="00F00F6C" w:rsidRPr="00577F4E" w:rsidRDefault="00AB5F3E" w:rsidP="00FB6F30">
      <w:pPr>
        <w:pStyle w:val="Akapitzlist"/>
        <w:tabs>
          <w:tab w:val="left" w:pos="851"/>
        </w:tabs>
        <w:suppressAutoHyphens w:val="0"/>
        <w:autoSpaceDE w:val="0"/>
        <w:autoSpaceDN w:val="0"/>
        <w:adjustRightInd w:val="0"/>
        <w:spacing w:after="0"/>
        <w:ind w:left="426" w:hanging="426"/>
        <w:jc w:val="both"/>
        <w:rPr>
          <w:rFonts w:ascii="Times New Roman" w:hAnsi="Times New Roman"/>
          <w:b/>
          <w:sz w:val="22"/>
          <w:szCs w:val="22"/>
          <w:lang w:eastAsia="pl-PL"/>
        </w:rPr>
      </w:pPr>
      <w:r>
        <w:rPr>
          <w:rFonts w:ascii="Times New Roman" w:hAnsi="Times New Roman"/>
          <w:b/>
          <w:sz w:val="22"/>
          <w:szCs w:val="22"/>
          <w:lang w:eastAsia="pl-PL"/>
        </w:rPr>
        <w:t xml:space="preserve">2. </w:t>
      </w:r>
      <w:r w:rsidRPr="00AB5F3E">
        <w:rPr>
          <w:rFonts w:ascii="Times New Roman" w:hAnsi="Times New Roman"/>
          <w:b/>
          <w:i/>
          <w:sz w:val="22"/>
          <w:szCs w:val="22"/>
          <w:u w:val="single"/>
          <w:lang w:eastAsia="pl-PL"/>
        </w:rPr>
        <w:t>Było</w:t>
      </w:r>
      <w:r>
        <w:rPr>
          <w:rFonts w:ascii="Times New Roman" w:hAnsi="Times New Roman"/>
          <w:b/>
          <w:sz w:val="22"/>
          <w:szCs w:val="22"/>
          <w:lang w:eastAsia="pl-PL"/>
        </w:rPr>
        <w:t xml:space="preserve"> : </w:t>
      </w:r>
    </w:p>
    <w:p w:rsidR="00AB5F3E" w:rsidRPr="00AB5F3E" w:rsidRDefault="00AB5F3E" w:rsidP="00AB5F3E">
      <w:pPr>
        <w:spacing w:line="360" w:lineRule="auto"/>
        <w:ind w:left="426"/>
        <w:jc w:val="both"/>
        <w:rPr>
          <w:rFonts w:ascii="Book Antiqua" w:hAnsi="Book Antiqua" w:cs="Book Antiqua"/>
        </w:rPr>
      </w:pPr>
      <w:r>
        <w:rPr>
          <w:rFonts w:ascii="Book Antiqua" w:hAnsi="Book Antiqua" w:cs="Book Antiqua"/>
        </w:rPr>
        <w:t xml:space="preserve">8.2 </w:t>
      </w:r>
      <w:r w:rsidRPr="00AB5F3E">
        <w:rPr>
          <w:rFonts w:ascii="Book Antiqua" w:hAnsi="Book Antiqua" w:cs="Book Antiqua"/>
        </w:rPr>
        <w:t>Ofertę należy złożyć lub przesłać w nieprzezroczystej, zabezpieczonej przed otwarciem kopercie.</w:t>
      </w:r>
    </w:p>
    <w:p w:rsidR="00AB5F3E" w:rsidRDefault="00AB5F3E" w:rsidP="00AB5F3E">
      <w:pPr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Kopertę należy opisać następująco:</w:t>
      </w:r>
    </w:p>
    <w:tbl>
      <w:tblPr>
        <w:tblStyle w:val="Tabela-Siatka"/>
        <w:tblW w:w="9060" w:type="dxa"/>
        <w:tblInd w:w="527" w:type="dxa"/>
        <w:tblLook w:val="04A0" w:firstRow="1" w:lastRow="0" w:firstColumn="1" w:lastColumn="0" w:noHBand="0" w:noVBand="1"/>
      </w:tblPr>
      <w:tblGrid>
        <w:gridCol w:w="9060"/>
      </w:tblGrid>
      <w:tr w:rsidR="00AB5F3E" w:rsidTr="007E6B76">
        <w:tc>
          <w:tcPr>
            <w:tcW w:w="9060" w:type="dxa"/>
          </w:tcPr>
          <w:p w:rsidR="00AB5F3E" w:rsidRDefault="00AB5F3E" w:rsidP="007E6B76">
            <w:pPr>
              <w:spacing w:line="360" w:lineRule="auto"/>
              <w:ind w:left="426"/>
              <w:jc w:val="both"/>
              <w:rPr>
                <w:rFonts w:ascii="Book Antiqua" w:hAnsi="Book Antiqua" w:cs="Book Antiqua"/>
                <w:b/>
                <w:bCs/>
                <w:sz w:val="20"/>
                <w:szCs w:val="20"/>
                <w:lang w:eastAsia="pl-PL"/>
              </w:rPr>
            </w:pPr>
          </w:p>
          <w:p w:rsidR="00AB5F3E" w:rsidRDefault="00AB5F3E" w:rsidP="007E6B76">
            <w:pPr>
              <w:spacing w:line="360" w:lineRule="auto"/>
              <w:ind w:left="426"/>
              <w:jc w:val="both"/>
              <w:rPr>
                <w:rFonts w:ascii="Book Antiqua" w:hAnsi="Book Antiqua" w:cs="Book Antiqua"/>
                <w:i/>
                <w:iCs/>
                <w:sz w:val="20"/>
                <w:szCs w:val="20"/>
                <w:lang w:eastAsia="ar-SA"/>
              </w:rPr>
            </w:pPr>
            <w:r>
              <w:rPr>
                <w:rFonts w:ascii="Book Antiqua" w:hAnsi="Book Antiqua" w:cs="Book Antiqua"/>
                <w:b/>
                <w:bCs/>
                <w:sz w:val="20"/>
                <w:szCs w:val="20"/>
                <w:lang w:eastAsia="pl-PL"/>
              </w:rPr>
              <w:t>Nazwa i adres Wykonawcy</w:t>
            </w:r>
            <w:r>
              <w:rPr>
                <w:rFonts w:ascii="Book Antiqua" w:hAnsi="Book Antiqua" w:cs="Book Antiqua"/>
                <w:sz w:val="20"/>
                <w:szCs w:val="20"/>
                <w:lang w:eastAsia="pl-PL"/>
              </w:rPr>
              <w:t>:..........………………………………………………………………..</w:t>
            </w:r>
            <w:r>
              <w:rPr>
                <w:rFonts w:ascii="Book Antiqua" w:hAnsi="Book Antiqua" w:cs="Book Antiqua"/>
                <w:sz w:val="20"/>
                <w:szCs w:val="20"/>
                <w:lang w:eastAsia="pl-PL"/>
              </w:rPr>
              <w:br/>
            </w:r>
            <w:r>
              <w:rPr>
                <w:rFonts w:ascii="Book Antiqua" w:hAnsi="Book Antiqua" w:cs="Book Antiqua"/>
                <w:b/>
                <w:bCs/>
                <w:sz w:val="20"/>
                <w:szCs w:val="20"/>
                <w:lang w:eastAsia="pl-PL"/>
              </w:rPr>
              <w:t xml:space="preserve">Tytuł zamówienia: </w:t>
            </w:r>
            <w:r>
              <w:rPr>
                <w:rFonts w:ascii="Book Antiqua" w:hAnsi="Book Antiqua" w:cs="Book Antiqua"/>
                <w:i/>
                <w:iCs/>
                <w:sz w:val="20"/>
                <w:szCs w:val="20"/>
                <w:lang w:eastAsia="ar-SA"/>
              </w:rPr>
              <w:t>„</w:t>
            </w:r>
            <w:r w:rsidRPr="00741B92">
              <w:rPr>
                <w:rFonts w:ascii="Book Antiqua" w:hAnsi="Book Antiqua" w:cs="Helvetica"/>
                <w:bCs/>
                <w:i/>
                <w:sz w:val="20"/>
                <w:szCs w:val="20"/>
              </w:rPr>
              <w:t xml:space="preserve">Dostawa </w:t>
            </w:r>
            <w:r w:rsidRPr="00741B92">
              <w:rPr>
                <w:rFonts w:ascii="Book Antiqua" w:hAnsi="Book Antiqua" w:cs="Century Gothic"/>
                <w:sz w:val="20"/>
                <w:szCs w:val="20"/>
              </w:rPr>
              <w:t>w</w:t>
            </w:r>
            <w:r w:rsidRPr="00741B92">
              <w:rPr>
                <w:rFonts w:ascii="Book Antiqua" w:hAnsi="Book Antiqua"/>
                <w:spacing w:val="-4"/>
                <w:sz w:val="20"/>
                <w:szCs w:val="20"/>
                <w:lang w:eastAsia="pl-PL"/>
              </w:rPr>
              <w:t>ytłaczark</w:t>
            </w:r>
            <w:r w:rsidRPr="00741B92">
              <w:rPr>
                <w:rFonts w:ascii="Book Antiqua" w:hAnsi="Book Antiqua"/>
                <w:spacing w:val="-4"/>
                <w:sz w:val="20"/>
                <w:szCs w:val="20"/>
              </w:rPr>
              <w:t>i</w:t>
            </w:r>
            <w:r w:rsidRPr="00741B92">
              <w:rPr>
                <w:rFonts w:ascii="Book Antiqua" w:hAnsi="Book Antiqua"/>
                <w:spacing w:val="-4"/>
                <w:sz w:val="20"/>
                <w:szCs w:val="20"/>
                <w:lang w:eastAsia="pl-PL"/>
              </w:rPr>
              <w:t xml:space="preserve"> do tworzywa sztucznego</w:t>
            </w:r>
            <w:r w:rsidRPr="00813907">
              <w:rPr>
                <w:rFonts w:ascii="Book Antiqua" w:hAnsi="Book Antiqua" w:cs="Book Antiqua"/>
                <w:i/>
                <w:iCs/>
                <w:sz w:val="20"/>
                <w:szCs w:val="20"/>
                <w:lang w:eastAsia="ar-SA"/>
              </w:rPr>
              <w:t>”,</w:t>
            </w:r>
          </w:p>
          <w:p w:rsidR="00AB5F3E" w:rsidRPr="00256F10" w:rsidRDefault="00AB5F3E" w:rsidP="007E6B76">
            <w:pPr>
              <w:spacing w:line="360" w:lineRule="auto"/>
              <w:ind w:left="426"/>
              <w:jc w:val="both"/>
              <w:rPr>
                <w:rFonts w:ascii="Book Antiqua" w:hAnsi="Book Antiqua" w:cs="Book Antiqua"/>
                <w:sz w:val="20"/>
                <w:szCs w:val="20"/>
                <w:lang w:eastAsia="ar-SA"/>
              </w:rPr>
            </w:pPr>
            <w:r>
              <w:rPr>
                <w:rFonts w:ascii="Book Antiqua" w:hAnsi="Book Antiqua" w:cs="Book Antiqua"/>
                <w:b/>
                <w:bCs/>
                <w:sz w:val="20"/>
                <w:szCs w:val="20"/>
                <w:lang w:eastAsia="ar-SA"/>
              </w:rPr>
              <w:t>nr sprawy:</w:t>
            </w:r>
            <w:r>
              <w:rPr>
                <w:rFonts w:ascii="Book Antiqua" w:hAnsi="Book Antiqua" w:cs="Book Antiqua"/>
                <w:sz w:val="20"/>
                <w:szCs w:val="20"/>
                <w:lang w:eastAsia="ar-SA"/>
              </w:rPr>
              <w:t xml:space="preserve"> UKW/DZP-282-ZO-164/2019, nie otwierać przed 23</w:t>
            </w:r>
            <w:r w:rsidRPr="00193B4F">
              <w:rPr>
                <w:rFonts w:ascii="Book Antiqua" w:hAnsi="Book Antiqua" w:cs="Book Antiqua"/>
                <w:sz w:val="20"/>
                <w:szCs w:val="20"/>
                <w:lang w:eastAsia="ar-SA"/>
              </w:rPr>
              <w:t>.1</w:t>
            </w:r>
            <w:r>
              <w:rPr>
                <w:rFonts w:ascii="Book Antiqua" w:hAnsi="Book Antiqua" w:cs="Book Antiqua"/>
                <w:sz w:val="20"/>
                <w:szCs w:val="20"/>
                <w:lang w:eastAsia="ar-SA"/>
              </w:rPr>
              <w:t>2</w:t>
            </w:r>
            <w:r w:rsidRPr="00193B4F">
              <w:rPr>
                <w:rFonts w:ascii="Book Antiqua" w:hAnsi="Book Antiqua" w:cs="Book Antiqua"/>
                <w:sz w:val="20"/>
                <w:szCs w:val="20"/>
                <w:lang w:eastAsia="ar-SA"/>
              </w:rPr>
              <w:t xml:space="preserve">.2019 r. </w:t>
            </w:r>
            <w:r>
              <w:rPr>
                <w:rFonts w:ascii="Book Antiqua" w:hAnsi="Book Antiqua" w:cs="Book Antiqua"/>
                <w:sz w:val="20"/>
                <w:szCs w:val="20"/>
                <w:lang w:eastAsia="ar-SA"/>
              </w:rPr>
              <w:t>godz. 09:00</w:t>
            </w:r>
          </w:p>
        </w:tc>
      </w:tr>
    </w:tbl>
    <w:p w:rsidR="00577F4E" w:rsidRPr="00577F4E" w:rsidRDefault="00577F4E" w:rsidP="00FB6F30">
      <w:pPr>
        <w:pStyle w:val="Akapitzlist"/>
        <w:spacing w:after="0"/>
        <w:ind w:left="426"/>
        <w:jc w:val="both"/>
        <w:rPr>
          <w:rFonts w:ascii="Times New Roman" w:hAnsi="Times New Roman"/>
          <w:color w:val="000000"/>
          <w:sz w:val="22"/>
          <w:szCs w:val="22"/>
        </w:rPr>
      </w:pPr>
    </w:p>
    <w:p w:rsidR="00AB5F3E" w:rsidRPr="00577F4E" w:rsidRDefault="00AB5F3E" w:rsidP="00AB5F3E">
      <w:pPr>
        <w:tabs>
          <w:tab w:val="left" w:pos="851"/>
        </w:tabs>
        <w:autoSpaceDE w:val="0"/>
        <w:autoSpaceDN w:val="0"/>
        <w:adjustRightInd w:val="0"/>
        <w:spacing w:line="276" w:lineRule="auto"/>
        <w:ind w:left="426" w:hanging="426"/>
        <w:jc w:val="both"/>
        <w:rPr>
          <w:b/>
          <w:i/>
          <w:sz w:val="22"/>
          <w:szCs w:val="22"/>
          <w:u w:val="single"/>
        </w:rPr>
      </w:pPr>
      <w:r w:rsidRPr="00577F4E">
        <w:rPr>
          <w:b/>
          <w:i/>
          <w:sz w:val="22"/>
          <w:szCs w:val="22"/>
          <w:u w:val="single"/>
        </w:rPr>
        <w:t xml:space="preserve">Jest: </w:t>
      </w:r>
    </w:p>
    <w:p w:rsidR="00AB5F3E" w:rsidRDefault="00AB5F3E" w:rsidP="00AB5F3E">
      <w:pPr>
        <w:spacing w:line="360" w:lineRule="auto"/>
        <w:ind w:left="426"/>
        <w:jc w:val="both"/>
        <w:rPr>
          <w:rFonts w:ascii="Book Antiqua" w:hAnsi="Book Antiqua" w:cs="Book Antiqua"/>
        </w:rPr>
      </w:pPr>
    </w:p>
    <w:p w:rsidR="00AB5F3E" w:rsidRPr="00AB5F3E" w:rsidRDefault="00AB5F3E" w:rsidP="00AB5F3E">
      <w:pPr>
        <w:spacing w:line="360" w:lineRule="auto"/>
        <w:ind w:left="426"/>
        <w:jc w:val="both"/>
        <w:rPr>
          <w:rFonts w:ascii="Book Antiqua" w:hAnsi="Book Antiqua" w:cs="Book Antiqua"/>
        </w:rPr>
      </w:pPr>
      <w:r>
        <w:rPr>
          <w:rFonts w:ascii="Book Antiqua" w:hAnsi="Book Antiqua" w:cs="Book Antiqua"/>
        </w:rPr>
        <w:lastRenderedPageBreak/>
        <w:t xml:space="preserve">8.2 </w:t>
      </w:r>
      <w:r w:rsidRPr="00AB5F3E">
        <w:rPr>
          <w:rFonts w:ascii="Book Antiqua" w:hAnsi="Book Antiqua" w:cs="Book Antiqua"/>
        </w:rPr>
        <w:t>Ofertę należy złożyć lub przesłać w nieprzezroczystej, zabezpieczonej przed otwarciem kopercie.</w:t>
      </w:r>
    </w:p>
    <w:p w:rsidR="00AB5F3E" w:rsidRDefault="00AB5F3E" w:rsidP="00AB5F3E">
      <w:pPr>
        <w:spacing w:line="360" w:lineRule="auto"/>
        <w:ind w:left="426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Kopertę należy opisać następująco:</w:t>
      </w:r>
    </w:p>
    <w:tbl>
      <w:tblPr>
        <w:tblStyle w:val="Tabela-Siatka"/>
        <w:tblW w:w="9060" w:type="dxa"/>
        <w:tblInd w:w="527" w:type="dxa"/>
        <w:tblLook w:val="04A0" w:firstRow="1" w:lastRow="0" w:firstColumn="1" w:lastColumn="0" w:noHBand="0" w:noVBand="1"/>
      </w:tblPr>
      <w:tblGrid>
        <w:gridCol w:w="9060"/>
      </w:tblGrid>
      <w:tr w:rsidR="00AB5F3E" w:rsidTr="007E6B76">
        <w:tc>
          <w:tcPr>
            <w:tcW w:w="9060" w:type="dxa"/>
          </w:tcPr>
          <w:p w:rsidR="00AB5F3E" w:rsidRDefault="00AB5F3E" w:rsidP="007E6B76">
            <w:pPr>
              <w:spacing w:line="360" w:lineRule="auto"/>
              <w:ind w:left="426"/>
              <w:jc w:val="both"/>
              <w:rPr>
                <w:rFonts w:ascii="Book Antiqua" w:hAnsi="Book Antiqua" w:cs="Book Antiqua"/>
                <w:b/>
                <w:bCs/>
                <w:sz w:val="20"/>
                <w:szCs w:val="20"/>
                <w:lang w:eastAsia="pl-PL"/>
              </w:rPr>
            </w:pPr>
          </w:p>
          <w:p w:rsidR="00AB5F3E" w:rsidRDefault="00AB5F3E" w:rsidP="007E6B76">
            <w:pPr>
              <w:spacing w:line="360" w:lineRule="auto"/>
              <w:ind w:left="426"/>
              <w:jc w:val="both"/>
              <w:rPr>
                <w:rFonts w:ascii="Book Antiqua" w:hAnsi="Book Antiqua" w:cs="Book Antiqua"/>
                <w:i/>
                <w:iCs/>
                <w:sz w:val="20"/>
                <w:szCs w:val="20"/>
                <w:lang w:eastAsia="ar-SA"/>
              </w:rPr>
            </w:pPr>
            <w:r>
              <w:rPr>
                <w:rFonts w:ascii="Book Antiqua" w:hAnsi="Book Antiqua" w:cs="Book Antiqua"/>
                <w:b/>
                <w:bCs/>
                <w:sz w:val="20"/>
                <w:szCs w:val="20"/>
                <w:lang w:eastAsia="pl-PL"/>
              </w:rPr>
              <w:t>Nazwa i adres Wykonawcy</w:t>
            </w:r>
            <w:r>
              <w:rPr>
                <w:rFonts w:ascii="Book Antiqua" w:hAnsi="Book Antiqua" w:cs="Book Antiqua"/>
                <w:sz w:val="20"/>
                <w:szCs w:val="20"/>
                <w:lang w:eastAsia="pl-PL"/>
              </w:rPr>
              <w:t>:..........………………………………………………………………..</w:t>
            </w:r>
            <w:r>
              <w:rPr>
                <w:rFonts w:ascii="Book Antiqua" w:hAnsi="Book Antiqua" w:cs="Book Antiqua"/>
                <w:sz w:val="20"/>
                <w:szCs w:val="20"/>
                <w:lang w:eastAsia="pl-PL"/>
              </w:rPr>
              <w:br/>
            </w:r>
            <w:r>
              <w:rPr>
                <w:rFonts w:ascii="Book Antiqua" w:hAnsi="Book Antiqua" w:cs="Book Antiqua"/>
                <w:b/>
                <w:bCs/>
                <w:sz w:val="20"/>
                <w:szCs w:val="20"/>
                <w:lang w:eastAsia="pl-PL"/>
              </w:rPr>
              <w:t xml:space="preserve">Tytuł zamówienia: </w:t>
            </w:r>
            <w:r>
              <w:rPr>
                <w:rFonts w:ascii="Book Antiqua" w:hAnsi="Book Antiqua" w:cs="Book Antiqua"/>
                <w:i/>
                <w:iCs/>
                <w:sz w:val="20"/>
                <w:szCs w:val="20"/>
                <w:lang w:eastAsia="ar-SA"/>
              </w:rPr>
              <w:t>„</w:t>
            </w:r>
            <w:r w:rsidRPr="00741B92">
              <w:rPr>
                <w:rFonts w:ascii="Book Antiqua" w:hAnsi="Book Antiqua" w:cs="Helvetica"/>
                <w:bCs/>
                <w:i/>
                <w:sz w:val="20"/>
                <w:szCs w:val="20"/>
              </w:rPr>
              <w:t xml:space="preserve">Dostawa </w:t>
            </w:r>
            <w:r w:rsidRPr="00741B92">
              <w:rPr>
                <w:rFonts w:ascii="Book Antiqua" w:hAnsi="Book Antiqua" w:cs="Century Gothic"/>
                <w:sz w:val="20"/>
                <w:szCs w:val="20"/>
              </w:rPr>
              <w:t>w</w:t>
            </w:r>
            <w:r w:rsidRPr="00741B92">
              <w:rPr>
                <w:rFonts w:ascii="Book Antiqua" w:hAnsi="Book Antiqua"/>
                <w:spacing w:val="-4"/>
                <w:sz w:val="20"/>
                <w:szCs w:val="20"/>
                <w:lang w:eastAsia="pl-PL"/>
              </w:rPr>
              <w:t>ytłaczark</w:t>
            </w:r>
            <w:r w:rsidRPr="00741B92">
              <w:rPr>
                <w:rFonts w:ascii="Book Antiqua" w:hAnsi="Book Antiqua"/>
                <w:spacing w:val="-4"/>
                <w:sz w:val="20"/>
                <w:szCs w:val="20"/>
              </w:rPr>
              <w:t>i</w:t>
            </w:r>
            <w:r w:rsidRPr="00741B92">
              <w:rPr>
                <w:rFonts w:ascii="Book Antiqua" w:hAnsi="Book Antiqua"/>
                <w:spacing w:val="-4"/>
                <w:sz w:val="20"/>
                <w:szCs w:val="20"/>
                <w:lang w:eastAsia="pl-PL"/>
              </w:rPr>
              <w:t xml:space="preserve"> do tworzywa sztucznego</w:t>
            </w:r>
            <w:r w:rsidRPr="00813907">
              <w:rPr>
                <w:rFonts w:ascii="Book Antiqua" w:hAnsi="Book Antiqua" w:cs="Book Antiqua"/>
                <w:i/>
                <w:iCs/>
                <w:sz w:val="20"/>
                <w:szCs w:val="20"/>
                <w:lang w:eastAsia="ar-SA"/>
              </w:rPr>
              <w:t>”,</w:t>
            </w:r>
          </w:p>
          <w:p w:rsidR="00AB5F3E" w:rsidRPr="00256F10" w:rsidRDefault="00AB5F3E" w:rsidP="00AB5F3E">
            <w:pPr>
              <w:spacing w:line="360" w:lineRule="auto"/>
              <w:ind w:left="426"/>
              <w:jc w:val="both"/>
              <w:rPr>
                <w:rFonts w:ascii="Book Antiqua" w:hAnsi="Book Antiqua" w:cs="Book Antiqua"/>
                <w:sz w:val="20"/>
                <w:szCs w:val="20"/>
                <w:lang w:eastAsia="ar-SA"/>
              </w:rPr>
            </w:pPr>
            <w:r>
              <w:rPr>
                <w:rFonts w:ascii="Book Antiqua" w:hAnsi="Book Antiqua" w:cs="Book Antiqua"/>
                <w:b/>
                <w:bCs/>
                <w:sz w:val="20"/>
                <w:szCs w:val="20"/>
                <w:lang w:eastAsia="ar-SA"/>
              </w:rPr>
              <w:t>nr sprawy:</w:t>
            </w:r>
            <w:r>
              <w:rPr>
                <w:rFonts w:ascii="Book Antiqua" w:hAnsi="Book Antiqua" w:cs="Book Antiqua"/>
                <w:sz w:val="20"/>
                <w:szCs w:val="20"/>
                <w:lang w:eastAsia="ar-SA"/>
              </w:rPr>
              <w:t xml:space="preserve"> UKW/DZP-282-ZO-164/2019, nie otwierać przed 30</w:t>
            </w:r>
            <w:r w:rsidRPr="00193B4F">
              <w:rPr>
                <w:rFonts w:ascii="Book Antiqua" w:hAnsi="Book Antiqua" w:cs="Book Antiqua"/>
                <w:sz w:val="20"/>
                <w:szCs w:val="20"/>
                <w:lang w:eastAsia="ar-SA"/>
              </w:rPr>
              <w:t>.1</w:t>
            </w:r>
            <w:r>
              <w:rPr>
                <w:rFonts w:ascii="Book Antiqua" w:hAnsi="Book Antiqua" w:cs="Book Antiqua"/>
                <w:sz w:val="20"/>
                <w:szCs w:val="20"/>
                <w:lang w:eastAsia="ar-SA"/>
              </w:rPr>
              <w:t>2</w:t>
            </w:r>
            <w:r w:rsidRPr="00193B4F">
              <w:rPr>
                <w:rFonts w:ascii="Book Antiqua" w:hAnsi="Book Antiqua" w:cs="Book Antiqua"/>
                <w:sz w:val="20"/>
                <w:szCs w:val="20"/>
                <w:lang w:eastAsia="ar-SA"/>
              </w:rPr>
              <w:t xml:space="preserve">.2019 r. </w:t>
            </w:r>
            <w:r>
              <w:rPr>
                <w:rFonts w:ascii="Book Antiqua" w:hAnsi="Book Antiqua" w:cs="Book Antiqua"/>
                <w:sz w:val="20"/>
                <w:szCs w:val="20"/>
                <w:lang w:eastAsia="ar-SA"/>
              </w:rPr>
              <w:t>godz. 09:00</w:t>
            </w:r>
          </w:p>
        </w:tc>
      </w:tr>
    </w:tbl>
    <w:p w:rsidR="00AB5F3E" w:rsidRDefault="00AB5F3E" w:rsidP="009923C4">
      <w:pPr>
        <w:rPr>
          <w:sz w:val="22"/>
          <w:szCs w:val="22"/>
        </w:rPr>
      </w:pPr>
    </w:p>
    <w:p w:rsidR="00AB5F3E" w:rsidRDefault="00AB5F3E" w:rsidP="009923C4">
      <w:pPr>
        <w:rPr>
          <w:sz w:val="22"/>
          <w:szCs w:val="22"/>
        </w:rPr>
      </w:pPr>
    </w:p>
    <w:p w:rsidR="00AB5F3E" w:rsidRDefault="00AB5F3E" w:rsidP="009923C4">
      <w:pPr>
        <w:rPr>
          <w:sz w:val="22"/>
          <w:szCs w:val="22"/>
        </w:rPr>
      </w:pPr>
    </w:p>
    <w:p w:rsidR="00334D02" w:rsidRPr="00577F4E" w:rsidRDefault="00DF61AD" w:rsidP="009923C4">
      <w:pPr>
        <w:rPr>
          <w:sz w:val="22"/>
          <w:szCs w:val="22"/>
        </w:rPr>
      </w:pPr>
      <w:r w:rsidRPr="00577F4E">
        <w:rPr>
          <w:sz w:val="22"/>
          <w:szCs w:val="22"/>
        </w:rPr>
        <w:t>Pozostałe zapisy Zapytania Ofertowego pozostają bez zmian</w:t>
      </w:r>
    </w:p>
    <w:p w:rsidR="00DF61AD" w:rsidRPr="00577F4E" w:rsidRDefault="00DF61AD" w:rsidP="00334D02">
      <w:pPr>
        <w:jc w:val="right"/>
        <w:rPr>
          <w:sz w:val="22"/>
          <w:szCs w:val="22"/>
        </w:rPr>
      </w:pPr>
    </w:p>
    <w:p w:rsidR="00F46A28" w:rsidRDefault="00F46A28" w:rsidP="00F46A28">
      <w:pPr>
        <w:overflowPunct w:val="0"/>
        <w:autoSpaceDE w:val="0"/>
        <w:autoSpaceDN w:val="0"/>
        <w:adjustRightInd w:val="0"/>
        <w:spacing w:after="120" w:line="281" w:lineRule="auto"/>
        <w:jc w:val="right"/>
        <w:textAlignment w:val="baseline"/>
        <w:rPr>
          <w:rFonts w:ascii="Arial" w:hAnsi="Arial" w:cs="Arial"/>
          <w:sz w:val="20"/>
          <w:szCs w:val="20"/>
        </w:rPr>
      </w:pPr>
    </w:p>
    <w:p w:rsidR="00F46A28" w:rsidRPr="00F46A28" w:rsidRDefault="00F46A28" w:rsidP="00F46A28">
      <w:pPr>
        <w:overflowPunct w:val="0"/>
        <w:autoSpaceDE w:val="0"/>
        <w:autoSpaceDN w:val="0"/>
        <w:adjustRightInd w:val="0"/>
        <w:spacing w:after="120" w:line="281" w:lineRule="auto"/>
        <w:jc w:val="right"/>
        <w:textAlignment w:val="baseline"/>
        <w:rPr>
          <w:rFonts w:ascii="Arial" w:hAnsi="Arial" w:cs="Arial"/>
          <w:sz w:val="20"/>
          <w:szCs w:val="20"/>
        </w:rPr>
      </w:pPr>
      <w:r w:rsidRPr="00F46A28">
        <w:rPr>
          <w:rFonts w:ascii="Arial" w:hAnsi="Arial" w:cs="Arial"/>
          <w:sz w:val="20"/>
          <w:szCs w:val="20"/>
        </w:rPr>
        <w:t>Kanclerz UKW</w:t>
      </w:r>
    </w:p>
    <w:p w:rsidR="00F46A28" w:rsidRPr="00F46A28" w:rsidRDefault="00F46A28" w:rsidP="00F46A28">
      <w:pPr>
        <w:overflowPunct w:val="0"/>
        <w:autoSpaceDE w:val="0"/>
        <w:autoSpaceDN w:val="0"/>
        <w:adjustRightInd w:val="0"/>
        <w:spacing w:after="120" w:line="281" w:lineRule="auto"/>
        <w:jc w:val="right"/>
        <w:textAlignment w:val="baseline"/>
        <w:rPr>
          <w:rFonts w:ascii="Arial" w:hAnsi="Arial" w:cs="Arial"/>
          <w:sz w:val="20"/>
          <w:szCs w:val="20"/>
        </w:rPr>
      </w:pPr>
      <w:r w:rsidRPr="00F46A28">
        <w:rPr>
          <w:rFonts w:ascii="Arial" w:hAnsi="Arial" w:cs="Arial"/>
          <w:sz w:val="20"/>
          <w:szCs w:val="20"/>
        </w:rPr>
        <w:t>Mgr Renata Malak</w:t>
      </w:r>
    </w:p>
    <w:p w:rsidR="00334D02" w:rsidRPr="00BF542D" w:rsidRDefault="00334D02" w:rsidP="00334D02">
      <w:pPr>
        <w:jc w:val="right"/>
        <w:rPr>
          <w:sz w:val="22"/>
          <w:szCs w:val="22"/>
        </w:rPr>
      </w:pPr>
    </w:p>
    <w:sectPr w:rsidR="00334D02" w:rsidRPr="00BF542D" w:rsidSect="00EE4A54">
      <w:headerReference w:type="default" r:id="rId10"/>
      <w:footerReference w:type="default" r:id="rId11"/>
      <w:pgSz w:w="11906" w:h="16838"/>
      <w:pgMar w:top="284" w:right="1134" w:bottom="244" w:left="1134" w:header="284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437C2" w:rsidRDefault="003437C2" w:rsidP="00883F61">
      <w:r>
        <w:separator/>
      </w:r>
    </w:p>
  </w:endnote>
  <w:endnote w:type="continuationSeparator" w:id="0">
    <w:p w:rsidR="003437C2" w:rsidRDefault="003437C2" w:rsidP="00883F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horndale">
    <w:altName w:val="Times New Roman"/>
    <w:panose1 w:val="00000000000000000000"/>
    <w:charset w:val="00"/>
    <w:family w:val="roman"/>
    <w:notTrueType/>
    <w:pitch w:val="default"/>
  </w:font>
  <w:font w:name="HG Mincho Light J">
    <w:altName w:val="Times New Roman"/>
    <w:panose1 w:val="00000000000000000000"/>
    <w:charset w:val="00"/>
    <w:family w:val="roman"/>
    <w:notTrueType/>
    <w:pitch w:val="default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845365988"/>
      <w:docPartObj>
        <w:docPartGallery w:val="Page Numbers (Bottom of Page)"/>
        <w:docPartUnique/>
      </w:docPartObj>
    </w:sdtPr>
    <w:sdtEndPr>
      <w:rPr>
        <w:sz w:val="18"/>
        <w:szCs w:val="18"/>
      </w:rPr>
    </w:sdtEndPr>
    <w:sdtContent>
      <w:p w:rsidR="00F86B01" w:rsidRPr="006F0308" w:rsidRDefault="00F86B01">
        <w:pPr>
          <w:pStyle w:val="Stopka"/>
          <w:jc w:val="center"/>
          <w:rPr>
            <w:sz w:val="18"/>
            <w:szCs w:val="18"/>
          </w:rPr>
        </w:pPr>
        <w:r w:rsidRPr="006F0308">
          <w:rPr>
            <w:sz w:val="18"/>
            <w:szCs w:val="18"/>
          </w:rPr>
          <w:fldChar w:fldCharType="begin"/>
        </w:r>
        <w:r w:rsidRPr="006F0308">
          <w:rPr>
            <w:sz w:val="18"/>
            <w:szCs w:val="18"/>
          </w:rPr>
          <w:instrText>PAGE   \* MERGEFORMAT</w:instrText>
        </w:r>
        <w:r w:rsidRPr="006F0308">
          <w:rPr>
            <w:sz w:val="18"/>
            <w:szCs w:val="18"/>
          </w:rPr>
          <w:fldChar w:fldCharType="separate"/>
        </w:r>
        <w:r w:rsidR="0068047E">
          <w:rPr>
            <w:noProof/>
            <w:sz w:val="18"/>
            <w:szCs w:val="18"/>
          </w:rPr>
          <w:t>2</w:t>
        </w:r>
        <w:r w:rsidRPr="006F0308">
          <w:rPr>
            <w:sz w:val="18"/>
            <w:szCs w:val="18"/>
          </w:rPr>
          <w:fldChar w:fldCharType="end"/>
        </w:r>
      </w:p>
    </w:sdtContent>
  </w:sdt>
  <w:p w:rsidR="00F86B01" w:rsidRDefault="00F86B0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437C2" w:rsidRDefault="003437C2" w:rsidP="00883F61">
      <w:r>
        <w:separator/>
      </w:r>
    </w:p>
  </w:footnote>
  <w:footnote w:type="continuationSeparator" w:id="0">
    <w:p w:rsidR="003437C2" w:rsidRDefault="003437C2" w:rsidP="00883F6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86B01" w:rsidRPr="00A10CB5" w:rsidRDefault="00F86B01">
    <w:pPr>
      <w:pStyle w:val="Nagwek"/>
      <w:rPr>
        <w:rFonts w:ascii="Book Antiqua" w:hAnsi="Book Antiqua"/>
        <w:sz w:val="16"/>
      </w:rPr>
    </w:pPr>
    <w:r w:rsidRPr="00DF12C5">
      <w:rPr>
        <w:rFonts w:ascii="Book Antiqua" w:hAnsi="Book Antiqua"/>
        <w:sz w:val="16"/>
      </w:rPr>
      <w:t>UKW/DZP-282-ZO-</w:t>
    </w:r>
    <w:r>
      <w:rPr>
        <w:rFonts w:ascii="Book Antiqua" w:hAnsi="Book Antiqua"/>
        <w:sz w:val="16"/>
      </w:rPr>
      <w:t>1</w:t>
    </w:r>
    <w:r w:rsidR="00AB5F3E">
      <w:rPr>
        <w:rFonts w:ascii="Book Antiqua" w:hAnsi="Book Antiqua"/>
        <w:sz w:val="16"/>
      </w:rPr>
      <w:t>6</w:t>
    </w:r>
    <w:r w:rsidR="0022681D">
      <w:rPr>
        <w:rFonts w:ascii="Book Antiqua" w:hAnsi="Book Antiqua"/>
        <w:sz w:val="16"/>
      </w:rPr>
      <w:t>4</w:t>
    </w:r>
    <w:r w:rsidRPr="00DF12C5">
      <w:rPr>
        <w:rFonts w:ascii="Book Antiqua" w:hAnsi="Book Antiqua"/>
        <w:sz w:val="16"/>
      </w:rPr>
      <w:t>/2019</w:t>
    </w:r>
  </w:p>
  <w:p w:rsidR="00F86B01" w:rsidRDefault="00F86B01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abstractNum w:abstractNumId="1" w15:restartNumberingAfterBreak="0">
    <w:nsid w:val="08EB4F81"/>
    <w:multiLevelType w:val="hybridMultilevel"/>
    <w:tmpl w:val="93FCA64C"/>
    <w:lvl w:ilvl="0" w:tplc="4808E2C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DE2F48"/>
    <w:multiLevelType w:val="multilevel"/>
    <w:tmpl w:val="791C90A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  <w:dstrike w:val="0"/>
      </w:rPr>
    </w:lvl>
    <w:lvl w:ilvl="1">
      <w:start w:val="1"/>
      <w:numFmt w:val="decimal"/>
      <w:isLgl/>
      <w:lvlText w:val="%1.%2."/>
      <w:lvlJc w:val="left"/>
      <w:pPr>
        <w:ind w:left="786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278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77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2262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  <w:b w:val="0"/>
      </w:rPr>
    </w:lvl>
  </w:abstractNum>
  <w:abstractNum w:abstractNumId="3" w15:restartNumberingAfterBreak="0">
    <w:nsid w:val="250F761B"/>
    <w:multiLevelType w:val="multilevel"/>
    <w:tmpl w:val="791C90A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  <w:dstrike w:val="0"/>
      </w:rPr>
    </w:lvl>
    <w:lvl w:ilvl="1">
      <w:start w:val="1"/>
      <w:numFmt w:val="decimal"/>
      <w:isLgl/>
      <w:lvlText w:val="%1.%2."/>
      <w:lvlJc w:val="left"/>
      <w:pPr>
        <w:ind w:left="786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278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77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2262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  <w:b w:val="0"/>
      </w:rPr>
    </w:lvl>
  </w:abstractNum>
  <w:abstractNum w:abstractNumId="4" w15:restartNumberingAfterBreak="0">
    <w:nsid w:val="34780AC8"/>
    <w:multiLevelType w:val="multilevel"/>
    <w:tmpl w:val="8E8033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64E6A5A"/>
    <w:multiLevelType w:val="hybridMultilevel"/>
    <w:tmpl w:val="8D6E4A10"/>
    <w:lvl w:ilvl="0" w:tplc="45F6847E">
      <w:start w:val="1"/>
      <w:numFmt w:val="decimal"/>
      <w:lvlText w:val="10.%1."/>
      <w:lvlJc w:val="left"/>
      <w:pPr>
        <w:ind w:left="234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2B11790"/>
    <w:multiLevelType w:val="hybridMultilevel"/>
    <w:tmpl w:val="9F642E16"/>
    <w:lvl w:ilvl="0" w:tplc="81A8B17E">
      <w:start w:val="1"/>
      <w:numFmt w:val="decimal"/>
      <w:lvlText w:val="4.%1"/>
      <w:lvlJc w:val="left"/>
      <w:pPr>
        <w:ind w:left="644" w:hanging="360"/>
      </w:pPr>
      <w:rPr>
        <w:rFonts w:hint="default"/>
        <w:b/>
      </w:rPr>
    </w:lvl>
    <w:lvl w:ilvl="1" w:tplc="4808E2CC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06B225C"/>
    <w:multiLevelType w:val="hybridMultilevel"/>
    <w:tmpl w:val="9F642E16"/>
    <w:lvl w:ilvl="0" w:tplc="81A8B17E">
      <w:start w:val="1"/>
      <w:numFmt w:val="decimal"/>
      <w:lvlText w:val="4.%1"/>
      <w:lvlJc w:val="left"/>
      <w:pPr>
        <w:ind w:left="644" w:hanging="360"/>
      </w:pPr>
      <w:rPr>
        <w:rFonts w:hint="default"/>
        <w:b/>
      </w:rPr>
    </w:lvl>
    <w:lvl w:ilvl="1" w:tplc="4808E2CC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B042183"/>
    <w:multiLevelType w:val="hybridMultilevel"/>
    <w:tmpl w:val="9F642E16"/>
    <w:lvl w:ilvl="0" w:tplc="81A8B17E">
      <w:start w:val="1"/>
      <w:numFmt w:val="decimal"/>
      <w:lvlText w:val="4.%1"/>
      <w:lvlJc w:val="left"/>
      <w:pPr>
        <w:ind w:left="644" w:hanging="360"/>
      </w:pPr>
      <w:rPr>
        <w:rFonts w:hint="default"/>
        <w:b/>
      </w:rPr>
    </w:lvl>
    <w:lvl w:ilvl="1" w:tplc="4808E2CC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E682EF5"/>
    <w:multiLevelType w:val="hybridMultilevel"/>
    <w:tmpl w:val="CC7C5EF6"/>
    <w:lvl w:ilvl="0" w:tplc="CF92BAAE">
      <w:start w:val="5"/>
      <w:numFmt w:val="decimal"/>
      <w:lvlText w:val="4.%1"/>
      <w:lvlJc w:val="left"/>
      <w:pPr>
        <w:ind w:left="720" w:hanging="360"/>
      </w:pPr>
      <w:rPr>
        <w:rFonts w:hint="default"/>
        <w:b/>
      </w:r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45F6847E">
      <w:start w:val="1"/>
      <w:numFmt w:val="decimal"/>
      <w:lvlText w:val="10.%3."/>
      <w:lvlJc w:val="left"/>
      <w:pPr>
        <w:ind w:left="2340" w:hanging="360"/>
      </w:pPr>
      <w:rPr>
        <w:rFonts w:hint="default"/>
        <w:b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4"/>
  </w:num>
  <w:num w:numId="3">
    <w:abstractNumId w:val="1"/>
  </w:num>
  <w:num w:numId="4">
    <w:abstractNumId w:val="8"/>
  </w:num>
  <w:num w:numId="5">
    <w:abstractNumId w:val="7"/>
  </w:num>
  <w:num w:numId="6">
    <w:abstractNumId w:val="9"/>
  </w:num>
  <w:num w:numId="7">
    <w:abstractNumId w:val="9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5"/>
  </w:num>
  <w:num w:numId="9">
    <w:abstractNumId w:val="2"/>
  </w:num>
  <w:num w:numId="10">
    <w:abstractNumId w:val="3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70D2"/>
    <w:rsid w:val="000052D8"/>
    <w:rsid w:val="00011C0C"/>
    <w:rsid w:val="0001241A"/>
    <w:rsid w:val="00012BAF"/>
    <w:rsid w:val="000134C5"/>
    <w:rsid w:val="00013942"/>
    <w:rsid w:val="00015E9D"/>
    <w:rsid w:val="000164F9"/>
    <w:rsid w:val="00017DD0"/>
    <w:rsid w:val="000220F1"/>
    <w:rsid w:val="00023CBA"/>
    <w:rsid w:val="000258AA"/>
    <w:rsid w:val="00031E07"/>
    <w:rsid w:val="00055BDF"/>
    <w:rsid w:val="00057179"/>
    <w:rsid w:val="000658C5"/>
    <w:rsid w:val="000779E4"/>
    <w:rsid w:val="00082A21"/>
    <w:rsid w:val="000831A6"/>
    <w:rsid w:val="00083390"/>
    <w:rsid w:val="00085034"/>
    <w:rsid w:val="00087D49"/>
    <w:rsid w:val="00090C92"/>
    <w:rsid w:val="00093561"/>
    <w:rsid w:val="00094B5E"/>
    <w:rsid w:val="00096526"/>
    <w:rsid w:val="00097C98"/>
    <w:rsid w:val="000A531A"/>
    <w:rsid w:val="000A6EC1"/>
    <w:rsid w:val="000A78FD"/>
    <w:rsid w:val="000C0B61"/>
    <w:rsid w:val="000C7834"/>
    <w:rsid w:val="000C7C16"/>
    <w:rsid w:val="000C7D4F"/>
    <w:rsid w:val="000C7E60"/>
    <w:rsid w:val="000D07A5"/>
    <w:rsid w:val="000D1874"/>
    <w:rsid w:val="000D5623"/>
    <w:rsid w:val="000F23C0"/>
    <w:rsid w:val="000F26B3"/>
    <w:rsid w:val="000F6BB4"/>
    <w:rsid w:val="001027E4"/>
    <w:rsid w:val="00110287"/>
    <w:rsid w:val="001120E1"/>
    <w:rsid w:val="001164EA"/>
    <w:rsid w:val="0012182A"/>
    <w:rsid w:val="001256B3"/>
    <w:rsid w:val="001262D0"/>
    <w:rsid w:val="001416F1"/>
    <w:rsid w:val="0014303C"/>
    <w:rsid w:val="00150B15"/>
    <w:rsid w:val="00160BB6"/>
    <w:rsid w:val="00172D8D"/>
    <w:rsid w:val="0017546C"/>
    <w:rsid w:val="00175CE3"/>
    <w:rsid w:val="00177014"/>
    <w:rsid w:val="00180646"/>
    <w:rsid w:val="00192669"/>
    <w:rsid w:val="00194C23"/>
    <w:rsid w:val="0019796D"/>
    <w:rsid w:val="001A53BE"/>
    <w:rsid w:val="001A591A"/>
    <w:rsid w:val="001B1184"/>
    <w:rsid w:val="001B2291"/>
    <w:rsid w:val="001C5588"/>
    <w:rsid w:val="001D2426"/>
    <w:rsid w:val="001E5EED"/>
    <w:rsid w:val="001E691A"/>
    <w:rsid w:val="001F0BF8"/>
    <w:rsid w:val="001F583E"/>
    <w:rsid w:val="001F5C87"/>
    <w:rsid w:val="00202DE8"/>
    <w:rsid w:val="00203103"/>
    <w:rsid w:val="00204473"/>
    <w:rsid w:val="0020751D"/>
    <w:rsid w:val="0021511F"/>
    <w:rsid w:val="002162C3"/>
    <w:rsid w:val="00216645"/>
    <w:rsid w:val="00225170"/>
    <w:rsid w:val="00225F3C"/>
    <w:rsid w:val="0022681D"/>
    <w:rsid w:val="002269FE"/>
    <w:rsid w:val="00226A76"/>
    <w:rsid w:val="002300FB"/>
    <w:rsid w:val="00230BA5"/>
    <w:rsid w:val="00235B25"/>
    <w:rsid w:val="002412A3"/>
    <w:rsid w:val="00242C06"/>
    <w:rsid w:val="00244076"/>
    <w:rsid w:val="00245119"/>
    <w:rsid w:val="00247D6E"/>
    <w:rsid w:val="00257389"/>
    <w:rsid w:val="0026134E"/>
    <w:rsid w:val="002631DC"/>
    <w:rsid w:val="00267163"/>
    <w:rsid w:val="00275100"/>
    <w:rsid w:val="0028111B"/>
    <w:rsid w:val="0028464A"/>
    <w:rsid w:val="002857BA"/>
    <w:rsid w:val="002867E1"/>
    <w:rsid w:val="00290917"/>
    <w:rsid w:val="00297F69"/>
    <w:rsid w:val="002A377B"/>
    <w:rsid w:val="002A3E96"/>
    <w:rsid w:val="002B44A4"/>
    <w:rsid w:val="002B5F67"/>
    <w:rsid w:val="002B72DE"/>
    <w:rsid w:val="002C368E"/>
    <w:rsid w:val="002C4616"/>
    <w:rsid w:val="002C4D29"/>
    <w:rsid w:val="002D60A3"/>
    <w:rsid w:val="002E18F5"/>
    <w:rsid w:val="002E216A"/>
    <w:rsid w:val="002E40AB"/>
    <w:rsid w:val="002E5BCC"/>
    <w:rsid w:val="003043F2"/>
    <w:rsid w:val="0030543D"/>
    <w:rsid w:val="003059F9"/>
    <w:rsid w:val="00317B51"/>
    <w:rsid w:val="00322D9B"/>
    <w:rsid w:val="00323817"/>
    <w:rsid w:val="00323BEB"/>
    <w:rsid w:val="003323DA"/>
    <w:rsid w:val="00334D02"/>
    <w:rsid w:val="003414A4"/>
    <w:rsid w:val="003437C2"/>
    <w:rsid w:val="003441C5"/>
    <w:rsid w:val="00351A15"/>
    <w:rsid w:val="00353FAE"/>
    <w:rsid w:val="003629CE"/>
    <w:rsid w:val="00362A6D"/>
    <w:rsid w:val="0036761C"/>
    <w:rsid w:val="00372F41"/>
    <w:rsid w:val="003735AD"/>
    <w:rsid w:val="0038700A"/>
    <w:rsid w:val="0038740C"/>
    <w:rsid w:val="00391192"/>
    <w:rsid w:val="00396C21"/>
    <w:rsid w:val="003A1B8A"/>
    <w:rsid w:val="003A46CB"/>
    <w:rsid w:val="003A7040"/>
    <w:rsid w:val="003B1EC3"/>
    <w:rsid w:val="003B1F88"/>
    <w:rsid w:val="003B5273"/>
    <w:rsid w:val="003C05EB"/>
    <w:rsid w:val="003C15DD"/>
    <w:rsid w:val="003C4533"/>
    <w:rsid w:val="003C50E9"/>
    <w:rsid w:val="003C741A"/>
    <w:rsid w:val="003D1A1B"/>
    <w:rsid w:val="003F0E6D"/>
    <w:rsid w:val="003F372C"/>
    <w:rsid w:val="003F6EEC"/>
    <w:rsid w:val="0040008F"/>
    <w:rsid w:val="00400401"/>
    <w:rsid w:val="00401CA9"/>
    <w:rsid w:val="00402125"/>
    <w:rsid w:val="004112F1"/>
    <w:rsid w:val="004117BE"/>
    <w:rsid w:val="00411D3A"/>
    <w:rsid w:val="00413649"/>
    <w:rsid w:val="00422524"/>
    <w:rsid w:val="00423282"/>
    <w:rsid w:val="0043582B"/>
    <w:rsid w:val="00435D43"/>
    <w:rsid w:val="00436F8E"/>
    <w:rsid w:val="004370D2"/>
    <w:rsid w:val="0043719A"/>
    <w:rsid w:val="00445157"/>
    <w:rsid w:val="0044798E"/>
    <w:rsid w:val="0045136F"/>
    <w:rsid w:val="00451A14"/>
    <w:rsid w:val="00461B9F"/>
    <w:rsid w:val="004634D2"/>
    <w:rsid w:val="004663D3"/>
    <w:rsid w:val="00485D09"/>
    <w:rsid w:val="00495F1D"/>
    <w:rsid w:val="004A2557"/>
    <w:rsid w:val="004A27D1"/>
    <w:rsid w:val="004A2985"/>
    <w:rsid w:val="004A3D58"/>
    <w:rsid w:val="004A5F7A"/>
    <w:rsid w:val="004A66F4"/>
    <w:rsid w:val="004A6CED"/>
    <w:rsid w:val="004A73A6"/>
    <w:rsid w:val="004C19CB"/>
    <w:rsid w:val="004C674C"/>
    <w:rsid w:val="004D2CF0"/>
    <w:rsid w:val="004D70FE"/>
    <w:rsid w:val="004E39DD"/>
    <w:rsid w:val="004E3D41"/>
    <w:rsid w:val="004E4B3D"/>
    <w:rsid w:val="004E503A"/>
    <w:rsid w:val="004E6FEC"/>
    <w:rsid w:val="004F15D2"/>
    <w:rsid w:val="004F1AF9"/>
    <w:rsid w:val="004F7159"/>
    <w:rsid w:val="004F7DA8"/>
    <w:rsid w:val="00501B53"/>
    <w:rsid w:val="0051154A"/>
    <w:rsid w:val="00511C2E"/>
    <w:rsid w:val="0053198F"/>
    <w:rsid w:val="0053414F"/>
    <w:rsid w:val="0054261C"/>
    <w:rsid w:val="00551F8F"/>
    <w:rsid w:val="00553199"/>
    <w:rsid w:val="00554E7E"/>
    <w:rsid w:val="0055622D"/>
    <w:rsid w:val="0055759A"/>
    <w:rsid w:val="00557C20"/>
    <w:rsid w:val="00577A9D"/>
    <w:rsid w:val="00577BED"/>
    <w:rsid w:val="00577F4E"/>
    <w:rsid w:val="00581667"/>
    <w:rsid w:val="00584544"/>
    <w:rsid w:val="005901AA"/>
    <w:rsid w:val="0059345B"/>
    <w:rsid w:val="00594429"/>
    <w:rsid w:val="00596A26"/>
    <w:rsid w:val="005979E5"/>
    <w:rsid w:val="005A2D0A"/>
    <w:rsid w:val="005A3AD3"/>
    <w:rsid w:val="005A4786"/>
    <w:rsid w:val="005C4D86"/>
    <w:rsid w:val="005C6FD2"/>
    <w:rsid w:val="005C79FD"/>
    <w:rsid w:val="005E6112"/>
    <w:rsid w:val="005E69BA"/>
    <w:rsid w:val="006029E8"/>
    <w:rsid w:val="00605587"/>
    <w:rsid w:val="0060780D"/>
    <w:rsid w:val="00610A05"/>
    <w:rsid w:val="00611321"/>
    <w:rsid w:val="00611DD2"/>
    <w:rsid w:val="006144C1"/>
    <w:rsid w:val="0062103C"/>
    <w:rsid w:val="00621216"/>
    <w:rsid w:val="006247CF"/>
    <w:rsid w:val="0063038C"/>
    <w:rsid w:val="00643273"/>
    <w:rsid w:val="00650BD0"/>
    <w:rsid w:val="00652AA9"/>
    <w:rsid w:val="0065507B"/>
    <w:rsid w:val="00677C77"/>
    <w:rsid w:val="0068047E"/>
    <w:rsid w:val="00680EA1"/>
    <w:rsid w:val="00682031"/>
    <w:rsid w:val="00682B2E"/>
    <w:rsid w:val="00684D4D"/>
    <w:rsid w:val="00684E74"/>
    <w:rsid w:val="0068566B"/>
    <w:rsid w:val="006909D1"/>
    <w:rsid w:val="00691F3A"/>
    <w:rsid w:val="00692855"/>
    <w:rsid w:val="006A0D11"/>
    <w:rsid w:val="006A5FF3"/>
    <w:rsid w:val="006B375A"/>
    <w:rsid w:val="006B596E"/>
    <w:rsid w:val="006C345D"/>
    <w:rsid w:val="006C4181"/>
    <w:rsid w:val="006D413B"/>
    <w:rsid w:val="006D703A"/>
    <w:rsid w:val="006E0499"/>
    <w:rsid w:val="006E0CE3"/>
    <w:rsid w:val="006E143C"/>
    <w:rsid w:val="006E3F02"/>
    <w:rsid w:val="006F0308"/>
    <w:rsid w:val="006F37AC"/>
    <w:rsid w:val="00700C47"/>
    <w:rsid w:val="007062C5"/>
    <w:rsid w:val="00706847"/>
    <w:rsid w:val="00714819"/>
    <w:rsid w:val="0071528B"/>
    <w:rsid w:val="00720910"/>
    <w:rsid w:val="0073470C"/>
    <w:rsid w:val="007352D2"/>
    <w:rsid w:val="007415BB"/>
    <w:rsid w:val="00742C56"/>
    <w:rsid w:val="00742CB4"/>
    <w:rsid w:val="00745125"/>
    <w:rsid w:val="00760C4D"/>
    <w:rsid w:val="0076614B"/>
    <w:rsid w:val="00773837"/>
    <w:rsid w:val="00776746"/>
    <w:rsid w:val="0079087A"/>
    <w:rsid w:val="00790E48"/>
    <w:rsid w:val="007955B5"/>
    <w:rsid w:val="007A1850"/>
    <w:rsid w:val="007A4F70"/>
    <w:rsid w:val="007B1C23"/>
    <w:rsid w:val="007B6378"/>
    <w:rsid w:val="007B7444"/>
    <w:rsid w:val="007C4FC6"/>
    <w:rsid w:val="007D12C4"/>
    <w:rsid w:val="007D3A2C"/>
    <w:rsid w:val="007D4B9A"/>
    <w:rsid w:val="007E1028"/>
    <w:rsid w:val="007E4E26"/>
    <w:rsid w:val="007F1315"/>
    <w:rsid w:val="007F31BD"/>
    <w:rsid w:val="00800B99"/>
    <w:rsid w:val="00801772"/>
    <w:rsid w:val="00806011"/>
    <w:rsid w:val="00812A52"/>
    <w:rsid w:val="008210F2"/>
    <w:rsid w:val="0083215C"/>
    <w:rsid w:val="0083418C"/>
    <w:rsid w:val="00836B2E"/>
    <w:rsid w:val="00841C86"/>
    <w:rsid w:val="008421C3"/>
    <w:rsid w:val="0084309D"/>
    <w:rsid w:val="00843C57"/>
    <w:rsid w:val="00856187"/>
    <w:rsid w:val="00856C2E"/>
    <w:rsid w:val="00864708"/>
    <w:rsid w:val="00864E31"/>
    <w:rsid w:val="00883F61"/>
    <w:rsid w:val="00895215"/>
    <w:rsid w:val="00896EDF"/>
    <w:rsid w:val="008A08DB"/>
    <w:rsid w:val="008C0CE2"/>
    <w:rsid w:val="008C2282"/>
    <w:rsid w:val="008C4EC5"/>
    <w:rsid w:val="008D2A21"/>
    <w:rsid w:val="008D649E"/>
    <w:rsid w:val="008E03D9"/>
    <w:rsid w:val="008E0607"/>
    <w:rsid w:val="008E16BA"/>
    <w:rsid w:val="008E74B0"/>
    <w:rsid w:val="008E7FF1"/>
    <w:rsid w:val="008F27DB"/>
    <w:rsid w:val="008F52CA"/>
    <w:rsid w:val="00902795"/>
    <w:rsid w:val="00916895"/>
    <w:rsid w:val="00931239"/>
    <w:rsid w:val="00940004"/>
    <w:rsid w:val="009404C6"/>
    <w:rsid w:val="009414DE"/>
    <w:rsid w:val="009422A9"/>
    <w:rsid w:val="00944133"/>
    <w:rsid w:val="009452D3"/>
    <w:rsid w:val="00953D2F"/>
    <w:rsid w:val="00957524"/>
    <w:rsid w:val="00957E49"/>
    <w:rsid w:val="00962CF1"/>
    <w:rsid w:val="00965525"/>
    <w:rsid w:val="00977047"/>
    <w:rsid w:val="0098026F"/>
    <w:rsid w:val="00980C68"/>
    <w:rsid w:val="0098406E"/>
    <w:rsid w:val="009923C4"/>
    <w:rsid w:val="009A4682"/>
    <w:rsid w:val="009B301E"/>
    <w:rsid w:val="009B394C"/>
    <w:rsid w:val="009B3FD2"/>
    <w:rsid w:val="009B5375"/>
    <w:rsid w:val="009B646F"/>
    <w:rsid w:val="009C08F2"/>
    <w:rsid w:val="009C4FFD"/>
    <w:rsid w:val="009C617C"/>
    <w:rsid w:val="009D31E5"/>
    <w:rsid w:val="009E32AD"/>
    <w:rsid w:val="009E783E"/>
    <w:rsid w:val="009F564A"/>
    <w:rsid w:val="009F688D"/>
    <w:rsid w:val="009F7049"/>
    <w:rsid w:val="00A046F5"/>
    <w:rsid w:val="00A10CB5"/>
    <w:rsid w:val="00A12DDF"/>
    <w:rsid w:val="00A13BA1"/>
    <w:rsid w:val="00A15680"/>
    <w:rsid w:val="00A17262"/>
    <w:rsid w:val="00A21DBB"/>
    <w:rsid w:val="00A3694C"/>
    <w:rsid w:val="00A442A8"/>
    <w:rsid w:val="00A63637"/>
    <w:rsid w:val="00A65D91"/>
    <w:rsid w:val="00A66DDF"/>
    <w:rsid w:val="00A6705D"/>
    <w:rsid w:val="00A704FE"/>
    <w:rsid w:val="00A70FFF"/>
    <w:rsid w:val="00A73FF9"/>
    <w:rsid w:val="00A80A17"/>
    <w:rsid w:val="00A81AD4"/>
    <w:rsid w:val="00A826E6"/>
    <w:rsid w:val="00A938BA"/>
    <w:rsid w:val="00A965B5"/>
    <w:rsid w:val="00A96D1A"/>
    <w:rsid w:val="00A97840"/>
    <w:rsid w:val="00AA10E3"/>
    <w:rsid w:val="00AA42EF"/>
    <w:rsid w:val="00AB1D8C"/>
    <w:rsid w:val="00AB21F6"/>
    <w:rsid w:val="00AB2C86"/>
    <w:rsid w:val="00AB5F3E"/>
    <w:rsid w:val="00AC08F2"/>
    <w:rsid w:val="00AC1CCF"/>
    <w:rsid w:val="00AD0E59"/>
    <w:rsid w:val="00AD267C"/>
    <w:rsid w:val="00AD522F"/>
    <w:rsid w:val="00AE1B6A"/>
    <w:rsid w:val="00B015FA"/>
    <w:rsid w:val="00B01650"/>
    <w:rsid w:val="00B12334"/>
    <w:rsid w:val="00B143EC"/>
    <w:rsid w:val="00B17DBD"/>
    <w:rsid w:val="00B228D5"/>
    <w:rsid w:val="00B31F95"/>
    <w:rsid w:val="00B343F4"/>
    <w:rsid w:val="00B3641A"/>
    <w:rsid w:val="00B46465"/>
    <w:rsid w:val="00B466BE"/>
    <w:rsid w:val="00B52162"/>
    <w:rsid w:val="00B73606"/>
    <w:rsid w:val="00B77599"/>
    <w:rsid w:val="00B91854"/>
    <w:rsid w:val="00B91FE4"/>
    <w:rsid w:val="00B94559"/>
    <w:rsid w:val="00B9583A"/>
    <w:rsid w:val="00B96923"/>
    <w:rsid w:val="00B97FA6"/>
    <w:rsid w:val="00BA1B33"/>
    <w:rsid w:val="00BA4361"/>
    <w:rsid w:val="00BB5631"/>
    <w:rsid w:val="00BB635B"/>
    <w:rsid w:val="00BC459B"/>
    <w:rsid w:val="00BD63BD"/>
    <w:rsid w:val="00BD77FF"/>
    <w:rsid w:val="00BE0A7F"/>
    <w:rsid w:val="00BE16F7"/>
    <w:rsid w:val="00BE7827"/>
    <w:rsid w:val="00BF542D"/>
    <w:rsid w:val="00C052EA"/>
    <w:rsid w:val="00C07E78"/>
    <w:rsid w:val="00C102BB"/>
    <w:rsid w:val="00C14532"/>
    <w:rsid w:val="00C2088E"/>
    <w:rsid w:val="00C3177A"/>
    <w:rsid w:val="00C337A1"/>
    <w:rsid w:val="00C33A12"/>
    <w:rsid w:val="00C35134"/>
    <w:rsid w:val="00C35BBC"/>
    <w:rsid w:val="00C427F4"/>
    <w:rsid w:val="00C432A8"/>
    <w:rsid w:val="00C51517"/>
    <w:rsid w:val="00C533E6"/>
    <w:rsid w:val="00C67558"/>
    <w:rsid w:val="00C722C3"/>
    <w:rsid w:val="00C73DC5"/>
    <w:rsid w:val="00C802E9"/>
    <w:rsid w:val="00C851A3"/>
    <w:rsid w:val="00C85B84"/>
    <w:rsid w:val="00C86140"/>
    <w:rsid w:val="00C9003A"/>
    <w:rsid w:val="00C90456"/>
    <w:rsid w:val="00C91F9A"/>
    <w:rsid w:val="00C930FD"/>
    <w:rsid w:val="00C93A8D"/>
    <w:rsid w:val="00C93AD5"/>
    <w:rsid w:val="00CA245D"/>
    <w:rsid w:val="00CA4ABC"/>
    <w:rsid w:val="00CA67BF"/>
    <w:rsid w:val="00CB279E"/>
    <w:rsid w:val="00CB7A5F"/>
    <w:rsid w:val="00CD3C89"/>
    <w:rsid w:val="00CD574F"/>
    <w:rsid w:val="00CD63DC"/>
    <w:rsid w:val="00CD7EEE"/>
    <w:rsid w:val="00CE005B"/>
    <w:rsid w:val="00CE1919"/>
    <w:rsid w:val="00CE65EC"/>
    <w:rsid w:val="00D01C13"/>
    <w:rsid w:val="00D117E7"/>
    <w:rsid w:val="00D1386E"/>
    <w:rsid w:val="00D25914"/>
    <w:rsid w:val="00D30B3D"/>
    <w:rsid w:val="00D331CD"/>
    <w:rsid w:val="00D44EA9"/>
    <w:rsid w:val="00D60B4E"/>
    <w:rsid w:val="00D64C58"/>
    <w:rsid w:val="00D72E7B"/>
    <w:rsid w:val="00D73DF3"/>
    <w:rsid w:val="00D77C08"/>
    <w:rsid w:val="00D81BFA"/>
    <w:rsid w:val="00D83E86"/>
    <w:rsid w:val="00D85787"/>
    <w:rsid w:val="00DA6A21"/>
    <w:rsid w:val="00DB2923"/>
    <w:rsid w:val="00DB6EF4"/>
    <w:rsid w:val="00DC058B"/>
    <w:rsid w:val="00DC5368"/>
    <w:rsid w:val="00DC683F"/>
    <w:rsid w:val="00DD02E9"/>
    <w:rsid w:val="00DD29B1"/>
    <w:rsid w:val="00DD34C4"/>
    <w:rsid w:val="00DE2E27"/>
    <w:rsid w:val="00DE3FC0"/>
    <w:rsid w:val="00DF12C5"/>
    <w:rsid w:val="00DF243B"/>
    <w:rsid w:val="00DF58C4"/>
    <w:rsid w:val="00DF61AD"/>
    <w:rsid w:val="00DF7866"/>
    <w:rsid w:val="00DF79E5"/>
    <w:rsid w:val="00E21492"/>
    <w:rsid w:val="00E21DAA"/>
    <w:rsid w:val="00E22FA2"/>
    <w:rsid w:val="00E235F2"/>
    <w:rsid w:val="00E2364A"/>
    <w:rsid w:val="00E33EAC"/>
    <w:rsid w:val="00E3777C"/>
    <w:rsid w:val="00E44E43"/>
    <w:rsid w:val="00E46F82"/>
    <w:rsid w:val="00E518AF"/>
    <w:rsid w:val="00E57C25"/>
    <w:rsid w:val="00E60C6B"/>
    <w:rsid w:val="00E621F6"/>
    <w:rsid w:val="00E66291"/>
    <w:rsid w:val="00E70A20"/>
    <w:rsid w:val="00E775E9"/>
    <w:rsid w:val="00E77C8A"/>
    <w:rsid w:val="00E855E5"/>
    <w:rsid w:val="00E87D0D"/>
    <w:rsid w:val="00E901D2"/>
    <w:rsid w:val="00E96017"/>
    <w:rsid w:val="00EA022A"/>
    <w:rsid w:val="00EA1536"/>
    <w:rsid w:val="00EA3637"/>
    <w:rsid w:val="00EA67D9"/>
    <w:rsid w:val="00EA7C74"/>
    <w:rsid w:val="00EB0C92"/>
    <w:rsid w:val="00EB2F8A"/>
    <w:rsid w:val="00EB33E4"/>
    <w:rsid w:val="00EB4834"/>
    <w:rsid w:val="00EC6C23"/>
    <w:rsid w:val="00ED11B2"/>
    <w:rsid w:val="00ED1DB3"/>
    <w:rsid w:val="00ED4499"/>
    <w:rsid w:val="00EE282D"/>
    <w:rsid w:val="00EE4A54"/>
    <w:rsid w:val="00EE52E9"/>
    <w:rsid w:val="00EF053F"/>
    <w:rsid w:val="00EF1F49"/>
    <w:rsid w:val="00EF42D3"/>
    <w:rsid w:val="00F0036A"/>
    <w:rsid w:val="00F00F6C"/>
    <w:rsid w:val="00F01857"/>
    <w:rsid w:val="00F151DD"/>
    <w:rsid w:val="00F15F9A"/>
    <w:rsid w:val="00F21631"/>
    <w:rsid w:val="00F2483E"/>
    <w:rsid w:val="00F40DA2"/>
    <w:rsid w:val="00F450E8"/>
    <w:rsid w:val="00F46A28"/>
    <w:rsid w:val="00F5739C"/>
    <w:rsid w:val="00F7161C"/>
    <w:rsid w:val="00F749E2"/>
    <w:rsid w:val="00F80B76"/>
    <w:rsid w:val="00F8255E"/>
    <w:rsid w:val="00F85E5E"/>
    <w:rsid w:val="00F86B01"/>
    <w:rsid w:val="00F87497"/>
    <w:rsid w:val="00F91409"/>
    <w:rsid w:val="00FA279C"/>
    <w:rsid w:val="00FA333F"/>
    <w:rsid w:val="00FA35CA"/>
    <w:rsid w:val="00FA3D25"/>
    <w:rsid w:val="00FA4667"/>
    <w:rsid w:val="00FA47B5"/>
    <w:rsid w:val="00FA63DB"/>
    <w:rsid w:val="00FB6F30"/>
    <w:rsid w:val="00FC4D95"/>
    <w:rsid w:val="00FC6CEF"/>
    <w:rsid w:val="00FD2148"/>
    <w:rsid w:val="00FD2CD7"/>
    <w:rsid w:val="00FD5211"/>
    <w:rsid w:val="00FF6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682D831-9793-4769-BA31-E0F0F4F9D6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D77FF"/>
    <w:rPr>
      <w:rFonts w:ascii="Times New Roman" w:eastAsia="Times New Roman" w:hAnsi="Times New Roman"/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4370D2"/>
    <w:pPr>
      <w:keepNext/>
      <w:outlineLvl w:val="0"/>
    </w:pPr>
    <w:rPr>
      <w:rFonts w:ascii="Arial" w:hAnsi="Arial" w:cs="Arial"/>
      <w:b/>
      <w:bCs/>
    </w:rPr>
  </w:style>
  <w:style w:type="paragraph" w:styleId="Nagwek2">
    <w:name w:val="heading 2"/>
    <w:basedOn w:val="Normalny"/>
    <w:link w:val="Nagwek2Znak"/>
    <w:uiPriority w:val="9"/>
    <w:qFormat/>
    <w:rsid w:val="00B3641A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sid w:val="004370D2"/>
    <w:rPr>
      <w:rFonts w:ascii="Arial" w:eastAsia="Times New Roman" w:hAnsi="Arial" w:cs="Arial"/>
      <w:b/>
      <w:bCs/>
      <w:sz w:val="24"/>
      <w:szCs w:val="24"/>
      <w:lang w:eastAsia="pl-PL"/>
    </w:rPr>
  </w:style>
  <w:style w:type="character" w:styleId="Hipercze">
    <w:name w:val="Hyperlink"/>
    <w:uiPriority w:val="99"/>
    <w:rsid w:val="004370D2"/>
    <w:rPr>
      <w:color w:val="0000FF"/>
      <w:u w:val="single"/>
    </w:rPr>
  </w:style>
  <w:style w:type="paragraph" w:styleId="Tekstpodstawowywcity">
    <w:name w:val="Body Text Indent"/>
    <w:basedOn w:val="Normalny"/>
    <w:link w:val="TekstpodstawowywcityZnak"/>
    <w:rsid w:val="004370D2"/>
    <w:pPr>
      <w:spacing w:after="120"/>
      <w:ind w:left="283"/>
    </w:pPr>
  </w:style>
  <w:style w:type="character" w:customStyle="1" w:styleId="TekstpodstawowywcityZnak">
    <w:name w:val="Tekst podstawowy wcięty Znak"/>
    <w:link w:val="Tekstpodstawowywcity"/>
    <w:rsid w:val="004370D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dokbold">
    <w:name w:val="tekst dok. bold"/>
    <w:rsid w:val="004370D2"/>
    <w:rPr>
      <w:b/>
      <w:bCs/>
    </w:rPr>
  </w:style>
  <w:style w:type="paragraph" w:customStyle="1" w:styleId="Normalny1">
    <w:name w:val="Normalny1"/>
    <w:uiPriority w:val="99"/>
    <w:rsid w:val="004370D2"/>
    <w:pPr>
      <w:suppressAutoHyphens/>
      <w:spacing w:after="200" w:line="276" w:lineRule="auto"/>
    </w:pPr>
    <w:rPr>
      <w:rFonts w:cs="Calibri"/>
      <w:color w:val="000000"/>
      <w:sz w:val="22"/>
      <w:szCs w:val="22"/>
      <w:lang w:eastAsia="ar-SA"/>
    </w:rPr>
  </w:style>
  <w:style w:type="paragraph" w:styleId="Akapitzlist">
    <w:name w:val="List Paragraph"/>
    <w:aliases w:val="normalny tekst,List Paragraph1,L1,Numerowanie,Akapit z listą5"/>
    <w:basedOn w:val="Normalny"/>
    <w:link w:val="AkapitzlistZnak"/>
    <w:uiPriority w:val="34"/>
    <w:qFormat/>
    <w:rsid w:val="004370D2"/>
    <w:pPr>
      <w:suppressAutoHyphens/>
      <w:spacing w:after="200" w:line="276" w:lineRule="auto"/>
      <w:ind w:left="720"/>
    </w:pPr>
    <w:rPr>
      <w:rFonts w:ascii="Calibri" w:eastAsia="Calibri" w:hAnsi="Calibri"/>
      <w:sz w:val="20"/>
      <w:szCs w:val="20"/>
      <w:lang w:eastAsia="ar-SA"/>
    </w:rPr>
  </w:style>
  <w:style w:type="character" w:customStyle="1" w:styleId="AkapitzlistZnak">
    <w:name w:val="Akapit z listą Znak"/>
    <w:aliases w:val="normalny tekst Znak,List Paragraph1 Znak,L1 Znak,Numerowanie Znak,Akapit z listą5 Znak"/>
    <w:link w:val="Akapitzlist"/>
    <w:uiPriority w:val="34"/>
    <w:qFormat/>
    <w:locked/>
    <w:rsid w:val="004370D2"/>
    <w:rPr>
      <w:rFonts w:ascii="Calibri" w:eastAsia="Calibri" w:hAnsi="Calibri" w:cs="Times New Roman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370D2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4370D2"/>
    <w:rPr>
      <w:rFonts w:ascii="Tahoma" w:eastAsia="Times New Roman" w:hAnsi="Tahoma" w:cs="Tahoma"/>
      <w:sz w:val="16"/>
      <w:szCs w:val="16"/>
      <w:lang w:eastAsia="pl-PL"/>
    </w:rPr>
  </w:style>
  <w:style w:type="paragraph" w:customStyle="1" w:styleId="Znak1">
    <w:name w:val="Znak1"/>
    <w:basedOn w:val="Normalny"/>
    <w:rsid w:val="004370D2"/>
    <w:rPr>
      <w:rFonts w:ascii="Arial" w:eastAsia="Calibri" w:hAnsi="Arial" w:cs="Arial"/>
    </w:rPr>
  </w:style>
  <w:style w:type="character" w:customStyle="1" w:styleId="object">
    <w:name w:val="object"/>
    <w:basedOn w:val="Domylnaczcionkaakapitu"/>
    <w:rsid w:val="004370D2"/>
  </w:style>
  <w:style w:type="paragraph" w:customStyle="1" w:styleId="Standard">
    <w:name w:val="Standard"/>
    <w:rsid w:val="007415BB"/>
    <w:pPr>
      <w:widowControl w:val="0"/>
      <w:suppressAutoHyphens/>
      <w:autoSpaceDN w:val="0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Akapitzlist1">
    <w:name w:val="Akapit z listą1"/>
    <w:basedOn w:val="Normalny"/>
    <w:uiPriority w:val="99"/>
    <w:rsid w:val="00E518AF"/>
    <w:pPr>
      <w:ind w:left="720"/>
      <w:contextualSpacing/>
    </w:pPr>
    <w:rPr>
      <w:rFonts w:eastAsia="Calibri"/>
      <w:lang w:eastAsia="en-US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FA279C"/>
    <w:pPr>
      <w:spacing w:after="120"/>
    </w:pPr>
  </w:style>
  <w:style w:type="character" w:customStyle="1" w:styleId="TekstpodstawowyZnak">
    <w:name w:val="Tekst podstawowy Znak"/>
    <w:link w:val="Tekstpodstawowy"/>
    <w:uiPriority w:val="99"/>
    <w:semiHidden/>
    <w:rsid w:val="00FA279C"/>
    <w:rPr>
      <w:rFonts w:ascii="Times New Roman" w:eastAsia="Times New Roman" w:hAnsi="Times New Roman"/>
      <w:sz w:val="24"/>
      <w:szCs w:val="24"/>
    </w:rPr>
  </w:style>
  <w:style w:type="paragraph" w:customStyle="1" w:styleId="Default">
    <w:name w:val="Default"/>
    <w:rsid w:val="00FA279C"/>
    <w:pPr>
      <w:autoSpaceDE w:val="0"/>
      <w:autoSpaceDN w:val="0"/>
      <w:adjustRightInd w:val="0"/>
    </w:pPr>
    <w:rPr>
      <w:rFonts w:eastAsia="Times New Roman" w:cs="Calibri"/>
      <w:color w:val="000000"/>
      <w:sz w:val="24"/>
      <w:szCs w:val="24"/>
    </w:rPr>
  </w:style>
  <w:style w:type="paragraph" w:customStyle="1" w:styleId="Zwykytekst1">
    <w:name w:val="Zwykły tekst1"/>
    <w:basedOn w:val="Normalny"/>
    <w:rsid w:val="00230BA5"/>
    <w:pPr>
      <w:suppressAutoHyphens/>
    </w:pPr>
    <w:rPr>
      <w:rFonts w:ascii="Courier New" w:hAnsi="Courier New" w:cs="Courier New"/>
      <w:sz w:val="20"/>
      <w:szCs w:val="20"/>
      <w:lang w:eastAsia="ar-SA"/>
    </w:rPr>
  </w:style>
  <w:style w:type="character" w:customStyle="1" w:styleId="apple-converted-space">
    <w:name w:val="apple-converted-space"/>
    <w:rsid w:val="004D70FE"/>
  </w:style>
  <w:style w:type="paragraph" w:customStyle="1" w:styleId="msolistparagraph0">
    <w:name w:val="msolistparagraph"/>
    <w:basedOn w:val="Normalny"/>
    <w:uiPriority w:val="99"/>
    <w:rsid w:val="006909D1"/>
    <w:pPr>
      <w:spacing w:after="160" w:line="254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smalltext">
    <w:name w:val="smalltext"/>
    <w:rsid w:val="009C617C"/>
  </w:style>
  <w:style w:type="paragraph" w:customStyle="1" w:styleId="Tekstpodstawowy22">
    <w:name w:val="Tekst podstawowy 22"/>
    <w:basedOn w:val="Normalny"/>
    <w:uiPriority w:val="99"/>
    <w:rsid w:val="003B5273"/>
    <w:pPr>
      <w:suppressAutoHyphens/>
      <w:jc w:val="both"/>
    </w:pPr>
    <w:rPr>
      <w:lang w:eastAsia="ar-SA"/>
    </w:rPr>
  </w:style>
  <w:style w:type="paragraph" w:customStyle="1" w:styleId="a0s0">
    <w:name w:val="a0 s0"/>
    <w:basedOn w:val="Normalny"/>
    <w:rsid w:val="000F23C0"/>
    <w:pPr>
      <w:spacing w:before="100" w:beforeAutospacing="1" w:after="100" w:afterAutospacing="1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485D0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85D09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485D09"/>
    <w:rPr>
      <w:rFonts w:ascii="Times New Roman" w:eastAsia="Times New Roman" w:hAnsi="Times New Roman"/>
    </w:rPr>
  </w:style>
  <w:style w:type="paragraph" w:customStyle="1" w:styleId="Akapitzlist3">
    <w:name w:val="Akapit z listą3"/>
    <w:basedOn w:val="Normalny"/>
    <w:rsid w:val="004E503A"/>
    <w:pPr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  <w:style w:type="paragraph" w:styleId="NormalnyWeb">
    <w:name w:val="Normal (Web)"/>
    <w:basedOn w:val="Normalny"/>
    <w:uiPriority w:val="99"/>
    <w:unhideWhenUsed/>
    <w:rsid w:val="004E39DD"/>
    <w:pPr>
      <w:spacing w:before="100" w:beforeAutospacing="1" w:after="100" w:afterAutospacing="1"/>
    </w:pPr>
  </w:style>
  <w:style w:type="paragraph" w:styleId="Tekstprzypisudolnego">
    <w:name w:val="footnote text"/>
    <w:basedOn w:val="Normalny"/>
    <w:link w:val="TekstprzypisudolnegoZnak"/>
    <w:uiPriority w:val="99"/>
    <w:rsid w:val="004E39DD"/>
    <w:pPr>
      <w:widowControl w:val="0"/>
      <w:suppressAutoHyphens/>
    </w:pPr>
    <w:rPr>
      <w:rFonts w:ascii="Thorndale" w:eastAsia="HG Mincho Light J" w:hAnsi="Thorndale"/>
      <w:color w:val="000000"/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E39DD"/>
    <w:rPr>
      <w:rFonts w:ascii="Thorndale" w:eastAsia="HG Mincho Light J" w:hAnsi="Thorndale"/>
      <w:color w:val="000000"/>
    </w:rPr>
  </w:style>
  <w:style w:type="character" w:customStyle="1" w:styleId="Nagwek2Znak">
    <w:name w:val="Nagłówek 2 Znak"/>
    <w:basedOn w:val="Domylnaczcionkaakapitu"/>
    <w:link w:val="Nagwek2"/>
    <w:uiPriority w:val="9"/>
    <w:rsid w:val="00B3641A"/>
    <w:rPr>
      <w:rFonts w:ascii="Times New Roman" w:eastAsia="Times New Roman" w:hAnsi="Times New Roman"/>
      <w:b/>
      <w:bCs/>
      <w:sz w:val="36"/>
      <w:szCs w:val="36"/>
    </w:rPr>
  </w:style>
  <w:style w:type="paragraph" w:styleId="HTML-wstpniesformatowany">
    <w:name w:val="HTML Preformatted"/>
    <w:basedOn w:val="Normalny"/>
    <w:link w:val="HTML-wstpniesformatowanyZnak"/>
    <w:uiPriority w:val="99"/>
    <w:unhideWhenUsed/>
    <w:rsid w:val="00B015F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rsid w:val="00B015FA"/>
    <w:rPr>
      <w:rFonts w:ascii="Courier New" w:eastAsia="Times New Roman" w:hAnsi="Courier New" w:cs="Courier New"/>
    </w:rPr>
  </w:style>
  <w:style w:type="character" w:customStyle="1" w:styleId="spelle">
    <w:name w:val="spelle"/>
    <w:rsid w:val="009C4FFD"/>
  </w:style>
  <w:style w:type="character" w:styleId="Pogrubienie">
    <w:name w:val="Strong"/>
    <w:basedOn w:val="Domylnaczcionkaakapitu"/>
    <w:uiPriority w:val="22"/>
    <w:qFormat/>
    <w:rsid w:val="00F40DA2"/>
    <w:rPr>
      <w:rFonts w:cs="Times New Roman"/>
      <w:b/>
      <w:bCs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831A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831A6"/>
    <w:rPr>
      <w:rFonts w:ascii="Times New Roman" w:eastAsia="Times New Roman" w:hAnsi="Times New Roman"/>
      <w:b/>
      <w:bCs/>
    </w:rPr>
  </w:style>
  <w:style w:type="paragraph" w:styleId="Nagwek">
    <w:name w:val="header"/>
    <w:basedOn w:val="Normalny"/>
    <w:link w:val="NagwekZnak"/>
    <w:uiPriority w:val="99"/>
    <w:unhideWhenUsed/>
    <w:rsid w:val="00883F6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883F61"/>
    <w:rPr>
      <w:rFonts w:ascii="Times New Roman" w:eastAsia="Times New Roman" w:hAnsi="Times New Roman"/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883F6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883F61"/>
    <w:rPr>
      <w:rFonts w:ascii="Times New Roman" w:eastAsia="Times New Roman" w:hAnsi="Times New Roman"/>
      <w:sz w:val="24"/>
      <w:szCs w:val="24"/>
    </w:rPr>
  </w:style>
  <w:style w:type="table" w:styleId="Tabela-Siatka">
    <w:name w:val="Table Grid"/>
    <w:basedOn w:val="Standardowy"/>
    <w:uiPriority w:val="59"/>
    <w:rsid w:val="00C73DC5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przypisudolnego">
    <w:name w:val="footnote reference"/>
    <w:basedOn w:val="Domylnaczcionkaakapitu"/>
    <w:uiPriority w:val="99"/>
    <w:semiHidden/>
    <w:unhideWhenUsed/>
    <w:rsid w:val="00C73DC5"/>
    <w:rPr>
      <w:vertAlign w:val="superscript"/>
    </w:rPr>
  </w:style>
  <w:style w:type="paragraph" w:customStyle="1" w:styleId="normalny0">
    <w:name w:val="normalny"/>
    <w:basedOn w:val="Normalny"/>
    <w:rsid w:val="008210F2"/>
    <w:pPr>
      <w:jc w:val="both"/>
    </w:pPr>
    <w:rPr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8786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26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6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41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A910045-210C-4161-B394-E2620C7AE4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276</Words>
  <Characters>1659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1932</CharactersWithSpaces>
  <SharedDoc>false</SharedDoc>
  <HLinks>
    <vt:vector size="12" baseType="variant">
      <vt:variant>
        <vt:i4>3604599</vt:i4>
      </vt:variant>
      <vt:variant>
        <vt:i4>3</vt:i4>
      </vt:variant>
      <vt:variant>
        <vt:i4>0</vt:i4>
      </vt:variant>
      <vt:variant>
        <vt:i4>5</vt:i4>
      </vt:variant>
      <vt:variant>
        <vt:lpwstr>http://www.bio-rad.com/en-pl/sku/hsp9611-hard-shell-96-well-pcr-plates-low-profile-thin-wall-skirted-red-clear?parentCategoryGUID=OC0OBU4VY</vt:lpwstr>
      </vt:variant>
      <vt:variant>
        <vt:lpwstr/>
      </vt:variant>
      <vt:variant>
        <vt:i4>2293851</vt:i4>
      </vt:variant>
      <vt:variant>
        <vt:i4>0</vt:i4>
      </vt:variant>
      <vt:variant>
        <vt:i4>0</vt:i4>
      </vt:variant>
      <vt:variant>
        <vt:i4>5</vt:i4>
      </vt:variant>
      <vt:variant>
        <vt:lpwstr>mailto:zampub@ukw.edu.pl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user</cp:lastModifiedBy>
  <cp:revision>2</cp:revision>
  <cp:lastPrinted>2019-12-19T10:30:00Z</cp:lastPrinted>
  <dcterms:created xsi:type="dcterms:W3CDTF">2019-12-19T10:35:00Z</dcterms:created>
  <dcterms:modified xsi:type="dcterms:W3CDTF">2019-12-19T10:35:00Z</dcterms:modified>
</cp:coreProperties>
</file>