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2B8" w:rsidRDefault="002672B8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2672B8" w:rsidRDefault="002672B8" w:rsidP="002672B8">
      <w:pPr>
        <w:jc w:val="center"/>
        <w:rPr>
          <w:rFonts w:ascii="Century Gothic" w:hAnsi="Century Gothic"/>
          <w:b/>
          <w:sz w:val="20"/>
          <w:szCs w:val="20"/>
        </w:rPr>
      </w:pPr>
    </w:p>
    <w:p w:rsidR="002672B8" w:rsidRDefault="002672B8" w:rsidP="002672B8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2672B8" w:rsidRDefault="002672B8" w:rsidP="002672B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2672B8" w:rsidRDefault="002672B8" w:rsidP="002672B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2672B8" w:rsidRDefault="002672B8" w:rsidP="002672B8">
      <w:pPr>
        <w:jc w:val="center"/>
      </w:pPr>
      <w:r>
        <w:t>NIP 5542647568 REGON 340057695</w:t>
      </w:r>
    </w:p>
    <w:p w:rsidR="002672B8" w:rsidRDefault="002672B8" w:rsidP="002672B8">
      <w:pPr>
        <w:jc w:val="center"/>
      </w:pPr>
      <w:r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EB27BC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</w:t>
      </w:r>
      <w:r w:rsidR="0000196F">
        <w:rPr>
          <w:rFonts w:ascii="Century Gothic" w:hAnsi="Century Gothic"/>
          <w:sz w:val="20"/>
          <w:szCs w:val="20"/>
        </w:rPr>
        <w:t>13</w:t>
      </w:r>
      <w:r w:rsidR="00F9409E">
        <w:rPr>
          <w:rFonts w:ascii="Century Gothic" w:hAnsi="Century Gothic"/>
          <w:sz w:val="20"/>
          <w:szCs w:val="20"/>
        </w:rPr>
        <w:t>/2020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BB23AC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  <w:t xml:space="preserve">            </w:t>
      </w:r>
      <w:r w:rsidR="00DB5DA1">
        <w:rPr>
          <w:rFonts w:ascii="Century Gothic" w:hAnsi="Century Gothic"/>
          <w:sz w:val="20"/>
          <w:szCs w:val="20"/>
        </w:rPr>
        <w:t xml:space="preserve">Bydgoszcz, dn. </w:t>
      </w:r>
      <w:r w:rsidR="0000196F">
        <w:rPr>
          <w:rFonts w:ascii="Century Gothic" w:hAnsi="Century Gothic"/>
          <w:sz w:val="20"/>
          <w:szCs w:val="20"/>
        </w:rPr>
        <w:t>20</w:t>
      </w:r>
      <w:r w:rsidR="00914EF4">
        <w:rPr>
          <w:rFonts w:ascii="Century Gothic" w:hAnsi="Century Gothic"/>
          <w:sz w:val="20"/>
          <w:szCs w:val="20"/>
        </w:rPr>
        <w:t>.</w:t>
      </w:r>
      <w:r w:rsidR="00F9409E">
        <w:rPr>
          <w:rFonts w:ascii="Century Gothic" w:hAnsi="Century Gothic"/>
          <w:sz w:val="20"/>
          <w:szCs w:val="20"/>
        </w:rPr>
        <w:t>02.2020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00196F" w:rsidRPr="0000196F" w:rsidRDefault="00F7473D" w:rsidP="0000196F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dot. </w:t>
      </w:r>
      <w:r w:rsidRPr="0000196F">
        <w:rPr>
          <w:rFonts w:ascii="Century Gothic" w:hAnsi="Century Gothic"/>
          <w:sz w:val="20"/>
          <w:szCs w:val="20"/>
        </w:rPr>
        <w:t xml:space="preserve">postępowania prowadzonego w trybie przetargu nieograniczonego na: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8"/>
      </w:tblGrid>
      <w:tr w:rsidR="0000196F" w:rsidRPr="0000196F" w:rsidTr="00AB25FC">
        <w:trPr>
          <w:cantSplit/>
          <w:trHeight w:val="662"/>
        </w:trPr>
        <w:tc>
          <w:tcPr>
            <w:tcW w:w="9568" w:type="dxa"/>
            <w:shd w:val="clear" w:color="auto" w:fill="auto"/>
            <w:vAlign w:val="center"/>
          </w:tcPr>
          <w:p w:rsidR="0000196F" w:rsidRPr="0000196F" w:rsidRDefault="0000196F" w:rsidP="00AB25FC">
            <w:pPr>
              <w:pStyle w:val="Tekstpodstawowy"/>
              <w:spacing w:line="276" w:lineRule="auto"/>
              <w:ind w:right="-341"/>
              <w:jc w:val="center"/>
              <w:rPr>
                <w:rFonts w:ascii="Century Gothic" w:hAnsi="Century Gothic"/>
                <w:sz w:val="20"/>
                <w:szCs w:val="20"/>
                <w:lang w:val="pl-PL"/>
              </w:rPr>
            </w:pPr>
            <w:r w:rsidRPr="0000196F">
              <w:rPr>
                <w:rFonts w:ascii="Century Gothic" w:hAnsi="Century Gothic" w:cs="Century Gothic"/>
                <w:b/>
                <w:bCs/>
                <w:sz w:val="20"/>
                <w:szCs w:val="20"/>
                <w:lang w:val="pl-PL"/>
              </w:rPr>
              <w:t>Dostawa i montaż mebli laboratoryjnych dla Uniwersytetu</w:t>
            </w:r>
            <w:r w:rsidRPr="0000196F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 xml:space="preserve"> Kazimierza Wielkiego w Bydgoszczy</w:t>
            </w:r>
            <w:r w:rsidRPr="0000196F">
              <w:rPr>
                <w:rFonts w:ascii="Century Gothic" w:hAnsi="Century Gothic" w:cs="Century Gothic"/>
                <w:b/>
                <w:bCs/>
                <w:sz w:val="20"/>
                <w:szCs w:val="20"/>
                <w:lang w:val="pl-PL"/>
              </w:rPr>
              <w:t xml:space="preserve"> </w:t>
            </w:r>
          </w:p>
        </w:tc>
      </w:tr>
    </w:tbl>
    <w:p w:rsidR="00102239" w:rsidRPr="00102239" w:rsidRDefault="00102239" w:rsidP="0000196F">
      <w:pPr>
        <w:pStyle w:val="Nagwek1"/>
        <w:spacing w:before="0" w:after="0" w:line="360" w:lineRule="auto"/>
        <w:jc w:val="both"/>
        <w:textAlignment w:val="baseline"/>
      </w:pPr>
    </w:p>
    <w:p w:rsidR="003E75A9" w:rsidRPr="004277D7" w:rsidRDefault="003E75A9" w:rsidP="003E75A9">
      <w:pPr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4277D7">
        <w:rPr>
          <w:rFonts w:ascii="Century Gothic" w:hAnsi="Century Gothic"/>
          <w:b/>
          <w:bCs/>
          <w:sz w:val="20"/>
          <w:szCs w:val="20"/>
        </w:rPr>
        <w:t>MODYFIKACJA TREŚCI SIWZ</w:t>
      </w:r>
    </w:p>
    <w:p w:rsidR="007F3F84" w:rsidRDefault="003E75A9" w:rsidP="0000196F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  <w:t>D</w:t>
      </w:r>
      <w:r w:rsidRPr="00C35701">
        <w:rPr>
          <w:rFonts w:ascii="Century Gothic" w:hAnsi="Century Gothic"/>
          <w:sz w:val="20"/>
          <w:szCs w:val="20"/>
        </w:rPr>
        <w:t>ziała</w:t>
      </w:r>
      <w:r>
        <w:rPr>
          <w:rFonts w:ascii="Century Gothic" w:hAnsi="Century Gothic"/>
          <w:sz w:val="20"/>
          <w:szCs w:val="20"/>
        </w:rPr>
        <w:t xml:space="preserve">jąc na podstawie art. 38 ust. 4 </w:t>
      </w:r>
      <w:r w:rsidRPr="00C35701">
        <w:rPr>
          <w:rFonts w:ascii="Century Gothic" w:hAnsi="Century Gothic"/>
          <w:sz w:val="20"/>
          <w:szCs w:val="20"/>
        </w:rPr>
        <w:t>ustawy Prawo zam</w:t>
      </w:r>
      <w:r>
        <w:rPr>
          <w:rFonts w:ascii="Century Gothic" w:hAnsi="Century Gothic"/>
          <w:sz w:val="20"/>
          <w:szCs w:val="20"/>
        </w:rPr>
        <w:t>ówień publicznych (Dz. U. z 2019 r. poz. 1843</w:t>
      </w:r>
      <w:r w:rsidRPr="00C35701">
        <w:rPr>
          <w:rFonts w:ascii="Century Gothic" w:hAnsi="Century Gothic"/>
          <w:sz w:val="20"/>
          <w:szCs w:val="20"/>
        </w:rPr>
        <w:t>)</w:t>
      </w:r>
      <w:r w:rsidRPr="00C35701">
        <w:rPr>
          <w:rFonts w:ascii="Century Gothic" w:hAnsi="Century Gothic"/>
          <w:b/>
          <w:sz w:val="20"/>
          <w:szCs w:val="20"/>
        </w:rPr>
        <w:t xml:space="preserve"> Zamawiający dokonuje modyfikacji</w:t>
      </w:r>
      <w:r>
        <w:rPr>
          <w:rFonts w:ascii="Century Gothic" w:hAnsi="Century Gothic"/>
          <w:b/>
          <w:sz w:val="20"/>
          <w:szCs w:val="20"/>
        </w:rPr>
        <w:t xml:space="preserve"> treści</w:t>
      </w:r>
      <w:r w:rsidRPr="00C35701">
        <w:rPr>
          <w:rFonts w:ascii="Century Gothic" w:hAnsi="Century Gothic"/>
          <w:b/>
          <w:sz w:val="20"/>
          <w:szCs w:val="20"/>
        </w:rPr>
        <w:t xml:space="preserve"> SIWZ w z</w:t>
      </w:r>
      <w:r>
        <w:rPr>
          <w:rFonts w:ascii="Century Gothic" w:hAnsi="Century Gothic"/>
          <w:b/>
          <w:sz w:val="20"/>
          <w:szCs w:val="20"/>
        </w:rPr>
        <w:t>akresie opisu przedmiotu zamówienia w formularzu cenowym.</w:t>
      </w:r>
    </w:p>
    <w:p w:rsidR="003E75A9" w:rsidRDefault="003E75A9" w:rsidP="0000196F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Zmodyfikowana treść formularz</w:t>
      </w:r>
      <w:r w:rsidR="0000196F">
        <w:rPr>
          <w:rFonts w:ascii="Century Gothic" w:hAnsi="Century Gothic"/>
          <w:b/>
          <w:sz w:val="20"/>
          <w:szCs w:val="20"/>
        </w:rPr>
        <w:t>a</w:t>
      </w:r>
      <w:r>
        <w:rPr>
          <w:rFonts w:ascii="Century Gothic" w:hAnsi="Century Gothic"/>
          <w:b/>
          <w:sz w:val="20"/>
          <w:szCs w:val="20"/>
        </w:rPr>
        <w:t xml:space="preserve"> cenow</w:t>
      </w:r>
      <w:r w:rsidR="0000196F">
        <w:rPr>
          <w:rFonts w:ascii="Century Gothic" w:hAnsi="Century Gothic"/>
          <w:b/>
          <w:sz w:val="20"/>
          <w:szCs w:val="20"/>
        </w:rPr>
        <w:t>ego</w:t>
      </w:r>
      <w:bookmarkStart w:id="0" w:name="_GoBack"/>
      <w:bookmarkEnd w:id="0"/>
      <w:r>
        <w:rPr>
          <w:rFonts w:ascii="Century Gothic" w:hAnsi="Century Gothic"/>
          <w:b/>
          <w:sz w:val="20"/>
          <w:szCs w:val="20"/>
        </w:rPr>
        <w:t xml:space="preserve"> stanowi załącznik do niniejszego pisma.</w:t>
      </w:r>
    </w:p>
    <w:p w:rsidR="003E75A9" w:rsidRDefault="003E75A9" w:rsidP="003E75A9">
      <w:pPr>
        <w:jc w:val="right"/>
        <w:rPr>
          <w:rFonts w:ascii="Century Gothic" w:hAnsi="Century Gothic"/>
          <w:b/>
          <w:sz w:val="20"/>
          <w:szCs w:val="20"/>
        </w:rPr>
      </w:pPr>
    </w:p>
    <w:p w:rsidR="003E75A9" w:rsidRDefault="003E75A9" w:rsidP="003E75A9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 xml:space="preserve">Kanclerz UKW </w:t>
      </w:r>
    </w:p>
    <w:p w:rsidR="0000196F" w:rsidRDefault="0000196F" w:rsidP="00C578AB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>mgr Renata Malak</w:t>
      </w:r>
    </w:p>
    <w:sectPr w:rsidR="00C578AB" w:rsidRPr="00C578AB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196F"/>
    <w:rsid w:val="00013F79"/>
    <w:rsid w:val="0004127B"/>
    <w:rsid w:val="00060F5C"/>
    <w:rsid w:val="000970AB"/>
    <w:rsid w:val="000A15DC"/>
    <w:rsid w:val="000B0F15"/>
    <w:rsid w:val="000F107A"/>
    <w:rsid w:val="00102239"/>
    <w:rsid w:val="001428A6"/>
    <w:rsid w:val="0014544F"/>
    <w:rsid w:val="00151DA4"/>
    <w:rsid w:val="001A5687"/>
    <w:rsid w:val="001C0AA1"/>
    <w:rsid w:val="002672B8"/>
    <w:rsid w:val="00272E23"/>
    <w:rsid w:val="00322E3F"/>
    <w:rsid w:val="00333FC9"/>
    <w:rsid w:val="00345DFE"/>
    <w:rsid w:val="003549D0"/>
    <w:rsid w:val="003572F8"/>
    <w:rsid w:val="00371778"/>
    <w:rsid w:val="00386A58"/>
    <w:rsid w:val="003E75A9"/>
    <w:rsid w:val="00406582"/>
    <w:rsid w:val="004277D7"/>
    <w:rsid w:val="0046158D"/>
    <w:rsid w:val="004674A9"/>
    <w:rsid w:val="00496D69"/>
    <w:rsid w:val="004B0EFE"/>
    <w:rsid w:val="005113BC"/>
    <w:rsid w:val="0052178C"/>
    <w:rsid w:val="00572C92"/>
    <w:rsid w:val="005B45A6"/>
    <w:rsid w:val="005C4A6A"/>
    <w:rsid w:val="00610D83"/>
    <w:rsid w:val="0065201E"/>
    <w:rsid w:val="00670D31"/>
    <w:rsid w:val="00672A83"/>
    <w:rsid w:val="00684A40"/>
    <w:rsid w:val="006B4BF7"/>
    <w:rsid w:val="006D03A0"/>
    <w:rsid w:val="006E59CD"/>
    <w:rsid w:val="006F6CF3"/>
    <w:rsid w:val="006F7EF5"/>
    <w:rsid w:val="007103E1"/>
    <w:rsid w:val="00714653"/>
    <w:rsid w:val="00722258"/>
    <w:rsid w:val="0074564E"/>
    <w:rsid w:val="00782FA7"/>
    <w:rsid w:val="0079075E"/>
    <w:rsid w:val="007F3F84"/>
    <w:rsid w:val="00804737"/>
    <w:rsid w:val="00817CDC"/>
    <w:rsid w:val="008469D2"/>
    <w:rsid w:val="00856722"/>
    <w:rsid w:val="00864443"/>
    <w:rsid w:val="00883E14"/>
    <w:rsid w:val="008D5C17"/>
    <w:rsid w:val="00914EF4"/>
    <w:rsid w:val="00916449"/>
    <w:rsid w:val="00942382"/>
    <w:rsid w:val="00952DB2"/>
    <w:rsid w:val="0096272B"/>
    <w:rsid w:val="009B0023"/>
    <w:rsid w:val="009B48D2"/>
    <w:rsid w:val="009C0891"/>
    <w:rsid w:val="009E6F9D"/>
    <w:rsid w:val="009F421C"/>
    <w:rsid w:val="00A70291"/>
    <w:rsid w:val="00A8431A"/>
    <w:rsid w:val="00A85419"/>
    <w:rsid w:val="00A8611A"/>
    <w:rsid w:val="00A96776"/>
    <w:rsid w:val="00AA59AA"/>
    <w:rsid w:val="00AD752D"/>
    <w:rsid w:val="00B12391"/>
    <w:rsid w:val="00BA4A4D"/>
    <w:rsid w:val="00BB23AC"/>
    <w:rsid w:val="00BC2F66"/>
    <w:rsid w:val="00BC37B5"/>
    <w:rsid w:val="00BD7E2A"/>
    <w:rsid w:val="00C021D8"/>
    <w:rsid w:val="00C17C66"/>
    <w:rsid w:val="00C27C17"/>
    <w:rsid w:val="00C578AB"/>
    <w:rsid w:val="00C70E31"/>
    <w:rsid w:val="00D05A52"/>
    <w:rsid w:val="00D45CBF"/>
    <w:rsid w:val="00DA2B54"/>
    <w:rsid w:val="00DA401D"/>
    <w:rsid w:val="00DB5DA1"/>
    <w:rsid w:val="00E22856"/>
    <w:rsid w:val="00E4060F"/>
    <w:rsid w:val="00EB06D1"/>
    <w:rsid w:val="00EB27BC"/>
    <w:rsid w:val="00EB6A08"/>
    <w:rsid w:val="00EE081A"/>
    <w:rsid w:val="00F04CBF"/>
    <w:rsid w:val="00F66818"/>
    <w:rsid w:val="00F7473D"/>
    <w:rsid w:val="00F9409E"/>
    <w:rsid w:val="00FA3B36"/>
    <w:rsid w:val="00FA6E50"/>
    <w:rsid w:val="00FA7E22"/>
    <w:rsid w:val="00FE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7C2E2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2</cp:revision>
  <cp:lastPrinted>2020-02-20T08:10:00Z</cp:lastPrinted>
  <dcterms:created xsi:type="dcterms:W3CDTF">2020-02-20T08:50:00Z</dcterms:created>
  <dcterms:modified xsi:type="dcterms:W3CDTF">2020-02-20T08:50:00Z</dcterms:modified>
</cp:coreProperties>
</file>