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0FD1" w:rsidRPr="00CF0FD1" w:rsidRDefault="001B61F6" w:rsidP="00CF0FD1">
      <w:pPr>
        <w:suppressAutoHyphens/>
        <w:spacing w:after="0"/>
        <w:ind w:right="-1"/>
        <w:rPr>
          <w:rFonts w:ascii="Book Antiqua" w:eastAsia="Times New Roman" w:hAnsi="Book Antiqua" w:cs="Times New Roman"/>
          <w:noProof/>
          <w:szCs w:val="24"/>
          <w:lang w:eastAsia="pl-PL"/>
        </w:rPr>
      </w:pPr>
      <w:r>
        <w:rPr>
          <w:noProof/>
          <w:lang w:eastAsia="pl-PL"/>
        </w:rPr>
        <w:drawing>
          <wp:inline distT="0" distB="0" distL="0" distR="0" wp14:anchorId="51952287" wp14:editId="615A88BB">
            <wp:extent cx="5753100" cy="876300"/>
            <wp:effectExtent l="0" t="0" r="0" b="0"/>
            <wp:docPr id="4" name="Obraz 4"/>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CF0FD1" w:rsidRPr="00CF0FD1" w:rsidRDefault="00CF0FD1" w:rsidP="00CF0FD1">
      <w:pPr>
        <w:suppressAutoHyphens/>
        <w:spacing w:after="0"/>
        <w:ind w:right="-1" w:firstLine="540"/>
        <w:jc w:val="center"/>
        <w:rPr>
          <w:rFonts w:ascii="Book Antiqua" w:eastAsia="Times New Roman" w:hAnsi="Book Antiqua" w:cs="Times New Roman"/>
          <w:b/>
          <w:szCs w:val="24"/>
          <w:lang w:eastAsia="ar-SA"/>
        </w:rPr>
      </w:pPr>
      <w:r w:rsidRPr="00CF0FD1">
        <w:rPr>
          <w:rFonts w:ascii="Book Antiqua" w:eastAsia="Times New Roman" w:hAnsi="Book Antiqua" w:cs="Times New Roman"/>
          <w:b/>
          <w:noProof/>
          <w:szCs w:val="24"/>
          <w:lang w:eastAsia="pl-PL"/>
        </w:rPr>
        <w:drawing>
          <wp:inline distT="0" distB="0" distL="0" distR="0" wp14:anchorId="39311AA4" wp14:editId="2BD7D275">
            <wp:extent cx="2948940" cy="1584960"/>
            <wp:effectExtent l="0" t="0" r="381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48940" cy="1584960"/>
                    </a:xfrm>
                    <a:prstGeom prst="rect">
                      <a:avLst/>
                    </a:prstGeom>
                    <a:noFill/>
                    <a:ln>
                      <a:noFill/>
                    </a:ln>
                  </pic:spPr>
                </pic:pic>
              </a:graphicData>
            </a:graphic>
          </wp:inline>
        </w:drawing>
      </w:r>
    </w:p>
    <w:p w:rsidR="00CF0FD1" w:rsidRPr="00CF0FD1" w:rsidRDefault="00CF0FD1" w:rsidP="00CF0FD1">
      <w:pPr>
        <w:suppressAutoHyphens/>
        <w:spacing w:after="0"/>
        <w:ind w:right="-1" w:firstLine="540"/>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Uniwersytet Kazimierza Wielkiego w Bydgoszczy</w:t>
      </w:r>
    </w:p>
    <w:p w:rsidR="00CF0FD1" w:rsidRPr="00CF0FD1" w:rsidRDefault="00CF0FD1" w:rsidP="00CF0FD1">
      <w:pPr>
        <w:suppressAutoHyphens/>
        <w:spacing w:after="0"/>
        <w:ind w:left="540" w:right="-1"/>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Adres: 85-064 Bydgoszcz,</w:t>
      </w:r>
    </w:p>
    <w:p w:rsidR="00CF0FD1" w:rsidRPr="00CF0FD1" w:rsidRDefault="00CF0FD1" w:rsidP="00CF0FD1">
      <w:pPr>
        <w:suppressAutoHyphens/>
        <w:spacing w:after="0"/>
        <w:ind w:left="540" w:right="-1"/>
        <w:jc w:val="center"/>
        <w:rPr>
          <w:rFonts w:ascii="Book Antiqua" w:eastAsia="Times New Roman" w:hAnsi="Book Antiqua" w:cs="Times New Roman"/>
          <w:b/>
          <w:szCs w:val="24"/>
          <w:lang w:eastAsia="ar-SA"/>
        </w:rPr>
      </w:pPr>
      <w:r w:rsidRPr="00CF0FD1">
        <w:rPr>
          <w:rFonts w:ascii="Book Antiqua" w:eastAsia="Times New Roman" w:hAnsi="Book Antiqua" w:cs="Times New Roman"/>
          <w:b/>
          <w:szCs w:val="24"/>
          <w:lang w:eastAsia="ar-SA"/>
        </w:rPr>
        <w:t>ul. Chodkiewicza 30</w:t>
      </w:r>
    </w:p>
    <w:p w:rsidR="00CF0FD1" w:rsidRPr="00CF0FD1" w:rsidRDefault="00CF0FD1" w:rsidP="00CF0FD1">
      <w:pPr>
        <w:suppressAutoHyphens/>
        <w:spacing w:after="0"/>
        <w:ind w:right="-5"/>
        <w:jc w:val="center"/>
        <w:rPr>
          <w:rFonts w:ascii="Book Antiqua" w:hAnsi="Book Antiqua" w:cs="Times New Roman"/>
          <w:b/>
          <w:sz w:val="18"/>
          <w:szCs w:val="20"/>
          <w:lang w:val="x-none" w:eastAsia="ar-SA"/>
        </w:rPr>
      </w:pPr>
    </w:p>
    <w:p w:rsidR="00CF0FD1" w:rsidRPr="00CF0FD1" w:rsidRDefault="00CF0FD1" w:rsidP="00CF0FD1">
      <w:pPr>
        <w:suppressAutoHyphens/>
        <w:spacing w:after="0"/>
        <w:ind w:right="-5"/>
        <w:jc w:val="center"/>
        <w:rPr>
          <w:rFonts w:ascii="Book Antiqua" w:hAnsi="Book Antiqua" w:cs="Times New Roman"/>
          <w:sz w:val="18"/>
          <w:szCs w:val="20"/>
          <w:lang w:val="x-none" w:eastAsia="ar-SA"/>
        </w:rPr>
      </w:pPr>
    </w:p>
    <w:tbl>
      <w:tblPr>
        <w:tblW w:w="9371" w:type="dxa"/>
        <w:tblCellMar>
          <w:left w:w="70" w:type="dxa"/>
          <w:right w:w="70" w:type="dxa"/>
        </w:tblCellMar>
        <w:tblLook w:val="00A0" w:firstRow="1" w:lastRow="0" w:firstColumn="1" w:lastColumn="0" w:noHBand="0" w:noVBand="0"/>
      </w:tblPr>
      <w:tblGrid>
        <w:gridCol w:w="9371"/>
      </w:tblGrid>
      <w:tr w:rsidR="00CF0FD1" w:rsidRPr="00CF0FD1" w:rsidTr="00CF0FD1">
        <w:trPr>
          <w:trHeight w:val="300"/>
        </w:trPr>
        <w:tc>
          <w:tcPr>
            <w:tcW w:w="9371" w:type="dxa"/>
            <w:vMerge w:val="restart"/>
            <w:vAlign w:val="center"/>
          </w:tcPr>
          <w:p w:rsidR="00CF0FD1" w:rsidRPr="00CF0FD1" w:rsidRDefault="00CF0FD1" w:rsidP="00CF0FD1">
            <w:pPr>
              <w:suppressAutoHyphens/>
              <w:spacing w:after="0"/>
              <w:ind w:right="-427"/>
              <w:jc w:val="center"/>
              <w:rPr>
                <w:rFonts w:ascii="Book Antiqua" w:hAnsi="Book Antiqua" w:cs="Times New Roman"/>
                <w:b/>
                <w:lang w:eastAsia="ar-SA"/>
              </w:rPr>
            </w:pPr>
            <w:r w:rsidRPr="00CF0FD1">
              <w:rPr>
                <w:rFonts w:ascii="Book Antiqua" w:hAnsi="Book Antiqua" w:cs="Times New Roman"/>
                <w:b/>
                <w:lang w:eastAsia="ar-SA"/>
              </w:rPr>
              <w:t>OGŁOSZENIE O ZAMÓWIENIU</w:t>
            </w:r>
          </w:p>
          <w:p w:rsidR="00CF0FD1" w:rsidRPr="00CF0FD1" w:rsidRDefault="00CF0FD1" w:rsidP="00CF0FD1">
            <w:pPr>
              <w:suppressAutoHyphens/>
              <w:spacing w:after="0"/>
              <w:ind w:right="-341"/>
              <w:rPr>
                <w:rFonts w:ascii="Book Antiqua" w:eastAsia="Times New Roman" w:hAnsi="Book Antiqua" w:cs="Times New Roman"/>
                <w:b/>
                <w:sz w:val="20"/>
                <w:lang w:eastAsia="pl-PL"/>
              </w:rPr>
            </w:pPr>
          </w:p>
        </w:tc>
      </w:tr>
      <w:tr w:rsidR="00CF0FD1" w:rsidRPr="00CF0FD1" w:rsidTr="00CF0FD1">
        <w:trPr>
          <w:trHeight w:val="300"/>
        </w:trPr>
        <w:tc>
          <w:tcPr>
            <w:tcW w:w="0" w:type="auto"/>
            <w:vMerge/>
            <w:vAlign w:val="center"/>
            <w:hideMark/>
          </w:tcPr>
          <w:p w:rsidR="00CF0FD1" w:rsidRPr="00CF0FD1" w:rsidRDefault="00CF0FD1" w:rsidP="00CF0FD1">
            <w:pPr>
              <w:spacing w:after="0"/>
              <w:rPr>
                <w:rFonts w:ascii="Book Antiqua" w:eastAsia="Times New Roman" w:hAnsi="Book Antiqua" w:cs="Times New Roman"/>
                <w:b/>
                <w:sz w:val="20"/>
                <w:lang w:eastAsia="pl-PL"/>
              </w:rPr>
            </w:pPr>
          </w:p>
        </w:tc>
      </w:tr>
    </w:tbl>
    <w:p w:rsidR="00CF0FD1" w:rsidRPr="00CF0FD1" w:rsidRDefault="00CF0FD1" w:rsidP="00CF0FD1">
      <w:pPr>
        <w:suppressAutoHyphens/>
        <w:spacing w:after="0"/>
        <w:ind w:right="-5"/>
        <w:jc w:val="center"/>
        <w:rPr>
          <w:rFonts w:ascii="Book Antiqua" w:hAnsi="Book Antiqua" w:cs="Times New Roman"/>
          <w:sz w:val="20"/>
          <w:lang w:val="x-none" w:eastAsia="ar-SA"/>
        </w:rPr>
      </w:pPr>
    </w:p>
    <w:tbl>
      <w:tblPr>
        <w:tblW w:w="9568" w:type="dxa"/>
        <w:tblCellMar>
          <w:left w:w="70" w:type="dxa"/>
          <w:right w:w="70" w:type="dxa"/>
        </w:tblCellMar>
        <w:tblLook w:val="00A0" w:firstRow="1" w:lastRow="0" w:firstColumn="1" w:lastColumn="0" w:noHBand="0" w:noVBand="0"/>
      </w:tblPr>
      <w:tblGrid>
        <w:gridCol w:w="9568"/>
      </w:tblGrid>
      <w:tr w:rsidR="00CF0FD1" w:rsidRPr="00CF0FD1" w:rsidTr="00CF0FD1">
        <w:trPr>
          <w:trHeight w:val="662"/>
        </w:trPr>
        <w:tc>
          <w:tcPr>
            <w:tcW w:w="9568" w:type="dxa"/>
            <w:vMerge w:val="restart"/>
            <w:vAlign w:val="center"/>
            <w:hideMark/>
          </w:tcPr>
          <w:p w:rsidR="0012696E" w:rsidRPr="0012696E" w:rsidRDefault="00CF0FD1" w:rsidP="0012696E">
            <w:pPr>
              <w:suppressAutoHyphens/>
              <w:adjustRightInd w:val="0"/>
              <w:spacing w:after="0"/>
              <w:jc w:val="center"/>
              <w:rPr>
                <w:rFonts w:ascii="Book Antiqua" w:eastAsia="Times New Roman" w:hAnsi="Book Antiqua" w:cs="Times New Roman"/>
                <w:b/>
                <w:sz w:val="20"/>
                <w:szCs w:val="20"/>
                <w:lang w:eastAsia="ar-SA"/>
              </w:rPr>
            </w:pPr>
            <w:r w:rsidRPr="0012696E">
              <w:rPr>
                <w:rFonts w:ascii="Book Antiqua" w:eastAsia="Times New Roman" w:hAnsi="Book Antiqua" w:cs="Times New Roman"/>
                <w:b/>
                <w:sz w:val="20"/>
                <w:szCs w:val="20"/>
                <w:lang w:eastAsia="ar-SA"/>
              </w:rPr>
              <w:t xml:space="preserve">Usługa noclegowa </w:t>
            </w:r>
            <w:r w:rsidR="00D921C3">
              <w:rPr>
                <w:rFonts w:ascii="Book Antiqua" w:eastAsia="Times New Roman" w:hAnsi="Book Antiqua" w:cs="Times New Roman"/>
                <w:b/>
                <w:sz w:val="20"/>
                <w:szCs w:val="20"/>
                <w:lang w:eastAsia="ar-SA"/>
              </w:rPr>
              <w:t xml:space="preserve">wraz z wyżywieniem </w:t>
            </w:r>
            <w:r w:rsidRPr="0012696E">
              <w:rPr>
                <w:rFonts w:ascii="Book Antiqua" w:eastAsia="Times New Roman" w:hAnsi="Book Antiqua" w:cs="Times New Roman"/>
                <w:b/>
                <w:sz w:val="20"/>
                <w:szCs w:val="20"/>
                <w:lang w:eastAsia="ar-SA"/>
              </w:rPr>
              <w:t xml:space="preserve"> </w:t>
            </w:r>
            <w:r w:rsidR="0012696E" w:rsidRPr="0012696E">
              <w:rPr>
                <w:rFonts w:ascii="Book Antiqua" w:eastAsia="Times New Roman" w:hAnsi="Book Antiqua" w:cs="Times New Roman"/>
                <w:b/>
                <w:sz w:val="20"/>
                <w:szCs w:val="20"/>
                <w:lang w:eastAsia="ar-SA"/>
              </w:rPr>
              <w:t xml:space="preserve">dla uczestników projektu </w:t>
            </w:r>
          </w:p>
          <w:p w:rsidR="00CF0FD1" w:rsidRPr="00CF0FD1" w:rsidRDefault="0012696E" w:rsidP="0012696E">
            <w:pPr>
              <w:suppressAutoHyphens/>
              <w:adjustRightInd w:val="0"/>
              <w:spacing w:after="0"/>
              <w:jc w:val="center"/>
              <w:rPr>
                <w:rFonts w:ascii="Book Antiqua" w:eastAsia="Times New Roman" w:hAnsi="Book Antiqua" w:cs="Times New Roman"/>
                <w:b/>
                <w:i/>
                <w:lang w:eastAsia="ar-SA"/>
              </w:rPr>
            </w:pPr>
            <w:r w:rsidRPr="0012696E">
              <w:rPr>
                <w:rFonts w:ascii="Book Antiqua" w:eastAsia="Times New Roman" w:hAnsi="Book Antiqua" w:cs="Times New Roman"/>
                <w:b/>
                <w:sz w:val="20"/>
                <w:szCs w:val="20"/>
                <w:lang w:eastAsia="ar-SA"/>
              </w:rPr>
              <w:t>„Muzyczny Integracyjny Uniwersytet dziecięcy”</w:t>
            </w:r>
            <w:r w:rsidR="0009672A">
              <w:rPr>
                <w:rFonts w:ascii="Book Antiqua" w:eastAsia="Times New Roman" w:hAnsi="Book Antiqua" w:cs="Times New Roman"/>
                <w:b/>
                <w:sz w:val="20"/>
                <w:szCs w:val="20"/>
                <w:lang w:eastAsia="ar-SA"/>
              </w:rPr>
              <w:t xml:space="preserve"> </w:t>
            </w:r>
          </w:p>
        </w:tc>
      </w:tr>
      <w:tr w:rsidR="00CF0FD1" w:rsidRPr="00CF0FD1" w:rsidTr="00CF0FD1">
        <w:trPr>
          <w:trHeight w:val="305"/>
        </w:trPr>
        <w:tc>
          <w:tcPr>
            <w:tcW w:w="0" w:type="auto"/>
            <w:vMerge/>
            <w:vAlign w:val="center"/>
            <w:hideMark/>
          </w:tcPr>
          <w:p w:rsidR="00CF0FD1" w:rsidRPr="00CF0FD1" w:rsidRDefault="00CF0FD1" w:rsidP="00CF0FD1">
            <w:pPr>
              <w:spacing w:after="0"/>
              <w:rPr>
                <w:rFonts w:ascii="Book Antiqua" w:eastAsia="Times New Roman" w:hAnsi="Book Antiqua" w:cs="Times New Roman"/>
                <w:b/>
                <w:i/>
                <w:lang w:eastAsia="ar-SA"/>
              </w:rPr>
            </w:pPr>
          </w:p>
        </w:tc>
      </w:tr>
    </w:tbl>
    <w:p w:rsidR="00CF0FD1" w:rsidRPr="00CF0FD1" w:rsidRDefault="00CF0FD1" w:rsidP="00CF0FD1">
      <w:pPr>
        <w:suppressAutoHyphens/>
        <w:autoSpaceDE w:val="0"/>
        <w:spacing w:after="0"/>
        <w:ind w:right="15"/>
        <w:jc w:val="center"/>
        <w:rPr>
          <w:rFonts w:ascii="Book Antiqua" w:eastAsia="Times New Roman" w:hAnsi="Book Antiqua" w:cs="Times New Roman"/>
          <w:b/>
          <w:sz w:val="20"/>
          <w:lang w:eastAsia="ar-SA"/>
        </w:rPr>
      </w:pPr>
    </w:p>
    <w:p w:rsidR="00CF0FD1" w:rsidRPr="00CF0FD1" w:rsidRDefault="00CF0FD1" w:rsidP="00CF0FD1">
      <w:pPr>
        <w:suppressAutoHyphens/>
        <w:spacing w:after="0"/>
        <w:ind w:right="-5"/>
        <w:jc w:val="center"/>
        <w:rPr>
          <w:rFonts w:ascii="Book Antiqua" w:hAnsi="Book Antiqua" w:cs="Times New Roman"/>
          <w:sz w:val="20"/>
          <w:lang w:val="x-none" w:eastAsia="ar-SA"/>
        </w:rPr>
      </w:pPr>
    </w:p>
    <w:p w:rsidR="00CF0FD1" w:rsidRPr="00CF0FD1" w:rsidRDefault="00CF0FD1" w:rsidP="00CF0FD1">
      <w:pPr>
        <w:suppressAutoHyphens/>
        <w:spacing w:after="0"/>
        <w:jc w:val="center"/>
        <w:rPr>
          <w:rFonts w:ascii="Book Antiqua" w:eastAsia="Times New Roman" w:hAnsi="Book Antiqua" w:cs="Times New Roman"/>
          <w:sz w:val="21"/>
          <w:szCs w:val="21"/>
          <w:shd w:val="clear" w:color="auto" w:fill="FFFFFF"/>
          <w:lang w:eastAsia="ar-SA"/>
        </w:rPr>
      </w:pPr>
      <w:r w:rsidRPr="00CF0FD1">
        <w:rPr>
          <w:rFonts w:ascii="Book Antiqua" w:eastAsia="Times New Roman" w:hAnsi="Book Antiqua" w:cs="Times New Roman"/>
          <w:sz w:val="21"/>
          <w:szCs w:val="21"/>
          <w:lang w:eastAsia="ar-SA"/>
        </w:rPr>
        <w:t xml:space="preserve">na usługi społeczne o wartości zamówienia poniżej 750.000,00 euro, do których mają zastosowanie przepisy art. 138 o ustawy z 29 stycznia 2004 r. prawo zamówień publicznych </w:t>
      </w:r>
      <w:r w:rsidRPr="00CF0FD1">
        <w:rPr>
          <w:rFonts w:ascii="Book Antiqua" w:eastAsia="Times New Roman" w:hAnsi="Book Antiqua" w:cs="Times New Roman"/>
          <w:sz w:val="21"/>
          <w:szCs w:val="21"/>
          <w:lang w:eastAsia="ar-SA"/>
        </w:rPr>
        <w:br/>
        <w:t>(</w:t>
      </w:r>
      <w:proofErr w:type="spellStart"/>
      <w:r w:rsidRPr="00CF0FD1">
        <w:rPr>
          <w:rFonts w:ascii="Book Antiqua" w:eastAsia="Times New Roman" w:hAnsi="Book Antiqua" w:cs="Times New Roman"/>
          <w:sz w:val="21"/>
          <w:szCs w:val="21"/>
          <w:shd w:val="clear" w:color="auto" w:fill="FFFFFF"/>
          <w:lang w:eastAsia="ar-SA"/>
        </w:rPr>
        <w:t>t.j</w:t>
      </w:r>
      <w:proofErr w:type="spellEnd"/>
      <w:r w:rsidRPr="00CF0FD1">
        <w:rPr>
          <w:rFonts w:ascii="Book Antiqua" w:eastAsia="Times New Roman" w:hAnsi="Book Antiqua" w:cs="Times New Roman"/>
          <w:sz w:val="21"/>
          <w:szCs w:val="21"/>
          <w:shd w:val="clear" w:color="auto" w:fill="FFFFFF"/>
          <w:lang w:eastAsia="ar-SA"/>
        </w:rPr>
        <w:t>. Dz.U. z 2018 r. poz. 1986).</w:t>
      </w:r>
    </w:p>
    <w:p w:rsidR="00CF0FD1" w:rsidRPr="00CF0FD1" w:rsidRDefault="00CF0FD1" w:rsidP="00CF0FD1">
      <w:pPr>
        <w:suppressAutoHyphens/>
        <w:spacing w:after="0"/>
        <w:ind w:right="-5" w:firstLine="4860"/>
        <w:rPr>
          <w:rFonts w:ascii="Book Antiqua" w:hAnsi="Book Antiqua" w:cs="Times New Roman"/>
          <w:sz w:val="20"/>
          <w:lang w:val="x-none" w:eastAsia="ar-SA"/>
        </w:rPr>
      </w:pPr>
    </w:p>
    <w:p w:rsidR="00CF0FD1" w:rsidRPr="00CF0FD1" w:rsidRDefault="00CF0FD1" w:rsidP="00CF0FD1">
      <w:pPr>
        <w:suppressAutoHyphens/>
        <w:spacing w:after="0"/>
        <w:ind w:right="-427"/>
        <w:rPr>
          <w:rFonts w:ascii="Book Antiqua" w:hAnsi="Book Antiqua" w:cs="Arial"/>
          <w:b/>
          <w:sz w:val="20"/>
          <w:lang w:val="x-none" w:eastAsia="ar-SA"/>
        </w:rPr>
      </w:pPr>
    </w:p>
    <w:p w:rsidR="00CF0FD1" w:rsidRPr="00CF0FD1" w:rsidRDefault="00CF0FD1" w:rsidP="00CF0FD1">
      <w:pPr>
        <w:suppressAutoHyphens/>
        <w:spacing w:after="0"/>
        <w:ind w:right="-427"/>
        <w:rPr>
          <w:rFonts w:ascii="Book Antiqua" w:hAnsi="Book Antiqua" w:cs="Arial"/>
          <w:b/>
          <w:sz w:val="20"/>
          <w:lang w:eastAsia="ar-SA"/>
        </w:rPr>
      </w:pPr>
      <w:r w:rsidRPr="00CF0FD1">
        <w:rPr>
          <w:rFonts w:ascii="Book Antiqua" w:hAnsi="Book Antiqua" w:cs="Arial"/>
          <w:b/>
          <w:sz w:val="20"/>
          <w:lang w:val="x-none" w:eastAsia="ar-SA"/>
        </w:rPr>
        <w:t>Numer sprawy: UKW/DZP-281-</w:t>
      </w:r>
      <w:r w:rsidRPr="00CF0FD1">
        <w:rPr>
          <w:rFonts w:ascii="Book Antiqua" w:hAnsi="Book Antiqua" w:cs="Arial"/>
          <w:b/>
          <w:sz w:val="20"/>
          <w:lang w:eastAsia="ar-SA"/>
        </w:rPr>
        <w:t>U</w:t>
      </w:r>
      <w:r w:rsidRPr="00CF0FD1">
        <w:rPr>
          <w:rFonts w:ascii="Book Antiqua" w:hAnsi="Book Antiqua" w:cs="Arial"/>
          <w:b/>
          <w:sz w:val="20"/>
          <w:lang w:val="x-none" w:eastAsia="ar-SA"/>
        </w:rPr>
        <w:t>-</w:t>
      </w:r>
      <w:r w:rsidR="00AF39CB">
        <w:rPr>
          <w:rFonts w:ascii="Book Antiqua" w:hAnsi="Book Antiqua" w:cs="Arial"/>
          <w:b/>
          <w:sz w:val="20"/>
          <w:lang w:eastAsia="ar-SA"/>
        </w:rPr>
        <w:t>81</w:t>
      </w:r>
      <w:r w:rsidRPr="00CF0FD1">
        <w:rPr>
          <w:rFonts w:ascii="Book Antiqua" w:hAnsi="Book Antiqua" w:cs="Arial"/>
          <w:b/>
          <w:sz w:val="20"/>
          <w:lang w:val="x-none" w:eastAsia="ar-SA"/>
        </w:rPr>
        <w:t>/201</w:t>
      </w:r>
      <w:r w:rsidRPr="00CF0FD1">
        <w:rPr>
          <w:rFonts w:ascii="Book Antiqua" w:hAnsi="Book Antiqua" w:cs="Arial"/>
          <w:b/>
          <w:sz w:val="20"/>
          <w:lang w:eastAsia="ar-SA"/>
        </w:rPr>
        <w:t>9</w:t>
      </w:r>
    </w:p>
    <w:p w:rsidR="00CF0FD1" w:rsidRPr="00CF0FD1" w:rsidRDefault="00CF0FD1" w:rsidP="00CF0FD1">
      <w:pPr>
        <w:suppressAutoHyphens/>
        <w:spacing w:after="0"/>
        <w:ind w:right="-427"/>
        <w:rPr>
          <w:rFonts w:ascii="Book Antiqua" w:hAnsi="Book Antiqua" w:cs="Times New Roman"/>
          <w:b/>
          <w:sz w:val="20"/>
          <w:u w:val="single"/>
          <w:lang w:val="x-none" w:eastAsia="ar-SA"/>
        </w:rPr>
      </w:pPr>
    </w:p>
    <w:p w:rsidR="00CF0FD1" w:rsidRPr="00CF0FD1" w:rsidRDefault="00CF0FD1" w:rsidP="00CF0FD1">
      <w:pPr>
        <w:suppressAutoHyphens/>
        <w:spacing w:after="0"/>
        <w:ind w:right="-341" w:firstLine="6379"/>
        <w:jc w:val="center"/>
        <w:rPr>
          <w:rFonts w:ascii="Book Antiqua" w:hAnsi="Book Antiqua" w:cs="Times New Roman"/>
          <w:sz w:val="20"/>
          <w:lang w:val="x-none" w:eastAsia="ar-SA"/>
        </w:rPr>
      </w:pPr>
      <w:r w:rsidRPr="00CF0FD1">
        <w:rPr>
          <w:rFonts w:ascii="Book Antiqua" w:hAnsi="Book Antiqua" w:cs="Times New Roman"/>
          <w:sz w:val="20"/>
          <w:lang w:val="x-none" w:eastAsia="ar-SA"/>
        </w:rPr>
        <w:t>Zatwierdził:</w:t>
      </w:r>
    </w:p>
    <w:p w:rsidR="00CF0FD1" w:rsidRPr="009F18C5" w:rsidRDefault="00CF0FD1" w:rsidP="00CF0FD1">
      <w:pPr>
        <w:suppressAutoHyphens/>
        <w:spacing w:after="0"/>
        <w:ind w:right="-341" w:firstLine="6379"/>
        <w:jc w:val="center"/>
        <w:rPr>
          <w:rFonts w:ascii="Book Antiqua" w:hAnsi="Book Antiqua" w:cs="Times New Roman"/>
          <w:b/>
          <w:sz w:val="20"/>
          <w:lang w:eastAsia="ar-SA"/>
        </w:rPr>
      </w:pPr>
      <w:r w:rsidRPr="009F18C5">
        <w:rPr>
          <w:rFonts w:ascii="Book Antiqua" w:hAnsi="Book Antiqua" w:cs="Times New Roman"/>
          <w:b/>
          <w:sz w:val="20"/>
          <w:lang w:eastAsia="ar-SA"/>
        </w:rPr>
        <w:t>Kanclerz UKW</w:t>
      </w:r>
    </w:p>
    <w:p w:rsidR="00CF0FD1" w:rsidRPr="009F18C5" w:rsidRDefault="00CF0FD1" w:rsidP="00CF0FD1">
      <w:pPr>
        <w:suppressAutoHyphens/>
        <w:spacing w:after="0"/>
        <w:ind w:right="-341" w:firstLine="6379"/>
        <w:jc w:val="center"/>
        <w:rPr>
          <w:rFonts w:ascii="Book Antiqua" w:hAnsi="Book Antiqua" w:cs="Times New Roman"/>
          <w:b/>
          <w:sz w:val="20"/>
          <w:lang w:eastAsia="ar-SA"/>
        </w:rPr>
      </w:pPr>
      <w:r w:rsidRPr="009F18C5">
        <w:rPr>
          <w:rFonts w:ascii="Book Antiqua" w:hAnsi="Book Antiqua" w:cs="Times New Roman"/>
          <w:b/>
          <w:sz w:val="20"/>
          <w:lang w:eastAsia="ar-SA"/>
        </w:rPr>
        <w:t>mgr Renata Malak</w:t>
      </w:r>
    </w:p>
    <w:p w:rsidR="00CF0FD1" w:rsidRPr="009F18C5" w:rsidRDefault="00CF0FD1" w:rsidP="00CF0FD1">
      <w:pPr>
        <w:suppressAutoHyphens/>
        <w:spacing w:after="0"/>
        <w:ind w:right="-341" w:firstLine="6379"/>
        <w:rPr>
          <w:rFonts w:ascii="Book Antiqua" w:hAnsi="Book Antiqua" w:cs="Times New Roman"/>
          <w:i/>
          <w:sz w:val="20"/>
          <w:lang w:eastAsia="ar-SA"/>
        </w:rPr>
      </w:pPr>
    </w:p>
    <w:p w:rsidR="009F18C5" w:rsidRPr="009F18C5" w:rsidRDefault="009F18C5" w:rsidP="00CF0FD1">
      <w:pPr>
        <w:suppressAutoHyphens/>
        <w:spacing w:after="0"/>
        <w:ind w:right="-341" w:firstLine="6379"/>
        <w:rPr>
          <w:rFonts w:ascii="Book Antiqua" w:hAnsi="Book Antiqua" w:cs="Times New Roman"/>
          <w:i/>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EC4C14" w:rsidRPr="00CF0FD1" w:rsidRDefault="00EC4C14"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eastAsia="ar-SA"/>
        </w:rPr>
      </w:pPr>
    </w:p>
    <w:p w:rsidR="00CF0FD1" w:rsidRPr="00CF0FD1" w:rsidRDefault="00CF0FD1" w:rsidP="00CF0FD1">
      <w:pPr>
        <w:suppressAutoHyphens/>
        <w:spacing w:after="0"/>
        <w:ind w:right="-341"/>
        <w:jc w:val="both"/>
        <w:rPr>
          <w:rFonts w:ascii="Book Antiqua" w:hAnsi="Book Antiqua" w:cs="Times New Roman"/>
          <w:sz w:val="20"/>
          <w:lang w:val="x-none" w:eastAsia="ar-SA"/>
        </w:rPr>
      </w:pPr>
    </w:p>
    <w:p w:rsidR="00CF0FD1" w:rsidRDefault="00CF0FD1" w:rsidP="00CF0FD1">
      <w:pPr>
        <w:suppressAutoHyphens/>
        <w:spacing w:after="0"/>
        <w:ind w:right="-341"/>
        <w:rPr>
          <w:rFonts w:ascii="Book Antiqua" w:hAnsi="Book Antiqua" w:cs="Times New Roman"/>
          <w:sz w:val="20"/>
          <w:szCs w:val="24"/>
          <w:lang w:val="x-none" w:eastAsia="ar-SA"/>
        </w:rPr>
      </w:pPr>
      <w:r w:rsidRPr="00CF0FD1">
        <w:rPr>
          <w:rFonts w:ascii="Book Antiqua" w:hAnsi="Book Antiqua" w:cs="Times New Roman"/>
          <w:sz w:val="20"/>
          <w:szCs w:val="24"/>
          <w:lang w:val="x-none" w:eastAsia="ar-SA"/>
        </w:rPr>
        <w:t xml:space="preserve">Bydgoszcz, dnia </w:t>
      </w:r>
      <w:r w:rsidR="00AF39CB">
        <w:rPr>
          <w:rFonts w:ascii="Book Antiqua" w:hAnsi="Book Antiqua" w:cs="Times New Roman"/>
          <w:sz w:val="20"/>
          <w:szCs w:val="24"/>
          <w:lang w:eastAsia="ar-SA"/>
        </w:rPr>
        <w:t>23</w:t>
      </w:r>
      <w:r w:rsidR="0009672A">
        <w:rPr>
          <w:rFonts w:ascii="Book Antiqua" w:hAnsi="Book Antiqua" w:cs="Times New Roman"/>
          <w:sz w:val="20"/>
          <w:szCs w:val="24"/>
          <w:lang w:eastAsia="ar-SA"/>
        </w:rPr>
        <w:t>.07</w:t>
      </w:r>
      <w:r w:rsidRPr="00CF0FD1">
        <w:rPr>
          <w:rFonts w:ascii="Book Antiqua" w:hAnsi="Book Antiqua" w:cs="Times New Roman"/>
          <w:sz w:val="20"/>
          <w:szCs w:val="24"/>
          <w:lang w:eastAsia="ar-SA"/>
        </w:rPr>
        <w:t>.</w:t>
      </w:r>
      <w:r w:rsidRPr="00CF0FD1">
        <w:rPr>
          <w:rFonts w:ascii="Book Antiqua" w:hAnsi="Book Antiqua" w:cs="Times New Roman"/>
          <w:sz w:val="20"/>
          <w:szCs w:val="24"/>
          <w:lang w:val="x-none" w:eastAsia="ar-SA"/>
        </w:rPr>
        <w:t>20</w:t>
      </w:r>
      <w:r w:rsidRPr="00CF0FD1">
        <w:rPr>
          <w:rFonts w:ascii="Book Antiqua" w:hAnsi="Book Antiqua" w:cs="Times New Roman"/>
          <w:sz w:val="20"/>
          <w:szCs w:val="24"/>
          <w:lang w:eastAsia="ar-SA"/>
        </w:rPr>
        <w:t>19</w:t>
      </w:r>
      <w:r w:rsidRPr="00CF0FD1">
        <w:rPr>
          <w:rFonts w:ascii="Book Antiqua" w:hAnsi="Book Antiqua" w:cs="Times New Roman"/>
          <w:sz w:val="20"/>
          <w:szCs w:val="24"/>
          <w:lang w:val="x-none" w:eastAsia="ar-SA"/>
        </w:rPr>
        <w:t xml:space="preserve"> r.</w:t>
      </w:r>
    </w:p>
    <w:p w:rsidR="00EC4C14" w:rsidRDefault="00EC4C14" w:rsidP="00CF0FD1">
      <w:pPr>
        <w:suppressAutoHyphens/>
        <w:spacing w:after="0"/>
        <w:ind w:right="-341"/>
        <w:rPr>
          <w:rFonts w:ascii="Book Antiqua" w:hAnsi="Book Antiqua" w:cs="Times New Roman"/>
          <w:sz w:val="20"/>
          <w:szCs w:val="24"/>
          <w:lang w:val="x-none" w:eastAsia="ar-SA"/>
        </w:rPr>
      </w:pPr>
    </w:p>
    <w:p w:rsidR="00EC4C14" w:rsidRDefault="00EC4C14" w:rsidP="00CF0FD1">
      <w:pPr>
        <w:suppressAutoHyphens/>
        <w:spacing w:after="0"/>
        <w:ind w:right="-341"/>
        <w:rPr>
          <w:rFonts w:ascii="Book Antiqua" w:hAnsi="Book Antiqua" w:cs="Times New Roman"/>
          <w:sz w:val="20"/>
          <w:szCs w:val="24"/>
          <w:lang w:val="x-none" w:eastAsia="ar-SA"/>
        </w:rPr>
      </w:pPr>
    </w:p>
    <w:p w:rsidR="00EC4C14" w:rsidRDefault="00EC4C14" w:rsidP="00CF0FD1">
      <w:pPr>
        <w:suppressAutoHyphens/>
        <w:spacing w:after="0"/>
        <w:ind w:right="-341"/>
        <w:rPr>
          <w:rFonts w:ascii="Book Antiqua" w:hAnsi="Book Antiqua" w:cs="Times New Roman"/>
          <w:sz w:val="20"/>
          <w:szCs w:val="24"/>
          <w:lang w:val="x-none" w:eastAsia="ar-SA"/>
        </w:rPr>
      </w:pPr>
    </w:p>
    <w:p w:rsidR="00EC4C14" w:rsidRPr="00CF0FD1" w:rsidRDefault="00EC4C14" w:rsidP="00CF0FD1">
      <w:pPr>
        <w:suppressAutoHyphens/>
        <w:spacing w:after="0"/>
        <w:ind w:right="-341"/>
        <w:rPr>
          <w:rFonts w:ascii="Book Antiqua" w:hAnsi="Book Antiqua" w:cs="Times New Roman"/>
          <w:sz w:val="20"/>
          <w:szCs w:val="24"/>
          <w:lang w:val="x-none" w:eastAsia="ar-SA"/>
        </w:rPr>
      </w:pPr>
    </w:p>
    <w:p w:rsidR="00CF0FD1" w:rsidRPr="00CF0FD1" w:rsidRDefault="00CF0FD1" w:rsidP="00CF0FD1">
      <w:pPr>
        <w:suppressAutoHyphens/>
        <w:spacing w:after="0"/>
        <w:ind w:right="-341"/>
        <w:rPr>
          <w:rFonts w:ascii="Book Antiqua" w:hAnsi="Book Antiqua" w:cs="Arial"/>
          <w:sz w:val="24"/>
          <w:szCs w:val="24"/>
          <w:lang w:eastAsia="ar-SA"/>
        </w:rPr>
      </w:pPr>
    </w:p>
    <w:p w:rsidR="00CF0FD1" w:rsidRPr="00CF0FD1" w:rsidRDefault="00CF0FD1" w:rsidP="00CF0FD1">
      <w:pPr>
        <w:suppressAutoHyphens/>
        <w:spacing w:after="0"/>
        <w:ind w:right="-427"/>
        <w:jc w:val="center"/>
        <w:rPr>
          <w:rFonts w:ascii="Book Antiqua" w:hAnsi="Book Antiqua" w:cs="Times New Roman"/>
          <w:b/>
          <w:lang w:eastAsia="ar-SA"/>
        </w:rPr>
      </w:pPr>
      <w:r w:rsidRPr="00CF0FD1">
        <w:rPr>
          <w:rFonts w:ascii="Book Antiqua" w:hAnsi="Book Antiqua" w:cs="Times New Roman"/>
          <w:b/>
          <w:lang w:eastAsia="ar-SA"/>
        </w:rPr>
        <w:t>OGŁOSZENIE O ZAMÓWIENIU</w:t>
      </w:r>
    </w:p>
    <w:p w:rsidR="00CF0FD1" w:rsidRPr="00CF0FD1" w:rsidRDefault="00CF0FD1" w:rsidP="00CF0FD1">
      <w:pPr>
        <w:suppressAutoHyphens/>
        <w:spacing w:after="0"/>
        <w:ind w:right="-341"/>
        <w:jc w:val="both"/>
        <w:rPr>
          <w:rFonts w:ascii="Book Antiqua" w:eastAsia="Times New Roman" w:hAnsi="Book Antiqua" w:cs="Times New Roman"/>
          <w:b/>
          <w:bCs/>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b/>
          <w:bCs/>
          <w:sz w:val="20"/>
          <w:szCs w:val="20"/>
          <w:lang w:eastAsia="ar-SA"/>
        </w:rPr>
      </w:pPr>
    </w:p>
    <w:p w:rsidR="00CF0FD1" w:rsidRPr="00CF0FD1" w:rsidRDefault="00CF0FD1" w:rsidP="00CF0FD1">
      <w:pPr>
        <w:tabs>
          <w:tab w:val="left" w:pos="1701"/>
        </w:tabs>
        <w:suppressAutoHyphens/>
        <w:spacing w:after="0"/>
        <w:ind w:left="2160" w:hanging="2160"/>
        <w:jc w:val="both"/>
        <w:rPr>
          <w:rFonts w:ascii="Book Antiqua" w:hAnsi="Book Antiqua" w:cs="Arial"/>
          <w:i/>
          <w:iCs/>
          <w:lang w:val="x-none" w:eastAsia="ar-SA"/>
        </w:rPr>
      </w:pPr>
    </w:p>
    <w:p w:rsidR="00CF0FD1" w:rsidRPr="00CF0FD1" w:rsidRDefault="00CF0FD1" w:rsidP="00CF0FD1">
      <w:pPr>
        <w:tabs>
          <w:tab w:val="left" w:pos="1985"/>
        </w:tabs>
        <w:suppressAutoHyphens/>
        <w:spacing w:after="0"/>
        <w:ind w:left="1985" w:hanging="1985"/>
        <w:jc w:val="both"/>
        <w:rPr>
          <w:rFonts w:ascii="Book Antiqua" w:hAnsi="Book Antiqua" w:cs="Arial"/>
          <w:sz w:val="20"/>
          <w:szCs w:val="20"/>
          <w:lang w:val="x-none" w:eastAsia="ar-SA"/>
        </w:rPr>
      </w:pPr>
      <w:r w:rsidRPr="00CF0FD1">
        <w:rPr>
          <w:rFonts w:ascii="Book Antiqua" w:hAnsi="Book Antiqua" w:cs="Times New Roman"/>
          <w:b/>
          <w:sz w:val="20"/>
          <w:szCs w:val="20"/>
          <w:lang w:val="x-none" w:eastAsia="ar-SA"/>
        </w:rPr>
        <w:t>Rozdział 1:</w:t>
      </w:r>
      <w:r w:rsidRPr="00CF0FD1">
        <w:rPr>
          <w:rFonts w:ascii="Book Antiqua" w:hAnsi="Book Antiqua" w:cs="Times New Roman"/>
          <w:b/>
          <w:sz w:val="20"/>
          <w:szCs w:val="20"/>
          <w:lang w:val="x-none" w:eastAsia="ar-SA"/>
        </w:rPr>
        <w:tab/>
        <w:t xml:space="preserve">Instrukcja dla Wykonawców </w:t>
      </w:r>
      <w:r w:rsidRPr="00CF0FD1">
        <w:rPr>
          <w:rFonts w:ascii="Book Antiqua" w:hAnsi="Book Antiqua" w:cs="Arial"/>
          <w:b/>
          <w:sz w:val="20"/>
          <w:szCs w:val="20"/>
          <w:lang w:val="x-none" w:eastAsia="ar-SA"/>
        </w:rPr>
        <w:t>(IDW)</w:t>
      </w:r>
    </w:p>
    <w:p w:rsidR="00CF0FD1" w:rsidRPr="00CF0FD1" w:rsidRDefault="00CF0FD1" w:rsidP="00CF0FD1">
      <w:pPr>
        <w:tabs>
          <w:tab w:val="left" w:pos="1985"/>
        </w:tabs>
        <w:suppressAutoHyphens/>
        <w:spacing w:after="0"/>
        <w:ind w:left="1985" w:hanging="1985"/>
        <w:jc w:val="both"/>
        <w:rPr>
          <w:rFonts w:ascii="Book Antiqua" w:hAnsi="Book Antiqua" w:cs="Times New Roman"/>
          <w:b/>
          <w:i/>
          <w:iCs/>
          <w:lang w:eastAsia="ar-SA"/>
        </w:rPr>
      </w:pPr>
      <w:r w:rsidRPr="00CF0FD1">
        <w:rPr>
          <w:rFonts w:ascii="Book Antiqua" w:hAnsi="Book Antiqua" w:cs="Times New Roman"/>
          <w:b/>
          <w:sz w:val="20"/>
          <w:szCs w:val="20"/>
          <w:lang w:val="x-none" w:eastAsia="ar-SA"/>
        </w:rPr>
        <w:t xml:space="preserve">Rozdział 2: </w:t>
      </w:r>
      <w:r w:rsidRPr="00CF0FD1">
        <w:rPr>
          <w:rFonts w:ascii="Book Antiqua" w:hAnsi="Book Antiqua" w:cs="Times New Roman"/>
          <w:b/>
          <w:sz w:val="20"/>
          <w:szCs w:val="20"/>
          <w:lang w:val="x-none" w:eastAsia="ar-SA"/>
        </w:rPr>
        <w:tab/>
      </w:r>
      <w:r w:rsidRPr="00CF0FD1">
        <w:rPr>
          <w:rFonts w:ascii="Book Antiqua" w:hAnsi="Book Antiqua" w:cs="Times New Roman"/>
          <w:b/>
          <w:sz w:val="20"/>
          <w:szCs w:val="20"/>
          <w:lang w:eastAsia="ar-SA"/>
        </w:rPr>
        <w:t>Załączniki stanowiące integralną część ogłoszenia</w:t>
      </w:r>
      <w:r w:rsidRPr="00CF0FD1">
        <w:rPr>
          <w:rFonts w:ascii="Book Antiqua" w:hAnsi="Book Antiqua" w:cs="Times New Roman"/>
          <w:b/>
          <w:sz w:val="20"/>
          <w:szCs w:val="20"/>
          <w:lang w:val="x-none" w:eastAsia="ar-SA"/>
        </w:rPr>
        <w:t>:</w:t>
      </w:r>
    </w:p>
    <w:p w:rsidR="00CF0FD1" w:rsidRPr="00CF0FD1" w:rsidRDefault="00CF0FD1" w:rsidP="00CF0FD1">
      <w:pPr>
        <w:tabs>
          <w:tab w:val="left" w:pos="1701"/>
        </w:tabs>
        <w:suppressAutoHyphens/>
        <w:spacing w:after="0"/>
        <w:ind w:left="2160" w:hanging="2160"/>
        <w:jc w:val="both"/>
        <w:rPr>
          <w:rFonts w:ascii="Book Antiqua" w:hAnsi="Book Antiqua" w:cs="Arial"/>
          <w:i/>
          <w:iCs/>
          <w:lang w:val="x-none" w:eastAsia="ar-SA"/>
        </w:rPr>
      </w:pPr>
    </w:p>
    <w:p w:rsidR="00CF0FD1" w:rsidRPr="00CF0FD1" w:rsidRDefault="00CF0FD1" w:rsidP="00CF0FD1">
      <w:pPr>
        <w:tabs>
          <w:tab w:val="left" w:pos="1701"/>
        </w:tabs>
        <w:suppressAutoHyphens/>
        <w:spacing w:after="120"/>
        <w:ind w:right="-425"/>
        <w:rPr>
          <w:rFonts w:ascii="Book Antiqua" w:hAnsi="Book Antiqua" w:cs="Arial"/>
          <w:iCs/>
          <w:sz w:val="20"/>
          <w:szCs w:val="20"/>
          <w:lang w:eastAsia="ar-SA"/>
        </w:rPr>
      </w:pPr>
      <w:r w:rsidRPr="00CF0FD1">
        <w:rPr>
          <w:rFonts w:ascii="Book Antiqua" w:hAnsi="Book Antiqua" w:cs="Arial"/>
          <w:iCs/>
          <w:sz w:val="20"/>
          <w:szCs w:val="20"/>
          <w:lang w:eastAsia="ar-SA"/>
        </w:rPr>
        <w:t xml:space="preserve">Załącznik nr </w:t>
      </w:r>
      <w:r w:rsidRPr="00CF0FD1">
        <w:rPr>
          <w:rFonts w:ascii="Book Antiqua" w:hAnsi="Book Antiqua" w:cs="Arial"/>
          <w:iCs/>
          <w:sz w:val="20"/>
          <w:szCs w:val="20"/>
          <w:lang w:val="x-none" w:eastAsia="ar-SA"/>
        </w:rPr>
        <w:t>1</w:t>
      </w:r>
      <w:r w:rsidRPr="00CF0FD1">
        <w:rPr>
          <w:rFonts w:ascii="Book Antiqua" w:hAnsi="Book Antiqua" w:cs="Arial"/>
          <w:iCs/>
          <w:sz w:val="20"/>
          <w:szCs w:val="20"/>
          <w:lang w:eastAsia="ar-SA"/>
        </w:rPr>
        <w:tab/>
      </w:r>
      <w:r w:rsidRPr="00CF0FD1">
        <w:rPr>
          <w:rFonts w:ascii="Book Antiqua" w:hAnsi="Book Antiqua" w:cs="Arial"/>
          <w:iCs/>
          <w:sz w:val="20"/>
          <w:szCs w:val="20"/>
          <w:lang w:val="x-none" w:eastAsia="ar-SA"/>
        </w:rPr>
        <w:t xml:space="preserve">Formularz </w:t>
      </w:r>
      <w:r w:rsidRPr="00CF0FD1">
        <w:rPr>
          <w:rFonts w:ascii="Book Antiqua" w:hAnsi="Book Antiqua" w:cs="Arial"/>
          <w:iCs/>
          <w:sz w:val="20"/>
          <w:szCs w:val="20"/>
          <w:lang w:eastAsia="ar-SA"/>
        </w:rPr>
        <w:t>oferty</w:t>
      </w:r>
    </w:p>
    <w:p w:rsidR="00CF0FD1" w:rsidRPr="00CF0FD1" w:rsidRDefault="00CF0FD1" w:rsidP="00CF0FD1">
      <w:pPr>
        <w:tabs>
          <w:tab w:val="left" w:pos="1701"/>
        </w:tabs>
        <w:suppressAutoHyphens/>
        <w:spacing w:after="120"/>
        <w:ind w:right="-425"/>
        <w:rPr>
          <w:rFonts w:ascii="Book Antiqua" w:hAnsi="Book Antiqua" w:cs="Arial"/>
          <w:iCs/>
          <w:sz w:val="20"/>
          <w:szCs w:val="20"/>
          <w:lang w:eastAsia="ar-SA"/>
        </w:rPr>
      </w:pPr>
      <w:r w:rsidRPr="00CF0FD1">
        <w:rPr>
          <w:rFonts w:ascii="Book Antiqua" w:hAnsi="Book Antiqua" w:cs="Arial"/>
          <w:iCs/>
          <w:sz w:val="20"/>
          <w:szCs w:val="20"/>
          <w:lang w:eastAsia="ar-SA"/>
        </w:rPr>
        <w:t>Załącznik nr 2</w:t>
      </w:r>
      <w:r w:rsidRPr="00CF0FD1">
        <w:rPr>
          <w:rFonts w:ascii="Book Antiqua" w:hAnsi="Book Antiqua" w:cs="Arial"/>
          <w:iCs/>
          <w:sz w:val="20"/>
          <w:szCs w:val="20"/>
          <w:lang w:eastAsia="ar-SA"/>
        </w:rPr>
        <w:tab/>
        <w:t>Formularz cenowy</w:t>
      </w:r>
    </w:p>
    <w:p w:rsidR="00CF0FD1" w:rsidRPr="00CF0FD1" w:rsidRDefault="00CF0FD1" w:rsidP="00CF0FD1">
      <w:pPr>
        <w:tabs>
          <w:tab w:val="left" w:pos="1701"/>
        </w:tabs>
        <w:suppressAutoHyphens/>
        <w:spacing w:after="0"/>
        <w:ind w:left="2160" w:right="-143" w:hanging="2160"/>
        <w:rPr>
          <w:rFonts w:ascii="Book Antiqua" w:hAnsi="Book Antiqua" w:cs="Times New Roman"/>
          <w:sz w:val="20"/>
          <w:szCs w:val="20"/>
          <w:lang w:eastAsia="ar-SA"/>
        </w:rPr>
      </w:pPr>
      <w:r w:rsidRPr="00CF0FD1">
        <w:rPr>
          <w:rFonts w:ascii="Book Antiqua" w:hAnsi="Book Antiqua" w:cs="Times New Roman"/>
          <w:sz w:val="20"/>
          <w:szCs w:val="20"/>
          <w:lang w:eastAsia="ar-SA"/>
        </w:rPr>
        <w:t>Załącznik nr 3</w:t>
      </w:r>
      <w:r w:rsidRPr="00CF0FD1">
        <w:rPr>
          <w:rFonts w:ascii="Book Antiqua" w:hAnsi="Book Antiqua" w:cs="Times New Roman"/>
          <w:sz w:val="20"/>
          <w:szCs w:val="20"/>
          <w:lang w:eastAsia="ar-SA"/>
        </w:rPr>
        <w:tab/>
        <w:t>Oświadczenie Wykonawcy dotyczące przesłanek wykluczenia z postępowania</w:t>
      </w:r>
    </w:p>
    <w:p w:rsidR="00CF0FD1" w:rsidRDefault="00CF0FD1" w:rsidP="00CF0FD1">
      <w:pPr>
        <w:tabs>
          <w:tab w:val="left" w:pos="1701"/>
        </w:tabs>
        <w:suppressAutoHyphens/>
        <w:spacing w:after="0"/>
        <w:ind w:left="2160" w:hanging="2160"/>
        <w:jc w:val="both"/>
        <w:rPr>
          <w:rFonts w:ascii="Book Antiqua" w:hAnsi="Book Antiqua" w:cs="Times New Roman"/>
          <w:sz w:val="20"/>
          <w:szCs w:val="20"/>
          <w:lang w:eastAsia="ar-SA"/>
        </w:rPr>
      </w:pPr>
      <w:r w:rsidRPr="00CF0FD1">
        <w:rPr>
          <w:rFonts w:ascii="Book Antiqua" w:hAnsi="Book Antiqua" w:cs="Times New Roman"/>
          <w:sz w:val="20"/>
          <w:szCs w:val="20"/>
          <w:lang w:eastAsia="ar-SA"/>
        </w:rPr>
        <w:t>Załącznik nr 4</w:t>
      </w:r>
      <w:r w:rsidRPr="00CF0FD1">
        <w:rPr>
          <w:rFonts w:ascii="Book Antiqua" w:hAnsi="Book Antiqua" w:cs="Times New Roman"/>
          <w:sz w:val="20"/>
          <w:szCs w:val="20"/>
          <w:lang w:eastAsia="ar-SA"/>
        </w:rPr>
        <w:tab/>
        <w:t>Oświadczenie Wykonawcy o spełnianiu warunków udziału w postępowaniu</w:t>
      </w:r>
    </w:p>
    <w:p w:rsidR="00B8471A" w:rsidRPr="00CF0FD1" w:rsidRDefault="00B8471A" w:rsidP="00CF0FD1">
      <w:pPr>
        <w:tabs>
          <w:tab w:val="left" w:pos="1701"/>
        </w:tabs>
        <w:suppressAutoHyphens/>
        <w:spacing w:after="0"/>
        <w:ind w:left="2160" w:hanging="2160"/>
        <w:jc w:val="both"/>
        <w:rPr>
          <w:rFonts w:ascii="Book Antiqua" w:hAnsi="Book Antiqua" w:cs="Times New Roman"/>
          <w:sz w:val="20"/>
          <w:szCs w:val="20"/>
          <w:lang w:eastAsia="ar-SA"/>
        </w:rPr>
      </w:pPr>
      <w:r>
        <w:rPr>
          <w:rFonts w:ascii="Book Antiqua" w:hAnsi="Book Antiqua" w:cs="Times New Roman"/>
          <w:sz w:val="20"/>
          <w:szCs w:val="20"/>
          <w:lang w:eastAsia="ar-SA"/>
        </w:rPr>
        <w:t>Załącznik nr 5         Projekt umowy</w:t>
      </w:r>
    </w:p>
    <w:p w:rsidR="00CF0FD1" w:rsidRPr="00CF0FD1" w:rsidRDefault="00CF0FD1" w:rsidP="00CF0FD1">
      <w:pPr>
        <w:tabs>
          <w:tab w:val="left" w:pos="1701"/>
        </w:tabs>
        <w:suppressAutoHyphens/>
        <w:spacing w:after="0"/>
        <w:ind w:left="1701" w:hanging="1701"/>
        <w:jc w:val="both"/>
        <w:rPr>
          <w:rFonts w:ascii="Book Antiqua" w:hAnsi="Book Antiqua" w:cs="Arial"/>
          <w:sz w:val="20"/>
          <w:szCs w:val="20"/>
          <w:lang w:eastAsia="ar-SA"/>
        </w:rPr>
      </w:pPr>
    </w:p>
    <w:p w:rsidR="00CF0FD1" w:rsidRPr="00CF0FD1" w:rsidRDefault="00CF0FD1" w:rsidP="00CF0FD1">
      <w:pPr>
        <w:tabs>
          <w:tab w:val="left" w:pos="1701"/>
        </w:tabs>
        <w:suppressAutoHyphens/>
        <w:spacing w:after="0"/>
        <w:ind w:left="1701" w:hanging="1701"/>
        <w:jc w:val="both"/>
        <w:rPr>
          <w:rFonts w:ascii="Book Antiqua" w:hAnsi="Book Antiqua" w:cs="Times New Roman"/>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20"/>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CF0FD1" w:rsidP="00CF0FD1">
      <w:pPr>
        <w:suppressAutoHyphens/>
        <w:spacing w:after="0"/>
        <w:ind w:left="540" w:right="-341" w:hanging="540"/>
        <w:jc w:val="both"/>
        <w:rPr>
          <w:rFonts w:ascii="Book Antiqua" w:eastAsia="Times New Roman" w:hAnsi="Book Antiqua" w:cs="Times New Roman"/>
          <w:b/>
          <w:iCs/>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iCs/>
          <w:sz w:val="20"/>
          <w:lang w:eastAsia="ar-SA"/>
        </w:rPr>
      </w:pPr>
      <w:r w:rsidRPr="00CF0FD1">
        <w:rPr>
          <w:rFonts w:ascii="Book Antiqua" w:eastAsia="Times New Roman" w:hAnsi="Book Antiqua" w:cs="Times New Roman"/>
          <w:color w:val="FF0000"/>
          <w:szCs w:val="24"/>
          <w:lang w:eastAsia="ar-SA"/>
        </w:rPr>
        <w:br w:type="page"/>
      </w:r>
      <w:r w:rsidRPr="00CF0FD1">
        <w:rPr>
          <w:rFonts w:ascii="Book Antiqua" w:eastAsia="Times New Roman" w:hAnsi="Book Antiqua" w:cs="Times New Roman"/>
          <w:b/>
          <w:sz w:val="20"/>
          <w:lang w:eastAsia="ar-SA"/>
        </w:rPr>
        <w:lastRenderedPageBreak/>
        <w:t>ROZDZIAŁ 1.</w:t>
      </w:r>
    </w:p>
    <w:p w:rsidR="00CF0FD1" w:rsidRPr="00CF0FD1" w:rsidRDefault="00CF0FD1" w:rsidP="00CF0FD1">
      <w:pPr>
        <w:suppressAutoHyphens/>
        <w:spacing w:after="0"/>
        <w:ind w:left="540" w:right="-1" w:hanging="540"/>
        <w:jc w:val="center"/>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INSTRUKCJA DLA WYKONAWCÓW (IDW)</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1. </w:t>
      </w:r>
      <w:r w:rsidRPr="00CF0FD1">
        <w:rPr>
          <w:rFonts w:ascii="Book Antiqua" w:eastAsia="Times New Roman" w:hAnsi="Book Antiqua" w:cs="Times New Roman"/>
          <w:b/>
          <w:iCs/>
          <w:sz w:val="20"/>
          <w:lang w:eastAsia="ar-SA"/>
        </w:rPr>
        <w:tab/>
        <w:t xml:space="preserve">ZAMAWIAJĄCY </w:t>
      </w:r>
    </w:p>
    <w:p w:rsidR="00CF0FD1" w:rsidRPr="00CF0FD1" w:rsidRDefault="00CF0FD1" w:rsidP="00CF0FD1">
      <w:pPr>
        <w:suppressAutoHyphens/>
        <w:spacing w:after="0"/>
        <w:ind w:right="-1" w:firstLine="54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Adres: 85-064 Bydgoszcz, ul. Chodkiewicza 30</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e-mail: </w:t>
      </w:r>
      <w:r w:rsidRPr="00CF0FD1">
        <w:rPr>
          <w:rFonts w:ascii="Book Antiqua" w:eastAsia="Times New Roman" w:hAnsi="Book Antiqua" w:cs="Times New Roman"/>
          <w:b/>
          <w:sz w:val="20"/>
          <w:lang w:eastAsia="ar-SA"/>
        </w:rPr>
        <w:t>kancelaria@ukw.edu.pl</w:t>
      </w:r>
      <w:r w:rsidRPr="00CF0FD1">
        <w:rPr>
          <w:rFonts w:ascii="Book Antiqua" w:eastAsia="Times New Roman" w:hAnsi="Book Antiqua" w:cs="Times New Roman"/>
          <w:sz w:val="20"/>
          <w:lang w:eastAsia="ar-SA"/>
        </w:rPr>
        <w:t xml:space="preserve"> </w:t>
      </w:r>
    </w:p>
    <w:p w:rsidR="00CF0FD1" w:rsidRPr="00CF0FD1" w:rsidRDefault="00CF0FD1" w:rsidP="00CF0FD1">
      <w:pPr>
        <w:suppressAutoHyphens/>
        <w:spacing w:after="0"/>
        <w:ind w:left="540" w:right="-1"/>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adres strony internetowej: </w:t>
      </w:r>
      <w:r w:rsidRPr="00CF0FD1">
        <w:rPr>
          <w:rFonts w:ascii="Book Antiqua" w:eastAsia="Times New Roman" w:hAnsi="Book Antiqua" w:cs="Times New Roman"/>
          <w:b/>
          <w:sz w:val="20"/>
          <w:lang w:eastAsia="ar-SA"/>
        </w:rPr>
        <w:t>www.ukw.edu.pl</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Godziny urzędowania: od 7:15 do 15:15.</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NIP 5542647568</w:t>
      </w:r>
    </w:p>
    <w:p w:rsidR="00CF0FD1" w:rsidRPr="00CF0FD1" w:rsidRDefault="00CF0FD1" w:rsidP="00CF0FD1">
      <w:pPr>
        <w:tabs>
          <w:tab w:val="left" w:pos="270"/>
        </w:tabs>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REGON 340057695</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2. </w:t>
      </w:r>
      <w:r w:rsidRPr="00CF0FD1">
        <w:rPr>
          <w:rFonts w:ascii="Book Antiqua" w:eastAsia="Times New Roman" w:hAnsi="Book Antiqua" w:cs="Times New Roman"/>
          <w:b/>
          <w:iCs/>
          <w:sz w:val="20"/>
          <w:lang w:eastAsia="ar-SA"/>
        </w:rPr>
        <w:tab/>
        <w:t>OZNACZENIE POSTĘPOWANIA</w:t>
      </w:r>
    </w:p>
    <w:p w:rsidR="00CF0FD1" w:rsidRPr="00CF0FD1" w:rsidRDefault="00CF0FD1" w:rsidP="00CF0FD1">
      <w:pPr>
        <w:suppressAutoHyphens/>
        <w:spacing w:after="0"/>
        <w:ind w:right="-1" w:firstLine="540"/>
        <w:rPr>
          <w:rFonts w:ascii="Book Antiqua" w:hAnsi="Book Antiqua" w:cs="Times New Roman"/>
          <w:b/>
          <w:sz w:val="20"/>
          <w:lang w:eastAsia="ar-SA"/>
        </w:rPr>
      </w:pPr>
      <w:r w:rsidRPr="00CF0FD1">
        <w:rPr>
          <w:rFonts w:ascii="Book Antiqua" w:hAnsi="Book Antiqua" w:cs="Times New Roman"/>
          <w:sz w:val="20"/>
          <w:lang w:val="x-none" w:eastAsia="ar-SA"/>
        </w:rPr>
        <w:t xml:space="preserve">Postępowanie oznaczone jest znakiem: </w:t>
      </w:r>
      <w:r w:rsidRPr="00CF0FD1">
        <w:rPr>
          <w:rFonts w:ascii="Book Antiqua" w:hAnsi="Book Antiqua" w:cs="Times New Roman"/>
          <w:b/>
          <w:sz w:val="20"/>
          <w:lang w:val="x-none" w:eastAsia="ar-SA"/>
        </w:rPr>
        <w:t>UKW/DZP</w:t>
      </w:r>
      <w:r w:rsidRPr="00CF0FD1">
        <w:rPr>
          <w:rFonts w:ascii="Book Antiqua" w:hAnsi="Book Antiqua" w:cs="Times New Roman"/>
          <w:b/>
          <w:sz w:val="20"/>
          <w:lang w:eastAsia="ar-SA"/>
        </w:rPr>
        <w:t>-281</w:t>
      </w:r>
      <w:r w:rsidRPr="00CF0FD1">
        <w:rPr>
          <w:rFonts w:ascii="Book Antiqua" w:hAnsi="Book Antiqua" w:cs="Times New Roman"/>
          <w:b/>
          <w:sz w:val="20"/>
          <w:lang w:val="x-none" w:eastAsia="ar-SA"/>
        </w:rPr>
        <w:t>-</w:t>
      </w:r>
      <w:r w:rsidRPr="00CF0FD1">
        <w:rPr>
          <w:rFonts w:ascii="Book Antiqua" w:hAnsi="Book Antiqua" w:cs="Times New Roman"/>
          <w:b/>
          <w:sz w:val="20"/>
          <w:lang w:eastAsia="ar-SA"/>
        </w:rPr>
        <w:t>U</w:t>
      </w:r>
      <w:r w:rsidRPr="00CF0FD1">
        <w:rPr>
          <w:rFonts w:ascii="Book Antiqua" w:hAnsi="Book Antiqua" w:cs="Times New Roman"/>
          <w:b/>
          <w:sz w:val="20"/>
          <w:lang w:val="x-none" w:eastAsia="ar-SA"/>
        </w:rPr>
        <w:t>-</w:t>
      </w:r>
      <w:r w:rsidR="00AF39CB">
        <w:rPr>
          <w:rFonts w:ascii="Book Antiqua" w:hAnsi="Book Antiqua" w:cs="Times New Roman"/>
          <w:b/>
          <w:sz w:val="20"/>
          <w:lang w:eastAsia="ar-SA"/>
        </w:rPr>
        <w:t>81</w:t>
      </w:r>
      <w:r w:rsidRPr="00CF0FD1">
        <w:rPr>
          <w:rFonts w:ascii="Book Antiqua" w:hAnsi="Book Antiqua" w:cs="Times New Roman"/>
          <w:b/>
          <w:sz w:val="20"/>
          <w:lang w:val="x-none" w:eastAsia="ar-SA"/>
        </w:rPr>
        <w:t>/201</w:t>
      </w:r>
      <w:r w:rsidRPr="00CF0FD1">
        <w:rPr>
          <w:rFonts w:ascii="Book Antiqua" w:hAnsi="Book Antiqua" w:cs="Times New Roman"/>
          <w:b/>
          <w:sz w:val="20"/>
          <w:lang w:eastAsia="ar-SA"/>
        </w:rPr>
        <w:t>9</w:t>
      </w:r>
    </w:p>
    <w:p w:rsidR="00CF0FD1" w:rsidRPr="00CF0FD1" w:rsidRDefault="00CF0FD1" w:rsidP="00CF0FD1">
      <w:pPr>
        <w:suppressAutoHyphens/>
        <w:spacing w:after="0"/>
        <w:ind w:left="54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Wykonawcy powinni we wszelkich kontaktach z Zamawiającym powoływać się na wyżej podane oznaczenie.</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3. </w:t>
      </w:r>
      <w:r w:rsidRPr="00CF0FD1">
        <w:rPr>
          <w:rFonts w:ascii="Book Antiqua" w:eastAsia="Times New Roman" w:hAnsi="Book Antiqua" w:cs="Times New Roman"/>
          <w:b/>
          <w:iCs/>
          <w:sz w:val="20"/>
          <w:lang w:eastAsia="ar-SA"/>
        </w:rPr>
        <w:tab/>
        <w:t>TRYB POSTĘPOWANIA</w:t>
      </w: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Postępowanie o udzielenie zamówienia prowadzone jest w trybie usługi społecznej o wartości zamówienia poniżej 750.000,00 euro, do których mają zastosowanie przepisy art. 138 o ustawy z 29 stycznia 2004 r. prawo zamówień publicznych (</w:t>
      </w:r>
      <w:proofErr w:type="spellStart"/>
      <w:r w:rsidRPr="00CF0FD1">
        <w:rPr>
          <w:rFonts w:ascii="Book Antiqua" w:eastAsia="Times New Roman" w:hAnsi="Book Antiqua" w:cs="Times New Roman"/>
          <w:sz w:val="20"/>
          <w:szCs w:val="20"/>
          <w:shd w:val="clear" w:color="auto" w:fill="FFFFFF"/>
          <w:lang w:eastAsia="ar-SA"/>
        </w:rPr>
        <w:t>t.j</w:t>
      </w:r>
      <w:proofErr w:type="spellEnd"/>
      <w:r w:rsidRPr="00CF0FD1">
        <w:rPr>
          <w:rFonts w:ascii="Book Antiqua" w:eastAsia="Times New Roman" w:hAnsi="Book Antiqua" w:cs="Times New Roman"/>
          <w:sz w:val="20"/>
          <w:szCs w:val="20"/>
          <w:shd w:val="clear" w:color="auto" w:fill="FFFFFF"/>
          <w:lang w:eastAsia="ar-SA"/>
        </w:rPr>
        <w:t>. Dz.U. z 2018 r. poz. 1986)</w:t>
      </w:r>
      <w:r w:rsidRPr="00CF0FD1">
        <w:rPr>
          <w:rFonts w:ascii="Book Antiqua" w:eastAsia="Times New Roman" w:hAnsi="Book Antiqua" w:cs="Times New Roman"/>
          <w:sz w:val="20"/>
          <w:szCs w:val="20"/>
          <w:lang w:eastAsia="ar-SA"/>
        </w:rPr>
        <w:t xml:space="preserve"> zwanej dalej „ustawą </w:t>
      </w:r>
      <w:proofErr w:type="spellStart"/>
      <w:r w:rsidRPr="00CF0FD1">
        <w:rPr>
          <w:rFonts w:ascii="Book Antiqua" w:eastAsia="Times New Roman" w:hAnsi="Book Antiqua" w:cs="Times New Roman"/>
          <w:sz w:val="20"/>
          <w:szCs w:val="20"/>
          <w:lang w:eastAsia="ar-SA"/>
        </w:rPr>
        <w:t>Pzp</w:t>
      </w:r>
      <w:proofErr w:type="spellEnd"/>
      <w:r w:rsidRPr="00CF0FD1">
        <w:rPr>
          <w:rFonts w:ascii="Book Antiqua" w:eastAsia="Times New Roman" w:hAnsi="Book Antiqua" w:cs="Times New Roman"/>
          <w:sz w:val="20"/>
          <w:szCs w:val="20"/>
          <w:lang w:eastAsia="ar-SA"/>
        </w:rPr>
        <w:t>”.</w:t>
      </w:r>
    </w:p>
    <w:p w:rsidR="00CF0FD1" w:rsidRPr="00CF0FD1" w:rsidRDefault="00CF0FD1" w:rsidP="00CF0FD1">
      <w:pPr>
        <w:suppressAutoHyphens/>
        <w:spacing w:after="0"/>
        <w:ind w:left="540"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4. </w:t>
      </w:r>
      <w:r w:rsidRPr="00CF0FD1">
        <w:rPr>
          <w:rFonts w:ascii="Book Antiqua" w:eastAsia="Times New Roman" w:hAnsi="Book Antiqua" w:cs="Times New Roman"/>
          <w:b/>
          <w:iCs/>
          <w:sz w:val="20"/>
          <w:lang w:eastAsia="ar-SA"/>
        </w:rPr>
        <w:tab/>
        <w:t>PRZEDMIOT ZAMÓWIENIA</w:t>
      </w:r>
    </w:p>
    <w:p w:rsidR="00CF0FD1" w:rsidRPr="00D921C3" w:rsidRDefault="00CF0FD1" w:rsidP="00D921C3">
      <w:pPr>
        <w:tabs>
          <w:tab w:val="left" w:pos="284"/>
        </w:tabs>
        <w:suppressAutoHyphens/>
        <w:adjustRightInd w:val="0"/>
        <w:spacing w:after="0" w:line="240" w:lineRule="auto"/>
        <w:ind w:left="284"/>
        <w:jc w:val="both"/>
        <w:rPr>
          <w:rFonts w:ascii="Book Antiqua" w:hAnsi="Book Antiqua"/>
          <w:sz w:val="20"/>
          <w:szCs w:val="20"/>
        </w:rPr>
      </w:pPr>
      <w:r w:rsidRPr="00CF0FD1">
        <w:rPr>
          <w:rFonts w:ascii="Book Antiqua" w:eastAsia="Calibri" w:hAnsi="Book Antiqua" w:cs="Book Antiqua"/>
          <w:b/>
          <w:bCs/>
          <w:sz w:val="20"/>
          <w:szCs w:val="20"/>
        </w:rPr>
        <w:t>4.1</w:t>
      </w:r>
      <w:r w:rsidRPr="00CF0FD1">
        <w:rPr>
          <w:rFonts w:ascii="Book Antiqua" w:eastAsia="Calibri" w:hAnsi="Book Antiqua" w:cs="Book Antiqua"/>
          <w:bCs/>
          <w:sz w:val="20"/>
          <w:szCs w:val="20"/>
        </w:rPr>
        <w:t xml:space="preserve"> Przedmiotem zamówienia jest usługa noclegowa </w:t>
      </w:r>
      <w:r w:rsidR="00D921C3">
        <w:rPr>
          <w:rFonts w:ascii="Book Antiqua" w:eastAsia="Calibri" w:hAnsi="Book Antiqua" w:cs="Book Antiqua"/>
          <w:bCs/>
          <w:sz w:val="20"/>
          <w:szCs w:val="20"/>
        </w:rPr>
        <w:t>wraz z wyżywieniem dla ł</w:t>
      </w:r>
      <w:r w:rsidR="000F5EF3">
        <w:rPr>
          <w:rFonts w:ascii="Book Antiqua" w:eastAsia="Calibri" w:hAnsi="Book Antiqua" w:cs="Book Antiqua"/>
          <w:bCs/>
          <w:sz w:val="20"/>
          <w:szCs w:val="20"/>
        </w:rPr>
        <w:t>ącznie 110 uczestników projektu</w:t>
      </w:r>
      <w:r w:rsidR="00D921C3" w:rsidRPr="00D921C3">
        <w:rPr>
          <w:rFonts w:ascii="Book Antiqua" w:hAnsi="Book Antiqua"/>
          <w:sz w:val="20"/>
          <w:szCs w:val="20"/>
        </w:rPr>
        <w:t xml:space="preserve"> </w:t>
      </w:r>
      <w:r w:rsidR="00D921C3">
        <w:rPr>
          <w:rFonts w:ascii="Book Antiqua" w:hAnsi="Book Antiqua"/>
          <w:sz w:val="20"/>
          <w:szCs w:val="20"/>
        </w:rPr>
        <w:t>„Muzyczny Integracyjny Uniwersytet Dziecięcy” w związku z dwoma weekendowymi obozami integracyjnymi.</w:t>
      </w:r>
      <w:r w:rsidR="005204F4">
        <w:rPr>
          <w:rFonts w:ascii="Book Antiqua" w:hAnsi="Book Antiqua"/>
          <w:sz w:val="20"/>
          <w:szCs w:val="20"/>
        </w:rPr>
        <w:t xml:space="preserve"> </w:t>
      </w:r>
    </w:p>
    <w:p w:rsidR="00CF0FD1" w:rsidRPr="005204F4" w:rsidRDefault="00CF0FD1" w:rsidP="005204F4">
      <w:pPr>
        <w:spacing w:after="0"/>
        <w:ind w:left="360"/>
        <w:contextualSpacing/>
        <w:jc w:val="both"/>
        <w:rPr>
          <w:rFonts w:ascii="Book Antiqua" w:eastAsia="Calibri" w:hAnsi="Book Antiqua" w:cs="Book Antiqua"/>
          <w:bCs/>
          <w:sz w:val="20"/>
          <w:szCs w:val="20"/>
        </w:rPr>
      </w:pPr>
      <w:r w:rsidRPr="00CF0FD1">
        <w:rPr>
          <w:rFonts w:ascii="Book Antiqua" w:eastAsia="Calibri" w:hAnsi="Book Antiqua" w:cs="Book Antiqua"/>
          <w:b/>
          <w:bCs/>
          <w:sz w:val="20"/>
          <w:szCs w:val="20"/>
        </w:rPr>
        <w:t xml:space="preserve">4.2 </w:t>
      </w:r>
      <w:r w:rsidRPr="00CF0FD1">
        <w:rPr>
          <w:rFonts w:ascii="Book Antiqua" w:eastAsia="Calibri" w:hAnsi="Book Antiqua" w:cs="Book Antiqua"/>
          <w:bCs/>
          <w:sz w:val="20"/>
          <w:szCs w:val="20"/>
        </w:rPr>
        <w:t>Szczegół</w:t>
      </w:r>
      <w:r w:rsidR="005204F4">
        <w:rPr>
          <w:rFonts w:ascii="Book Antiqua" w:eastAsia="Calibri" w:hAnsi="Book Antiqua" w:cs="Book Antiqua"/>
          <w:bCs/>
          <w:sz w:val="20"/>
          <w:szCs w:val="20"/>
        </w:rPr>
        <w:t>owy opis przedmiotu zamówienia:</w:t>
      </w:r>
    </w:p>
    <w:p w:rsidR="005204F4" w:rsidRDefault="00F157FC" w:rsidP="007B2387">
      <w:pPr>
        <w:pStyle w:val="Akapitzlist"/>
        <w:numPr>
          <w:ilvl w:val="0"/>
          <w:numId w:val="39"/>
        </w:numPr>
        <w:ind w:left="709"/>
        <w:jc w:val="both"/>
        <w:rPr>
          <w:rFonts w:ascii="Book Antiqua" w:eastAsia="Calibri" w:hAnsi="Book Antiqua" w:cs="Times New Roman"/>
          <w:sz w:val="20"/>
          <w:szCs w:val="20"/>
        </w:rPr>
      </w:pPr>
      <w:r w:rsidRPr="00F157FC">
        <w:rPr>
          <w:rFonts w:ascii="Book Antiqua" w:eastAsia="Calibri" w:hAnsi="Book Antiqua" w:cs="Times New Roman"/>
          <w:sz w:val="20"/>
          <w:szCs w:val="20"/>
        </w:rPr>
        <w:t>Usługa noclegowa wraz z wyżywieniem dla uczestników projek</w:t>
      </w:r>
      <w:r w:rsidR="005204F4">
        <w:rPr>
          <w:rFonts w:ascii="Book Antiqua" w:eastAsia="Calibri" w:hAnsi="Book Antiqua" w:cs="Times New Roman"/>
          <w:sz w:val="20"/>
          <w:szCs w:val="20"/>
        </w:rPr>
        <w:t>tu i ich opiekunów w związku z dwoma weekendowym oboza</w:t>
      </w:r>
      <w:r w:rsidRPr="00F157FC">
        <w:rPr>
          <w:rFonts w:ascii="Book Antiqua" w:eastAsia="Calibri" w:hAnsi="Book Antiqua" w:cs="Times New Roman"/>
          <w:sz w:val="20"/>
          <w:szCs w:val="20"/>
        </w:rPr>
        <w:t>m</w:t>
      </w:r>
      <w:r w:rsidR="005204F4">
        <w:rPr>
          <w:rFonts w:ascii="Book Antiqua" w:eastAsia="Calibri" w:hAnsi="Book Antiqua" w:cs="Times New Roman"/>
          <w:sz w:val="20"/>
          <w:szCs w:val="20"/>
        </w:rPr>
        <w:t>i</w:t>
      </w:r>
      <w:r w:rsidRPr="00F157FC">
        <w:rPr>
          <w:rFonts w:ascii="Book Antiqua" w:eastAsia="Calibri" w:hAnsi="Book Antiqua" w:cs="Times New Roman"/>
          <w:sz w:val="20"/>
          <w:szCs w:val="20"/>
        </w:rPr>
        <w:t xml:space="preserve"> integracyjnym</w:t>
      </w:r>
      <w:r w:rsidR="005204F4">
        <w:rPr>
          <w:rFonts w:ascii="Book Antiqua" w:eastAsia="Calibri" w:hAnsi="Book Antiqua" w:cs="Times New Roman"/>
          <w:sz w:val="20"/>
          <w:szCs w:val="20"/>
        </w:rPr>
        <w:t>i:</w:t>
      </w:r>
    </w:p>
    <w:p w:rsidR="005204F4" w:rsidRDefault="005204F4" w:rsidP="005204F4">
      <w:pPr>
        <w:pStyle w:val="Akapitzlist"/>
        <w:ind w:left="709"/>
        <w:jc w:val="both"/>
        <w:rPr>
          <w:rFonts w:ascii="Book Antiqua" w:eastAsia="Calibri" w:hAnsi="Book Antiqua" w:cs="Times New Roman"/>
          <w:b/>
          <w:sz w:val="20"/>
          <w:szCs w:val="20"/>
        </w:rPr>
      </w:pPr>
      <w:r>
        <w:rPr>
          <w:rFonts w:ascii="Book Antiqua" w:eastAsia="Calibri" w:hAnsi="Book Antiqua" w:cs="Times New Roman"/>
          <w:sz w:val="20"/>
          <w:szCs w:val="20"/>
        </w:rPr>
        <w:t xml:space="preserve">- </w:t>
      </w:r>
      <w:r w:rsidR="00F157FC" w:rsidRPr="00F157FC">
        <w:rPr>
          <w:rFonts w:ascii="Book Antiqua" w:eastAsia="Calibri" w:hAnsi="Book Antiqua" w:cs="Times New Roman"/>
          <w:sz w:val="20"/>
          <w:szCs w:val="20"/>
        </w:rPr>
        <w:t xml:space="preserve"> dla 55 osób (w tym 50 osób - dzieci i młodzież oraz 5 osób – opiekunowie) </w:t>
      </w:r>
      <w:r w:rsidR="00F157FC" w:rsidRPr="005204F4">
        <w:rPr>
          <w:rFonts w:ascii="Book Antiqua" w:eastAsia="Calibri" w:hAnsi="Book Antiqua" w:cs="Times New Roman"/>
          <w:b/>
          <w:sz w:val="20"/>
          <w:szCs w:val="20"/>
        </w:rPr>
        <w:t>w dniach 27-29 września 2019 r. (2 doby);</w:t>
      </w:r>
    </w:p>
    <w:p w:rsidR="005204F4" w:rsidRPr="005204F4" w:rsidRDefault="005204F4" w:rsidP="005204F4">
      <w:pPr>
        <w:pStyle w:val="Akapitzlist"/>
        <w:ind w:left="709"/>
        <w:jc w:val="both"/>
        <w:rPr>
          <w:rFonts w:ascii="Book Antiqua" w:eastAsia="Calibri" w:hAnsi="Book Antiqua" w:cs="Times New Roman"/>
          <w:b/>
          <w:sz w:val="20"/>
          <w:szCs w:val="20"/>
        </w:rPr>
      </w:pPr>
      <w:r>
        <w:rPr>
          <w:rFonts w:ascii="Book Antiqua" w:eastAsia="Calibri" w:hAnsi="Book Antiqua" w:cs="Times New Roman"/>
          <w:b/>
          <w:sz w:val="20"/>
          <w:szCs w:val="20"/>
        </w:rPr>
        <w:t xml:space="preserve">- </w:t>
      </w:r>
      <w:r w:rsidRPr="00F157FC">
        <w:rPr>
          <w:rFonts w:ascii="Book Antiqua" w:eastAsia="Calibri" w:hAnsi="Book Antiqua" w:cs="Times New Roman"/>
          <w:sz w:val="20"/>
          <w:szCs w:val="20"/>
        </w:rPr>
        <w:t xml:space="preserve"> dla 55 osób (w tym 50 osób - dzieci i młodzież oraz 5 osób – opiekunowie) </w:t>
      </w:r>
      <w:r>
        <w:rPr>
          <w:rFonts w:ascii="Book Antiqua" w:eastAsia="Calibri" w:hAnsi="Book Antiqua" w:cs="Times New Roman"/>
          <w:b/>
          <w:sz w:val="20"/>
          <w:szCs w:val="20"/>
        </w:rPr>
        <w:t>w dniach 25-27 września 2020</w:t>
      </w:r>
      <w:r w:rsidRPr="005204F4">
        <w:rPr>
          <w:rFonts w:ascii="Book Antiqua" w:eastAsia="Calibri" w:hAnsi="Book Antiqua" w:cs="Times New Roman"/>
          <w:b/>
          <w:sz w:val="20"/>
          <w:szCs w:val="20"/>
        </w:rPr>
        <w:t xml:space="preserve"> r. (2 doby);</w:t>
      </w:r>
    </w:p>
    <w:p w:rsidR="005204F4" w:rsidRPr="005204F4" w:rsidRDefault="00CE6EBA"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H</w:t>
      </w:r>
      <w:r w:rsidR="005204F4" w:rsidRPr="005204F4">
        <w:rPr>
          <w:rFonts w:ascii="Book Antiqua" w:eastAsia="Times New Roman" w:hAnsi="Book Antiqua"/>
          <w:sz w:val="20"/>
          <w:szCs w:val="18"/>
          <w:lang w:eastAsia="pl-PL"/>
        </w:rPr>
        <w:t>otel/ośrodek wypoczynkowy o maksymalnym standardzie do 3*</w:t>
      </w:r>
    </w:p>
    <w:p w:rsidR="00F157FC" w:rsidRDefault="00CE6EBA" w:rsidP="007B2387">
      <w:pPr>
        <w:pStyle w:val="Akapitzlist"/>
        <w:numPr>
          <w:ilvl w:val="0"/>
          <w:numId w:val="39"/>
        </w:numPr>
        <w:ind w:left="709"/>
        <w:jc w:val="both"/>
        <w:rPr>
          <w:rFonts w:ascii="Book Antiqua" w:eastAsia="Calibri" w:hAnsi="Book Antiqua" w:cs="Times New Roman"/>
          <w:sz w:val="20"/>
          <w:szCs w:val="20"/>
        </w:rPr>
      </w:pPr>
      <w:r>
        <w:rPr>
          <w:rFonts w:ascii="Book Antiqua" w:eastAsia="Calibri" w:hAnsi="Book Antiqua" w:cs="Times New Roman"/>
          <w:sz w:val="20"/>
          <w:szCs w:val="20"/>
        </w:rPr>
        <w:t>P</w:t>
      </w:r>
      <w:r w:rsidR="00F157FC" w:rsidRPr="00F157FC">
        <w:rPr>
          <w:rFonts w:ascii="Book Antiqua" w:eastAsia="Calibri" w:hAnsi="Book Antiqua" w:cs="Times New Roman"/>
          <w:sz w:val="20"/>
          <w:szCs w:val="20"/>
        </w:rPr>
        <w:t>okoje dwuosobow</w:t>
      </w:r>
      <w:r w:rsidR="00F157FC">
        <w:rPr>
          <w:rFonts w:ascii="Book Antiqua" w:eastAsia="Calibri" w:hAnsi="Book Antiqua" w:cs="Times New Roman"/>
          <w:sz w:val="20"/>
          <w:szCs w:val="20"/>
        </w:rPr>
        <w:t>e i trzyosobowe ( w tym</w:t>
      </w:r>
      <w:r w:rsidR="00F157FC" w:rsidRPr="00F157FC">
        <w:rPr>
          <w:rFonts w:ascii="Book Antiqua" w:eastAsia="Calibri" w:hAnsi="Book Antiqua" w:cs="Times New Roman"/>
          <w:sz w:val="20"/>
          <w:szCs w:val="20"/>
        </w:rPr>
        <w:t xml:space="preserve"> 1 pokój 2 osobowy i 1 pokój trzyosobowy dla opiekunów)</w:t>
      </w:r>
      <w:r w:rsidR="005204F4">
        <w:rPr>
          <w:rFonts w:ascii="Book Antiqua" w:eastAsia="Calibri" w:hAnsi="Book Antiqua" w:cs="Times New Roman"/>
          <w:sz w:val="20"/>
          <w:szCs w:val="20"/>
        </w:rPr>
        <w:t xml:space="preserve">, </w:t>
      </w:r>
      <w:r w:rsidR="005204F4">
        <w:rPr>
          <w:rFonts w:ascii="Book Antiqua" w:eastAsia="Times New Roman" w:hAnsi="Book Antiqua"/>
          <w:sz w:val="20"/>
          <w:szCs w:val="18"/>
          <w:lang w:eastAsia="pl-PL"/>
        </w:rPr>
        <w:t>każdy pokój powinien posiadać własną łazienkę</w:t>
      </w:r>
      <w:r w:rsidR="00F157FC">
        <w:rPr>
          <w:rFonts w:ascii="Book Antiqua" w:eastAsia="Calibri" w:hAnsi="Book Antiqua" w:cs="Times New Roman"/>
          <w:sz w:val="20"/>
          <w:szCs w:val="20"/>
        </w:rPr>
        <w:t>;</w:t>
      </w:r>
    </w:p>
    <w:p w:rsidR="00EF01EE" w:rsidRDefault="00CE6EBA"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U</w:t>
      </w:r>
      <w:r w:rsidR="005204F4">
        <w:rPr>
          <w:rFonts w:ascii="Book Antiqua" w:eastAsia="Times New Roman" w:hAnsi="Book Antiqua"/>
          <w:sz w:val="20"/>
          <w:szCs w:val="18"/>
          <w:lang w:eastAsia="pl-PL"/>
        </w:rPr>
        <w:t>czestnicy projektu powinni zostać  zakwaterowani z podziałem na płeć. Dokładna ilość kobiet i mężczyzn zostanie podana miesiąc przed zaplanowaną usługą;</w:t>
      </w:r>
    </w:p>
    <w:p w:rsidR="00EF01EE" w:rsidRDefault="00CE6EBA"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H</w:t>
      </w:r>
      <w:r w:rsidR="00EF01EE" w:rsidRPr="00EF01EE">
        <w:rPr>
          <w:rFonts w:ascii="Book Antiqua" w:eastAsia="Times New Roman" w:hAnsi="Book Antiqua"/>
          <w:sz w:val="20"/>
          <w:szCs w:val="18"/>
          <w:lang w:eastAsia="pl-PL"/>
        </w:rPr>
        <w:t>otel</w:t>
      </w:r>
      <w:r w:rsidR="00EF01EE">
        <w:rPr>
          <w:rFonts w:ascii="Book Antiqua" w:eastAsia="Times New Roman" w:hAnsi="Book Antiqua"/>
          <w:sz w:val="20"/>
          <w:szCs w:val="18"/>
          <w:lang w:eastAsia="pl-PL"/>
        </w:rPr>
        <w:t>/ośrodek wypoczynkowy</w:t>
      </w:r>
      <w:r w:rsidR="00EF01EE" w:rsidRPr="00EF01EE">
        <w:rPr>
          <w:rFonts w:ascii="Book Antiqua" w:eastAsia="Times New Roman" w:hAnsi="Book Antiqua"/>
          <w:sz w:val="20"/>
          <w:szCs w:val="18"/>
          <w:lang w:eastAsia="pl-PL"/>
        </w:rPr>
        <w:t xml:space="preserve"> powinien znaj</w:t>
      </w:r>
      <w:r w:rsidR="00EF01EE">
        <w:rPr>
          <w:rFonts w:ascii="Book Antiqua" w:eastAsia="Times New Roman" w:hAnsi="Book Antiqua"/>
          <w:sz w:val="20"/>
          <w:szCs w:val="18"/>
          <w:lang w:eastAsia="pl-PL"/>
        </w:rPr>
        <w:t>dować się w odległości od</w:t>
      </w:r>
      <w:r w:rsidR="00EF01EE" w:rsidRPr="00EF01EE">
        <w:rPr>
          <w:rFonts w:ascii="Book Antiqua" w:eastAsia="Times New Roman" w:hAnsi="Book Antiqua"/>
          <w:sz w:val="20"/>
          <w:szCs w:val="18"/>
          <w:lang w:eastAsia="pl-PL"/>
        </w:rPr>
        <w:t xml:space="preserve"> 50 km  do 90 km od Uniwersytetu Kazimierza Wielkiego w Bydgoszczy (ul. Chodkiewicza 30, 85-064 Bydgoszcz)</w:t>
      </w:r>
      <w:r w:rsidR="00EF01EE">
        <w:rPr>
          <w:rFonts w:ascii="Book Antiqua" w:eastAsia="Times New Roman" w:hAnsi="Book Antiqua"/>
          <w:sz w:val="20"/>
          <w:szCs w:val="18"/>
          <w:lang w:eastAsia="pl-PL"/>
        </w:rPr>
        <w:t>. Zamawiający</w:t>
      </w:r>
      <w:r w:rsidR="00C03C48" w:rsidRPr="00C03C48">
        <w:rPr>
          <w:rFonts w:ascii="Book Antiqua" w:eastAsia="Times New Roman" w:hAnsi="Book Antiqua" w:cs="Times New Roman"/>
          <w:sz w:val="20"/>
          <w:szCs w:val="20"/>
          <w:lang w:eastAsia="pl-PL"/>
        </w:rPr>
        <w:t xml:space="preserve"> </w:t>
      </w:r>
      <w:r w:rsidR="00C03C48">
        <w:rPr>
          <w:rFonts w:ascii="Book Antiqua" w:eastAsia="Times New Roman" w:hAnsi="Book Antiqua" w:cs="Times New Roman"/>
          <w:sz w:val="20"/>
          <w:szCs w:val="20"/>
          <w:lang w:eastAsia="pl-PL"/>
        </w:rPr>
        <w:t xml:space="preserve">sprawdzi odległość za pomocą strony Google </w:t>
      </w:r>
      <w:proofErr w:type="spellStart"/>
      <w:r w:rsidR="00C03C48">
        <w:rPr>
          <w:rFonts w:ascii="Book Antiqua" w:eastAsia="Times New Roman" w:hAnsi="Book Antiqua" w:cs="Times New Roman"/>
          <w:sz w:val="20"/>
          <w:szCs w:val="20"/>
          <w:lang w:eastAsia="pl-PL"/>
        </w:rPr>
        <w:t>Maps</w:t>
      </w:r>
      <w:proofErr w:type="spellEnd"/>
      <w:r w:rsidR="00C03C48">
        <w:rPr>
          <w:rFonts w:ascii="Book Antiqua" w:eastAsia="Times New Roman" w:hAnsi="Book Antiqua" w:cs="Times New Roman"/>
          <w:sz w:val="20"/>
          <w:szCs w:val="20"/>
          <w:lang w:eastAsia="pl-PL"/>
        </w:rPr>
        <w:t xml:space="preserve"> )</w:t>
      </w:r>
      <w:r w:rsidR="00EF01EE">
        <w:rPr>
          <w:rFonts w:ascii="Book Antiqua" w:eastAsia="Times New Roman" w:hAnsi="Book Antiqua"/>
          <w:sz w:val="20"/>
          <w:szCs w:val="18"/>
          <w:lang w:eastAsia="pl-PL"/>
        </w:rPr>
        <w:t xml:space="preserve"> ;</w:t>
      </w:r>
    </w:p>
    <w:p w:rsidR="00EF01EE" w:rsidRPr="00EF01EE" w:rsidRDefault="00CE6EBA" w:rsidP="007B2387">
      <w:pPr>
        <w:pStyle w:val="Akapitzlist"/>
        <w:numPr>
          <w:ilvl w:val="0"/>
          <w:numId w:val="39"/>
        </w:numPr>
        <w:ind w:left="709"/>
        <w:jc w:val="both"/>
        <w:rPr>
          <w:rFonts w:ascii="Book Antiqua" w:eastAsia="Calibri" w:hAnsi="Book Antiqua" w:cs="Times New Roman"/>
          <w:b/>
          <w:sz w:val="20"/>
          <w:szCs w:val="20"/>
        </w:rPr>
      </w:pPr>
      <w:r>
        <w:rPr>
          <w:rFonts w:ascii="Book Antiqua" w:eastAsia="Times New Roman" w:hAnsi="Book Antiqua"/>
          <w:color w:val="000000" w:themeColor="text1"/>
          <w:sz w:val="20"/>
          <w:szCs w:val="18"/>
          <w:lang w:eastAsia="pl-PL"/>
        </w:rPr>
        <w:t>H</w:t>
      </w:r>
      <w:r w:rsidR="00EF01EE" w:rsidRPr="00EF01EE">
        <w:rPr>
          <w:rFonts w:ascii="Book Antiqua" w:eastAsia="Times New Roman" w:hAnsi="Book Antiqua"/>
          <w:color w:val="000000" w:themeColor="text1"/>
          <w:sz w:val="20"/>
          <w:szCs w:val="18"/>
          <w:lang w:eastAsia="pl-PL"/>
        </w:rPr>
        <w:t>otel</w:t>
      </w:r>
      <w:r w:rsidR="00EF01EE">
        <w:rPr>
          <w:rFonts w:ascii="Book Antiqua" w:eastAsia="Times New Roman" w:hAnsi="Book Antiqua"/>
          <w:color w:val="000000" w:themeColor="text1"/>
          <w:sz w:val="20"/>
          <w:szCs w:val="18"/>
          <w:lang w:eastAsia="pl-PL"/>
        </w:rPr>
        <w:t>/ośrodek wypoczynkowy</w:t>
      </w:r>
      <w:r w:rsidR="00EF01EE" w:rsidRPr="00EF01EE">
        <w:rPr>
          <w:rFonts w:ascii="Book Antiqua" w:eastAsia="Times New Roman" w:hAnsi="Book Antiqua"/>
          <w:color w:val="000000" w:themeColor="text1"/>
          <w:sz w:val="20"/>
          <w:szCs w:val="18"/>
          <w:lang w:eastAsia="pl-PL"/>
        </w:rPr>
        <w:t xml:space="preserve"> powinien być dostosowany do osób niepełno</w:t>
      </w:r>
      <w:r w:rsidR="00EF01EE">
        <w:rPr>
          <w:rFonts w:ascii="Book Antiqua" w:eastAsia="Times New Roman" w:hAnsi="Book Antiqua"/>
          <w:color w:val="000000" w:themeColor="text1"/>
          <w:sz w:val="20"/>
          <w:szCs w:val="18"/>
          <w:lang w:eastAsia="pl-PL"/>
        </w:rPr>
        <w:t xml:space="preserve">sprawnych (np. windy, podjazdy) oraz </w:t>
      </w:r>
      <w:r w:rsidR="00EF01EE" w:rsidRPr="00EF01EE">
        <w:rPr>
          <w:rFonts w:ascii="Book Antiqua" w:eastAsia="Times New Roman" w:hAnsi="Book Antiqua"/>
          <w:color w:val="000000" w:themeColor="text1"/>
          <w:sz w:val="20"/>
          <w:szCs w:val="18"/>
          <w:lang w:eastAsia="pl-PL"/>
        </w:rPr>
        <w:t xml:space="preserve"> </w:t>
      </w:r>
      <w:r w:rsidR="00EF01EE" w:rsidRPr="00EF01EE">
        <w:rPr>
          <w:rFonts w:ascii="Book Antiqua" w:eastAsia="Times New Roman" w:hAnsi="Book Antiqua"/>
          <w:b/>
          <w:color w:val="000000" w:themeColor="text1"/>
          <w:sz w:val="20"/>
          <w:szCs w:val="18"/>
          <w:lang w:eastAsia="pl-PL"/>
        </w:rPr>
        <w:t>musi posiadać udogodnienie dla osób z dysfunkcją wzroku w postaci taśm punkto</w:t>
      </w:r>
      <w:r w:rsidR="00EF01EE">
        <w:rPr>
          <w:rFonts w:ascii="Book Antiqua" w:eastAsia="Times New Roman" w:hAnsi="Book Antiqua"/>
          <w:b/>
          <w:color w:val="000000" w:themeColor="text1"/>
          <w:sz w:val="20"/>
          <w:szCs w:val="18"/>
          <w:lang w:eastAsia="pl-PL"/>
        </w:rPr>
        <w:t>wych;</w:t>
      </w:r>
    </w:p>
    <w:p w:rsidR="00EF01EE" w:rsidRPr="00EF01EE" w:rsidRDefault="00EF01EE" w:rsidP="007B2387">
      <w:pPr>
        <w:pStyle w:val="Akapitzlist"/>
        <w:numPr>
          <w:ilvl w:val="0"/>
          <w:numId w:val="39"/>
        </w:numPr>
        <w:ind w:left="709"/>
        <w:jc w:val="both"/>
        <w:rPr>
          <w:rFonts w:ascii="Book Antiqua" w:eastAsia="Calibri" w:hAnsi="Book Antiqua" w:cs="Times New Roman"/>
          <w:sz w:val="20"/>
          <w:szCs w:val="20"/>
        </w:rPr>
      </w:pP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w:t>
      </w:r>
      <w:r w:rsidR="00742EC2">
        <w:rPr>
          <w:rFonts w:ascii="Book Antiqua" w:eastAsia="Times New Roman" w:hAnsi="Book Antiqua"/>
          <w:sz w:val="20"/>
          <w:szCs w:val="18"/>
          <w:lang w:eastAsia="pl-PL"/>
        </w:rPr>
        <w:t xml:space="preserve"> zobligowany jest</w:t>
      </w:r>
      <w:r w:rsidRPr="00EF01EE">
        <w:rPr>
          <w:rFonts w:ascii="Book Antiqua" w:eastAsia="Times New Roman" w:hAnsi="Book Antiqua"/>
          <w:sz w:val="20"/>
          <w:szCs w:val="18"/>
          <w:lang w:eastAsia="pl-PL"/>
        </w:rPr>
        <w:t xml:space="preserve"> z</w:t>
      </w:r>
      <w:r w:rsidR="0043015D">
        <w:rPr>
          <w:rFonts w:ascii="Book Antiqua" w:eastAsia="Times New Roman" w:hAnsi="Book Antiqua"/>
          <w:sz w:val="20"/>
          <w:szCs w:val="18"/>
          <w:lang w:eastAsia="pl-PL"/>
        </w:rPr>
        <w:t>agwarantować możliwość wynajmu 1</w:t>
      </w:r>
      <w:r w:rsidRPr="00EF01EE">
        <w:rPr>
          <w:rFonts w:ascii="Book Antiqua" w:eastAsia="Times New Roman" w:hAnsi="Book Antiqua"/>
          <w:sz w:val="20"/>
          <w:szCs w:val="18"/>
          <w:lang w:eastAsia="pl-PL"/>
        </w:rPr>
        <w:t xml:space="preserve"> </w:t>
      </w:r>
      <w:r w:rsidR="0043015D">
        <w:rPr>
          <w:rFonts w:ascii="Book Antiqua" w:eastAsia="Times New Roman" w:hAnsi="Book Antiqua"/>
          <w:sz w:val="20"/>
          <w:szCs w:val="18"/>
          <w:lang w:eastAsia="pl-PL"/>
        </w:rPr>
        <w:t>s</w:t>
      </w:r>
      <w:r w:rsidRPr="00EF01EE">
        <w:rPr>
          <w:rFonts w:ascii="Book Antiqua" w:eastAsia="Times New Roman" w:hAnsi="Book Antiqua"/>
          <w:sz w:val="20"/>
          <w:szCs w:val="18"/>
          <w:lang w:eastAsia="pl-PL"/>
        </w:rPr>
        <w:t>al</w:t>
      </w:r>
      <w:r w:rsidR="0043015D">
        <w:rPr>
          <w:rFonts w:ascii="Book Antiqua" w:eastAsia="Times New Roman" w:hAnsi="Book Antiqua"/>
          <w:sz w:val="20"/>
          <w:szCs w:val="18"/>
          <w:lang w:eastAsia="pl-PL"/>
        </w:rPr>
        <w:t xml:space="preserve">i ( mieszczącej 55 osób) oraz udostępnienie 2 mniejszych </w:t>
      </w:r>
      <w:proofErr w:type="spellStart"/>
      <w:r w:rsidR="0043015D">
        <w:rPr>
          <w:rFonts w:ascii="Book Antiqua" w:eastAsia="Times New Roman" w:hAnsi="Book Antiqua"/>
          <w:sz w:val="20"/>
          <w:szCs w:val="18"/>
          <w:lang w:eastAsia="pl-PL"/>
        </w:rPr>
        <w:t>sal</w:t>
      </w:r>
      <w:proofErr w:type="spellEnd"/>
      <w:r w:rsidR="0043015D">
        <w:rPr>
          <w:rFonts w:ascii="Book Antiqua" w:eastAsia="Times New Roman" w:hAnsi="Book Antiqua"/>
          <w:sz w:val="20"/>
          <w:szCs w:val="18"/>
          <w:lang w:eastAsia="pl-PL"/>
        </w:rPr>
        <w:t xml:space="preserve"> (na 10-15 osób)</w:t>
      </w:r>
      <w:r w:rsidRPr="00EF01EE">
        <w:rPr>
          <w:rFonts w:ascii="Book Antiqua" w:eastAsia="Times New Roman" w:hAnsi="Book Antiqua"/>
          <w:sz w:val="20"/>
          <w:szCs w:val="18"/>
          <w:lang w:eastAsia="pl-PL"/>
        </w:rPr>
        <w:t xml:space="preserve"> podczas trwania obozu dla uczestników</w:t>
      </w:r>
      <w:r w:rsidR="00742EC2">
        <w:rPr>
          <w:rFonts w:ascii="Book Antiqua" w:eastAsia="Times New Roman" w:hAnsi="Book Antiqua"/>
          <w:sz w:val="20"/>
          <w:szCs w:val="18"/>
          <w:lang w:eastAsia="pl-PL"/>
        </w:rPr>
        <w:t xml:space="preserve"> projektu</w:t>
      </w:r>
      <w:r w:rsidRPr="00EF01EE">
        <w:rPr>
          <w:rFonts w:ascii="Book Antiqua" w:eastAsia="Times New Roman" w:hAnsi="Book Antiqua"/>
          <w:sz w:val="20"/>
          <w:szCs w:val="18"/>
          <w:lang w:eastAsia="pl-PL"/>
        </w:rPr>
        <w:t>, w których będzie można przeprowadzić warsztaty/zajęcia muzyczne – 2 doby (czas trwania obozu).</w:t>
      </w:r>
    </w:p>
    <w:p w:rsidR="00B9495F" w:rsidRPr="00A7009C" w:rsidRDefault="00B9495F"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 xml:space="preserve">Mile widziane , aby </w:t>
      </w: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znajdował</w:t>
      </w:r>
      <w:r w:rsidRPr="00EF01EE">
        <w:rPr>
          <w:rFonts w:ascii="Book Antiqua" w:eastAsia="Times New Roman" w:hAnsi="Book Antiqua"/>
          <w:sz w:val="20"/>
          <w:szCs w:val="18"/>
          <w:lang w:eastAsia="pl-PL"/>
        </w:rPr>
        <w:t xml:space="preserve"> się w atrakcyjnym dla wypoczynku miejscu (np. w pobliżu jeziora, lasu) tak</w:t>
      </w:r>
      <w:r w:rsidR="0087063F">
        <w:rPr>
          <w:rFonts w:ascii="Book Antiqua" w:eastAsia="Times New Roman" w:hAnsi="Book Antiqua"/>
          <w:sz w:val="20"/>
          <w:szCs w:val="18"/>
          <w:lang w:eastAsia="pl-PL"/>
        </w:rPr>
        <w:t>,</w:t>
      </w:r>
      <w:r w:rsidRPr="00EF01EE">
        <w:rPr>
          <w:rFonts w:ascii="Book Antiqua" w:eastAsia="Times New Roman" w:hAnsi="Book Antiqua"/>
          <w:sz w:val="20"/>
          <w:szCs w:val="18"/>
          <w:lang w:eastAsia="pl-PL"/>
        </w:rPr>
        <w:t xml:space="preserve"> by zagwarantować uczestnikom projektu możliwie jak najlepszy komfort pobytu</w:t>
      </w:r>
      <w:r>
        <w:rPr>
          <w:rFonts w:ascii="Book Antiqua" w:eastAsia="Times New Roman" w:hAnsi="Book Antiqua"/>
          <w:sz w:val="20"/>
          <w:szCs w:val="18"/>
          <w:lang w:eastAsia="pl-PL"/>
        </w:rPr>
        <w:t>;</w:t>
      </w:r>
    </w:p>
    <w:p w:rsidR="00A7009C" w:rsidRDefault="00A7009C" w:rsidP="007B2387">
      <w:pPr>
        <w:pStyle w:val="Akapitzlist"/>
        <w:numPr>
          <w:ilvl w:val="0"/>
          <w:numId w:val="39"/>
        </w:numPr>
        <w:ind w:left="709"/>
        <w:jc w:val="both"/>
        <w:rPr>
          <w:rFonts w:ascii="Book Antiqua" w:eastAsia="Calibri" w:hAnsi="Book Antiqua" w:cs="Times New Roman"/>
          <w:sz w:val="20"/>
          <w:szCs w:val="20"/>
        </w:rPr>
      </w:pPr>
      <w:r w:rsidRPr="00A7009C">
        <w:rPr>
          <w:rFonts w:ascii="Book Antiqua" w:eastAsia="Times New Roman" w:hAnsi="Book Antiqua"/>
          <w:sz w:val="20"/>
          <w:szCs w:val="18"/>
          <w:lang w:eastAsia="pl-PL"/>
        </w:rPr>
        <w:lastRenderedPageBreak/>
        <w:t>Pełne wyżywienie dla uczestników obozu (śniadanie, obiad, deser, kolacja) tj.:</w:t>
      </w:r>
    </w:p>
    <w:p w:rsidR="00A7009C" w:rsidRPr="00A7009C" w:rsidRDefault="00A7009C" w:rsidP="00A7009C">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b/>
          <w:sz w:val="20"/>
          <w:szCs w:val="20"/>
        </w:rPr>
        <w:t>- śniadanie –</w:t>
      </w:r>
      <w:r w:rsidRPr="00A7009C">
        <w:rPr>
          <w:rFonts w:ascii="Book Antiqua" w:eastAsia="Calibri" w:hAnsi="Book Antiqua" w:cs="Times New Roman"/>
          <w:sz w:val="20"/>
          <w:szCs w:val="20"/>
        </w:rPr>
        <w:t xml:space="preserve"> kontynentalne min. 400 g na osobę: powinno zawierać trzy rodzaje pieczywa, płatki kukurydziane, wędliny różne rodzaje, warzywa (pomidor, ogórek, sałata), sery (dwa rodzaje), świeże owoce (min. dwa rodzaje – dwie szt.)</w:t>
      </w:r>
    </w:p>
    <w:p w:rsidR="00A7009C" w:rsidRDefault="00A7009C" w:rsidP="00A7009C">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Ponadto: mleko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woda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sok pomarańczowy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herbata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oraz (cukier, cy</w:t>
      </w:r>
      <w:r>
        <w:rPr>
          <w:rFonts w:ascii="Book Antiqua" w:eastAsia="Calibri" w:hAnsi="Book Antiqua" w:cs="Times New Roman"/>
          <w:sz w:val="20"/>
          <w:szCs w:val="20"/>
        </w:rPr>
        <w:t xml:space="preserve">tryna – w plastrach) </w:t>
      </w:r>
    </w:p>
    <w:p w:rsidR="00A7009C" w:rsidRPr="00A7009C" w:rsidRDefault="00A7009C" w:rsidP="00A7009C">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-dwudaniowy obiad</w:t>
      </w:r>
      <w:r w:rsidRPr="00A7009C">
        <w:rPr>
          <w:rFonts w:ascii="Book Antiqua" w:eastAsia="Calibri" w:hAnsi="Book Antiqua" w:cs="Times New Roman"/>
          <w:sz w:val="20"/>
          <w:szCs w:val="20"/>
        </w:rPr>
        <w:t xml:space="preserve"> </w:t>
      </w:r>
      <w:r w:rsidRPr="00A7009C">
        <w:rPr>
          <w:rFonts w:ascii="Book Antiqua" w:eastAsia="Calibri" w:hAnsi="Book Antiqua" w:cs="Times New Roman"/>
          <w:b/>
          <w:sz w:val="20"/>
          <w:szCs w:val="20"/>
        </w:rPr>
        <w:t>(cena nie może przekraczać kwoty 25 zł na osobę)</w:t>
      </w:r>
    </w:p>
    <w:p w:rsidR="00A7009C" w:rsidRPr="00A7009C" w:rsidRDefault="00A7009C" w:rsidP="00A7009C">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 danie – zupa min. 300 ml. - na osobę</w:t>
      </w:r>
    </w:p>
    <w:p w:rsidR="00A7009C" w:rsidRPr="00A7009C" w:rsidRDefault="00A7009C" w:rsidP="00A7009C">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II danie – ziemniaki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warzywa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mięso min. 1 szt. (min. 120 g</w:t>
      </w:r>
      <w:r>
        <w:rPr>
          <w:rFonts w:ascii="Book Antiqua" w:eastAsia="Calibri" w:hAnsi="Book Antiqua" w:cs="Times New Roman"/>
          <w:sz w:val="20"/>
          <w:szCs w:val="20"/>
        </w:rPr>
        <w:t>/os.</w:t>
      </w:r>
      <w:r w:rsidRPr="00A7009C">
        <w:rPr>
          <w:rFonts w:ascii="Book Antiqua" w:eastAsia="Calibri" w:hAnsi="Book Antiqua" w:cs="Times New Roman"/>
          <w:sz w:val="20"/>
          <w:szCs w:val="20"/>
        </w:rPr>
        <w:t>), sos min. 15 g</w:t>
      </w:r>
      <w:r>
        <w:rPr>
          <w:rFonts w:ascii="Book Antiqua" w:eastAsia="Calibri" w:hAnsi="Book Antiqua" w:cs="Times New Roman"/>
          <w:sz w:val="20"/>
          <w:szCs w:val="20"/>
        </w:rPr>
        <w:t>/os.</w:t>
      </w:r>
      <w:r w:rsidRPr="00A7009C">
        <w:rPr>
          <w:rFonts w:ascii="Book Antiqua" w:eastAsia="Calibri" w:hAnsi="Book Antiqua" w:cs="Times New Roman"/>
          <w:sz w:val="20"/>
          <w:szCs w:val="20"/>
        </w:rPr>
        <w:t>,</w:t>
      </w:r>
      <w:r w:rsidR="00AC111E">
        <w:rPr>
          <w:rFonts w:ascii="Book Antiqua" w:eastAsia="Calibri" w:hAnsi="Book Antiqua" w:cs="Times New Roman"/>
          <w:sz w:val="20"/>
          <w:szCs w:val="20"/>
        </w:rPr>
        <w:t xml:space="preserve"> lub danie wegetariańskie (500-550g/os.)</w:t>
      </w:r>
      <w:r w:rsidRPr="00A7009C">
        <w:rPr>
          <w:rFonts w:ascii="Book Antiqua" w:eastAsia="Calibri" w:hAnsi="Book Antiqua" w:cs="Times New Roman"/>
          <w:sz w:val="20"/>
          <w:szCs w:val="20"/>
        </w:rPr>
        <w:t xml:space="preserve"> napój min. 200 ml</w:t>
      </w:r>
      <w:r w:rsidR="00AC111E">
        <w:rPr>
          <w:rFonts w:ascii="Book Antiqua" w:eastAsia="Calibri" w:hAnsi="Book Antiqua" w:cs="Times New Roman"/>
          <w:sz w:val="20"/>
          <w:szCs w:val="20"/>
        </w:rPr>
        <w:t>/os;</w:t>
      </w:r>
    </w:p>
    <w:p w:rsidR="00A7009C" w:rsidRDefault="00A7009C" w:rsidP="00A7009C">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deser dla każdej osoby </w:t>
      </w:r>
      <w:r>
        <w:rPr>
          <w:rFonts w:ascii="Book Antiqua" w:eastAsia="Calibri" w:hAnsi="Book Antiqua" w:cs="Times New Roman"/>
          <w:sz w:val="20"/>
          <w:szCs w:val="20"/>
        </w:rPr>
        <w:t>–</w:t>
      </w:r>
      <w:r w:rsidRPr="00A7009C">
        <w:rPr>
          <w:rFonts w:ascii="Book Antiqua" w:eastAsia="Calibri" w:hAnsi="Book Antiqua" w:cs="Times New Roman"/>
          <w:sz w:val="20"/>
          <w:szCs w:val="20"/>
        </w:rPr>
        <w:t xml:space="preserve"> dowolny</w:t>
      </w:r>
    </w:p>
    <w:p w:rsidR="00A7009C" w:rsidRDefault="00A7009C" w:rsidP="00A7009C">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 kolacja  (cena nie może przekraczać kwoty 20 zł na osobę)</w:t>
      </w:r>
    </w:p>
    <w:p w:rsidR="00A7009C" w:rsidRPr="00A7009C" w:rsidRDefault="00A7009C" w:rsidP="00A7009C">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 herbata, soki o</w:t>
      </w:r>
      <w:r>
        <w:rPr>
          <w:rFonts w:ascii="Book Antiqua" w:eastAsia="Calibri" w:hAnsi="Book Antiqua" w:cs="Times New Roman"/>
          <w:sz w:val="20"/>
          <w:szCs w:val="20"/>
        </w:rPr>
        <w:t>wocowe – min. 500 ml/os.</w:t>
      </w:r>
    </w:p>
    <w:p w:rsidR="00A7009C" w:rsidRPr="00A7009C" w:rsidRDefault="00A7009C" w:rsidP="00A7009C">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do herbaty osobno cukier, cytryna w plastrach</w:t>
      </w:r>
    </w:p>
    <w:p w:rsidR="00A7009C" w:rsidRPr="00A7009C" w:rsidRDefault="00A7009C" w:rsidP="00A7009C">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minimalna gramatura kolacji 400 g</w:t>
      </w:r>
      <w:r>
        <w:rPr>
          <w:rFonts w:ascii="Book Antiqua" w:eastAsia="Calibri" w:hAnsi="Book Antiqua" w:cs="Times New Roman"/>
          <w:sz w:val="20"/>
          <w:szCs w:val="20"/>
        </w:rPr>
        <w:t xml:space="preserve">/os.  </w:t>
      </w:r>
    </w:p>
    <w:p w:rsidR="00A7009C" w:rsidRDefault="00A7009C" w:rsidP="00A7009C">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W tym min.: dwa rodzaje pieczywa, wędliny w plastrach (dwa rodzaje), sery (dwa rodzaje), warzywa (ogórek, pomidor – pokrojone)</w:t>
      </w:r>
      <w:r>
        <w:rPr>
          <w:rFonts w:ascii="Book Antiqua" w:eastAsia="Calibri" w:hAnsi="Book Antiqua" w:cs="Times New Roman"/>
          <w:sz w:val="20"/>
          <w:szCs w:val="20"/>
        </w:rPr>
        <w:t>, masło, dżem, przyprawy i sosy.</w:t>
      </w:r>
    </w:p>
    <w:p w:rsidR="00AC111E" w:rsidRDefault="00AC111E"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Dania powinny być zrobione ze świeżych lekkostrawnych produktów odpowiednich</w:t>
      </w:r>
      <w:r>
        <w:rPr>
          <w:rFonts w:ascii="Book Antiqua" w:eastAsia="Calibri" w:hAnsi="Book Antiqua" w:cs="Times New Roman"/>
          <w:sz w:val="20"/>
          <w:szCs w:val="20"/>
        </w:rPr>
        <w:t xml:space="preserve"> </w:t>
      </w:r>
      <w:r w:rsidRPr="00AC111E">
        <w:rPr>
          <w:rFonts w:ascii="Book Antiqua" w:eastAsia="Calibri" w:hAnsi="Book Antiqua" w:cs="Times New Roman"/>
          <w:sz w:val="20"/>
          <w:szCs w:val="20"/>
        </w:rPr>
        <w:t>zarówno dla dzieci i młodzieży oraz osób dorosłych</w:t>
      </w:r>
      <w:r>
        <w:rPr>
          <w:rFonts w:ascii="Book Antiqua" w:eastAsia="Calibri" w:hAnsi="Book Antiqua" w:cs="Times New Roman"/>
          <w:sz w:val="20"/>
          <w:szCs w:val="20"/>
        </w:rPr>
        <w:t>;</w:t>
      </w:r>
    </w:p>
    <w:p w:rsidR="00AC111E" w:rsidRPr="00AC111E" w:rsidRDefault="00AC111E"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Wykonawca winien uwzględnić możliwość dostosowania danego posiłku do diety danej osoby (jeśli zajdzie taka konieczność) – np. dieta wegetariańska, dla diabetyków itp.) – o zaistnieniu takiej konieczności Zamawiający poinformuje Wykonawcę z odpowiednim wyprzedzeniem</w:t>
      </w:r>
    </w:p>
    <w:p w:rsidR="00F157FC" w:rsidRPr="00F157FC" w:rsidRDefault="00A7009C" w:rsidP="00F157FC">
      <w:pPr>
        <w:spacing w:after="0"/>
        <w:ind w:left="709" w:hanging="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p>
    <w:p w:rsidR="00CF0FD1" w:rsidRPr="00CF0FD1" w:rsidRDefault="00D921C3" w:rsidP="00CF0FD1">
      <w:pPr>
        <w:tabs>
          <w:tab w:val="left" w:pos="1418"/>
        </w:tabs>
        <w:suppressAutoHyphens/>
        <w:spacing w:after="0"/>
        <w:ind w:left="284" w:right="-1"/>
        <w:jc w:val="both"/>
        <w:rPr>
          <w:rFonts w:ascii="Book Antiqua" w:hAnsi="Book Antiqua" w:cs="Times New Roman"/>
          <w:iCs/>
          <w:sz w:val="20"/>
          <w:lang w:val="x-none" w:eastAsia="ar-SA"/>
        </w:rPr>
      </w:pPr>
      <w:r>
        <w:rPr>
          <w:rFonts w:ascii="Book Antiqua" w:eastAsia="TimesNewRoman" w:hAnsi="Book Antiqua" w:cs="Arial"/>
          <w:b/>
          <w:sz w:val="20"/>
          <w:szCs w:val="20"/>
        </w:rPr>
        <w:t>4.3</w:t>
      </w:r>
      <w:r w:rsidR="00CF0FD1" w:rsidRPr="00CF0FD1">
        <w:rPr>
          <w:rFonts w:ascii="Book Antiqua" w:eastAsia="TimesNewRoman" w:hAnsi="Book Antiqua" w:cs="Arial"/>
          <w:b/>
          <w:sz w:val="20"/>
          <w:szCs w:val="20"/>
        </w:rPr>
        <w:t xml:space="preserve"> </w:t>
      </w:r>
      <w:r w:rsidR="00CF0FD1" w:rsidRPr="00CF0FD1">
        <w:rPr>
          <w:rFonts w:ascii="Book Antiqua" w:eastAsia="TimesNewRoman" w:hAnsi="Book Antiqua" w:cs="Arial"/>
          <w:b/>
          <w:sz w:val="20"/>
          <w:szCs w:val="20"/>
          <w:lang w:val="x-none"/>
        </w:rPr>
        <w:t>W ramach realizacji zamówienia Wykonawca zobowiązany jest do:</w:t>
      </w:r>
    </w:p>
    <w:p w:rsidR="00CF0FD1" w:rsidRPr="00CF0FD1" w:rsidRDefault="00CF0FD1" w:rsidP="007B2387">
      <w:pPr>
        <w:numPr>
          <w:ilvl w:val="0"/>
          <w:numId w:val="29"/>
        </w:numPr>
        <w:tabs>
          <w:tab w:val="left" w:pos="426"/>
        </w:tabs>
        <w:suppressAutoHyphens/>
        <w:spacing w:after="0" w:line="240" w:lineRule="auto"/>
        <w:ind w:left="284"/>
        <w:contextualSpacing/>
        <w:jc w:val="both"/>
        <w:rPr>
          <w:rFonts w:ascii="Book Antiqua" w:eastAsia="Calibri" w:hAnsi="Book Antiqua" w:cs="Calibri"/>
          <w:sz w:val="20"/>
          <w:szCs w:val="20"/>
          <w:lang w:eastAsia="ar-SA"/>
        </w:rPr>
      </w:pPr>
      <w:r w:rsidRPr="00CF0FD1">
        <w:rPr>
          <w:rFonts w:ascii="Book Antiqua" w:eastAsia="Calibri" w:hAnsi="Book Antiqua" w:cs="Calibri"/>
          <w:sz w:val="20"/>
          <w:szCs w:val="20"/>
          <w:lang w:eastAsia="ar-SA"/>
        </w:rPr>
        <w:t xml:space="preserve">przestrzegania przepisów sanitarno-epidemiologicznych, BHP, </w:t>
      </w:r>
      <w:proofErr w:type="spellStart"/>
      <w:r w:rsidRPr="00CF0FD1">
        <w:rPr>
          <w:rFonts w:ascii="Book Antiqua" w:eastAsia="Calibri" w:hAnsi="Book Antiqua" w:cs="Calibri"/>
          <w:sz w:val="20"/>
          <w:szCs w:val="20"/>
          <w:lang w:eastAsia="ar-SA"/>
        </w:rPr>
        <w:t>PPoż.</w:t>
      </w:r>
      <w:proofErr w:type="spellEnd"/>
      <w:r w:rsidRPr="00CF0FD1">
        <w:rPr>
          <w:rFonts w:ascii="Book Antiqua" w:eastAsia="Calibri" w:hAnsi="Book Antiqua" w:cs="Calibri"/>
          <w:sz w:val="20"/>
          <w:szCs w:val="20"/>
          <w:lang w:eastAsia="ar-SA"/>
        </w:rPr>
        <w:t>,</w:t>
      </w:r>
    </w:p>
    <w:p w:rsidR="00D921C3" w:rsidRPr="00D921C3" w:rsidRDefault="00CF0FD1" w:rsidP="007B2387">
      <w:pPr>
        <w:numPr>
          <w:ilvl w:val="0"/>
          <w:numId w:val="29"/>
        </w:numPr>
        <w:tabs>
          <w:tab w:val="left" w:pos="426"/>
        </w:tabs>
        <w:suppressAutoHyphens/>
        <w:spacing w:after="0" w:line="240" w:lineRule="auto"/>
        <w:ind w:left="284"/>
        <w:contextualSpacing/>
        <w:jc w:val="both"/>
        <w:rPr>
          <w:rFonts w:ascii="Book Antiqua" w:eastAsia="Calibri" w:hAnsi="Book Antiqua" w:cs="Calibri"/>
          <w:b/>
          <w:bCs/>
          <w:sz w:val="20"/>
          <w:szCs w:val="20"/>
          <w:lang w:eastAsia="ar-SA"/>
        </w:rPr>
      </w:pPr>
      <w:r w:rsidRPr="00CF0FD1">
        <w:rPr>
          <w:rFonts w:ascii="Book Antiqua" w:eastAsia="Calibri" w:hAnsi="Book Antiqua" w:cs="Calibri"/>
          <w:sz w:val="20"/>
          <w:szCs w:val="20"/>
          <w:lang w:eastAsia="ar-SA"/>
        </w:rPr>
        <w:t>przestrzegania aktualnych przepisów prawnych w zakresie świadczenia usług hotelarskich (</w:t>
      </w:r>
      <w:r w:rsidRPr="00CF0FD1">
        <w:rPr>
          <w:rFonts w:ascii="Book Antiqua" w:eastAsia="Calibri" w:hAnsi="Book Antiqua" w:cs="Calibri"/>
          <w:bCs/>
          <w:sz w:val="20"/>
          <w:szCs w:val="20"/>
          <w:lang w:eastAsia="ar-SA"/>
        </w:rPr>
        <w:t xml:space="preserve">Ustawa </w:t>
      </w:r>
      <w:bookmarkStart w:id="0" w:name="highlightHit_12"/>
      <w:bookmarkEnd w:id="0"/>
      <w:r w:rsidRPr="00CF0FD1">
        <w:rPr>
          <w:rFonts w:ascii="Book Antiqua" w:eastAsia="Calibri" w:hAnsi="Book Antiqua" w:cs="Calibri"/>
          <w:bCs/>
          <w:sz w:val="20"/>
          <w:szCs w:val="20"/>
          <w:lang w:eastAsia="ar-SA"/>
        </w:rPr>
        <w:t xml:space="preserve">o </w:t>
      </w:r>
      <w:bookmarkStart w:id="1" w:name="highlightHit_13"/>
      <w:bookmarkEnd w:id="1"/>
      <w:r w:rsidRPr="00CF0FD1">
        <w:rPr>
          <w:rFonts w:ascii="Book Antiqua" w:eastAsia="Calibri" w:hAnsi="Book Antiqua" w:cs="Calibri"/>
          <w:bCs/>
          <w:sz w:val="20"/>
          <w:szCs w:val="20"/>
          <w:lang w:eastAsia="ar-SA"/>
        </w:rPr>
        <w:t xml:space="preserve">usługach </w:t>
      </w:r>
      <w:bookmarkStart w:id="2" w:name="highlightHit_14"/>
      <w:bookmarkEnd w:id="2"/>
      <w:r w:rsidRPr="00CF0FD1">
        <w:rPr>
          <w:rFonts w:ascii="Book Antiqua" w:eastAsia="Calibri" w:hAnsi="Book Antiqua" w:cs="Calibri"/>
          <w:bCs/>
          <w:sz w:val="20"/>
          <w:szCs w:val="20"/>
          <w:lang w:eastAsia="ar-SA"/>
        </w:rPr>
        <w:t xml:space="preserve">hotelarskich </w:t>
      </w:r>
      <w:bookmarkStart w:id="3" w:name="highlightHit_15"/>
      <w:bookmarkEnd w:id="3"/>
      <w:r w:rsidRPr="00CF0FD1">
        <w:rPr>
          <w:rFonts w:ascii="Book Antiqua" w:eastAsia="Calibri" w:hAnsi="Book Antiqua" w:cs="Calibri"/>
          <w:bCs/>
          <w:sz w:val="20"/>
          <w:szCs w:val="20"/>
          <w:lang w:eastAsia="ar-SA"/>
        </w:rPr>
        <w:t xml:space="preserve">oraz </w:t>
      </w:r>
      <w:bookmarkStart w:id="4" w:name="highlightHit_16"/>
      <w:bookmarkEnd w:id="4"/>
      <w:r w:rsidRPr="00CF0FD1">
        <w:rPr>
          <w:rFonts w:ascii="Book Antiqua" w:eastAsia="Calibri" w:hAnsi="Book Antiqua" w:cs="Calibri"/>
          <w:bCs/>
          <w:sz w:val="20"/>
          <w:szCs w:val="20"/>
          <w:lang w:eastAsia="ar-SA"/>
        </w:rPr>
        <w:t xml:space="preserve">usługach </w:t>
      </w:r>
      <w:bookmarkStart w:id="5" w:name="highlightHit_17"/>
      <w:bookmarkEnd w:id="5"/>
      <w:r w:rsidRPr="00CF0FD1">
        <w:rPr>
          <w:rFonts w:ascii="Book Antiqua" w:eastAsia="Calibri" w:hAnsi="Book Antiqua" w:cs="Calibri"/>
          <w:bCs/>
          <w:sz w:val="20"/>
          <w:szCs w:val="20"/>
          <w:lang w:eastAsia="ar-SA"/>
        </w:rPr>
        <w:t xml:space="preserve">pilotów </w:t>
      </w:r>
      <w:bookmarkStart w:id="6" w:name="highlightHit_18"/>
      <w:bookmarkEnd w:id="6"/>
      <w:r w:rsidRPr="00CF0FD1">
        <w:rPr>
          <w:rFonts w:ascii="Book Antiqua" w:eastAsia="Calibri" w:hAnsi="Book Antiqua" w:cs="Calibri"/>
          <w:bCs/>
          <w:sz w:val="20"/>
          <w:szCs w:val="20"/>
          <w:lang w:eastAsia="ar-SA"/>
        </w:rPr>
        <w:t xml:space="preserve">wycieczek </w:t>
      </w:r>
      <w:bookmarkStart w:id="7" w:name="highlightHit_19"/>
      <w:bookmarkEnd w:id="7"/>
      <w:r w:rsidRPr="00CF0FD1">
        <w:rPr>
          <w:rFonts w:ascii="Book Antiqua" w:eastAsia="Calibri" w:hAnsi="Book Antiqua" w:cs="Calibri"/>
          <w:bCs/>
          <w:sz w:val="20"/>
          <w:szCs w:val="20"/>
          <w:lang w:eastAsia="ar-SA"/>
        </w:rPr>
        <w:t xml:space="preserve">i </w:t>
      </w:r>
      <w:bookmarkStart w:id="8" w:name="highlightHit_20"/>
      <w:bookmarkEnd w:id="8"/>
      <w:r w:rsidRPr="00CF0FD1">
        <w:rPr>
          <w:rFonts w:ascii="Book Antiqua" w:eastAsia="Calibri" w:hAnsi="Book Antiqua" w:cs="Calibri"/>
          <w:bCs/>
          <w:sz w:val="20"/>
          <w:szCs w:val="20"/>
          <w:lang w:eastAsia="ar-SA"/>
        </w:rPr>
        <w:t xml:space="preserve">przewodników </w:t>
      </w:r>
      <w:bookmarkStart w:id="9" w:name="highlightHit_21"/>
      <w:bookmarkEnd w:id="9"/>
      <w:r w:rsidRPr="00CF0FD1">
        <w:rPr>
          <w:rFonts w:ascii="Book Antiqua" w:eastAsia="Calibri" w:hAnsi="Book Antiqua" w:cs="Calibri"/>
          <w:bCs/>
          <w:sz w:val="20"/>
          <w:szCs w:val="20"/>
          <w:lang w:eastAsia="ar-SA"/>
        </w:rPr>
        <w:t>turystycznych</w:t>
      </w:r>
      <w:r w:rsidRPr="00CF0FD1">
        <w:t xml:space="preserve"> </w:t>
      </w:r>
      <w:r w:rsidRPr="00CF0FD1">
        <w:rPr>
          <w:rFonts w:ascii="Book Antiqua" w:eastAsia="Calibri" w:hAnsi="Book Antiqua" w:cs="Calibri"/>
          <w:bCs/>
          <w:sz w:val="20"/>
          <w:szCs w:val="20"/>
          <w:lang w:eastAsia="ar-SA"/>
        </w:rPr>
        <w:t>Dz.U. z 2019 r. poz. 238),</w:t>
      </w:r>
    </w:p>
    <w:p w:rsidR="00D921C3" w:rsidRPr="00D921C3" w:rsidRDefault="00D921C3" w:rsidP="007B2387">
      <w:pPr>
        <w:numPr>
          <w:ilvl w:val="0"/>
          <w:numId w:val="29"/>
        </w:numPr>
        <w:tabs>
          <w:tab w:val="left" w:pos="426"/>
        </w:tabs>
        <w:suppressAutoHyphens/>
        <w:spacing w:after="0" w:line="240" w:lineRule="auto"/>
        <w:ind w:left="284"/>
        <w:contextualSpacing/>
        <w:jc w:val="both"/>
        <w:rPr>
          <w:rFonts w:ascii="Book Antiqua" w:eastAsia="Calibri" w:hAnsi="Book Antiqua" w:cs="Calibri"/>
          <w:bCs/>
          <w:sz w:val="20"/>
          <w:szCs w:val="20"/>
          <w:lang w:eastAsia="ar-SA"/>
        </w:rPr>
      </w:pPr>
      <w:r w:rsidRPr="00D921C3">
        <w:rPr>
          <w:rFonts w:ascii="Book Antiqua" w:eastAsia="Calibri" w:hAnsi="Book Antiqua" w:cs="Calibri"/>
          <w:bCs/>
          <w:sz w:val="20"/>
          <w:szCs w:val="20"/>
        </w:rPr>
        <w:t>spełniania obowiązujących wymogów i przepisów higieniczno-sanitarne , zgodnie z warunkami określonymi w ustawie z dnia 25 sierpnia 2006 r. o bezpieczeństwie żywności i żywienia ( tj. z dnia 5 lipca 2018 r. Dz. U. z 2018 r., poz. 1541).</w:t>
      </w:r>
    </w:p>
    <w:p w:rsidR="00CF0FD1" w:rsidRPr="00CF0FD1" w:rsidRDefault="00CF0FD1" w:rsidP="007B2387">
      <w:pPr>
        <w:numPr>
          <w:ilvl w:val="0"/>
          <w:numId w:val="29"/>
        </w:numPr>
        <w:tabs>
          <w:tab w:val="left" w:pos="426"/>
        </w:tabs>
        <w:suppressAutoHyphens/>
        <w:spacing w:after="0" w:line="240" w:lineRule="auto"/>
        <w:ind w:left="284"/>
        <w:contextualSpacing/>
        <w:jc w:val="both"/>
        <w:rPr>
          <w:rFonts w:ascii="Book Antiqua" w:eastAsia="Calibri" w:hAnsi="Book Antiqua" w:cs="Calibri"/>
          <w:sz w:val="20"/>
          <w:szCs w:val="20"/>
          <w:lang w:eastAsia="ar-SA"/>
        </w:rPr>
      </w:pPr>
      <w:r w:rsidRPr="00CF0FD1">
        <w:rPr>
          <w:rFonts w:ascii="Book Antiqua" w:eastAsia="Calibri" w:hAnsi="Book Antiqua" w:cs="Calibri"/>
          <w:sz w:val="20"/>
          <w:szCs w:val="20"/>
          <w:lang w:eastAsia="ar-SA"/>
        </w:rPr>
        <w:t>zagwarantowania wysokiej jakości świadczonej usługi.</w:t>
      </w:r>
    </w:p>
    <w:p w:rsidR="00CF0FD1" w:rsidRPr="00CF0FD1" w:rsidRDefault="00CF0FD1" w:rsidP="00CF0FD1">
      <w:pPr>
        <w:tabs>
          <w:tab w:val="left" w:pos="600"/>
        </w:tabs>
        <w:suppressAutoHyphens/>
        <w:spacing w:after="0"/>
        <w:ind w:right="-1"/>
        <w:jc w:val="both"/>
        <w:rPr>
          <w:rFonts w:ascii="Book Antiqua" w:hAnsi="Book Antiqua" w:cs="Times New Roman"/>
          <w:iCs/>
          <w:sz w:val="20"/>
          <w:lang w:eastAsia="ar-SA"/>
        </w:rPr>
      </w:pPr>
    </w:p>
    <w:p w:rsidR="00CF0FD1" w:rsidRPr="00CF0FD1" w:rsidRDefault="00CF0FD1" w:rsidP="00CF0FD1">
      <w:pPr>
        <w:suppressAutoHyphens/>
        <w:spacing w:after="0"/>
        <w:ind w:left="540" w:right="-1"/>
        <w:jc w:val="both"/>
        <w:rPr>
          <w:rFonts w:ascii="Book Antiqua" w:eastAsia="Times New Roman" w:hAnsi="Book Antiqua" w:cs="Times New Roman"/>
          <w:iCs/>
          <w:sz w:val="20"/>
          <w:lang w:eastAsia="ar-SA"/>
        </w:rPr>
      </w:pPr>
    </w:p>
    <w:p w:rsidR="00CF0FD1" w:rsidRPr="00CF0FD1" w:rsidRDefault="00CF0FD1" w:rsidP="007B2387">
      <w:pPr>
        <w:numPr>
          <w:ilvl w:val="1"/>
          <w:numId w:val="30"/>
        </w:numPr>
        <w:suppressAutoHyphens/>
        <w:spacing w:after="0" w:line="240" w:lineRule="auto"/>
        <w:ind w:left="284" w:right="-1"/>
        <w:jc w:val="both"/>
        <w:rPr>
          <w:rFonts w:ascii="Book Antiqua" w:hAnsi="Book Antiqua" w:cs="Times New Roman"/>
          <w:b/>
          <w:iCs/>
          <w:sz w:val="20"/>
          <w:szCs w:val="24"/>
          <w:lang w:val="x-none" w:eastAsia="ar-SA"/>
        </w:rPr>
      </w:pPr>
      <w:r w:rsidRPr="00CF0FD1">
        <w:rPr>
          <w:rFonts w:ascii="Book Antiqua" w:hAnsi="Book Antiqua" w:cs="Times New Roman"/>
          <w:b/>
          <w:iCs/>
          <w:sz w:val="20"/>
          <w:szCs w:val="24"/>
          <w:lang w:eastAsia="ar-SA"/>
        </w:rPr>
        <w:t xml:space="preserve">Kod </w:t>
      </w:r>
      <w:r w:rsidRPr="00CF0FD1">
        <w:rPr>
          <w:rFonts w:ascii="Book Antiqua" w:hAnsi="Book Antiqua" w:cs="Times New Roman"/>
          <w:b/>
          <w:iCs/>
          <w:sz w:val="20"/>
          <w:szCs w:val="24"/>
          <w:lang w:val="x-none" w:eastAsia="ar-SA"/>
        </w:rPr>
        <w:t>CPV (Wspólny Słownik Zamówień):</w:t>
      </w:r>
    </w:p>
    <w:p w:rsidR="00CF0FD1" w:rsidRDefault="00CF0FD1" w:rsidP="00CF0FD1">
      <w:pPr>
        <w:suppressAutoHyphens/>
        <w:autoSpaceDE w:val="0"/>
        <w:autoSpaceDN w:val="0"/>
        <w:adjustRightInd w:val="0"/>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
          <w:sz w:val="20"/>
          <w:szCs w:val="20"/>
          <w:lang w:eastAsia="ar-SA"/>
        </w:rPr>
        <w:t>55100000-1</w:t>
      </w:r>
      <w:r w:rsidRPr="00CF0FD1">
        <w:rPr>
          <w:rFonts w:ascii="Book Antiqua" w:eastAsia="Times New Roman" w:hAnsi="Book Antiqua" w:cs="Times New Roman"/>
          <w:sz w:val="20"/>
          <w:szCs w:val="20"/>
          <w:lang w:eastAsia="ar-SA"/>
        </w:rPr>
        <w:t xml:space="preserve"> – Usługi hotelarskie</w:t>
      </w:r>
    </w:p>
    <w:p w:rsidR="000A134C" w:rsidRPr="00CF0FD1" w:rsidRDefault="0015232E" w:rsidP="00CF0FD1">
      <w:pPr>
        <w:suppressAutoHyphens/>
        <w:autoSpaceDE w:val="0"/>
        <w:autoSpaceDN w:val="0"/>
        <w:adjustRightInd w:val="0"/>
        <w:spacing w:after="0"/>
        <w:ind w:left="567"/>
        <w:jc w:val="both"/>
        <w:rPr>
          <w:rFonts w:ascii="Book Antiqua" w:eastAsia="Times New Roman" w:hAnsi="Book Antiqua" w:cs="Times New Roman"/>
          <w:sz w:val="20"/>
          <w:szCs w:val="20"/>
          <w:lang w:eastAsia="ar-SA"/>
        </w:rPr>
      </w:pPr>
      <w:r w:rsidRPr="0015232E">
        <w:rPr>
          <w:rFonts w:ascii="Book Antiqua" w:eastAsia="Times New Roman" w:hAnsi="Book Antiqua" w:cs="Times New Roman"/>
          <w:b/>
          <w:sz w:val="20"/>
          <w:szCs w:val="20"/>
          <w:lang w:eastAsia="ar-SA"/>
        </w:rPr>
        <w:t>55300000-3</w:t>
      </w:r>
      <w:r w:rsidRPr="0015232E">
        <w:rPr>
          <w:rFonts w:ascii="Book Antiqua" w:eastAsia="Times New Roman" w:hAnsi="Book Antiqua" w:cs="Times New Roman"/>
          <w:sz w:val="20"/>
          <w:szCs w:val="20"/>
          <w:lang w:eastAsia="ar-SA"/>
        </w:rPr>
        <w:t xml:space="preserve"> – Usługi restauracyjne i dotyczące podawania posiłków</w:t>
      </w:r>
    </w:p>
    <w:p w:rsidR="00CF0FD1" w:rsidRPr="00CF0FD1" w:rsidRDefault="00CF0FD1" w:rsidP="00CF0FD1">
      <w:pPr>
        <w:suppressAutoHyphens/>
        <w:spacing w:after="0"/>
        <w:ind w:left="540" w:right="-1"/>
        <w:jc w:val="both"/>
        <w:rPr>
          <w:rFonts w:ascii="Book Antiqua" w:eastAsia="Times New Roman" w:hAnsi="Book Antiqua" w:cs="Times New Roman"/>
          <w:iCs/>
          <w:sz w:val="20"/>
          <w:lang w:eastAsia="ar-SA"/>
        </w:rPr>
      </w:pPr>
    </w:p>
    <w:p w:rsidR="00CF0FD1" w:rsidRPr="00CF0FD1" w:rsidRDefault="00CF0FD1" w:rsidP="00CF0FD1">
      <w:pPr>
        <w:tabs>
          <w:tab w:val="left" w:pos="540"/>
        </w:tabs>
        <w:suppressAutoHyphens/>
        <w:spacing w:after="0"/>
        <w:ind w:right="-1"/>
        <w:rPr>
          <w:rFonts w:ascii="Book Antiqua" w:hAnsi="Book Antiqua" w:cs="Arial"/>
          <w:b/>
          <w:bCs/>
          <w:sz w:val="20"/>
          <w:lang w:eastAsia="ar-SA"/>
        </w:rPr>
      </w:pPr>
      <w:r w:rsidRPr="00CF0FD1">
        <w:rPr>
          <w:rFonts w:ascii="Book Antiqua" w:hAnsi="Book Antiqua" w:cs="Arial"/>
          <w:b/>
          <w:bCs/>
          <w:sz w:val="20"/>
          <w:lang w:val="x-none" w:eastAsia="ar-SA"/>
        </w:rPr>
        <w:t>5.</w:t>
      </w:r>
      <w:r w:rsidRPr="00CF0FD1">
        <w:rPr>
          <w:rFonts w:ascii="Book Antiqua" w:hAnsi="Book Antiqua" w:cs="Arial"/>
          <w:b/>
          <w:bCs/>
          <w:sz w:val="20"/>
          <w:lang w:eastAsia="ar-SA"/>
        </w:rPr>
        <w:tab/>
      </w:r>
      <w:r w:rsidRPr="00CF0FD1">
        <w:rPr>
          <w:rFonts w:ascii="Book Antiqua" w:hAnsi="Book Antiqua" w:cs="Arial"/>
          <w:b/>
          <w:bCs/>
          <w:sz w:val="20"/>
          <w:lang w:val="x-none" w:eastAsia="ar-SA"/>
        </w:rPr>
        <w:t>ŹRÓDŁA FINANSOWANIA</w:t>
      </w:r>
    </w:p>
    <w:p w:rsidR="007B2387" w:rsidRPr="007B2387" w:rsidRDefault="00CF0FD1" w:rsidP="007B2387">
      <w:pPr>
        <w:suppressAutoHyphens/>
        <w:adjustRightInd w:val="0"/>
        <w:spacing w:after="0"/>
        <w:ind w:left="567"/>
        <w:jc w:val="both"/>
        <w:rPr>
          <w:rFonts w:ascii="Book Antiqua" w:hAnsi="Book Antiqua"/>
          <w:sz w:val="20"/>
          <w:szCs w:val="20"/>
        </w:rPr>
      </w:pPr>
      <w:r w:rsidRPr="00CF0FD1">
        <w:rPr>
          <w:rFonts w:ascii="Book Antiqua" w:eastAsia="Times New Roman" w:hAnsi="Book Antiqua" w:cs="Times New Roman"/>
          <w:sz w:val="20"/>
          <w:szCs w:val="20"/>
          <w:lang w:eastAsia="ar-SA"/>
        </w:rPr>
        <w:t xml:space="preserve">- </w:t>
      </w:r>
      <w:r w:rsidR="000F5EF3">
        <w:rPr>
          <w:rFonts w:ascii="Book Antiqua" w:eastAsia="Times New Roman" w:hAnsi="Book Antiqua" w:cs="Times New Roman"/>
          <w:sz w:val="20"/>
          <w:szCs w:val="20"/>
          <w:lang w:eastAsia="ar-SA"/>
        </w:rPr>
        <w:t xml:space="preserve">w ramach projektu </w:t>
      </w:r>
      <w:r w:rsidR="000F5EF3">
        <w:rPr>
          <w:rFonts w:ascii="Book Antiqua" w:hAnsi="Book Antiqua"/>
          <w:sz w:val="20"/>
          <w:szCs w:val="20"/>
        </w:rPr>
        <w:t xml:space="preserve">„Muzyczny Integracyjny Uniwersytet Dziecięcy” finansowanego przez </w:t>
      </w:r>
      <w:proofErr w:type="spellStart"/>
      <w:r w:rsidR="000F5EF3">
        <w:rPr>
          <w:rFonts w:ascii="Book Antiqua" w:hAnsi="Book Antiqua"/>
          <w:sz w:val="20"/>
          <w:szCs w:val="20"/>
        </w:rPr>
        <w:t>NCBiR</w:t>
      </w:r>
      <w:proofErr w:type="spellEnd"/>
      <w:r w:rsidR="007B2387">
        <w:rPr>
          <w:rFonts w:ascii="Book Antiqua" w:hAnsi="Book Antiqua"/>
          <w:sz w:val="20"/>
          <w:szCs w:val="20"/>
        </w:rPr>
        <w:t xml:space="preserve"> </w:t>
      </w:r>
      <w:r w:rsidR="007B2387" w:rsidRPr="007B2387">
        <w:rPr>
          <w:rFonts w:ascii="Book Antiqua" w:hAnsi="Book Antiqua"/>
          <w:sz w:val="20"/>
          <w:szCs w:val="20"/>
        </w:rPr>
        <w:t>w ramach Priorytetu III Szkolnictwo wyższe dla gospodarki i rozwoju, Działanie 3.1 Kompetencje w szkolnictwie wyższym, Programu Operacyjnego Wiedza Edukacja Rozwój</w:t>
      </w:r>
      <w:r w:rsidR="007B2387">
        <w:rPr>
          <w:rFonts w:ascii="Book Antiqua" w:hAnsi="Book Antiqua"/>
          <w:sz w:val="20"/>
          <w:szCs w:val="20"/>
        </w:rPr>
        <w:t>,</w:t>
      </w:r>
    </w:p>
    <w:p w:rsidR="00CF0FD1" w:rsidRPr="00CF0FD1" w:rsidRDefault="007B2387" w:rsidP="007B2387">
      <w:pPr>
        <w:suppressAutoHyphens/>
        <w:adjustRightInd w:val="0"/>
        <w:spacing w:after="0"/>
        <w:ind w:left="567"/>
        <w:jc w:val="both"/>
        <w:rPr>
          <w:rFonts w:ascii="Book Antiqua" w:eastAsia="Times New Roman" w:hAnsi="Book Antiqua" w:cs="Times New Roman"/>
          <w:sz w:val="20"/>
          <w:szCs w:val="20"/>
          <w:lang w:eastAsia="ar-SA"/>
        </w:rPr>
      </w:pPr>
      <w:r w:rsidRPr="007B2387">
        <w:rPr>
          <w:rFonts w:ascii="Book Antiqua" w:hAnsi="Book Antiqua"/>
          <w:sz w:val="20"/>
          <w:szCs w:val="20"/>
        </w:rPr>
        <w:t>nr umowy: POWR.03.01.00-00-T176/18-00</w:t>
      </w:r>
    </w:p>
    <w:p w:rsidR="00CF0FD1" w:rsidRPr="00CF0FD1" w:rsidRDefault="00CF0FD1" w:rsidP="00CF0FD1">
      <w:pPr>
        <w:tabs>
          <w:tab w:val="left" w:pos="567"/>
        </w:tabs>
        <w:suppressAutoHyphens/>
        <w:spacing w:after="0"/>
        <w:ind w:left="567"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6. </w:t>
      </w:r>
      <w:r w:rsidRPr="00CF0FD1">
        <w:rPr>
          <w:rFonts w:ascii="Book Antiqua" w:eastAsia="Times New Roman" w:hAnsi="Book Antiqua" w:cs="Times New Roman"/>
          <w:b/>
          <w:iCs/>
          <w:sz w:val="20"/>
          <w:lang w:eastAsia="ar-SA"/>
        </w:rPr>
        <w:tab/>
        <w:t>TERMIN REALIZACJI PRZEDMIOTU ZAMÓWIENIA</w:t>
      </w:r>
    </w:p>
    <w:p w:rsidR="00CF0FD1" w:rsidRPr="00CF0FD1" w:rsidRDefault="00CF0FD1" w:rsidP="00CF0FD1">
      <w:pPr>
        <w:tabs>
          <w:tab w:val="left" w:pos="567"/>
        </w:tabs>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Zamówienie będzie realizowane w terminie </w:t>
      </w:r>
      <w:r w:rsidR="00720FC5">
        <w:rPr>
          <w:rFonts w:ascii="Book Antiqua" w:eastAsia="Times New Roman" w:hAnsi="Book Antiqua" w:cs="Times New Roman"/>
          <w:sz w:val="20"/>
          <w:szCs w:val="20"/>
          <w:lang w:eastAsia="ar-SA"/>
        </w:rPr>
        <w:t>27.09</w:t>
      </w:r>
      <w:r w:rsidRPr="00CF0FD1">
        <w:rPr>
          <w:rFonts w:ascii="Book Antiqua" w:eastAsia="Times New Roman" w:hAnsi="Book Antiqua" w:cs="Times New Roman"/>
          <w:sz w:val="20"/>
          <w:szCs w:val="20"/>
          <w:lang w:eastAsia="ar-SA"/>
        </w:rPr>
        <w:t>.-</w:t>
      </w:r>
      <w:r w:rsidR="00720FC5">
        <w:rPr>
          <w:rFonts w:ascii="Book Antiqua" w:eastAsia="Times New Roman" w:hAnsi="Book Antiqua" w:cs="Times New Roman"/>
          <w:sz w:val="20"/>
          <w:szCs w:val="20"/>
          <w:lang w:eastAsia="ar-SA"/>
        </w:rPr>
        <w:t>29.09.2019</w:t>
      </w:r>
      <w:r w:rsidRPr="00CF0FD1">
        <w:rPr>
          <w:rFonts w:ascii="Book Antiqua" w:eastAsia="Times New Roman" w:hAnsi="Book Antiqua" w:cs="Times New Roman"/>
          <w:sz w:val="20"/>
          <w:szCs w:val="20"/>
          <w:lang w:eastAsia="ar-SA"/>
        </w:rPr>
        <w:t>r.</w:t>
      </w:r>
      <w:r w:rsidR="00720FC5">
        <w:rPr>
          <w:rFonts w:ascii="Book Antiqua" w:eastAsia="Times New Roman" w:hAnsi="Book Antiqua" w:cs="Times New Roman"/>
          <w:sz w:val="20"/>
          <w:szCs w:val="20"/>
          <w:lang w:eastAsia="ar-SA"/>
        </w:rPr>
        <w:t xml:space="preserve"> oraz w terminie 25.09.-27.09.2020r.</w:t>
      </w:r>
    </w:p>
    <w:p w:rsidR="00CF0FD1" w:rsidRPr="00CF0FD1" w:rsidRDefault="00CF0FD1" w:rsidP="00CF0FD1">
      <w:pPr>
        <w:suppressAutoHyphens/>
        <w:spacing w:after="0"/>
        <w:ind w:left="540"/>
        <w:jc w:val="both"/>
        <w:rPr>
          <w:rFonts w:ascii="Book Antiqua" w:eastAsia="Times New Roman" w:hAnsi="Book Antiqua" w:cs="Times New Roman"/>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bCs/>
          <w:iCs/>
          <w:sz w:val="20"/>
          <w:lang w:eastAsia="ar-SA"/>
        </w:rPr>
      </w:pPr>
      <w:r w:rsidRPr="00CF0FD1">
        <w:rPr>
          <w:rFonts w:ascii="Book Antiqua" w:eastAsia="Times New Roman" w:hAnsi="Book Antiqua" w:cs="Times New Roman"/>
          <w:b/>
          <w:iCs/>
          <w:sz w:val="20"/>
          <w:lang w:eastAsia="ar-SA"/>
        </w:rPr>
        <w:t>7.</w:t>
      </w:r>
      <w:r w:rsidRPr="00CF0FD1">
        <w:rPr>
          <w:rFonts w:ascii="Book Antiqua" w:eastAsia="Times New Roman" w:hAnsi="Book Antiqua" w:cs="Times New Roman"/>
          <w:iCs/>
          <w:sz w:val="20"/>
          <w:lang w:eastAsia="ar-SA"/>
        </w:rPr>
        <w:t xml:space="preserve"> </w:t>
      </w:r>
      <w:r w:rsidRPr="00CF0FD1">
        <w:rPr>
          <w:rFonts w:ascii="Book Antiqua" w:eastAsia="Times New Roman" w:hAnsi="Book Antiqua" w:cs="Times New Roman"/>
          <w:iCs/>
          <w:sz w:val="20"/>
          <w:lang w:eastAsia="ar-SA"/>
        </w:rPr>
        <w:tab/>
      </w:r>
      <w:r w:rsidRPr="00CF0FD1">
        <w:rPr>
          <w:rFonts w:ascii="Book Antiqua" w:eastAsia="Times New Roman" w:hAnsi="Book Antiqua" w:cs="Times New Roman"/>
          <w:b/>
          <w:bCs/>
          <w:iCs/>
          <w:sz w:val="20"/>
          <w:lang w:eastAsia="ar-SA"/>
        </w:rPr>
        <w:t>WARUNKI UDZIAŁU W POSTĘPOWANIU</w:t>
      </w:r>
    </w:p>
    <w:p w:rsidR="00CF0FD1" w:rsidRPr="00CF0FD1" w:rsidRDefault="00CF0FD1" w:rsidP="00CF0FD1">
      <w:pPr>
        <w:numPr>
          <w:ilvl w:val="1"/>
          <w:numId w:val="5"/>
        </w:numPr>
        <w:suppressAutoHyphens/>
        <w:spacing w:before="120" w:after="0" w:line="240" w:lineRule="auto"/>
        <w:ind w:left="567" w:right="-1" w:hanging="507"/>
        <w:jc w:val="both"/>
        <w:rPr>
          <w:rFonts w:ascii="Book Antiqua" w:hAnsi="Book Antiqua"/>
          <w:sz w:val="20"/>
          <w:szCs w:val="24"/>
          <w:lang w:eastAsia="ar-SA"/>
        </w:rPr>
      </w:pPr>
      <w:r w:rsidRPr="00CF0FD1">
        <w:rPr>
          <w:rFonts w:ascii="Book Antiqua" w:hAnsi="Book Antiqua"/>
          <w:bCs/>
          <w:sz w:val="20"/>
          <w:lang w:eastAsia="ar-SA"/>
        </w:rPr>
        <w:t>O udzielenie zamówienia mogą ubiegać się Wykonawcy, którzy:</w:t>
      </w:r>
    </w:p>
    <w:p w:rsidR="00CF0FD1" w:rsidRPr="00CF0FD1" w:rsidRDefault="00CF0FD1" w:rsidP="00CF0FD1">
      <w:pPr>
        <w:numPr>
          <w:ilvl w:val="2"/>
          <w:numId w:val="5"/>
        </w:numPr>
        <w:tabs>
          <w:tab w:val="num" w:pos="851"/>
        </w:tabs>
        <w:suppressAutoHyphens/>
        <w:spacing w:before="120" w:after="0" w:line="240" w:lineRule="auto"/>
        <w:ind w:left="851" w:right="-1" w:hanging="731"/>
        <w:jc w:val="both"/>
        <w:rPr>
          <w:rFonts w:ascii="Book Antiqua" w:hAnsi="Book Antiqua"/>
          <w:sz w:val="20"/>
          <w:lang w:eastAsia="ar-SA"/>
        </w:rPr>
      </w:pPr>
      <w:r w:rsidRPr="00CF0FD1">
        <w:rPr>
          <w:rFonts w:ascii="Book Antiqua" w:hAnsi="Book Antiqua"/>
          <w:bCs/>
          <w:sz w:val="20"/>
          <w:lang w:eastAsia="ar-SA"/>
        </w:rPr>
        <w:t>spełniają warunki udziału w postępowaniu dotyczące:</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4"/>
          <w:szCs w:val="24"/>
          <w:lang w:eastAsia="ar-SA"/>
        </w:rPr>
      </w:pPr>
      <w:r w:rsidRPr="00CF0FD1">
        <w:rPr>
          <w:rFonts w:ascii="Book Antiqua" w:hAnsi="Book Antiqua"/>
          <w:b/>
          <w:sz w:val="20"/>
          <w:lang w:eastAsia="ar-SA"/>
        </w:rPr>
        <w:lastRenderedPageBreak/>
        <w:t>kompetencji lub uprawnień do prowadzenia określonej działalności zawodowej, o ile wynika to z odrębnych przepisów</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iCs/>
          <w:sz w:val="20"/>
          <w:lang w:eastAsia="ar-SA"/>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0"/>
          <w:lang w:eastAsia="ar-SA"/>
        </w:rPr>
      </w:pPr>
      <w:r w:rsidRPr="00CF0FD1">
        <w:rPr>
          <w:rFonts w:ascii="Book Antiqua" w:hAnsi="Book Antiqua"/>
          <w:b/>
          <w:sz w:val="20"/>
          <w:lang w:eastAsia="ar-SA"/>
        </w:rPr>
        <w:t>sytuacji ekonomicznej lub finansowej</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sz w:val="20"/>
          <w:szCs w:val="24"/>
          <w:lang w:eastAsia="ar-SA"/>
        </w:rPr>
        <w:t xml:space="preserve">Zamawiający nie stawia szczegółowych wymagań odnośnie powyższego warunku. Zamawiający dokona oceny spełniania warunku udziału w postępowaniu w tym zakresie na podstawie oświadczenia o spełnianiu warunków udziału w postępowaniu, stanowiącego załącznik nr 4 do </w:t>
      </w:r>
      <w:r w:rsidRPr="00CF0FD1">
        <w:rPr>
          <w:rFonts w:ascii="Book Antiqua" w:hAnsi="Book Antiqua"/>
          <w:sz w:val="20"/>
          <w:szCs w:val="20"/>
          <w:lang w:eastAsia="pl-PL"/>
        </w:rPr>
        <w:t>ogłoszenia</w:t>
      </w:r>
      <w:r w:rsidRPr="00CF0FD1">
        <w:rPr>
          <w:rFonts w:ascii="Book Antiqua" w:hAnsi="Book Antiqua"/>
          <w:sz w:val="20"/>
          <w:szCs w:val="24"/>
          <w:lang w:eastAsia="ar-SA"/>
        </w:rPr>
        <w:t>.</w:t>
      </w:r>
    </w:p>
    <w:p w:rsidR="00CF0FD1" w:rsidRPr="00CF0FD1" w:rsidRDefault="00CF0FD1" w:rsidP="00CF0FD1">
      <w:pPr>
        <w:numPr>
          <w:ilvl w:val="3"/>
          <w:numId w:val="5"/>
        </w:numPr>
        <w:tabs>
          <w:tab w:val="num" w:pos="284"/>
          <w:tab w:val="left" w:pos="1134"/>
        </w:tabs>
        <w:suppressAutoHyphens/>
        <w:spacing w:before="120" w:after="0" w:line="240" w:lineRule="auto"/>
        <w:ind w:left="426" w:right="-1"/>
        <w:jc w:val="both"/>
        <w:rPr>
          <w:rFonts w:ascii="Book Antiqua" w:hAnsi="Book Antiqua"/>
          <w:sz w:val="20"/>
          <w:lang w:eastAsia="ar-SA"/>
        </w:rPr>
      </w:pPr>
      <w:r w:rsidRPr="00CF0FD1">
        <w:rPr>
          <w:rFonts w:ascii="Book Antiqua" w:hAnsi="Book Antiqua"/>
          <w:b/>
          <w:sz w:val="20"/>
          <w:lang w:eastAsia="ar-SA"/>
        </w:rPr>
        <w:t>zdolności technicznej lub zawodowej</w:t>
      </w:r>
    </w:p>
    <w:p w:rsidR="00CF0FD1" w:rsidRPr="00CF0FD1" w:rsidRDefault="00CF0FD1" w:rsidP="00CF0FD1">
      <w:pPr>
        <w:tabs>
          <w:tab w:val="num" w:pos="284"/>
          <w:tab w:val="left" w:pos="1134"/>
        </w:tabs>
        <w:suppressAutoHyphens/>
        <w:spacing w:before="120" w:after="0"/>
        <w:ind w:left="426" w:right="-1"/>
        <w:jc w:val="both"/>
        <w:rPr>
          <w:rFonts w:ascii="Book Antiqua" w:hAnsi="Book Antiqua"/>
          <w:sz w:val="20"/>
          <w:lang w:eastAsia="ar-SA"/>
        </w:rPr>
      </w:pPr>
      <w:r w:rsidRPr="00CF0FD1">
        <w:rPr>
          <w:rFonts w:ascii="Book Antiqua" w:hAnsi="Book Antiqua"/>
          <w:sz w:val="20"/>
          <w:lang w:eastAsia="ar-SA"/>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ogłoszenia.</w:t>
      </w:r>
    </w:p>
    <w:p w:rsidR="00CF0FD1" w:rsidRPr="00CF0FD1" w:rsidRDefault="00CF0FD1" w:rsidP="00CF0FD1">
      <w:pPr>
        <w:numPr>
          <w:ilvl w:val="2"/>
          <w:numId w:val="5"/>
        </w:numPr>
        <w:tabs>
          <w:tab w:val="num" w:pos="851"/>
        </w:tabs>
        <w:suppressAutoHyphens/>
        <w:spacing w:before="120" w:after="0" w:line="240" w:lineRule="auto"/>
        <w:ind w:left="851" w:right="-1" w:hanging="731"/>
        <w:jc w:val="both"/>
        <w:rPr>
          <w:rFonts w:ascii="Book Antiqua" w:hAnsi="Book Antiqua" w:cs="Times New Roman"/>
          <w:sz w:val="20"/>
          <w:lang w:eastAsia="ar-SA"/>
        </w:rPr>
      </w:pPr>
      <w:r w:rsidRPr="00CF0FD1">
        <w:rPr>
          <w:rFonts w:ascii="Book Antiqua" w:hAnsi="Book Antiqua"/>
          <w:sz w:val="20"/>
          <w:lang w:eastAsia="ar-SA"/>
        </w:rPr>
        <w:t>nie podlegają wykluczeniu. Z postępowania o udzielenie zamówienia wyklucza się:</w:t>
      </w:r>
    </w:p>
    <w:p w:rsidR="00CF0FD1" w:rsidRPr="00CF0FD1" w:rsidRDefault="00CF0FD1" w:rsidP="00CF0FD1">
      <w:pPr>
        <w:numPr>
          <w:ilvl w:val="3"/>
          <w:numId w:val="5"/>
        </w:numPr>
        <w:tabs>
          <w:tab w:val="num" w:pos="1276"/>
        </w:tabs>
        <w:suppressAutoHyphens/>
        <w:spacing w:before="120" w:after="0" w:line="240" w:lineRule="auto"/>
        <w:ind w:left="1276" w:right="-1" w:hanging="850"/>
        <w:jc w:val="both"/>
        <w:rPr>
          <w:rFonts w:ascii="Book Antiqua" w:hAnsi="Book Antiqua"/>
          <w:sz w:val="20"/>
          <w:szCs w:val="20"/>
          <w:lang w:eastAsia="ar-SA"/>
        </w:rPr>
      </w:pPr>
      <w:r w:rsidRPr="00CF0FD1">
        <w:rPr>
          <w:rFonts w:ascii="Book Antiqua" w:hAnsi="Book Antiqua"/>
          <w:sz w:val="20"/>
          <w:lang w:eastAsia="ar-SA"/>
        </w:rPr>
        <w:t xml:space="preserve">Wykonawcę niespełniającego warunków, o których mowa w art. 24 ust. 1 ustawy </w:t>
      </w:r>
      <w:proofErr w:type="spellStart"/>
      <w:r w:rsidRPr="00CF0FD1">
        <w:rPr>
          <w:rFonts w:ascii="Book Antiqua" w:hAnsi="Book Antiqua"/>
          <w:sz w:val="20"/>
          <w:lang w:eastAsia="ar-SA"/>
        </w:rPr>
        <w:t>Pzp</w:t>
      </w:r>
      <w:proofErr w:type="spellEnd"/>
      <w:r w:rsidRPr="00CF0FD1">
        <w:rPr>
          <w:rFonts w:ascii="Book Antiqua" w:hAnsi="Book Antiqua"/>
          <w:sz w:val="20"/>
          <w:lang w:eastAsia="ar-SA"/>
        </w:rPr>
        <w:t>;</w:t>
      </w:r>
    </w:p>
    <w:p w:rsidR="00CF0FD1" w:rsidRPr="00CF0FD1" w:rsidRDefault="00CF0FD1" w:rsidP="00CF0FD1">
      <w:pPr>
        <w:numPr>
          <w:ilvl w:val="3"/>
          <w:numId w:val="5"/>
        </w:numPr>
        <w:tabs>
          <w:tab w:val="num" w:pos="1276"/>
        </w:tabs>
        <w:suppressAutoHyphens/>
        <w:spacing w:before="120" w:after="0" w:line="240" w:lineRule="auto"/>
        <w:ind w:left="1276" w:right="-1" w:hanging="850"/>
        <w:jc w:val="both"/>
        <w:rPr>
          <w:rFonts w:ascii="Book Antiqua" w:hAnsi="Book Antiqua"/>
          <w:sz w:val="20"/>
          <w:szCs w:val="20"/>
          <w:lang w:eastAsia="ar-SA"/>
        </w:rPr>
      </w:pPr>
      <w:r w:rsidRPr="00CF0FD1">
        <w:rPr>
          <w:rFonts w:ascii="Book Antiqua" w:hAnsi="Book Antiqua" w:cs="Arial"/>
          <w:sz w:val="20"/>
          <w:szCs w:val="20"/>
          <w:lang w:eastAsia="pl-PL"/>
        </w:rPr>
        <w:t xml:space="preserve">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(art. 24 ust. 5 pkt. 1 ustawy </w:t>
      </w:r>
      <w:proofErr w:type="spellStart"/>
      <w:r w:rsidRPr="00CF0FD1">
        <w:rPr>
          <w:rFonts w:ascii="Book Antiqua" w:hAnsi="Book Antiqua" w:cs="Arial"/>
          <w:sz w:val="20"/>
          <w:szCs w:val="20"/>
          <w:lang w:eastAsia="pl-PL"/>
        </w:rPr>
        <w:t>Pzp</w:t>
      </w:r>
      <w:proofErr w:type="spellEnd"/>
      <w:r w:rsidRPr="00CF0FD1">
        <w:rPr>
          <w:rFonts w:ascii="Book Antiqua" w:hAnsi="Book Antiqua" w:cs="Arial"/>
          <w:sz w:val="20"/>
          <w:szCs w:val="20"/>
          <w:lang w:eastAsia="pl-PL"/>
        </w:rPr>
        <w:t>);</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Wykluczenie wykonawcy następuje:</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a)</w:t>
      </w:r>
      <w:r w:rsidRPr="00CF0FD1">
        <w:rPr>
          <w:rFonts w:ascii="Book Antiqua" w:eastAsia="Times New Roman" w:hAnsi="Book Antiqua"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b)</w:t>
      </w:r>
      <w:r w:rsidRPr="00CF0FD1">
        <w:rPr>
          <w:rFonts w:ascii="Book Antiqua" w:eastAsia="Times New Roman" w:hAnsi="Book Antiqua"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c)</w:t>
      </w:r>
      <w:r w:rsidRPr="00CF0FD1">
        <w:rPr>
          <w:rFonts w:ascii="Book Antiqua" w:eastAsia="Times New Roman" w:hAnsi="Book Antiqua" w:cs="Arial"/>
          <w:sz w:val="20"/>
          <w:szCs w:val="20"/>
          <w:lang w:eastAsia="pl-PL"/>
        </w:rPr>
        <w:tab/>
        <w:t>w przypadkach, o których mowa w art. 24 ust. 1 pkt 18 i 20 lub ust. 5 pkt 2 i 4, jeżeli nie upłynęły 3 lata od dnia zaistnienia zdarzenia będącego podstawą wykluczenia;</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d)</w:t>
      </w:r>
      <w:r w:rsidRPr="00CF0FD1">
        <w:rPr>
          <w:rFonts w:ascii="Book Antiqua" w:eastAsia="Times New Roman" w:hAnsi="Book Antiqua" w:cs="Arial"/>
          <w:sz w:val="20"/>
          <w:szCs w:val="20"/>
          <w:lang w:eastAsia="pl-PL"/>
        </w:rPr>
        <w:tab/>
        <w:t>w przypadku, o którym mowa w art. 24 ust. 1 pkt 21, jeżeli nie upłynął okres, na jaki został prawomocnie orzeczony zakaz ubiegania się o zamówienia publiczne;</w:t>
      </w:r>
    </w:p>
    <w:p w:rsidR="00CF0FD1" w:rsidRPr="00CF0FD1" w:rsidRDefault="00CF0FD1" w:rsidP="00CF0FD1">
      <w:pPr>
        <w:tabs>
          <w:tab w:val="left" w:pos="1418"/>
        </w:tabs>
        <w:autoSpaceDE w:val="0"/>
        <w:autoSpaceDN w:val="0"/>
        <w:adjustRightInd w:val="0"/>
        <w:spacing w:after="0"/>
        <w:ind w:left="1418"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lastRenderedPageBreak/>
        <w:t>e)</w:t>
      </w:r>
      <w:r w:rsidRPr="00CF0FD1">
        <w:rPr>
          <w:rFonts w:ascii="Book Antiqua" w:eastAsia="Times New Roman" w:hAnsi="Book Antiqua" w:cs="Arial"/>
          <w:sz w:val="20"/>
          <w:szCs w:val="20"/>
          <w:lang w:eastAsia="pl-PL"/>
        </w:rPr>
        <w:tab/>
        <w:t>w przypadku, o którym mowa w art. 24 ust. 1 pkt 22, jeżeli nie upłynął okres obowiązywania zakazu ubiegania się o zamówienia publiczne.</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 xml:space="preserve">Wykonawca, który podlega wykluczeniu na podstawie art. 24 ust. 13, 14 i 16-20 oraz pkt. 7.1.2.2.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Arial"/>
          <w:sz w:val="20"/>
          <w:szCs w:val="20"/>
          <w:lang w:eastAsia="pl-PL"/>
        </w:rPr>
        <w:t xml:space="preserve">Wykonawca nie podlega wykluczeniu, jeżeli zamawiający, uwzględniając wagę i szczególne okoliczności czynu wykonawcy, uzna za wystarczające dowody przedstawione na podstawie pkt. 7.3.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1"/>
          <w:numId w:val="6"/>
        </w:numPr>
        <w:suppressAutoHyphens/>
        <w:autoSpaceDN w:val="0"/>
        <w:spacing w:before="120" w:after="0" w:line="240" w:lineRule="auto"/>
        <w:ind w:right="-1"/>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Wykonawca może w celu potwierdzenia spełniania warunków udziału w postępowaniu polegać na zdolnościach technicznych lub zawodowych lub </w:t>
      </w:r>
      <w:r w:rsidRPr="00CF0FD1">
        <w:rPr>
          <w:rFonts w:ascii="Book Antiqua" w:eastAsia="Times New Roman" w:hAnsi="Book Antiqua" w:cs="Times New Roman"/>
          <w:sz w:val="20"/>
          <w:lang w:eastAsia="ar-SA"/>
        </w:rPr>
        <w:t>sytuacji finansowej</w:t>
      </w:r>
      <w:r w:rsidRPr="00CF0FD1">
        <w:rPr>
          <w:rFonts w:ascii="Book Antiqua" w:eastAsia="Times New Roman" w:hAnsi="Book Antiqua" w:cs="Times New Roman"/>
          <w:iCs/>
          <w:sz w:val="20"/>
          <w:lang w:eastAsia="ar-SA"/>
        </w:rPr>
        <w:t xml:space="preserve"> lub </w:t>
      </w:r>
      <w:r w:rsidRPr="00CF0FD1">
        <w:rPr>
          <w:rFonts w:ascii="Book Antiqua" w:eastAsia="Times New Roman" w:hAnsi="Book Antiqua" w:cs="Times New Roman"/>
          <w:sz w:val="20"/>
          <w:lang w:eastAsia="ar-SA"/>
        </w:rPr>
        <w:t xml:space="preserve">ekonomicznej innych podmiotów, niezależnie od charakteru prawnego łączących go z nim stosunków prawnych (zgodnie z art. 22a ustawy </w:t>
      </w:r>
      <w:proofErr w:type="spellStart"/>
      <w:r w:rsidRPr="00CF0FD1">
        <w:rPr>
          <w:rFonts w:ascii="Book Antiqua" w:eastAsia="Times New Roman" w:hAnsi="Book Antiqua" w:cs="Times New Roman"/>
          <w:sz w:val="20"/>
          <w:lang w:eastAsia="ar-SA"/>
        </w:rPr>
        <w:t>Pzp</w:t>
      </w:r>
      <w:proofErr w:type="spellEnd"/>
      <w:r w:rsidRPr="00CF0FD1">
        <w:rPr>
          <w:rFonts w:ascii="Book Antiqua" w:eastAsia="Times New Roman" w:hAnsi="Book Antiqua" w:cs="Times New Roman"/>
          <w:sz w:val="20"/>
          <w:lang w:eastAsia="ar-SA"/>
        </w:rPr>
        <w:t>).</w:t>
      </w:r>
    </w:p>
    <w:p w:rsidR="00CF0FD1" w:rsidRPr="00CF0FD1" w:rsidRDefault="00CF0FD1" w:rsidP="00CF0FD1">
      <w:pPr>
        <w:suppressAutoHyphens/>
        <w:spacing w:before="120" w:after="0"/>
        <w:ind w:left="708" w:right="-1" w:hanging="708"/>
        <w:jc w:val="both"/>
        <w:rPr>
          <w:rFonts w:ascii="Book Antiqua" w:hAnsi="Book Antiqua"/>
          <w:sz w:val="20"/>
          <w:szCs w:val="24"/>
          <w:lang w:eastAsia="ar-SA"/>
        </w:rPr>
      </w:pPr>
      <w:r w:rsidRPr="00CF0FD1">
        <w:rPr>
          <w:rFonts w:ascii="Book Antiqua" w:hAnsi="Book Antiqua"/>
          <w:sz w:val="20"/>
          <w:szCs w:val="24"/>
          <w:lang w:eastAsia="ar-SA"/>
        </w:rPr>
        <w:t>7.6</w:t>
      </w:r>
      <w:r w:rsidRPr="00CF0FD1">
        <w:rPr>
          <w:rFonts w:ascii="Book Antiqua" w:hAnsi="Book Antiqua"/>
          <w:sz w:val="20"/>
          <w:szCs w:val="24"/>
          <w:lang w:eastAsia="ar-SA"/>
        </w:rPr>
        <w:tab/>
      </w:r>
      <w:r w:rsidRPr="00CF0FD1">
        <w:rPr>
          <w:rFonts w:ascii="Book Antiqua" w:hAnsi="Book Antiqua" w:cs="Arial"/>
          <w:sz w:val="20"/>
          <w:szCs w:val="20"/>
          <w:lang w:eastAsia="pl-PL"/>
        </w:rPr>
        <w:t>Ocena spełniania warunków udziału w postępowaniu odbywać się będzie dwuetapowo:</w:t>
      </w:r>
    </w:p>
    <w:p w:rsidR="00CF0FD1" w:rsidRPr="00CF0FD1" w:rsidRDefault="00CF0FD1" w:rsidP="00CF0FD1">
      <w:pPr>
        <w:numPr>
          <w:ilvl w:val="0"/>
          <w:numId w:val="7"/>
        </w:numPr>
        <w:tabs>
          <w:tab w:val="num" w:pos="1276"/>
        </w:tabs>
        <w:suppressAutoHyphens/>
        <w:autoSpaceDE w:val="0"/>
        <w:autoSpaceDN w:val="0"/>
        <w:adjustRightInd w:val="0"/>
        <w:spacing w:after="0" w:line="240" w:lineRule="auto"/>
        <w:ind w:left="1276" w:hanging="283"/>
        <w:jc w:val="both"/>
        <w:rPr>
          <w:rFonts w:ascii="Book Antiqua" w:eastAsia="Times New Roman" w:hAnsi="Book Antiqua" w:cs="Arial"/>
          <w:sz w:val="20"/>
          <w:szCs w:val="20"/>
          <w:lang w:eastAsia="pl-PL"/>
        </w:rPr>
      </w:pPr>
      <w:r w:rsidRPr="00CF0FD1">
        <w:rPr>
          <w:rFonts w:ascii="Book Antiqua" w:eastAsia="Times New Roman" w:hAnsi="Book Antiqua" w:cs="Arial"/>
          <w:b/>
          <w:sz w:val="20"/>
          <w:szCs w:val="20"/>
          <w:u w:val="single"/>
          <w:lang w:eastAsia="pl-PL"/>
        </w:rPr>
        <w:t>Etap I:</w:t>
      </w:r>
      <w:r w:rsidRPr="00CF0FD1">
        <w:rPr>
          <w:rFonts w:ascii="Book Antiqua" w:eastAsia="Times New Roman" w:hAnsi="Book Antiqua" w:cs="Arial"/>
          <w:sz w:val="20"/>
          <w:szCs w:val="20"/>
          <w:lang w:eastAsia="pl-PL"/>
        </w:rPr>
        <w:t xml:space="preserve"> Ocena wstępna, której poddawani są wszyscy Wykonawcy odbędzie się na podstawie informacji zawartych w </w:t>
      </w:r>
      <w:r w:rsidRPr="00CF0FD1">
        <w:rPr>
          <w:rFonts w:ascii="Book Antiqua" w:eastAsia="Times New Roman" w:hAnsi="Book Antiqua" w:cs="Times New Roman"/>
          <w:bCs/>
          <w:sz w:val="20"/>
          <w:lang w:eastAsia="ar-SA"/>
        </w:rPr>
        <w:t xml:space="preserve">oświadczeniu dotyczącym przesłanek wykluczenia z postępowania, stanowiącym </w:t>
      </w:r>
      <w:r w:rsidRPr="00CF0FD1">
        <w:rPr>
          <w:rFonts w:ascii="Book Antiqua" w:eastAsia="Times New Roman" w:hAnsi="Book Antiqua" w:cs="Times New Roman"/>
          <w:b/>
          <w:bCs/>
          <w:sz w:val="20"/>
          <w:lang w:eastAsia="ar-SA"/>
        </w:rPr>
        <w:t>załącznik nr 3 do SIWZ</w:t>
      </w:r>
      <w:r w:rsidRPr="00CF0FD1">
        <w:rPr>
          <w:rFonts w:ascii="Book Antiqua" w:eastAsia="Times New Roman" w:hAnsi="Book Antiqua" w:cs="Times New Roman"/>
          <w:bCs/>
          <w:sz w:val="20"/>
          <w:lang w:eastAsia="ar-SA"/>
        </w:rPr>
        <w:t xml:space="preserve"> oraz w o</w:t>
      </w:r>
      <w:r w:rsidRPr="00CF0FD1">
        <w:rPr>
          <w:rFonts w:ascii="Book Antiqua" w:eastAsia="Times New Roman" w:hAnsi="Book Antiqua" w:cs="Times New Roman"/>
          <w:bCs/>
          <w:iCs/>
          <w:sz w:val="20"/>
          <w:lang w:eastAsia="ar-SA"/>
        </w:rPr>
        <w:t xml:space="preserve">świadczeniu </w:t>
      </w:r>
      <w:r w:rsidRPr="00CF0FD1">
        <w:rPr>
          <w:rFonts w:ascii="Book Antiqua" w:eastAsia="Times New Roman" w:hAnsi="Book Antiqua" w:cs="Times New Roman"/>
          <w:bCs/>
          <w:iCs/>
          <w:sz w:val="20"/>
          <w:lang w:eastAsia="ar-SA"/>
        </w:rPr>
        <w:br/>
        <w:t xml:space="preserve">o spełnianiu warunków udziału w postępowaniu, stanowiącym </w:t>
      </w:r>
      <w:r w:rsidRPr="00CF0FD1">
        <w:rPr>
          <w:rFonts w:ascii="Book Antiqua" w:eastAsia="Times New Roman" w:hAnsi="Book Antiqua" w:cs="Times New Roman"/>
          <w:b/>
          <w:bCs/>
          <w:iCs/>
          <w:sz w:val="20"/>
          <w:lang w:eastAsia="ar-SA"/>
        </w:rPr>
        <w:t>załącznik nr 4 do SIWZ</w:t>
      </w:r>
      <w:r w:rsidRPr="00CF0FD1">
        <w:rPr>
          <w:rFonts w:ascii="Book Antiqua" w:eastAsia="Times New Roman" w:hAnsi="Book Antiqua" w:cs="Times New Roman"/>
          <w:bCs/>
          <w:iCs/>
          <w:sz w:val="20"/>
          <w:lang w:eastAsia="ar-SA"/>
        </w:rPr>
        <w:t>.</w:t>
      </w:r>
    </w:p>
    <w:p w:rsidR="00CF0FD1" w:rsidRPr="00CF0FD1" w:rsidRDefault="00CF0FD1" w:rsidP="00CF0FD1">
      <w:pPr>
        <w:numPr>
          <w:ilvl w:val="0"/>
          <w:numId w:val="7"/>
        </w:numPr>
        <w:tabs>
          <w:tab w:val="num" w:pos="1276"/>
        </w:tabs>
        <w:suppressAutoHyphens/>
        <w:autoSpaceDE w:val="0"/>
        <w:autoSpaceDN w:val="0"/>
        <w:adjustRightInd w:val="0"/>
        <w:spacing w:after="0" w:line="240" w:lineRule="auto"/>
        <w:ind w:left="1276" w:hanging="283"/>
        <w:jc w:val="both"/>
        <w:rPr>
          <w:rFonts w:ascii="Book Antiqua" w:eastAsia="Times New Roman" w:hAnsi="Book Antiqua" w:cs="Arial"/>
          <w:sz w:val="20"/>
          <w:szCs w:val="20"/>
          <w:lang w:eastAsia="pl-PL"/>
        </w:rPr>
      </w:pPr>
      <w:r w:rsidRPr="00CF0FD1">
        <w:rPr>
          <w:rFonts w:ascii="Book Antiqua" w:eastAsia="Times New Roman" w:hAnsi="Book Antiqua" w:cs="Arial"/>
          <w:b/>
          <w:sz w:val="20"/>
          <w:szCs w:val="20"/>
          <w:u w:val="single"/>
          <w:lang w:eastAsia="pl-PL"/>
        </w:rPr>
        <w:t>Etap II:</w:t>
      </w:r>
      <w:r w:rsidRPr="00CF0FD1">
        <w:rPr>
          <w:rFonts w:ascii="Book Antiqua" w:eastAsia="Times New Roman" w:hAnsi="Book Antiqua"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 wymienionych w etapie I.</w:t>
      </w:r>
    </w:p>
    <w:p w:rsidR="00CF0FD1" w:rsidRPr="00CF0FD1" w:rsidRDefault="00CF0FD1" w:rsidP="00CF0FD1">
      <w:pPr>
        <w:tabs>
          <w:tab w:val="left" w:pos="709"/>
        </w:tabs>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7.7.</w:t>
      </w:r>
      <w:r w:rsidRPr="00CF0FD1">
        <w:rPr>
          <w:rFonts w:ascii="Book Antiqua" w:eastAsia="Times New Roman" w:hAnsi="Book Antiqua" w:cs="Times New Roman"/>
          <w:iCs/>
          <w:sz w:val="20"/>
          <w:lang w:eastAsia="ar-SA"/>
        </w:rPr>
        <w:tab/>
      </w:r>
      <w:r w:rsidRPr="00CF0FD1">
        <w:rPr>
          <w:rFonts w:ascii="Book Antiqua" w:eastAsia="Times New Roman" w:hAnsi="Book Antiqua" w:cs="Times New Roman"/>
          <w:b/>
          <w:sz w:val="20"/>
          <w:lang w:eastAsia="ar-SA"/>
        </w:rPr>
        <w:t>Informacja dla Wykonawców wspólnie ubiegających się o udzielenie zamówienia (spółki cywilne/konsorcja).</w:t>
      </w:r>
    </w:p>
    <w:p w:rsidR="00CF0FD1" w:rsidRPr="00CF0FD1" w:rsidRDefault="00CF0FD1" w:rsidP="00CF0FD1">
      <w:pPr>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7.7.1. </w:t>
      </w:r>
      <w:r w:rsidRPr="00CF0FD1">
        <w:rPr>
          <w:rFonts w:ascii="Book Antiqua" w:eastAsia="Times New Roman" w:hAnsi="Book Antiqua" w:cs="Times New Roman"/>
          <w:iCs/>
          <w:sz w:val="20"/>
          <w:lang w:eastAsia="ar-SA"/>
        </w:rPr>
        <w:tab/>
        <w:t xml:space="preserve">Wykonawcy mogą wspólnie ubiegać się o udzielenie zamówienia w rozumieniu art. 23 ust. 1 ustawy </w:t>
      </w:r>
      <w:proofErr w:type="spellStart"/>
      <w:r w:rsidRPr="00CF0FD1">
        <w:rPr>
          <w:rFonts w:ascii="Book Antiqua" w:eastAsia="Times New Roman" w:hAnsi="Book Antiqua" w:cs="Times New Roman"/>
          <w:iCs/>
          <w:sz w:val="20"/>
          <w:lang w:eastAsia="ar-SA"/>
        </w:rPr>
        <w:t>Pzp</w:t>
      </w:r>
      <w:proofErr w:type="spellEnd"/>
      <w:r w:rsidRPr="00CF0FD1">
        <w:rPr>
          <w:rFonts w:ascii="Book Antiqua" w:eastAsia="Times New Roman" w:hAnsi="Book Antiqua" w:cs="Times New Roman"/>
          <w:iCs/>
          <w:sz w:val="20"/>
          <w:lang w:eastAsia="ar-SA"/>
        </w:rPr>
        <w:t>.</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7.7.2. </w:t>
      </w:r>
      <w:r w:rsidRPr="00CF0FD1">
        <w:rPr>
          <w:rFonts w:ascii="Book Antiqua" w:eastAsia="Times New Roman" w:hAnsi="Book Antiqua" w:cs="Times New Roman"/>
          <w:iCs/>
          <w:sz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7.7.3 </w:t>
      </w:r>
      <w:r w:rsidRPr="00CF0FD1">
        <w:rPr>
          <w:rFonts w:ascii="Book Antiqua" w:eastAsia="Times New Roman" w:hAnsi="Book Antiqua" w:cs="Times New Roman"/>
          <w:iCs/>
          <w:sz w:val="20"/>
          <w:lang w:eastAsia="ar-SA"/>
        </w:rPr>
        <w:tab/>
        <w:t>Dokument ten musi być wystawiony zgodnie z wymogami ustawowymi, podpisany przez prawnie upoważnionych przedstawicieli wszystkich Wykonawców wspólnie ubiegających się o udzielenie zamówienia.</w:t>
      </w:r>
    </w:p>
    <w:p w:rsidR="00CF0FD1" w:rsidRPr="00CF0FD1" w:rsidRDefault="00CF0FD1" w:rsidP="00CF0FD1">
      <w:pPr>
        <w:suppressAutoHyphens/>
        <w:spacing w:before="120" w:after="0"/>
        <w:ind w:left="705" w:hanging="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7.7.4.</w:t>
      </w:r>
      <w:r w:rsidRPr="00CF0FD1">
        <w:rPr>
          <w:rFonts w:ascii="Book Antiqua" w:eastAsia="Times New Roman" w:hAnsi="Book Antiqua" w:cs="Times New Roman"/>
          <w:iCs/>
          <w:sz w:val="20"/>
          <w:lang w:eastAsia="ar-SA"/>
        </w:rPr>
        <w:tab/>
        <w:t>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a nie tylko dane pełnomocnika.</w:t>
      </w:r>
    </w:p>
    <w:p w:rsidR="00CF0FD1" w:rsidRPr="00CF0FD1" w:rsidRDefault="00CF0FD1" w:rsidP="00CF0FD1">
      <w:pPr>
        <w:suppressAutoHyphens/>
        <w:spacing w:before="120" w:after="0"/>
        <w:ind w:left="705"/>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Zgodnie z art. 141 ustawy </w:t>
      </w:r>
      <w:proofErr w:type="spellStart"/>
      <w:r w:rsidRPr="00CF0FD1">
        <w:rPr>
          <w:rFonts w:ascii="Book Antiqua" w:eastAsia="Times New Roman" w:hAnsi="Book Antiqua" w:cs="Times New Roman"/>
          <w:iCs/>
          <w:sz w:val="20"/>
          <w:lang w:eastAsia="ar-SA"/>
        </w:rPr>
        <w:t>Pzp</w:t>
      </w:r>
      <w:proofErr w:type="spellEnd"/>
      <w:r w:rsidRPr="00CF0FD1">
        <w:rPr>
          <w:rFonts w:ascii="Book Antiqua" w:eastAsia="Times New Roman" w:hAnsi="Book Antiqua" w:cs="Times New Roman"/>
          <w:iCs/>
          <w:sz w:val="20"/>
          <w:lang w:eastAsia="ar-SA"/>
        </w:rPr>
        <w:t>. Wykonawcy wspólnie ubiegający się o udzielenie zamówienia ponoszą solidarną odpowiedzialność za wykonanie umowy.</w:t>
      </w:r>
    </w:p>
    <w:p w:rsidR="00CF0FD1" w:rsidRPr="00CF0FD1" w:rsidRDefault="00CF0FD1" w:rsidP="00CF0FD1">
      <w:pPr>
        <w:suppressAutoHyphens/>
        <w:spacing w:before="120" w:after="0"/>
        <w:ind w:left="709" w:hanging="709"/>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lastRenderedPageBreak/>
        <w:t>7.7.5.</w:t>
      </w:r>
      <w:r w:rsidRPr="00CF0FD1">
        <w:rPr>
          <w:rFonts w:ascii="Book Antiqua" w:eastAsia="Times New Roman" w:hAnsi="Book Antiqua" w:cs="Times New Roman"/>
          <w:iCs/>
          <w:sz w:val="20"/>
          <w:lang w:eastAsia="ar-SA"/>
        </w:rPr>
        <w:tab/>
        <w:t xml:space="preserve">W przypadku Wykonawców wspólnie ubiegających się o udzielenie zamówienia, żaden z nich nie może podlegać wykluczeniu z powodu niespełniania warunków, o których mowa w pkt. 7.1.2.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iCs/>
          <w:sz w:val="20"/>
          <w:lang w:eastAsia="ar-SA"/>
        </w:rPr>
        <w:t>.</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numPr>
          <w:ilvl w:val="0"/>
          <w:numId w:val="5"/>
        </w:numPr>
        <w:suppressAutoHyphens/>
        <w:spacing w:after="0" w:line="240" w:lineRule="auto"/>
        <w:ind w:right="-1"/>
        <w:jc w:val="both"/>
        <w:rPr>
          <w:rFonts w:ascii="Book Antiqua" w:eastAsia="Times New Roman" w:hAnsi="Book Antiqua" w:cs="Times New Roman"/>
          <w:b/>
          <w:bCs/>
          <w:sz w:val="20"/>
          <w:szCs w:val="24"/>
          <w:lang w:eastAsia="ar-SA"/>
        </w:rPr>
      </w:pPr>
      <w:r w:rsidRPr="00CF0FD1">
        <w:rPr>
          <w:rFonts w:ascii="Book Antiqua" w:eastAsia="Times New Roman" w:hAnsi="Book Antiqua" w:cs="Times New Roman"/>
          <w:b/>
          <w:bCs/>
          <w:sz w:val="20"/>
          <w:lang w:eastAsia="ar-SA"/>
        </w:rPr>
        <w:t xml:space="preserve">OŚWIADCZENIA I DOKUMENTY, JAKIE MAJĄ DOSTARCZYĆ WYKONAWCY W CELU POTWIERDZENIA SPEŁNIANIA WARUNKÓW UDZIAŁU W POSTĘPOWANIU ORAZ WYKAZANIA BRAKU PODSTAW DO WYKLUCZENIA Z POSTĘPOWANIA </w:t>
      </w:r>
      <w:r w:rsidRPr="00CF0FD1">
        <w:rPr>
          <w:rFonts w:ascii="Book Antiqua" w:eastAsia="Times New Roman" w:hAnsi="Book Antiqua" w:cs="Times New Roman"/>
          <w:b/>
          <w:bCs/>
          <w:sz w:val="20"/>
          <w:lang w:eastAsia="ar-SA"/>
        </w:rPr>
        <w:br/>
        <w:t>O UDZIELENIE ZAMÓWIENIA</w:t>
      </w:r>
    </w:p>
    <w:p w:rsidR="00CF0FD1" w:rsidRPr="00CF0FD1" w:rsidRDefault="00CF0FD1" w:rsidP="00CF0FD1">
      <w:pPr>
        <w:spacing w:after="0"/>
        <w:ind w:right="-1"/>
        <w:jc w:val="both"/>
        <w:rPr>
          <w:rFonts w:ascii="Book Antiqua" w:eastAsia="Times New Roman" w:hAnsi="Book Antiqua" w:cs="Times New Roman"/>
          <w:bCs/>
          <w:sz w:val="20"/>
          <w:lang w:eastAsia="ar-SA"/>
        </w:rPr>
      </w:pPr>
    </w:p>
    <w:p w:rsidR="00CF0FD1" w:rsidRPr="00CF0FD1" w:rsidRDefault="00CF0FD1" w:rsidP="00CF0FD1">
      <w:pPr>
        <w:tabs>
          <w:tab w:val="left" w:pos="709"/>
        </w:tabs>
        <w:spacing w:after="0"/>
        <w:ind w:left="709" w:right="-1" w:hanging="709"/>
        <w:jc w:val="both"/>
        <w:rPr>
          <w:rFonts w:ascii="Book Antiqua" w:eastAsia="Times New Roman" w:hAnsi="Book Antiqua" w:cs="Times New Roman"/>
          <w:sz w:val="24"/>
          <w:szCs w:val="24"/>
          <w:lang w:eastAsia="ar-SA"/>
        </w:rPr>
      </w:pPr>
      <w:r w:rsidRPr="00CF0FD1">
        <w:rPr>
          <w:rFonts w:ascii="Book Antiqua" w:eastAsia="Times New Roman" w:hAnsi="Book Antiqua" w:cs="Times New Roman"/>
          <w:bCs/>
          <w:sz w:val="20"/>
          <w:lang w:eastAsia="ar-SA"/>
        </w:rPr>
        <w:t>8.1.</w:t>
      </w:r>
      <w:r w:rsidRPr="00CF0FD1">
        <w:rPr>
          <w:rFonts w:ascii="Book Antiqua" w:eastAsia="Times New Roman" w:hAnsi="Book Antiqua" w:cs="Times New Roman"/>
          <w:bCs/>
          <w:sz w:val="20"/>
          <w:lang w:eastAsia="ar-SA"/>
        </w:rPr>
        <w:tab/>
        <w:t xml:space="preserve">Oświadczenie </w:t>
      </w:r>
      <w:r w:rsidRPr="00CF0FD1">
        <w:rPr>
          <w:rFonts w:ascii="Book Antiqua" w:eastAsia="Times New Roman" w:hAnsi="Book Antiqua" w:cs="Times New Roman"/>
          <w:iCs/>
          <w:sz w:val="20"/>
          <w:szCs w:val="20"/>
          <w:lang w:eastAsia="ar-SA"/>
        </w:rPr>
        <w:t xml:space="preserve">dotyczące przesłanek wykluczenia z postępowania </w:t>
      </w:r>
      <w:r w:rsidRPr="00CF0FD1">
        <w:rPr>
          <w:rFonts w:ascii="Book Antiqua" w:eastAsia="Times New Roman" w:hAnsi="Book Antiqua" w:cs="Times New Roman"/>
          <w:b/>
          <w:iCs/>
          <w:sz w:val="20"/>
          <w:szCs w:val="20"/>
          <w:lang w:eastAsia="ar-SA"/>
        </w:rPr>
        <w:t xml:space="preserve">(załącznik nr 3 do </w:t>
      </w:r>
      <w:r w:rsidRPr="00CF0FD1">
        <w:rPr>
          <w:rFonts w:ascii="Book Antiqua" w:eastAsia="Times New Roman" w:hAnsi="Book Antiqua" w:cs="Times New Roman"/>
          <w:b/>
          <w:sz w:val="20"/>
          <w:szCs w:val="20"/>
          <w:lang w:eastAsia="pl-PL"/>
        </w:rPr>
        <w:t>ogłoszenia</w:t>
      </w:r>
      <w:r w:rsidRPr="00CF0FD1">
        <w:rPr>
          <w:rFonts w:ascii="Book Antiqua" w:eastAsia="Times New Roman" w:hAnsi="Book Antiqua" w:cs="Times New Roman"/>
          <w:b/>
          <w:iCs/>
          <w:sz w:val="20"/>
          <w:szCs w:val="20"/>
          <w:lang w:eastAsia="ar-SA"/>
        </w:rPr>
        <w:t>)</w:t>
      </w:r>
      <w:r w:rsidRPr="00CF0FD1">
        <w:rPr>
          <w:rFonts w:ascii="Book Antiqua" w:eastAsia="Times New Roman" w:hAnsi="Book Antiqua" w:cs="Times New Roman"/>
          <w:iCs/>
          <w:sz w:val="20"/>
          <w:szCs w:val="20"/>
          <w:lang w:eastAsia="ar-SA"/>
        </w:rPr>
        <w:t>, oświadczenie</w:t>
      </w:r>
      <w:r w:rsidRPr="00CF0FD1">
        <w:rPr>
          <w:rFonts w:ascii="Book Antiqua" w:eastAsia="Times New Roman" w:hAnsi="Book Antiqua" w:cs="Times New Roman"/>
          <w:bCs/>
          <w:sz w:val="20"/>
          <w:lang w:eastAsia="ar-SA"/>
        </w:rPr>
        <w:t xml:space="preserve"> o </w:t>
      </w:r>
      <w:r w:rsidRPr="00CF0FD1">
        <w:rPr>
          <w:rFonts w:ascii="Book Antiqua" w:eastAsia="Times New Roman" w:hAnsi="Book Antiqua" w:cs="Times New Roman"/>
          <w:iCs/>
          <w:sz w:val="20"/>
          <w:szCs w:val="20"/>
          <w:lang w:eastAsia="ar-SA"/>
        </w:rPr>
        <w:t xml:space="preserve">spełnianiu warunków udziału w postępowaniu </w:t>
      </w:r>
      <w:r w:rsidRPr="00CF0FD1">
        <w:rPr>
          <w:rFonts w:ascii="Book Antiqua" w:eastAsia="Times New Roman" w:hAnsi="Book Antiqua" w:cs="Times New Roman"/>
          <w:b/>
          <w:iCs/>
          <w:sz w:val="20"/>
          <w:szCs w:val="20"/>
          <w:lang w:eastAsia="ar-SA"/>
        </w:rPr>
        <w:t xml:space="preserve">(załącznik nr 4 do </w:t>
      </w:r>
      <w:r w:rsidRPr="00CF0FD1">
        <w:rPr>
          <w:rFonts w:ascii="Book Antiqua" w:eastAsia="Times New Roman" w:hAnsi="Book Antiqua" w:cs="Times New Roman"/>
          <w:b/>
          <w:sz w:val="20"/>
          <w:szCs w:val="20"/>
          <w:lang w:eastAsia="pl-PL"/>
        </w:rPr>
        <w:t>ogłoszenia</w:t>
      </w:r>
      <w:r w:rsidRPr="00CF0FD1">
        <w:rPr>
          <w:rFonts w:ascii="Book Antiqua" w:eastAsia="Times New Roman" w:hAnsi="Book Antiqua" w:cs="Times New Roman"/>
          <w:b/>
          <w:iCs/>
          <w:sz w:val="20"/>
          <w:szCs w:val="20"/>
          <w:lang w:eastAsia="ar-SA"/>
        </w:rPr>
        <w:t>)</w:t>
      </w:r>
      <w:r w:rsidRPr="00CF0FD1">
        <w:rPr>
          <w:rFonts w:ascii="Book Antiqua" w:eastAsia="Times New Roman" w:hAnsi="Book Antiqua" w:cs="Times New Roman"/>
          <w:iCs/>
          <w:sz w:val="20"/>
          <w:szCs w:val="20"/>
          <w:lang w:eastAsia="ar-SA"/>
        </w:rPr>
        <w:t xml:space="preserve"> stanowiące wstępne potwierdzenie, że Wykonawca nie podlega wykluczeniu oraz spełnia warunki udziału w postępowaniu, oraz wykaz wykonanych usług (załącznik nr 5 do ogłoszenia) wraz z dowodami.</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Wykonawca, który zamierza powierzyć wykonanie części zamówienia podwykonawcom, w celu wykazania braku istnienia wobec nich podstaw wykluczenia </w:t>
      </w:r>
      <w:r w:rsidRPr="00CF0FD1">
        <w:rPr>
          <w:rFonts w:ascii="Book Antiqua" w:eastAsia="Times New Roman" w:hAnsi="Book Antiqua" w:cs="Arial"/>
          <w:sz w:val="20"/>
          <w:szCs w:val="20"/>
          <w:lang w:eastAsia="pl-PL"/>
        </w:rPr>
        <w:br/>
        <w:t xml:space="preserve">z udziału w postępowaniu zamieszcza informacje o podwykonawcach w oświadczeniu </w:t>
      </w:r>
      <w:r w:rsidRPr="00CF0FD1">
        <w:rPr>
          <w:rFonts w:ascii="Book Antiqua" w:eastAsia="Times New Roman" w:hAnsi="Book Antiqua" w:cs="Arial"/>
          <w:sz w:val="20"/>
          <w:szCs w:val="20"/>
          <w:lang w:eastAsia="pl-PL"/>
        </w:rPr>
        <w:br/>
        <w:t xml:space="preserve">o którym mowa w pkt. 8.1.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pl-PL"/>
        </w:rPr>
        <w:t>.</w:t>
      </w:r>
    </w:p>
    <w:p w:rsidR="00CF0FD1" w:rsidRPr="00CF0FD1" w:rsidRDefault="00CF0FD1" w:rsidP="00CF0FD1">
      <w:pPr>
        <w:numPr>
          <w:ilvl w:val="0"/>
          <w:numId w:val="8"/>
        </w:numPr>
        <w:tabs>
          <w:tab w:val="num" w:pos="1134"/>
        </w:tabs>
        <w:suppressAutoHyphens/>
        <w:autoSpaceDE w:val="0"/>
        <w:autoSpaceDN w:val="0"/>
        <w:adjustRightInd w:val="0"/>
        <w:spacing w:after="0" w:line="240" w:lineRule="auto"/>
        <w:ind w:left="1134"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W przypadku wspólnego ubiegania się o zamówienie przez Wykonawców, oświadczenia o których mowa w pkt. 8.1. i 8.2.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Arial"/>
          <w:sz w:val="20"/>
          <w:szCs w:val="20"/>
          <w:lang w:eastAsia="pl-PL"/>
        </w:rPr>
        <w:t xml:space="preserve">składa każdy z Wykonawców wspólnie ubiegających się o zamówienie. Dokumenty te muszą potwierdzać spełnianie warunków udziału w postępowaniu oraz brak podstaw wykluczenia w zakresie, w którym każdy </w:t>
      </w:r>
      <w:r w:rsidRPr="00CF0FD1">
        <w:rPr>
          <w:rFonts w:ascii="Book Antiqua" w:eastAsia="Times New Roman" w:hAnsi="Book Antiqua" w:cs="Arial"/>
          <w:sz w:val="20"/>
          <w:szCs w:val="20"/>
          <w:lang w:eastAsia="pl-PL"/>
        </w:rPr>
        <w:br/>
        <w:t>z Wykonawców wykazuje spełnianie warunków udziału w postępowaniu oraz brak podstaw do wykluczenia.</w:t>
      </w:r>
    </w:p>
    <w:p w:rsidR="00CF0FD1" w:rsidRPr="00CF0FD1" w:rsidRDefault="00CF0FD1" w:rsidP="00CF0FD1">
      <w:pPr>
        <w:spacing w:before="120" w:after="0"/>
        <w:ind w:left="709" w:hanging="709"/>
        <w:jc w:val="both"/>
        <w:rPr>
          <w:rFonts w:ascii="Book Antiqua" w:eastAsia="Times New Roman" w:hAnsi="Book Antiqua" w:cs="Times New Roman"/>
          <w:bCs/>
          <w:sz w:val="24"/>
          <w:lang w:eastAsia="ar-SA"/>
        </w:rPr>
      </w:pPr>
      <w:r w:rsidRPr="00CF0FD1">
        <w:rPr>
          <w:rFonts w:ascii="Book Antiqua" w:eastAsia="Times New Roman" w:hAnsi="Book Antiqua" w:cs="Times New Roman"/>
          <w:bCs/>
          <w:sz w:val="20"/>
          <w:lang w:eastAsia="ar-SA"/>
        </w:rPr>
        <w:t>8.2.</w:t>
      </w:r>
      <w:r w:rsidRPr="00CF0FD1">
        <w:rPr>
          <w:rFonts w:ascii="Book Antiqua" w:eastAsia="Times New Roman" w:hAnsi="Book Antiqua" w:cs="Times New Roman"/>
          <w:bCs/>
          <w:sz w:val="20"/>
          <w:lang w:eastAsia="ar-SA"/>
        </w:rPr>
        <w:tab/>
      </w:r>
      <w:r w:rsidRPr="00CF0FD1">
        <w:rPr>
          <w:rFonts w:ascii="Book Antiqua" w:eastAsia="Times New Roman" w:hAnsi="Book Antiqua" w:cs="Arial,Bold"/>
          <w:b/>
          <w:bCs/>
          <w:sz w:val="20"/>
          <w:szCs w:val="20"/>
          <w:lang w:eastAsia="pl-PL"/>
        </w:rPr>
        <w:t>Wykaz oświadczeń i dokumentów wymaganych na potwierdzenie spełniania warunków udziału w postępowaniu oraz wskazujących brak podstaw do wykluczenia:</w:t>
      </w:r>
    </w:p>
    <w:p w:rsidR="00CF0FD1" w:rsidRPr="00CF0FD1" w:rsidRDefault="00CF0FD1" w:rsidP="00CF0FD1">
      <w:pPr>
        <w:tabs>
          <w:tab w:val="left" w:pos="993"/>
        </w:tabs>
        <w:spacing w:after="0"/>
        <w:ind w:left="993" w:hanging="284"/>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a)</w:t>
      </w:r>
      <w:r w:rsidRPr="00CF0FD1">
        <w:rPr>
          <w:rFonts w:ascii="Book Antiqua" w:eastAsia="Times New Roman" w:hAnsi="Book Antiqua" w:cs="Times New Roman"/>
          <w:bCs/>
          <w:sz w:val="20"/>
          <w:lang w:eastAsia="ar-SA"/>
        </w:rPr>
        <w:tab/>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CF0FD1">
        <w:rPr>
          <w:rFonts w:ascii="Book Antiqua" w:eastAsia="Times New Roman" w:hAnsi="Book Antiqua" w:cs="Times New Roman"/>
          <w:bCs/>
          <w:sz w:val="20"/>
          <w:lang w:eastAsia="ar-SA"/>
        </w:rPr>
        <w:t>Pzp</w:t>
      </w:r>
      <w:proofErr w:type="spellEnd"/>
      <w:r w:rsidRPr="00CF0FD1">
        <w:rPr>
          <w:rFonts w:ascii="Book Antiqua" w:eastAsia="Times New Roman" w:hAnsi="Book Antiqua" w:cs="Times New Roman"/>
          <w:bCs/>
          <w:sz w:val="20"/>
          <w:lang w:eastAsia="ar-SA"/>
        </w:rPr>
        <w:t>;</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4"/>
          <w:szCs w:val="20"/>
          <w:lang w:eastAsia="ar-SA"/>
        </w:rPr>
      </w:pPr>
      <w:r w:rsidRPr="00CF0FD1">
        <w:rPr>
          <w:rFonts w:ascii="Book Antiqua" w:eastAsia="Times New Roman" w:hAnsi="Book Antiqua" w:cs="Times New Roman"/>
          <w:bCs/>
          <w:sz w:val="20"/>
          <w:lang w:eastAsia="ar-SA"/>
        </w:rPr>
        <w:t>8.3.</w:t>
      </w:r>
      <w:r w:rsidRPr="00CF0FD1">
        <w:rPr>
          <w:rFonts w:ascii="Book Antiqua" w:eastAsia="Times New Roman" w:hAnsi="Book Antiqua" w:cs="Times New Roman"/>
          <w:bCs/>
          <w:sz w:val="20"/>
          <w:lang w:eastAsia="ar-SA"/>
        </w:rPr>
        <w:tab/>
      </w:r>
      <w:r w:rsidRPr="00CF0FD1">
        <w:rPr>
          <w:rFonts w:ascii="Book Antiqua" w:eastAsia="Times New Roman" w:hAnsi="Book Antiqua" w:cs="Times New Roman"/>
          <w:sz w:val="20"/>
          <w:szCs w:val="20"/>
          <w:lang w:eastAsia="ar-SA"/>
        </w:rPr>
        <w:t>Jeżeli Wykonawca ma siedzibę lub miejsce zamieszkania poza terytorium Rzeczypospolitej Polskiej, zamiast dokumentów, o których mowa:</w:t>
      </w:r>
    </w:p>
    <w:p w:rsidR="00CF0FD1" w:rsidRPr="00CF0FD1" w:rsidRDefault="00A164D5" w:rsidP="00CF0FD1">
      <w:pPr>
        <w:suppressAutoHyphens/>
        <w:autoSpaceDE w:val="0"/>
        <w:spacing w:after="0"/>
        <w:ind w:left="1080" w:right="-1" w:hanging="360"/>
        <w:jc w:val="both"/>
        <w:rPr>
          <w:rFonts w:ascii="Book Antiqua" w:eastAsia="Times New Roman" w:hAnsi="Book Antiqua" w:cs="Times New Roman"/>
          <w:sz w:val="20"/>
          <w:szCs w:val="20"/>
          <w:lang w:eastAsia="ar-SA"/>
        </w:rPr>
      </w:pPr>
      <w:r>
        <w:rPr>
          <w:rFonts w:ascii="Book Antiqua" w:eastAsia="Times New Roman" w:hAnsi="Book Antiqua" w:cs="Times New Roman"/>
          <w:sz w:val="20"/>
          <w:szCs w:val="20"/>
          <w:lang w:eastAsia="ar-SA"/>
        </w:rPr>
        <w:t>1) w pkt 8.2</w:t>
      </w:r>
      <w:r w:rsidR="00CF0FD1" w:rsidRPr="00CF0FD1">
        <w:rPr>
          <w:rFonts w:ascii="Book Antiqua" w:eastAsia="Times New Roman" w:hAnsi="Book Antiqua" w:cs="Times New Roman"/>
          <w:sz w:val="20"/>
          <w:szCs w:val="20"/>
          <w:lang w:eastAsia="ar-SA"/>
        </w:rPr>
        <w:t xml:space="preserve">. lit. a) </w:t>
      </w:r>
      <w:r w:rsidR="00CF0FD1" w:rsidRPr="00CF0FD1">
        <w:rPr>
          <w:rFonts w:ascii="Book Antiqua" w:eastAsia="Times New Roman" w:hAnsi="Book Antiqua" w:cs="Times New Roman"/>
          <w:sz w:val="20"/>
          <w:szCs w:val="20"/>
          <w:lang w:eastAsia="pl-PL"/>
        </w:rPr>
        <w:t xml:space="preserve">ogłoszenia </w:t>
      </w:r>
      <w:r w:rsidR="00CF0FD1" w:rsidRPr="00CF0FD1">
        <w:rPr>
          <w:rFonts w:ascii="Book Antiqua" w:eastAsia="Times New Roman" w:hAnsi="Book Antiqua" w:cs="Times New Roman"/>
          <w:sz w:val="20"/>
          <w:szCs w:val="20"/>
          <w:lang w:eastAsia="ar-SA"/>
        </w:rPr>
        <w:t xml:space="preserve">- składa dokument lub dokumenty wystawione w kraju, </w:t>
      </w:r>
      <w:r w:rsidR="00CF0FD1" w:rsidRPr="00CF0FD1">
        <w:rPr>
          <w:rFonts w:ascii="Book Antiqua" w:eastAsia="Times New Roman" w:hAnsi="Book Antiqua" w:cs="Times New Roman"/>
          <w:sz w:val="20"/>
          <w:szCs w:val="20"/>
          <w:lang w:eastAsia="ar-SA"/>
        </w:rPr>
        <w:br/>
        <w:t>w którym ma siedzibę lub miejsce zamieszkania, potwierdzające odpowiednio, że:</w:t>
      </w:r>
    </w:p>
    <w:p w:rsidR="00CF0FD1" w:rsidRPr="00CF0FD1" w:rsidRDefault="00CF0FD1" w:rsidP="00CF0FD1">
      <w:pPr>
        <w:suppressAutoHyphens/>
        <w:autoSpaceDE w:val="0"/>
        <w:spacing w:after="0"/>
        <w:ind w:left="1080" w:right="-1" w:hanging="360"/>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a) </w:t>
      </w:r>
      <w:r w:rsidRPr="00CF0FD1">
        <w:rPr>
          <w:rFonts w:ascii="Book Antiqua" w:eastAsia="Times New Roman" w:hAnsi="Book Antiqua" w:cs="Times New Roman"/>
          <w:sz w:val="20"/>
          <w:szCs w:val="20"/>
          <w:lang w:eastAsia="ar-SA"/>
        </w:rPr>
        <w:tab/>
        <w:t>nie otwarto jego likwidacji ani nie ogłoszono upadłości,</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Cs/>
          <w:sz w:val="20"/>
          <w:szCs w:val="20"/>
          <w:lang w:eastAsia="ar-SA"/>
        </w:rPr>
        <w:t>8.3.1.</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Jeżeli w kraju, w którym Wykonawca ma siedzibę lub miejsce zamieszkania lub miejsce zamieszkania ma osoba, której dokument dotyczy, nie wydaje się doku</w:t>
      </w:r>
      <w:r w:rsidR="00417A57">
        <w:rPr>
          <w:rFonts w:ascii="Book Antiqua" w:eastAsia="Times New Roman" w:hAnsi="Book Antiqua" w:cs="Times New Roman"/>
          <w:sz w:val="20"/>
          <w:szCs w:val="20"/>
          <w:lang w:eastAsia="ar-SA"/>
        </w:rPr>
        <w:t>mentów, o których mowa w pkt 8.3</w:t>
      </w:r>
      <w:r w:rsidRPr="00CF0FD1">
        <w:rPr>
          <w:rFonts w:ascii="Book Antiqua" w:eastAsia="Times New Roman" w:hAnsi="Book Antiqua" w:cs="Times New Roman"/>
          <w:sz w:val="20"/>
          <w:szCs w:val="20"/>
          <w:lang w:eastAsia="ar-SA"/>
        </w:rPr>
        <w:t xml:space="preserve">.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sz w:val="20"/>
          <w:szCs w:val="20"/>
          <w:lang w:eastAsia="ar-SA"/>
        </w:rPr>
        <w:t>,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Cs/>
          <w:sz w:val="20"/>
          <w:szCs w:val="20"/>
          <w:lang w:eastAsia="ar-SA"/>
        </w:rPr>
        <w:t>8.3.2.</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Dok</w:t>
      </w:r>
      <w:r w:rsidR="00A164D5">
        <w:rPr>
          <w:rFonts w:ascii="Book Antiqua" w:eastAsia="Times New Roman" w:hAnsi="Book Antiqua" w:cs="Times New Roman"/>
          <w:sz w:val="20"/>
          <w:szCs w:val="20"/>
          <w:lang w:eastAsia="ar-SA"/>
        </w:rPr>
        <w:t>umenty, o których mowa w pkt 8.3</w:t>
      </w:r>
      <w:r w:rsidRPr="00CF0FD1">
        <w:rPr>
          <w:rFonts w:ascii="Book Antiqua" w:eastAsia="Times New Roman" w:hAnsi="Book Antiqua" w:cs="Times New Roman"/>
          <w:sz w:val="20"/>
          <w:szCs w:val="20"/>
          <w:lang w:eastAsia="ar-SA"/>
        </w:rPr>
        <w:t>. ust. 1) lit a) lub zastępujący je d</w:t>
      </w:r>
      <w:r w:rsidR="00A164D5">
        <w:rPr>
          <w:rFonts w:ascii="Book Antiqua" w:eastAsia="Times New Roman" w:hAnsi="Book Antiqua" w:cs="Times New Roman"/>
          <w:sz w:val="20"/>
          <w:szCs w:val="20"/>
          <w:lang w:eastAsia="ar-SA"/>
        </w:rPr>
        <w:t>okument, o którym mowa w pkt 8.3.</w:t>
      </w:r>
      <w:r w:rsidRPr="00CF0FD1">
        <w:rPr>
          <w:rFonts w:ascii="Book Antiqua" w:eastAsia="Times New Roman" w:hAnsi="Book Antiqua" w:cs="Times New Roman"/>
          <w:sz w:val="20"/>
          <w:szCs w:val="20"/>
          <w:lang w:eastAsia="ar-SA"/>
        </w:rPr>
        <w:t xml:space="preserve">1.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sz w:val="20"/>
          <w:szCs w:val="20"/>
          <w:lang w:eastAsia="ar-SA"/>
        </w:rPr>
        <w:t>, powinny być wystawione nie wcześniej niż 6 miesięcy przed upływem terminu składania ofert.</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bCs/>
          <w:sz w:val="20"/>
          <w:szCs w:val="20"/>
          <w:lang w:eastAsia="ar-SA"/>
        </w:rPr>
        <w:lastRenderedPageBreak/>
        <w:t>8.3.3.</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8.4.</w:t>
      </w:r>
      <w:r w:rsidRPr="00CF0FD1">
        <w:rPr>
          <w:rFonts w:ascii="Book Antiqua" w:eastAsia="Times New Roman" w:hAnsi="Book Antiqua" w:cs="Times New Roman"/>
          <w:bCs/>
          <w:sz w:val="20"/>
          <w:lang w:eastAsia="ar-SA"/>
        </w:rPr>
        <w:tab/>
      </w:r>
      <w:r w:rsidRPr="00CF0FD1">
        <w:rPr>
          <w:rFonts w:ascii="Book Antiqua" w:eastAsia="Times New Roman" w:hAnsi="Book Antiqua" w:cs="Times New Roman"/>
          <w:b/>
          <w:bCs/>
          <w:sz w:val="20"/>
          <w:lang w:eastAsia="ar-SA"/>
        </w:rPr>
        <w:t>Zobowiązanie podmiotów</w:t>
      </w:r>
      <w:r w:rsidRPr="00CF0FD1">
        <w:rPr>
          <w:rFonts w:ascii="Book Antiqua" w:eastAsia="Times New Roman" w:hAnsi="Book Antiqua" w:cs="Times New Roman"/>
          <w:bCs/>
          <w:sz w:val="20"/>
          <w:lang w:eastAsia="ar-SA"/>
        </w:rPr>
        <w:t xml:space="preserve">, na których </w:t>
      </w:r>
      <w:r w:rsidRPr="00CF0FD1">
        <w:rPr>
          <w:rFonts w:ascii="Book Antiqua" w:eastAsia="Times New Roman" w:hAnsi="Book Antiqua" w:cs="Times New Roman"/>
          <w:iCs/>
          <w:sz w:val="20"/>
          <w:lang w:eastAsia="ar-SA"/>
        </w:rPr>
        <w:t xml:space="preserve">zdolnościach technicznych, zawodowych, </w:t>
      </w:r>
      <w:r w:rsidRPr="00CF0FD1">
        <w:rPr>
          <w:rFonts w:ascii="Book Antiqua" w:eastAsia="Times New Roman" w:hAnsi="Book Antiqua" w:cs="Times New Roman"/>
          <w:sz w:val="20"/>
          <w:lang w:eastAsia="ar-SA"/>
        </w:rPr>
        <w:t>sytuacji finansowej</w:t>
      </w:r>
      <w:r w:rsidRPr="00CF0FD1">
        <w:rPr>
          <w:rFonts w:ascii="Book Antiqua" w:eastAsia="Times New Roman" w:hAnsi="Book Antiqua" w:cs="Times New Roman"/>
          <w:iCs/>
          <w:sz w:val="20"/>
          <w:lang w:eastAsia="ar-SA"/>
        </w:rPr>
        <w:t xml:space="preserve"> lub </w:t>
      </w:r>
      <w:r w:rsidRPr="00CF0FD1">
        <w:rPr>
          <w:rFonts w:ascii="Book Antiqua" w:eastAsia="Times New Roman" w:hAnsi="Book Antiqua" w:cs="Times New Roman"/>
          <w:sz w:val="20"/>
          <w:lang w:eastAsia="ar-SA"/>
        </w:rPr>
        <w:t>ekonomicznej polega Wykonawca</w:t>
      </w:r>
      <w:r w:rsidRPr="00CF0FD1">
        <w:rPr>
          <w:rFonts w:ascii="Book Antiqua" w:eastAsia="Times New Roman" w:hAnsi="Book Antiqua" w:cs="Arial"/>
          <w:sz w:val="20"/>
          <w:szCs w:val="20"/>
          <w:lang w:eastAsia="pl-PL"/>
        </w:rPr>
        <w:t xml:space="preserve"> do oddania mu do dyspozycji niezbędnych zasobów na potrzeby realizacji zamówienia.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sz w:val="24"/>
          <w:szCs w:val="20"/>
          <w:lang w:eastAsia="ar-SA"/>
        </w:rPr>
      </w:pPr>
      <w:r w:rsidRPr="00CF0FD1">
        <w:rPr>
          <w:rFonts w:ascii="Book Antiqua" w:eastAsia="Times New Roman" w:hAnsi="Book Antiqua" w:cs="Times New Roman"/>
          <w:bCs/>
          <w:sz w:val="20"/>
          <w:szCs w:val="20"/>
          <w:lang w:eastAsia="ar-SA"/>
        </w:rPr>
        <w:t>8.5.</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 xml:space="preserve">Oświadczenia i dokumenty wymagane dla potwierdzenia spełnienia przez Wykonawców warunków udziału w postępowaniu oraz braku podlegania wykluczeniu należy złożyć </w:t>
      </w:r>
      <w:r w:rsidRPr="00CF0FD1">
        <w:rPr>
          <w:rFonts w:ascii="Book Antiqua" w:eastAsia="Times New Roman" w:hAnsi="Book Antiqua" w:cs="Times New Roman"/>
          <w:sz w:val="20"/>
          <w:szCs w:val="20"/>
          <w:lang w:eastAsia="ar-SA"/>
        </w:rPr>
        <w:br/>
        <w:t>w oryginale lub kopii poświadczonej za zgodność z oryginałem przez Wykonawcę.</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sz w:val="20"/>
          <w:szCs w:val="20"/>
          <w:lang w:eastAsia="ar-SA"/>
        </w:rPr>
        <w:t>8.6.</w:t>
      </w:r>
      <w:r w:rsidRPr="00CF0FD1">
        <w:rPr>
          <w:rFonts w:ascii="Book Antiqua" w:eastAsia="Times New Roman" w:hAnsi="Book Antiqua" w:cs="Times New Roman"/>
          <w:sz w:val="20"/>
          <w:szCs w:val="20"/>
          <w:lang w:eastAsia="ar-SA"/>
        </w:rPr>
        <w:tab/>
        <w:t>Poświadczenie za zgodność z oryginałem powinno być sporządzone w sposób umożliwiający identyfikację podpisu (np. wraz z imienną pieczątką osoby poświadczającej kopię dokumentu za zgodność z oryginałem).</w:t>
      </w:r>
    </w:p>
    <w:p w:rsidR="00CF0FD1" w:rsidRPr="00CF0FD1" w:rsidRDefault="00CF0FD1" w:rsidP="00CF0FD1">
      <w:pPr>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8.7.</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8.8.</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Dokumenty sporządzone w języku obcym są składane wraz z tłumaczeniem na język polski, poświadczonym przez Wykonawcę.</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szCs w:val="20"/>
          <w:lang w:eastAsia="ar-SA"/>
        </w:rPr>
      </w:pPr>
      <w:r w:rsidRPr="00CF0FD1">
        <w:rPr>
          <w:rFonts w:ascii="Book Antiqua" w:eastAsia="Times New Roman" w:hAnsi="Book Antiqua" w:cs="Times New Roman"/>
          <w:bCs/>
          <w:sz w:val="20"/>
          <w:szCs w:val="20"/>
          <w:lang w:eastAsia="ar-SA"/>
        </w:rPr>
        <w:t>8.9.</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W celu potwierdzenia spełnienia warunków wymaganych od Wykonawców wspólnie ubiegających się o udzielenie zamówienia:</w:t>
      </w:r>
    </w:p>
    <w:p w:rsidR="00CF0FD1" w:rsidRPr="00CF0FD1" w:rsidRDefault="00CF0FD1" w:rsidP="00CF0FD1">
      <w:pPr>
        <w:numPr>
          <w:ilvl w:val="1"/>
          <w:numId w:val="9"/>
        </w:numPr>
        <w:tabs>
          <w:tab w:val="left" w:pos="1080"/>
        </w:tabs>
        <w:suppressAutoHyphens/>
        <w:spacing w:after="0" w:line="240" w:lineRule="auto"/>
        <w:ind w:left="1080" w:right="-1"/>
        <w:jc w:val="both"/>
        <w:rPr>
          <w:rFonts w:ascii="Book Antiqua" w:eastAsia="Times New Roman" w:hAnsi="Book Antiqua" w:cs="Times New Roman"/>
          <w:sz w:val="24"/>
          <w:szCs w:val="24"/>
          <w:lang w:eastAsia="ar-SA"/>
        </w:rPr>
      </w:pPr>
      <w:r w:rsidRPr="00CF0FD1">
        <w:rPr>
          <w:rFonts w:ascii="Book Antiqua" w:eastAsia="Times New Roman" w:hAnsi="Book Antiqua" w:cs="Times New Roman"/>
          <w:sz w:val="20"/>
          <w:szCs w:val="20"/>
          <w:lang w:eastAsia="ar-SA"/>
        </w:rPr>
        <w:t xml:space="preserve">oświadczenie </w:t>
      </w:r>
      <w:r w:rsidRPr="00CF0FD1">
        <w:rPr>
          <w:rFonts w:ascii="Book Antiqua" w:eastAsia="Times New Roman" w:hAnsi="Book Antiqua" w:cs="Times New Roman"/>
          <w:iCs/>
          <w:sz w:val="20"/>
          <w:szCs w:val="20"/>
          <w:lang w:eastAsia="ar-SA"/>
        </w:rPr>
        <w:t>dotyczące przesłanek wykluczenia z postępowania</w:t>
      </w:r>
      <w:r w:rsidRPr="00CF0FD1">
        <w:rPr>
          <w:rFonts w:ascii="Book Antiqua" w:eastAsia="Times New Roman" w:hAnsi="Book Antiqua" w:cs="Times New Roman"/>
          <w:sz w:val="20"/>
          <w:szCs w:val="20"/>
          <w:lang w:eastAsia="ar-SA"/>
        </w:rPr>
        <w:t>, oraz dokumenty wymienione w pkt. 8.2. SIWZ albo odpow</w:t>
      </w:r>
      <w:r w:rsidR="005C59A8">
        <w:rPr>
          <w:rFonts w:ascii="Book Antiqua" w:eastAsia="Times New Roman" w:hAnsi="Book Antiqua" w:cs="Times New Roman"/>
          <w:sz w:val="20"/>
          <w:szCs w:val="20"/>
          <w:lang w:eastAsia="ar-SA"/>
        </w:rPr>
        <w:t>iadające im określone w pkt. 8.3</w:t>
      </w:r>
      <w:r w:rsidRPr="00CF0FD1">
        <w:rPr>
          <w:rFonts w:ascii="Book Antiqua" w:eastAsia="Times New Roman" w:hAnsi="Book Antiqua" w:cs="Times New Roman"/>
          <w:sz w:val="20"/>
          <w:szCs w:val="20"/>
          <w:lang w:eastAsia="ar-SA"/>
        </w:rPr>
        <w:t>. SIWZ, powinny być złożone przez każdego Wykonawcę;</w:t>
      </w:r>
    </w:p>
    <w:p w:rsidR="00CF0FD1" w:rsidRPr="00CF0FD1" w:rsidRDefault="00CF0FD1" w:rsidP="00CF0FD1">
      <w:pPr>
        <w:numPr>
          <w:ilvl w:val="1"/>
          <w:numId w:val="9"/>
        </w:numPr>
        <w:tabs>
          <w:tab w:val="left" w:pos="1080"/>
        </w:tabs>
        <w:suppressAutoHyphens/>
        <w:spacing w:after="0" w:line="240" w:lineRule="auto"/>
        <w:ind w:left="1080" w:right="-1"/>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oświadczenie </w:t>
      </w:r>
      <w:r w:rsidRPr="00CF0FD1">
        <w:rPr>
          <w:rFonts w:ascii="Book Antiqua" w:eastAsia="Times New Roman" w:hAnsi="Book Antiqua" w:cs="Times New Roman"/>
          <w:bCs/>
          <w:sz w:val="20"/>
          <w:szCs w:val="20"/>
          <w:lang w:eastAsia="ar-SA"/>
        </w:rPr>
        <w:t xml:space="preserve">o </w:t>
      </w:r>
      <w:r w:rsidRPr="00CF0FD1">
        <w:rPr>
          <w:rFonts w:ascii="Book Antiqua" w:eastAsia="Times New Roman" w:hAnsi="Book Antiqua" w:cs="Times New Roman"/>
          <w:iCs/>
          <w:sz w:val="20"/>
          <w:szCs w:val="20"/>
          <w:lang w:eastAsia="ar-SA"/>
        </w:rPr>
        <w:t>spełnianiu warunków udziału w postępowaniu</w:t>
      </w:r>
      <w:r w:rsidRPr="00CF0FD1">
        <w:rPr>
          <w:rFonts w:ascii="Book Antiqua" w:eastAsia="Times New Roman" w:hAnsi="Book Antiqua" w:cs="Times New Roman"/>
          <w:sz w:val="20"/>
          <w:szCs w:val="20"/>
          <w:lang w:eastAsia="ar-SA"/>
        </w:rPr>
        <w:t xml:space="preserve"> </w:t>
      </w:r>
      <w:r w:rsidRPr="00CF0FD1">
        <w:rPr>
          <w:rFonts w:ascii="Book Antiqua" w:eastAsia="Times New Roman" w:hAnsi="Book Antiqua" w:cs="Times New Roman"/>
          <w:bCs/>
          <w:iCs/>
          <w:sz w:val="20"/>
          <w:szCs w:val="20"/>
          <w:lang w:eastAsia="ar-SA"/>
        </w:rPr>
        <w:t>każdy wykonawca składa odrębnie lub wykonawcy składają jedno oświadczenie podpisane przez pełnomocnika Wykonawców wspólnie ubiegających się o udzielenie zamówienia.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4"/>
          <w:szCs w:val="24"/>
          <w:lang w:eastAsia="ar-SA"/>
        </w:rPr>
      </w:pPr>
      <w:r w:rsidRPr="00CF0FD1">
        <w:rPr>
          <w:rFonts w:ascii="Book Antiqua" w:eastAsia="Times New Roman" w:hAnsi="Book Antiqua" w:cs="Times New Roman"/>
          <w:bCs/>
          <w:sz w:val="20"/>
          <w:szCs w:val="20"/>
          <w:lang w:eastAsia="ar-SA"/>
        </w:rPr>
        <w:t>8.10.</w:t>
      </w:r>
      <w:r w:rsidRPr="00CF0FD1">
        <w:rPr>
          <w:rFonts w:ascii="Book Antiqua" w:eastAsia="Times New Roman" w:hAnsi="Book Antiqua" w:cs="Times New Roman"/>
          <w:bCs/>
          <w:sz w:val="20"/>
          <w:szCs w:val="20"/>
          <w:lang w:eastAsia="ar-SA"/>
        </w:rPr>
        <w:tab/>
      </w:r>
      <w:r w:rsidRPr="00CF0FD1">
        <w:rPr>
          <w:rFonts w:ascii="Book Antiqua" w:eastAsia="Times New Roman" w:hAnsi="Book Antiqua" w:cs="Times New Roman"/>
          <w:sz w:val="20"/>
          <w:szCs w:val="20"/>
          <w:lang w:eastAsia="ar-SA"/>
        </w:rPr>
        <w:t xml:space="preserve">Zamawiający dokona oceny spełniania warunków udziału w postępowaniu </w:t>
      </w:r>
      <w:r w:rsidRPr="00CF0FD1">
        <w:rPr>
          <w:rFonts w:ascii="Book Antiqua" w:eastAsia="Times New Roman" w:hAnsi="Book Antiqua" w:cs="Arial"/>
          <w:sz w:val="20"/>
          <w:szCs w:val="20"/>
          <w:lang w:eastAsia="pl-PL"/>
        </w:rPr>
        <w:t xml:space="preserve">w/g. formuły: </w:t>
      </w:r>
      <w:r w:rsidRPr="00CF0FD1">
        <w:rPr>
          <w:rFonts w:ascii="Book Antiqua" w:eastAsia="Times New Roman" w:hAnsi="Book Antiqua" w:cs="Times New Roman"/>
          <w:iCs/>
          <w:sz w:val="20"/>
          <w:szCs w:val="20"/>
          <w:lang w:eastAsia="ar-SA"/>
        </w:rPr>
        <w:t>spełnia – nie spełnia.</w:t>
      </w:r>
    </w:p>
    <w:p w:rsidR="00CF0FD1" w:rsidRPr="00CF0FD1" w:rsidRDefault="00CF0FD1" w:rsidP="00CF0FD1">
      <w:pPr>
        <w:tabs>
          <w:tab w:val="left" w:pos="709"/>
        </w:tabs>
        <w:spacing w:before="120" w:after="0"/>
        <w:ind w:left="709" w:hanging="709"/>
        <w:jc w:val="both"/>
        <w:rPr>
          <w:rFonts w:ascii="Book Antiqua" w:eastAsia="Times New Roman" w:hAnsi="Book Antiqua" w:cs="Times New Roman"/>
          <w:bCs/>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b/>
          <w:sz w:val="24"/>
          <w:szCs w:val="24"/>
          <w:lang w:eastAsia="ar-SA"/>
        </w:rPr>
      </w:pPr>
      <w:r w:rsidRPr="00CF0FD1">
        <w:rPr>
          <w:rFonts w:ascii="Book Antiqua" w:eastAsia="Times New Roman" w:hAnsi="Book Antiqua" w:cs="Times New Roman"/>
          <w:b/>
          <w:bCs/>
          <w:sz w:val="20"/>
          <w:lang w:eastAsia="ar-SA"/>
        </w:rPr>
        <w:t xml:space="preserve">9. </w:t>
      </w:r>
      <w:r w:rsidRPr="00CF0FD1">
        <w:rPr>
          <w:rFonts w:ascii="Book Antiqua" w:eastAsia="Times New Roman" w:hAnsi="Book Antiqua" w:cs="Times New Roman"/>
          <w:b/>
          <w:bCs/>
          <w:sz w:val="20"/>
          <w:lang w:eastAsia="ar-SA"/>
        </w:rPr>
        <w:tab/>
        <w:t>WYMAGANE DOKUMENTY I OŚWIADCZENIA DOTYCZĄCE PRZEDMIOTU ZAMÓWIENIA</w:t>
      </w:r>
    </w:p>
    <w:p w:rsidR="00CF0FD1" w:rsidRPr="00CF0FD1" w:rsidRDefault="00CF0FD1" w:rsidP="00CF0FD1">
      <w:pPr>
        <w:suppressAutoHyphens/>
        <w:spacing w:after="0"/>
        <w:ind w:left="720" w:right="-1"/>
        <w:jc w:val="both"/>
        <w:rPr>
          <w:rFonts w:ascii="Book Antiqua" w:eastAsia="Calibri" w:hAnsi="Book Antiqua" w:cs="Times New Roman"/>
          <w:bCs/>
          <w:sz w:val="20"/>
          <w:szCs w:val="20"/>
          <w:lang w:eastAsia="ar-SA"/>
        </w:rPr>
      </w:pPr>
      <w:r w:rsidRPr="00CF0FD1">
        <w:rPr>
          <w:rFonts w:ascii="Book Antiqua" w:eastAsia="Calibri" w:hAnsi="Book Antiqua" w:cs="Times New Roman"/>
          <w:bCs/>
          <w:sz w:val="20"/>
          <w:szCs w:val="20"/>
          <w:lang w:eastAsia="ar-SA"/>
        </w:rPr>
        <w:t>Nie dotyczy.</w:t>
      </w:r>
    </w:p>
    <w:p w:rsidR="00CF0FD1" w:rsidRPr="00CF0FD1" w:rsidRDefault="00CF0FD1" w:rsidP="00CF0FD1">
      <w:pPr>
        <w:suppressAutoHyphens/>
        <w:spacing w:after="0"/>
        <w:ind w:left="720" w:right="-1"/>
        <w:jc w:val="both"/>
        <w:rPr>
          <w:rFonts w:ascii="Book Antiqua" w:eastAsia="Calibri" w:hAnsi="Book Antiqua" w:cs="Times New Roman"/>
          <w:bCs/>
          <w:sz w:val="20"/>
          <w:szCs w:val="20"/>
          <w:lang w:eastAsia="ar-SA"/>
        </w:rPr>
      </w:pPr>
    </w:p>
    <w:p w:rsidR="00CF0FD1" w:rsidRPr="00CF0FD1" w:rsidRDefault="00CF0FD1" w:rsidP="00CF0FD1">
      <w:pPr>
        <w:numPr>
          <w:ilvl w:val="0"/>
          <w:numId w:val="10"/>
        </w:numPr>
        <w:tabs>
          <w:tab w:val="num" w:pos="720"/>
        </w:tabs>
        <w:suppressAutoHyphens/>
        <w:spacing w:after="0" w:line="240" w:lineRule="auto"/>
        <w:ind w:left="720" w:right="-1" w:hanging="72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OPIS SPOSOBU PRZYGOTOWANIA OFERT</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Wykonawca zobowiązany jest do dokładnego zapoznania się z informacjami zawartymi </w:t>
      </w:r>
      <w:r w:rsidRPr="00CF0FD1">
        <w:rPr>
          <w:rFonts w:ascii="Book Antiqua" w:eastAsia="Times New Roman" w:hAnsi="Book Antiqua" w:cs="Times New Roman"/>
          <w:bCs/>
          <w:sz w:val="20"/>
          <w:lang w:eastAsia="ar-SA"/>
        </w:rPr>
        <w:br/>
        <w:t xml:space="preserve">w </w:t>
      </w:r>
      <w:r w:rsidRPr="00CF0FD1">
        <w:rPr>
          <w:rFonts w:ascii="Book Antiqua" w:eastAsia="Times New Roman" w:hAnsi="Book Antiqua" w:cs="Times New Roman"/>
          <w:sz w:val="20"/>
          <w:szCs w:val="20"/>
          <w:lang w:eastAsia="pl-PL"/>
        </w:rPr>
        <w:t xml:space="preserve">ogłoszeniu </w:t>
      </w:r>
      <w:r w:rsidRPr="00CF0FD1">
        <w:rPr>
          <w:rFonts w:ascii="Book Antiqua" w:eastAsia="Times New Roman" w:hAnsi="Book Antiqua" w:cs="Times New Roman"/>
          <w:bCs/>
          <w:sz w:val="20"/>
          <w:lang w:eastAsia="ar-SA"/>
        </w:rPr>
        <w:t>i przygotowania oferty zgodnie z wymaganiami określonymi w tym dokumencie.</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w:t>
      </w:r>
      <w:proofErr w:type="spellStart"/>
      <w:r w:rsidRPr="00CF0FD1">
        <w:rPr>
          <w:rFonts w:ascii="Book Antiqua" w:eastAsia="Times New Roman" w:hAnsi="Book Antiqua" w:cs="Times New Roman"/>
          <w:bCs/>
          <w:sz w:val="20"/>
          <w:lang w:eastAsia="ar-SA"/>
        </w:rPr>
        <w:t>Pzp</w:t>
      </w:r>
      <w:proofErr w:type="spellEnd"/>
      <w:r w:rsidRPr="00CF0FD1">
        <w:rPr>
          <w:rFonts w:ascii="Book Antiqua" w:eastAsia="Times New Roman" w:hAnsi="Book Antiqua" w:cs="Times New Roman"/>
          <w:bCs/>
          <w:sz w:val="20"/>
          <w:lang w:eastAsia="ar-SA"/>
        </w:rPr>
        <w:t>.</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Wykonawca może złożyć tylko jedną ofertę.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iCs/>
          <w:sz w:val="20"/>
          <w:lang w:eastAsia="ar-SA"/>
        </w:rPr>
        <w:t>Zamawiający  nie dopuszcza składania ofert częściowych</w:t>
      </w:r>
      <w:r w:rsidRPr="00CF0FD1">
        <w:rPr>
          <w:rFonts w:ascii="Book Antiqua" w:eastAsia="Times New Roman" w:hAnsi="Book Antiqua" w:cs="Arial"/>
          <w:sz w:val="20"/>
          <w:szCs w:val="20"/>
          <w:lang w:eastAsia="ar-SA"/>
        </w:rPr>
        <w:t>.</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iCs/>
          <w:sz w:val="20"/>
          <w:lang w:eastAsia="ar-SA"/>
        </w:rPr>
      </w:pPr>
      <w:r w:rsidRPr="00CF0FD1">
        <w:rPr>
          <w:rFonts w:ascii="Book Antiqua" w:eastAsia="Times New Roman" w:hAnsi="Book Antiqua" w:cs="Times New Roman"/>
          <w:iCs/>
          <w:sz w:val="20"/>
          <w:lang w:eastAsia="ar-SA"/>
        </w:rPr>
        <w:t xml:space="preserve">Zamawiający </w:t>
      </w:r>
      <w:r w:rsidRPr="00CF0FD1">
        <w:rPr>
          <w:rFonts w:ascii="Book Antiqua" w:eastAsia="Times New Roman" w:hAnsi="Book Antiqua" w:cs="Times New Roman"/>
          <w:bCs/>
          <w:iCs/>
          <w:sz w:val="20"/>
          <w:lang w:eastAsia="ar-SA"/>
        </w:rPr>
        <w:t>nie przewiduje</w:t>
      </w:r>
      <w:r w:rsidRPr="00CF0FD1">
        <w:rPr>
          <w:rFonts w:ascii="Book Antiqua" w:eastAsia="Times New Roman" w:hAnsi="Book Antiqua" w:cs="Times New Roman"/>
          <w:iCs/>
          <w:sz w:val="20"/>
          <w:lang w:eastAsia="ar-SA"/>
        </w:rPr>
        <w:t xml:space="preserve"> możliwości udzielenia zamówień, o których mowa w art. 67 ust. 1 pkt 6 ustawy </w:t>
      </w:r>
      <w:proofErr w:type="spellStart"/>
      <w:r w:rsidRPr="00CF0FD1">
        <w:rPr>
          <w:rFonts w:ascii="Book Antiqua" w:eastAsia="Times New Roman" w:hAnsi="Book Antiqua" w:cs="Times New Roman"/>
          <w:iCs/>
          <w:sz w:val="20"/>
          <w:lang w:eastAsia="ar-SA"/>
        </w:rPr>
        <w:t>Pzp</w:t>
      </w:r>
      <w:proofErr w:type="spellEnd"/>
      <w:r w:rsidRPr="00CF0FD1">
        <w:rPr>
          <w:rFonts w:ascii="Book Antiqua" w:eastAsia="Times New Roman" w:hAnsi="Book Antiqua" w:cs="Arial"/>
          <w:sz w:val="20"/>
          <w:szCs w:val="20"/>
          <w:lang w:eastAsia="ar-SA"/>
        </w:rPr>
        <w:t>.</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lastRenderedPageBreak/>
        <w:t>Zamawiający nie dopuszcza składania ofert wariantowych.</w:t>
      </w:r>
    </w:p>
    <w:p w:rsidR="00CF0FD1" w:rsidRPr="00CF0FD1" w:rsidRDefault="00CF0FD1" w:rsidP="00CF0FD1">
      <w:pPr>
        <w:numPr>
          <w:ilvl w:val="1"/>
          <w:numId w:val="10"/>
        </w:numPr>
        <w:tabs>
          <w:tab w:val="num" w:pos="720"/>
        </w:tabs>
        <w:suppressAutoHyphens/>
        <w:spacing w:before="120" w:after="0" w:line="240" w:lineRule="auto"/>
        <w:ind w:left="720" w:hanging="720"/>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nie przewiduje aukcji elektronicznej.</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Ofertę stanowi wypełniony załącznik nr 1 do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Times New Roman"/>
          <w:sz w:val="20"/>
          <w:lang w:eastAsia="ar-SA"/>
        </w:rPr>
        <w:t>„Formularz oferty” oraz niżej wymienione dokumenty:</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Formularz cenowy, stanowiący załącznik nr 2 do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bCs/>
          <w:sz w:val="20"/>
          <w:lang w:eastAsia="ar-SA"/>
        </w:rPr>
        <w:t>.</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Oświadczenia i dokumenty, wymagane postanowieniami punktu 8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Times New Roman"/>
          <w:bCs/>
          <w:sz w:val="20"/>
          <w:lang w:eastAsia="ar-SA"/>
        </w:rPr>
        <w:t>;</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Pełnomocnictwo do reprezentowania wszystkich Wykonawców wspólnie ubiegających się o udzielenie zamówienia, ewentualnie umowa o współdziałaniu, z której będzie wynikać przedmiotowe pełnomocnictwo </w:t>
      </w:r>
      <w:r w:rsidRPr="00CF0FD1">
        <w:rPr>
          <w:rFonts w:ascii="Book Antiqua" w:eastAsia="Times New Roman" w:hAnsi="Book Antiqua" w:cs="Times New Roman"/>
          <w:b/>
          <w:sz w:val="20"/>
          <w:u w:val="single"/>
          <w:lang w:eastAsia="ar-SA"/>
        </w:rPr>
        <w:t>(oryginał lub kopia potwierdzona za zgodność z oryginałem przez notariusza)</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Cs/>
          <w:sz w:val="20"/>
          <w:lang w:eastAsia="ar-SA"/>
        </w:rPr>
        <w:t xml:space="preserve"> Pełnomocnik może być ustanowiony do reprezentowania Wykonawców w postępowaniu albo reprezentowania w postępowaniu i zawarcia umowy.</w:t>
      </w:r>
    </w:p>
    <w:p w:rsidR="00CF0FD1" w:rsidRPr="00CF0FD1" w:rsidRDefault="00CF0FD1" w:rsidP="00CF0FD1">
      <w:pPr>
        <w:numPr>
          <w:ilvl w:val="2"/>
          <w:numId w:val="10"/>
        </w:numPr>
        <w:suppressAutoHyphens/>
        <w:spacing w:before="120" w:after="0" w:line="240" w:lineRule="auto"/>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Pełnomocnictwo do podpisania oferty </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
          <w:sz w:val="20"/>
          <w:u w:val="single"/>
          <w:lang w:eastAsia="ar-SA"/>
        </w:rPr>
        <w:t>oryginał lub kopia potwierdzona za zgodność z oryginałem przez notariusza</w:t>
      </w:r>
      <w:r w:rsidRPr="00CF0FD1">
        <w:rPr>
          <w:rFonts w:ascii="Book Antiqua" w:eastAsia="Times New Roman" w:hAnsi="Book Antiqua" w:cs="Times New Roman"/>
          <w:b/>
          <w:bCs/>
          <w:sz w:val="20"/>
          <w:u w:val="single"/>
          <w:lang w:eastAsia="ar-SA"/>
        </w:rPr>
        <w:t>)</w:t>
      </w:r>
      <w:r w:rsidRPr="00CF0FD1">
        <w:rPr>
          <w:rFonts w:ascii="Book Antiqua" w:eastAsia="Times New Roman" w:hAnsi="Book Antiqua" w:cs="Times New Roman"/>
          <w:b/>
          <w:bCs/>
          <w:sz w:val="20"/>
          <w:lang w:eastAsia="ar-SA"/>
        </w:rPr>
        <w:t xml:space="preserve"> </w:t>
      </w:r>
      <w:r w:rsidRPr="00CF0FD1">
        <w:rPr>
          <w:rFonts w:ascii="Book Antiqua" w:eastAsia="Times New Roman" w:hAnsi="Book Antiqua" w:cs="Times New Roman"/>
          <w:bCs/>
          <w:sz w:val="20"/>
          <w:lang w:eastAsia="ar-SA"/>
        </w:rPr>
        <w:t xml:space="preserve">względnie do podpisania innych dokumentów składanych wraz z ofertą, o ile uprawnienie do reprezentacji osoby podpisującej ofertę nie wynika </w:t>
      </w:r>
      <w:r w:rsidRPr="00CF0FD1">
        <w:rPr>
          <w:rFonts w:ascii="Book Antiqua" w:eastAsia="Times New Roman" w:hAnsi="Book Antiqua" w:cs="Times New Roman"/>
          <w:bCs/>
          <w:sz w:val="20"/>
          <w:lang w:eastAsia="ar-SA"/>
        </w:rPr>
        <w:br/>
        <w:t>z dokumentu rejestrowego załączonego do oferty.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Wszelkie dokumenty, które nie są składane w oryginale, powinny być opatrzone klauzulą „za zgodność z oryginałem” i podpisem osoby uprawnionej przez Wykonawcę.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Oferta powinna być sporządzona w języku polskim, z zachowaniem formy pisemnej pod rygorem nieważności. Każdy dokument składający się na ofertę powinien być czytelny.</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Każda poprawka w treści oferty, a w szczególności każde przerobienie, przekreślenie, uzupełnienie, nadpisanie, itd., powinno być parafowane przez Wykonawcę, w przeciwnym razie nie będzie uwzględnione.</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 Strony oferty powinny być trwale ze sobą połączone i kolejno ponumerowane, z zastrzeżeniem sytuacji opisanej w pkt. 10.16. W treści oferty powinna być umieszczona informacja o liczbie stron.</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Oświadczenia i dokumenty dotyczące właściwości Wykonawcy wymagane postanowieniami pkt. 8 i 9 </w:t>
      </w:r>
      <w:r w:rsidRPr="00CF0FD1">
        <w:rPr>
          <w:rFonts w:ascii="Book Antiqua" w:eastAsia="Times New Roman" w:hAnsi="Book Antiqua" w:cs="Times New Roman"/>
          <w:sz w:val="20"/>
          <w:szCs w:val="20"/>
          <w:lang w:eastAsia="pl-PL"/>
        </w:rPr>
        <w:t xml:space="preserve">ogłoszenia </w:t>
      </w:r>
      <w:r w:rsidRPr="00CF0FD1">
        <w:rPr>
          <w:rFonts w:ascii="Book Antiqua" w:eastAsia="Times New Roman" w:hAnsi="Book Antiqua" w:cs="Times New Roman"/>
          <w:bCs/>
          <w:sz w:val="20"/>
          <w:lang w:eastAsia="ar-SA"/>
        </w:rPr>
        <w:t>powinny być trwale ze sobą połączone oraz kolejno ponumerowane. W treści oferty powinna być zamieszczona informacja o liczbie stron, na których te oświadczenia i dokumenty zamieszczono.</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lastRenderedPageBreak/>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F0FD1" w:rsidRPr="00CF0FD1" w:rsidRDefault="00CF0FD1" w:rsidP="00CF0FD1">
      <w:pPr>
        <w:spacing w:after="0"/>
        <w:ind w:right="-1"/>
        <w:rPr>
          <w:rFonts w:ascii="Book Antiqua" w:eastAsia="Times New Roman" w:hAnsi="Book Antiqua" w:cs="Times New Roman"/>
          <w:b/>
          <w:bCs/>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Adres: 85-064 Bydgoszcz,</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ul. Chodkiewicza 30</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tabs>
          <w:tab w:val="left" w:pos="1428"/>
          <w:tab w:val="left" w:pos="2505"/>
          <w:tab w:val="left" w:pos="2550"/>
        </w:tabs>
        <w:suppressAutoHyphens/>
        <w:spacing w:after="0"/>
        <w:ind w:left="720"/>
        <w:rPr>
          <w:rFonts w:ascii="Book Antiqua" w:eastAsia="Times New Roman" w:hAnsi="Book Antiqua" w:cs="Times New Roman"/>
          <w:b/>
          <w:i/>
          <w:szCs w:val="24"/>
          <w:lang w:eastAsia="ar-SA"/>
        </w:rPr>
      </w:pPr>
      <w:r w:rsidRPr="00CF0FD1">
        <w:rPr>
          <w:rFonts w:ascii="Book Antiqua" w:eastAsia="Times New Roman" w:hAnsi="Book Antiqua" w:cs="Times New Roman"/>
          <w:b/>
          <w:i/>
          <w:szCs w:val="24"/>
          <w:lang w:eastAsia="ar-SA"/>
        </w:rPr>
        <w:t>NAZWA I ADRES WYKONAWCY</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suppressAutoHyphens/>
        <w:spacing w:after="0"/>
        <w:ind w:left="720" w:right="-1" w:hanging="12"/>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oraz opisane:</w:t>
      </w:r>
    </w:p>
    <w:p w:rsidR="00CF0FD1" w:rsidRPr="00CF0FD1" w:rsidRDefault="009F53EC" w:rsidP="00CF0FD1">
      <w:pPr>
        <w:suppressAutoHyphens/>
        <w:spacing w:after="0"/>
        <w:ind w:left="720" w:right="-1" w:hanging="12"/>
        <w:jc w:val="both"/>
        <w:rPr>
          <w:rFonts w:ascii="Book Antiqua" w:eastAsia="Times New Roman" w:hAnsi="Book Antiqua" w:cs="Times New Roman"/>
          <w:sz w:val="20"/>
          <w:lang w:eastAsia="ar-SA"/>
        </w:rPr>
      </w:pPr>
      <w:r>
        <w:rPr>
          <w:rFonts w:ascii="Book Antiqua" w:eastAsia="Times New Roman" w:hAnsi="Book Antiqua" w:cs="Times New Roman"/>
          <w:b/>
          <w:sz w:val="20"/>
          <w:lang w:eastAsia="ar-SA"/>
        </w:rPr>
        <w:t>Numer sprawy: UKW/DZP-281-U-</w:t>
      </w:r>
      <w:r w:rsidR="00AF39CB">
        <w:rPr>
          <w:rFonts w:ascii="Book Antiqua" w:eastAsia="Times New Roman" w:hAnsi="Book Antiqua" w:cs="Times New Roman"/>
          <w:b/>
          <w:sz w:val="20"/>
          <w:lang w:eastAsia="ar-SA"/>
        </w:rPr>
        <w:t>81</w:t>
      </w:r>
      <w:r w:rsidR="00CF0FD1" w:rsidRPr="00CF0FD1">
        <w:rPr>
          <w:rFonts w:ascii="Book Antiqua" w:eastAsia="Times New Roman" w:hAnsi="Book Antiqua" w:cs="Times New Roman"/>
          <w:b/>
          <w:sz w:val="20"/>
          <w:lang w:eastAsia="ar-SA"/>
        </w:rPr>
        <w:t>/2019</w:t>
      </w:r>
    </w:p>
    <w:tbl>
      <w:tblPr>
        <w:tblW w:w="8967" w:type="dxa"/>
        <w:tblInd w:w="459" w:type="dxa"/>
        <w:tblCellMar>
          <w:left w:w="70" w:type="dxa"/>
          <w:right w:w="70" w:type="dxa"/>
        </w:tblCellMar>
        <w:tblLook w:val="00A0" w:firstRow="1" w:lastRow="0" w:firstColumn="1" w:lastColumn="0" w:noHBand="0" w:noVBand="0"/>
      </w:tblPr>
      <w:tblGrid>
        <w:gridCol w:w="8967"/>
      </w:tblGrid>
      <w:tr w:rsidR="00CF0FD1" w:rsidRPr="00CF0FD1" w:rsidTr="00CF0FD1">
        <w:trPr>
          <w:trHeight w:val="375"/>
        </w:trPr>
        <w:tc>
          <w:tcPr>
            <w:tcW w:w="8967" w:type="dxa"/>
            <w:vMerge w:val="restart"/>
          </w:tcPr>
          <w:p w:rsidR="00CF0FD1" w:rsidRPr="00CF0FD1" w:rsidRDefault="00CF0FD1" w:rsidP="00CF0FD1">
            <w:pPr>
              <w:suppressAutoHyphens/>
              <w:autoSpaceDE w:val="0"/>
              <w:spacing w:after="0"/>
              <w:ind w:right="-1"/>
              <w:jc w:val="center"/>
              <w:rPr>
                <w:rFonts w:ascii="Book Antiqua" w:eastAsia="Times New Roman" w:hAnsi="Book Antiqua" w:cs="Times New Roman"/>
                <w:b/>
                <w:sz w:val="20"/>
                <w:lang w:eastAsia="ar-SA"/>
              </w:rPr>
            </w:pPr>
          </w:p>
          <w:p w:rsidR="009F53EC" w:rsidRPr="0012696E" w:rsidRDefault="009F53EC" w:rsidP="009F53EC">
            <w:pPr>
              <w:suppressAutoHyphens/>
              <w:adjustRightInd w:val="0"/>
              <w:spacing w:after="0"/>
              <w:jc w:val="center"/>
              <w:rPr>
                <w:rFonts w:ascii="Book Antiqua" w:eastAsia="Times New Roman" w:hAnsi="Book Antiqua" w:cs="Times New Roman"/>
                <w:b/>
                <w:sz w:val="20"/>
                <w:szCs w:val="20"/>
                <w:lang w:eastAsia="ar-SA"/>
              </w:rPr>
            </w:pPr>
            <w:r w:rsidRPr="0012696E">
              <w:rPr>
                <w:rFonts w:ascii="Book Antiqua" w:eastAsia="Times New Roman" w:hAnsi="Book Antiqua" w:cs="Times New Roman"/>
                <w:b/>
                <w:sz w:val="20"/>
                <w:szCs w:val="20"/>
                <w:lang w:eastAsia="ar-SA"/>
              </w:rPr>
              <w:t xml:space="preserve">Usługa noclegowa </w:t>
            </w:r>
            <w:r>
              <w:rPr>
                <w:rFonts w:ascii="Book Antiqua" w:eastAsia="Times New Roman" w:hAnsi="Book Antiqua" w:cs="Times New Roman"/>
                <w:b/>
                <w:sz w:val="20"/>
                <w:szCs w:val="20"/>
                <w:lang w:eastAsia="ar-SA"/>
              </w:rPr>
              <w:t xml:space="preserve">wraz z wyżywieniem </w:t>
            </w:r>
            <w:r w:rsidRPr="0012696E">
              <w:rPr>
                <w:rFonts w:ascii="Book Antiqua" w:eastAsia="Times New Roman" w:hAnsi="Book Antiqua" w:cs="Times New Roman"/>
                <w:b/>
                <w:sz w:val="20"/>
                <w:szCs w:val="20"/>
                <w:lang w:eastAsia="ar-SA"/>
              </w:rPr>
              <w:t xml:space="preserve"> dla uczestników projektu </w:t>
            </w:r>
          </w:p>
          <w:p w:rsidR="00CF0FD1" w:rsidRPr="00CF0FD1" w:rsidRDefault="009F53EC" w:rsidP="009F53EC">
            <w:pPr>
              <w:suppressAutoHyphens/>
              <w:spacing w:after="0"/>
              <w:ind w:right="-74"/>
              <w:jc w:val="center"/>
              <w:rPr>
                <w:rFonts w:ascii="Book Antiqua" w:hAnsi="Book Antiqua" w:cs="Arial"/>
                <w:b/>
                <w:sz w:val="20"/>
                <w:lang w:eastAsia="ar-SA"/>
              </w:rPr>
            </w:pPr>
            <w:r w:rsidRPr="0012696E">
              <w:rPr>
                <w:rFonts w:ascii="Book Antiqua" w:eastAsia="Times New Roman" w:hAnsi="Book Antiqua" w:cs="Times New Roman"/>
                <w:b/>
                <w:sz w:val="20"/>
                <w:szCs w:val="20"/>
                <w:lang w:eastAsia="ar-SA"/>
              </w:rPr>
              <w:t>„Muzyczny Integracyjny Uniwersytet dziecięcy”</w:t>
            </w:r>
          </w:p>
        </w:tc>
      </w:tr>
      <w:tr w:rsidR="00CF0FD1" w:rsidRPr="00CF0FD1" w:rsidTr="00CF0FD1">
        <w:trPr>
          <w:trHeight w:val="282"/>
        </w:trPr>
        <w:tc>
          <w:tcPr>
            <w:tcW w:w="0" w:type="auto"/>
            <w:vMerge/>
            <w:vAlign w:val="center"/>
            <w:hideMark/>
          </w:tcPr>
          <w:p w:rsidR="00CF0FD1" w:rsidRPr="00CF0FD1" w:rsidRDefault="00CF0FD1" w:rsidP="00CF0FD1">
            <w:pPr>
              <w:spacing w:after="0"/>
              <w:rPr>
                <w:rFonts w:ascii="Book Antiqua" w:eastAsia="Times New Roman" w:hAnsi="Book Antiqua" w:cs="Arial"/>
                <w:b/>
                <w:sz w:val="20"/>
                <w:lang w:eastAsia="ar-SA"/>
              </w:rPr>
            </w:pPr>
          </w:p>
        </w:tc>
      </w:tr>
    </w:tbl>
    <w:p w:rsidR="00CF0FD1" w:rsidRPr="00CF0FD1" w:rsidRDefault="00CF0FD1" w:rsidP="00CF0FD1">
      <w:pPr>
        <w:suppressAutoHyphens/>
        <w:spacing w:after="0"/>
        <w:ind w:right="-5"/>
        <w:jc w:val="center"/>
        <w:rPr>
          <w:rFonts w:ascii="Book Antiqua" w:hAnsi="Book Antiqua" w:cs="Arial"/>
          <w:b/>
          <w:sz w:val="20"/>
          <w:lang w:val="x-none" w:eastAsia="ar-SA"/>
        </w:rPr>
      </w:pPr>
    </w:p>
    <w:p w:rsidR="00CF0FD1" w:rsidRPr="00CF0FD1" w:rsidRDefault="00CF0FD1" w:rsidP="00CF0FD1">
      <w:pPr>
        <w:suppressAutoHyphens/>
        <w:spacing w:after="0"/>
        <w:ind w:right="-1"/>
        <w:jc w:val="center"/>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 xml:space="preserve">Nie otwierać przed dniem </w:t>
      </w:r>
      <w:r w:rsidR="00AF39CB">
        <w:rPr>
          <w:rFonts w:ascii="Book Antiqua" w:eastAsia="Times New Roman" w:hAnsi="Book Antiqua" w:cs="Times New Roman"/>
          <w:b/>
          <w:iCs/>
          <w:sz w:val="20"/>
          <w:lang w:eastAsia="ar-SA"/>
        </w:rPr>
        <w:t>31</w:t>
      </w:r>
      <w:r w:rsidR="009F53EC">
        <w:rPr>
          <w:rFonts w:ascii="Book Antiqua" w:eastAsia="Times New Roman" w:hAnsi="Book Antiqua" w:cs="Times New Roman"/>
          <w:b/>
          <w:iCs/>
          <w:sz w:val="20"/>
          <w:lang w:eastAsia="ar-SA"/>
        </w:rPr>
        <w:t>.07</w:t>
      </w:r>
      <w:r w:rsidRPr="00CF0FD1">
        <w:rPr>
          <w:rFonts w:ascii="Book Antiqua" w:eastAsia="Times New Roman" w:hAnsi="Book Antiqua" w:cs="Times New Roman"/>
          <w:b/>
          <w:iCs/>
          <w:sz w:val="20"/>
          <w:lang w:eastAsia="ar-SA"/>
        </w:rPr>
        <w:t>.2019 r., godz. 11:00</w:t>
      </w:r>
    </w:p>
    <w:p w:rsidR="00CF0FD1" w:rsidRPr="00CF0FD1" w:rsidRDefault="00CF0FD1" w:rsidP="00CF0FD1">
      <w:pPr>
        <w:suppressAutoHyphens/>
        <w:spacing w:after="0"/>
        <w:ind w:right="-1"/>
        <w:jc w:val="center"/>
        <w:rPr>
          <w:rFonts w:ascii="Book Antiqua" w:eastAsia="Times New Roman" w:hAnsi="Book Antiqua" w:cs="Times New Roman"/>
          <w:b/>
          <w:iCs/>
          <w:sz w:val="20"/>
          <w:u w:val="single"/>
          <w:lang w:eastAsia="ar-SA"/>
        </w:rPr>
      </w:pP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Wymagania określone w pkt 10.14. – 10.16. nie stanowią o treści oferty i ich niespełnienie nie będzie skutkować odrzuceniem oferty; wszelkie negatywne konsekwencje mogące wyniknąć z niezachowania tych wymagań będą obciążały Wykonawcę.</w:t>
      </w:r>
    </w:p>
    <w:p w:rsidR="00CF0FD1" w:rsidRPr="00CF0FD1" w:rsidRDefault="00CF0FD1" w:rsidP="00CF0FD1">
      <w:pPr>
        <w:numPr>
          <w:ilvl w:val="1"/>
          <w:numId w:val="10"/>
        </w:numPr>
        <w:tabs>
          <w:tab w:val="left" w:pos="720"/>
        </w:tabs>
        <w:suppressAutoHyphens/>
        <w:spacing w:before="120" w:after="0" w:line="240" w:lineRule="auto"/>
        <w:ind w:left="720" w:hanging="720"/>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w:t>
      </w:r>
      <w:r w:rsidRPr="00CF0FD1">
        <w:rPr>
          <w:rFonts w:ascii="Book Antiqua" w:eastAsia="Times New Roman" w:hAnsi="Book Antiqua" w:cs="Times New Roman"/>
          <w:bCs/>
          <w:sz w:val="20"/>
          <w:lang w:eastAsia="ar-SA"/>
        </w:rPr>
        <w:br/>
        <w:t>a opakowanie powinno zawierać odpowiednio dodatkowe oznaczenie wyrazem: „ZMIANA OFERTY” lub „WYCOFANIE OFERTY”.</w:t>
      </w: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b/>
          <w:bCs/>
          <w:sz w:val="20"/>
          <w:szCs w:val="24"/>
          <w:lang w:eastAsia="ar-SA"/>
        </w:rPr>
      </w:pPr>
      <w:r w:rsidRPr="00CF0FD1">
        <w:rPr>
          <w:rFonts w:ascii="Book Antiqua" w:eastAsia="Times New Roman" w:hAnsi="Book Antiqua" w:cs="Times New Roman"/>
          <w:b/>
          <w:bCs/>
          <w:sz w:val="20"/>
          <w:lang w:eastAsia="ar-SA"/>
        </w:rPr>
        <w:t>11.</w:t>
      </w:r>
      <w:r w:rsidRPr="00CF0FD1">
        <w:rPr>
          <w:rFonts w:ascii="Book Antiqua" w:eastAsia="Times New Roman" w:hAnsi="Book Antiqua" w:cs="Times New Roman"/>
          <w:b/>
          <w:bCs/>
          <w:sz w:val="20"/>
          <w:lang w:eastAsia="ar-SA"/>
        </w:rPr>
        <w:tab/>
        <w:t>OPIS SPOSOBU OBLICZENIA CENY OFERTY</w:t>
      </w:r>
    </w:p>
    <w:p w:rsidR="00CF0FD1" w:rsidRPr="00CF0FD1" w:rsidRDefault="00CF0FD1" w:rsidP="00CF0FD1">
      <w:pPr>
        <w:tabs>
          <w:tab w:val="left" w:pos="735"/>
        </w:tabs>
        <w:suppressAutoHyphens/>
        <w:spacing w:before="120" w:after="0"/>
        <w:ind w:left="708" w:right="-1" w:hanging="708"/>
        <w:jc w:val="both"/>
        <w:rPr>
          <w:rFonts w:ascii="Book Antiqua" w:eastAsia="Times New Roman" w:hAnsi="Book Antiqua" w:cs="Times New Roman"/>
          <w:sz w:val="24"/>
          <w:szCs w:val="24"/>
          <w:lang w:eastAsia="ar-SA"/>
        </w:rPr>
      </w:pPr>
      <w:r w:rsidRPr="00CF0FD1">
        <w:rPr>
          <w:rFonts w:ascii="Book Antiqua" w:eastAsia="Times New Roman" w:hAnsi="Book Antiqua" w:cs="Times New Roman"/>
          <w:sz w:val="20"/>
          <w:lang w:eastAsia="ar-SA"/>
        </w:rPr>
        <w:t xml:space="preserve">11.1. </w:t>
      </w:r>
      <w:r w:rsidRPr="00CF0FD1">
        <w:rPr>
          <w:rFonts w:ascii="Book Antiqua" w:eastAsia="Times New Roman" w:hAnsi="Book Antiqua" w:cs="Times New Roman"/>
          <w:sz w:val="20"/>
          <w:lang w:eastAsia="ar-SA"/>
        </w:rPr>
        <w:tab/>
        <w:t xml:space="preserve">Cena oferty zostanie wyliczona przez Wykonawcę w oparciu o </w:t>
      </w:r>
      <w:r w:rsidRPr="00CF0FD1">
        <w:rPr>
          <w:rFonts w:ascii="Book Antiqua" w:eastAsia="Times New Roman" w:hAnsi="Book Antiqua" w:cs="Times New Roman"/>
          <w:b/>
          <w:sz w:val="20"/>
          <w:lang w:eastAsia="ar-SA"/>
        </w:rPr>
        <w:t>Formularz cenowy</w:t>
      </w:r>
      <w:r w:rsidRPr="00CF0FD1">
        <w:rPr>
          <w:rFonts w:ascii="Book Antiqua" w:eastAsia="Times New Roman" w:hAnsi="Book Antiqua" w:cs="Times New Roman"/>
          <w:sz w:val="20"/>
          <w:lang w:eastAsia="ar-SA"/>
        </w:rPr>
        <w:t xml:space="preserve">, którego wzór stanowi </w:t>
      </w:r>
      <w:r w:rsidRPr="00CF0FD1">
        <w:rPr>
          <w:rFonts w:ascii="Book Antiqua" w:eastAsia="Times New Roman" w:hAnsi="Book Antiqua" w:cs="Times New Roman"/>
          <w:bCs/>
          <w:sz w:val="20"/>
          <w:lang w:eastAsia="ar-SA"/>
        </w:rPr>
        <w:t xml:space="preserve">załącznik nr </w:t>
      </w:r>
      <w:r w:rsidRPr="00CF0FD1">
        <w:rPr>
          <w:rFonts w:ascii="Book Antiqua" w:eastAsia="Times New Roman" w:hAnsi="Book Antiqua" w:cs="Times New Roman"/>
          <w:sz w:val="20"/>
          <w:lang w:eastAsia="ar-SA"/>
        </w:rPr>
        <w:t>2 do SIWZ</w:t>
      </w:r>
      <w:r w:rsidRPr="00CF0FD1">
        <w:rPr>
          <w:rFonts w:ascii="Book Antiqua" w:eastAsia="Times New Roman" w:hAnsi="Book Antiqua" w:cs="Times New Roman"/>
          <w:bCs/>
          <w:sz w:val="20"/>
          <w:lang w:eastAsia="ar-SA"/>
        </w:rPr>
        <w:t>.</w:t>
      </w:r>
    </w:p>
    <w:p w:rsidR="00CF0FD1" w:rsidRPr="00CF0FD1" w:rsidRDefault="00CF0FD1" w:rsidP="00CF0FD1">
      <w:pPr>
        <w:suppressAutoHyphens/>
        <w:spacing w:before="120" w:after="0"/>
        <w:ind w:left="709" w:hanging="709"/>
        <w:jc w:val="both"/>
        <w:rPr>
          <w:rFonts w:ascii="Book Antiqua" w:hAnsi="Book Antiqua" w:cs="Arial"/>
          <w:iCs/>
          <w:sz w:val="24"/>
          <w:szCs w:val="24"/>
          <w:lang w:val="x-none" w:eastAsia="ar-SA"/>
        </w:rPr>
      </w:pPr>
      <w:r w:rsidRPr="00CF0FD1">
        <w:rPr>
          <w:rFonts w:ascii="Book Antiqua" w:hAnsi="Book Antiqua" w:cs="Arial"/>
          <w:sz w:val="20"/>
          <w:lang w:val="x-none" w:eastAsia="ar-SA"/>
        </w:rPr>
        <w:t>11.2.</w:t>
      </w:r>
      <w:r w:rsidRPr="00CF0FD1">
        <w:rPr>
          <w:rFonts w:ascii="Book Antiqua" w:hAnsi="Book Antiqua" w:cs="Arial"/>
          <w:sz w:val="20"/>
          <w:lang w:val="x-none" w:eastAsia="ar-SA"/>
        </w:rPr>
        <w:tab/>
      </w:r>
      <w:r w:rsidRPr="00CF0FD1">
        <w:rPr>
          <w:rFonts w:ascii="Book Antiqua" w:hAnsi="Book Antiqua" w:cs="Arial"/>
          <w:iCs/>
          <w:sz w:val="20"/>
          <w:lang w:val="x-none" w:eastAsia="ar-SA"/>
        </w:rPr>
        <w:t>Następnie Wykonawca przepisuje wartość</w:t>
      </w:r>
      <w:r w:rsidRPr="00CF0FD1">
        <w:rPr>
          <w:rFonts w:ascii="Book Antiqua" w:hAnsi="Book Antiqua" w:cs="Arial"/>
          <w:iCs/>
          <w:sz w:val="20"/>
          <w:lang w:eastAsia="ar-SA"/>
        </w:rPr>
        <w:t xml:space="preserve"> netto oraz</w:t>
      </w:r>
      <w:r w:rsidRPr="00CF0FD1">
        <w:rPr>
          <w:rFonts w:ascii="Book Antiqua" w:hAnsi="Book Antiqua" w:cs="Arial"/>
          <w:iCs/>
          <w:sz w:val="20"/>
          <w:lang w:val="x-none" w:eastAsia="ar-SA"/>
        </w:rPr>
        <w:t xml:space="preserve"> brutto </w:t>
      </w:r>
      <w:r w:rsidRPr="00CF0FD1">
        <w:rPr>
          <w:rFonts w:ascii="Book Antiqua" w:hAnsi="Book Antiqua" w:cs="Arial"/>
          <w:iCs/>
          <w:sz w:val="20"/>
          <w:lang w:eastAsia="ar-SA"/>
        </w:rPr>
        <w:t>części</w:t>
      </w:r>
      <w:r w:rsidRPr="00CF0FD1">
        <w:rPr>
          <w:rFonts w:ascii="Book Antiqua" w:hAnsi="Book Antiqua" w:cs="Arial"/>
          <w:iCs/>
          <w:sz w:val="20"/>
          <w:lang w:val="x-none" w:eastAsia="ar-SA"/>
        </w:rPr>
        <w:t xml:space="preserve"> wyliczone</w:t>
      </w:r>
      <w:r w:rsidRPr="00CF0FD1">
        <w:rPr>
          <w:rFonts w:ascii="Book Antiqua" w:hAnsi="Book Antiqua" w:cs="Arial"/>
          <w:iCs/>
          <w:sz w:val="20"/>
          <w:lang w:eastAsia="ar-SA"/>
        </w:rPr>
        <w:t>j</w:t>
      </w:r>
      <w:r w:rsidRPr="00CF0FD1">
        <w:rPr>
          <w:rFonts w:ascii="Book Antiqua" w:hAnsi="Book Antiqua" w:cs="Arial"/>
          <w:iCs/>
          <w:sz w:val="20"/>
          <w:lang w:val="x-none" w:eastAsia="ar-SA"/>
        </w:rPr>
        <w:t xml:space="preserve"> w załączniku nr 2 do SIWZ do Formularza oferty, stanowiącego załącznik nr 1 do SIWZ.</w:t>
      </w:r>
    </w:p>
    <w:p w:rsidR="00CF0FD1" w:rsidRPr="00CF0FD1" w:rsidRDefault="00CF0FD1" w:rsidP="00CF0FD1">
      <w:pPr>
        <w:suppressAutoHyphens/>
        <w:spacing w:before="120" w:after="0"/>
        <w:ind w:left="720" w:right="-1" w:hanging="720"/>
        <w:jc w:val="both"/>
        <w:rPr>
          <w:rFonts w:ascii="Book Antiqua" w:hAnsi="Book Antiqua" w:cs="Arial"/>
          <w:bCs/>
          <w:spacing w:val="-2"/>
          <w:sz w:val="24"/>
          <w:szCs w:val="24"/>
          <w:lang w:val="x-none" w:eastAsia="ar-SA"/>
        </w:rPr>
      </w:pPr>
      <w:r w:rsidRPr="00CF0FD1">
        <w:rPr>
          <w:rFonts w:ascii="Book Antiqua" w:hAnsi="Book Antiqua" w:cs="Arial"/>
          <w:iCs/>
          <w:sz w:val="20"/>
          <w:lang w:val="x-none" w:eastAsia="ar-SA"/>
        </w:rPr>
        <w:t>11.3.</w:t>
      </w:r>
      <w:r w:rsidRPr="00CF0FD1">
        <w:rPr>
          <w:rFonts w:ascii="Book Antiqua" w:hAnsi="Book Antiqua" w:cs="Arial"/>
          <w:iCs/>
          <w:sz w:val="20"/>
          <w:lang w:val="x-none" w:eastAsia="ar-SA"/>
        </w:rPr>
        <w:tab/>
      </w:r>
      <w:r w:rsidRPr="00CF0FD1">
        <w:rPr>
          <w:rFonts w:ascii="Book Antiqua" w:hAnsi="Book Antiqua" w:cs="Arial"/>
          <w:bCs/>
          <w:sz w:val="20"/>
          <w:lang w:val="x-none" w:eastAsia="ar-SA"/>
        </w:rPr>
        <w:t>Cena musi uwzględniać wszystkie wymagania niniejsze</w:t>
      </w:r>
      <w:r w:rsidRPr="00CF0FD1">
        <w:rPr>
          <w:rFonts w:ascii="Book Antiqua" w:hAnsi="Book Antiqua" w:cs="Arial"/>
          <w:bCs/>
          <w:sz w:val="20"/>
          <w:lang w:eastAsia="ar-SA"/>
        </w:rPr>
        <w:t>go</w:t>
      </w:r>
      <w:r w:rsidRPr="00CF0FD1">
        <w:rPr>
          <w:rFonts w:ascii="Book Antiqua" w:hAnsi="Book Antiqua" w:cs="Arial"/>
          <w:bCs/>
          <w:sz w:val="20"/>
          <w:lang w:val="x-none" w:eastAsia="ar-SA"/>
        </w:rPr>
        <w:t xml:space="preserve"> </w:t>
      </w:r>
      <w:r w:rsidRPr="00CF0FD1">
        <w:rPr>
          <w:rFonts w:ascii="Book Antiqua" w:hAnsi="Book Antiqua" w:cs="Arial"/>
          <w:sz w:val="20"/>
          <w:szCs w:val="20"/>
          <w:lang w:eastAsia="pl-PL"/>
        </w:rPr>
        <w:t xml:space="preserve">ogłoszenia </w:t>
      </w:r>
      <w:r w:rsidRPr="00CF0FD1">
        <w:rPr>
          <w:rFonts w:ascii="Book Antiqua" w:hAnsi="Book Antiqua" w:cs="Arial"/>
          <w:bCs/>
          <w:sz w:val="20"/>
          <w:lang w:val="x-none" w:eastAsia="ar-SA"/>
        </w:rPr>
        <w:t xml:space="preserve">oraz obejmować wszelkie koszty, jakie poniesie </w:t>
      </w:r>
      <w:r w:rsidRPr="00CF0FD1">
        <w:rPr>
          <w:rFonts w:ascii="Book Antiqua" w:hAnsi="Book Antiqua" w:cs="Arial"/>
          <w:bCs/>
          <w:spacing w:val="6"/>
          <w:sz w:val="20"/>
          <w:lang w:val="x-none" w:eastAsia="ar-SA"/>
        </w:rPr>
        <w:t xml:space="preserve">Wykonawca z tytułu należytej oraz zgodnej </w:t>
      </w:r>
      <w:r w:rsidRPr="00CF0FD1">
        <w:rPr>
          <w:rFonts w:ascii="Book Antiqua" w:hAnsi="Book Antiqua" w:cs="Arial"/>
          <w:bCs/>
          <w:spacing w:val="6"/>
          <w:sz w:val="20"/>
          <w:lang w:eastAsia="ar-SA"/>
        </w:rPr>
        <w:br/>
      </w:r>
      <w:r w:rsidRPr="00CF0FD1">
        <w:rPr>
          <w:rFonts w:ascii="Book Antiqua" w:hAnsi="Book Antiqua" w:cs="Arial"/>
          <w:bCs/>
          <w:spacing w:val="6"/>
          <w:sz w:val="20"/>
          <w:lang w:val="x-none" w:eastAsia="ar-SA"/>
        </w:rPr>
        <w:t xml:space="preserve">z obowiązującymi przepisami realizacji </w:t>
      </w:r>
      <w:r w:rsidRPr="00CF0FD1">
        <w:rPr>
          <w:rFonts w:ascii="Book Antiqua" w:hAnsi="Book Antiqua" w:cs="Arial"/>
          <w:bCs/>
          <w:spacing w:val="-2"/>
          <w:sz w:val="20"/>
          <w:lang w:val="x-none" w:eastAsia="ar-SA"/>
        </w:rPr>
        <w:t>przedmiotu zamówienia.</w:t>
      </w:r>
    </w:p>
    <w:p w:rsidR="00CF0FD1" w:rsidRPr="00CF0FD1" w:rsidRDefault="00CF0FD1" w:rsidP="00CF0FD1">
      <w:pPr>
        <w:suppressAutoHyphens/>
        <w:spacing w:before="120" w:after="0"/>
        <w:ind w:left="720" w:right="-1" w:hanging="720"/>
        <w:jc w:val="both"/>
        <w:rPr>
          <w:rFonts w:ascii="Book Antiqua" w:eastAsia="Times New Roman" w:hAnsi="Book Antiqua" w:cs="Arial"/>
          <w:spacing w:val="-2"/>
          <w:sz w:val="20"/>
          <w:szCs w:val="20"/>
          <w:lang w:eastAsia="ar-SA"/>
        </w:rPr>
      </w:pPr>
      <w:r w:rsidRPr="00CF0FD1">
        <w:rPr>
          <w:rFonts w:ascii="Book Antiqua" w:eastAsia="Times New Roman" w:hAnsi="Book Antiqua" w:cs="Times New Roman"/>
          <w:sz w:val="20"/>
          <w:szCs w:val="20"/>
          <w:lang w:eastAsia="ar-SA"/>
        </w:rPr>
        <w:t>11.4</w:t>
      </w:r>
      <w:r w:rsidRPr="00CF0FD1">
        <w:rPr>
          <w:rFonts w:ascii="Book Antiqua" w:eastAsia="Times New Roman" w:hAnsi="Book Antiqua" w:cs="Times New Roman"/>
          <w:b/>
          <w:bCs/>
          <w:sz w:val="20"/>
          <w:szCs w:val="20"/>
          <w:lang w:eastAsia="ar-SA"/>
        </w:rPr>
        <w:tab/>
      </w:r>
      <w:r w:rsidRPr="00CF0FD1">
        <w:rPr>
          <w:rFonts w:ascii="Book Antiqua" w:eastAsia="Times New Roman" w:hAnsi="Book Antiqua" w:cs="Times New Roman"/>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CF0FD1" w:rsidRPr="00CF0FD1" w:rsidRDefault="00CF0FD1" w:rsidP="00CF0FD1">
      <w:pPr>
        <w:suppressAutoHyphens/>
        <w:spacing w:before="120" w:after="0"/>
        <w:ind w:left="709" w:hanging="709"/>
        <w:jc w:val="both"/>
        <w:rPr>
          <w:rFonts w:ascii="Book Antiqua" w:hAnsi="Book Antiqua" w:cs="Arial"/>
          <w:sz w:val="20"/>
          <w:lang w:val="x-none" w:eastAsia="ar-SA"/>
        </w:rPr>
      </w:pPr>
      <w:r w:rsidRPr="00CF0FD1">
        <w:rPr>
          <w:rFonts w:ascii="Book Antiqua" w:hAnsi="Book Antiqua" w:cs="Arial"/>
          <w:sz w:val="20"/>
          <w:lang w:val="x-none" w:eastAsia="ar-SA"/>
        </w:rPr>
        <w:t>11.5.</w:t>
      </w:r>
      <w:r w:rsidRPr="00CF0FD1">
        <w:rPr>
          <w:rFonts w:ascii="Book Antiqua" w:hAnsi="Book Antiqua" w:cs="Arial"/>
          <w:sz w:val="20"/>
          <w:lang w:val="x-none" w:eastAsia="ar-SA"/>
        </w:rPr>
        <w:tab/>
        <w:t>Cena oferty powinna być wyrażona w złotych polskich (PLN) z wyodrębnieniem podatku VAT, z dokładnością do dwóch miejsc po przecinku.</w:t>
      </w:r>
    </w:p>
    <w:p w:rsidR="00CF0FD1" w:rsidRPr="00CF0FD1" w:rsidRDefault="00CF0FD1" w:rsidP="00CF0FD1">
      <w:pPr>
        <w:tabs>
          <w:tab w:val="left" w:pos="-3119"/>
        </w:tabs>
        <w:suppressAutoHyphens/>
        <w:spacing w:before="120" w:after="0"/>
        <w:ind w:left="709"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11.6.</w:t>
      </w:r>
      <w:r w:rsidRPr="00CF0FD1">
        <w:rPr>
          <w:rFonts w:ascii="Book Antiqua" w:eastAsia="Times New Roman" w:hAnsi="Book Antiqua" w:cs="Times New Roman"/>
          <w:sz w:val="20"/>
          <w:lang w:eastAsia="ar-SA"/>
        </w:rPr>
        <w:tab/>
        <w:t>Jeżeli złożona zostanie oferta, której wybór prowadzić będzie do powstania obowiązku podatkowego Zamawiającego zgodnie z przepisami o podatku od towarów i usług w zakresie dotyczącym:</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lastRenderedPageBreak/>
        <w:t>wewnątrzwspólnotowego nabycia towarów,</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importu usług lub towarów,</w:t>
      </w:r>
    </w:p>
    <w:p w:rsidR="00CF0FD1" w:rsidRPr="00CF0FD1" w:rsidRDefault="00CF0FD1" w:rsidP="00CF0FD1">
      <w:pPr>
        <w:numPr>
          <w:ilvl w:val="0"/>
          <w:numId w:val="11"/>
        </w:numPr>
        <w:tabs>
          <w:tab w:val="left" w:pos="-3119"/>
        </w:tabs>
        <w:suppressAutoHyphens/>
        <w:spacing w:before="120" w:after="0" w:line="240" w:lineRule="auto"/>
        <w:ind w:left="1560" w:hanging="426"/>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mechanizmu odwróconego obciążenia podatkiem VAT,</w:t>
      </w:r>
    </w:p>
    <w:p w:rsidR="00CF0FD1" w:rsidRPr="00CF0FD1" w:rsidRDefault="00CF0FD1" w:rsidP="00CF0FD1">
      <w:pPr>
        <w:tabs>
          <w:tab w:val="left" w:pos="-3119"/>
        </w:tabs>
        <w:suppressAutoHyphens/>
        <w:spacing w:before="120" w:after="0"/>
        <w:ind w:left="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w celu oceny takiej oferty doliczy do przedstawionej w niej ceny podatek od towarów i usług, który miałby obowiązek wpłacić zgodnie z obowiązującymi przepisami.</w:t>
      </w:r>
    </w:p>
    <w:p w:rsidR="00CF0FD1" w:rsidRPr="00CF0FD1" w:rsidRDefault="00CF0FD1" w:rsidP="00CF0FD1">
      <w:pPr>
        <w:suppressAutoHyphens/>
        <w:spacing w:after="0"/>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12.</w:t>
      </w:r>
      <w:r w:rsidRPr="00CF0FD1">
        <w:rPr>
          <w:rFonts w:ascii="Book Antiqua" w:eastAsia="Times New Roman" w:hAnsi="Book Antiqua" w:cs="Times New Roman"/>
          <w:b/>
          <w:iCs/>
          <w:sz w:val="20"/>
          <w:lang w:eastAsia="ar-SA"/>
        </w:rPr>
        <w:tab/>
        <w:t>DZIAŁANIA POPRZEDZAJĄCE OCENĘ OFERT:</w:t>
      </w:r>
    </w:p>
    <w:p w:rsidR="00CF0FD1" w:rsidRPr="00CF0FD1" w:rsidRDefault="00CF0FD1" w:rsidP="00CF0FD1">
      <w:pPr>
        <w:tabs>
          <w:tab w:val="left" w:pos="-3119"/>
        </w:tabs>
        <w:suppressAutoHyphens/>
        <w:spacing w:after="0"/>
        <w:ind w:left="709" w:right="-1" w:hanging="709"/>
        <w:jc w:val="both"/>
        <w:rPr>
          <w:rFonts w:ascii="Book Antiqua" w:eastAsia="Times New Roman" w:hAnsi="Book Antiqua" w:cs="Times New Roman"/>
          <w:sz w:val="20"/>
          <w:lang w:eastAsia="ar-SA"/>
        </w:rPr>
      </w:pPr>
    </w:p>
    <w:p w:rsidR="00CF0FD1" w:rsidRPr="00CF0FD1" w:rsidRDefault="00CF0FD1" w:rsidP="00CF0FD1">
      <w:pPr>
        <w:tabs>
          <w:tab w:val="left" w:pos="-3119"/>
          <w:tab w:val="left" w:pos="709"/>
        </w:tabs>
        <w:suppressAutoHyphens/>
        <w:spacing w:after="0"/>
        <w:ind w:left="709" w:right="-1"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12.1.</w:t>
      </w:r>
      <w:r w:rsidRPr="00CF0FD1">
        <w:rPr>
          <w:rFonts w:ascii="Book Antiqua" w:eastAsia="Times New Roman" w:hAnsi="Book Antiqua" w:cs="Times New Roman"/>
          <w:sz w:val="20"/>
          <w:lang w:eastAsia="ar-SA"/>
        </w:rPr>
        <w:tab/>
      </w:r>
      <w:r w:rsidRPr="00CF0FD1">
        <w:rPr>
          <w:rFonts w:ascii="Book Antiqua" w:eastAsia="Times New Roman" w:hAnsi="Book Antiqua" w:cs="Arial"/>
          <w:sz w:val="20"/>
          <w:szCs w:val="20"/>
          <w:lang w:eastAsia="pl-PL"/>
        </w:rPr>
        <w:t xml:space="preserve">Niezwłocznie po upływie terminu otwarcia ofert Zamawiający zamieści na swojej  stronie: internetowej </w:t>
      </w:r>
      <w:hyperlink r:id="rId7" w:history="1">
        <w:r w:rsidRPr="00CF0FD1">
          <w:rPr>
            <w:rFonts w:ascii="Book Antiqua" w:eastAsia="Times New Roman" w:hAnsi="Book Antiqua" w:cs="Arial"/>
            <w:color w:val="0000FF"/>
            <w:sz w:val="20"/>
            <w:szCs w:val="20"/>
            <w:u w:val="single"/>
            <w:lang w:eastAsia="pl-PL"/>
          </w:rPr>
          <w:t>www.ukw.edu.pl</w:t>
        </w:r>
      </w:hyperlink>
      <w:r w:rsidRPr="00CF0FD1">
        <w:rPr>
          <w:rFonts w:ascii="Book Antiqua" w:eastAsia="Times New Roman" w:hAnsi="Book Antiqua" w:cs="Arial"/>
          <w:sz w:val="20"/>
          <w:szCs w:val="20"/>
          <w:lang w:eastAsia="pl-PL"/>
        </w:rPr>
        <w:t>; (zakładka Zamówienia Publiczne) informacje dotyczące:</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kwoty jaką zamierza przeznaczyć na sfinansowanie zamówienia</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nazw (firm) oraz adresów Wykonawców, którzy złożyli oferty w terminie;</w:t>
      </w:r>
    </w:p>
    <w:p w:rsidR="00CF0FD1" w:rsidRPr="00CF0FD1" w:rsidRDefault="00CF0FD1" w:rsidP="00CF0FD1">
      <w:pPr>
        <w:numPr>
          <w:ilvl w:val="0"/>
          <w:numId w:val="12"/>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ceny, terminu wykonania zamówienia, okresu gwarancji i warunków płatności.</w:t>
      </w:r>
    </w:p>
    <w:p w:rsidR="00CF0FD1" w:rsidRPr="00CF0FD1" w:rsidRDefault="00CF0FD1" w:rsidP="00CF0FD1">
      <w:pPr>
        <w:tabs>
          <w:tab w:val="left" w:pos="-3119"/>
          <w:tab w:val="left" w:pos="709"/>
        </w:tabs>
        <w:suppressAutoHyphens/>
        <w:spacing w:after="0"/>
        <w:ind w:left="709" w:right="-1" w:hanging="709"/>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12.2.</w:t>
      </w:r>
      <w:r w:rsidRPr="00CF0FD1">
        <w:rPr>
          <w:rFonts w:ascii="Book Antiqua" w:eastAsia="Times New Roman" w:hAnsi="Book Antiqua" w:cs="Times New Roman"/>
          <w:sz w:val="20"/>
          <w:lang w:eastAsia="ar-SA"/>
        </w:rPr>
        <w:tab/>
      </w:r>
      <w:r w:rsidRPr="00CF0FD1">
        <w:rPr>
          <w:rFonts w:ascii="Book Antiqua" w:eastAsia="Times New Roman" w:hAnsi="Book Antiqua" w:cs="Arial"/>
          <w:sz w:val="20"/>
          <w:szCs w:val="20"/>
          <w:lang w:eastAsia="pl-PL"/>
        </w:rPr>
        <w:t>Zamawiający poprawi w ofercie:</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oczywiste omyłki pisarskie,</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oczywiste omyłki rachunkowe, z uwzględnieniem konsekwencji rachunkowych dokonanych poprawek,</w:t>
      </w:r>
    </w:p>
    <w:p w:rsidR="00CF0FD1" w:rsidRPr="00CF0FD1" w:rsidRDefault="00CF0FD1" w:rsidP="00CF0FD1">
      <w:pPr>
        <w:numPr>
          <w:ilvl w:val="0"/>
          <w:numId w:val="13"/>
        </w:numPr>
        <w:tabs>
          <w:tab w:val="num" w:pos="1276"/>
        </w:tabs>
        <w:suppressAutoHyphens/>
        <w:autoSpaceDE w:val="0"/>
        <w:autoSpaceDN w:val="0"/>
        <w:adjustRightInd w:val="0"/>
        <w:spacing w:after="0" w:line="240" w:lineRule="auto"/>
        <w:ind w:left="1276" w:hanging="425"/>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 xml:space="preserve">inne omyłki polegające na niezgodności oferty z </w:t>
      </w:r>
      <w:r w:rsidRPr="00CF0FD1">
        <w:rPr>
          <w:rFonts w:ascii="Book Antiqua" w:eastAsia="Times New Roman" w:hAnsi="Book Antiqua" w:cs="Times New Roman"/>
          <w:sz w:val="20"/>
          <w:szCs w:val="20"/>
          <w:lang w:eastAsia="pl-PL"/>
        </w:rPr>
        <w:t>ogłoszeniem,</w:t>
      </w:r>
      <w:r w:rsidRPr="00CF0FD1">
        <w:rPr>
          <w:rFonts w:ascii="Book Antiqua" w:eastAsia="Times New Roman" w:hAnsi="Book Antiqua" w:cs="Arial"/>
          <w:sz w:val="20"/>
          <w:szCs w:val="20"/>
          <w:lang w:eastAsia="pl-PL"/>
        </w:rPr>
        <w:t xml:space="preserve"> niepowodujące istotnych zmian w treści oferty</w:t>
      </w:r>
    </w:p>
    <w:p w:rsidR="00CF0FD1" w:rsidRPr="00CF0FD1" w:rsidRDefault="00CF0FD1" w:rsidP="00CF0FD1">
      <w:pPr>
        <w:autoSpaceDE w:val="0"/>
        <w:autoSpaceDN w:val="0"/>
        <w:adjustRightInd w:val="0"/>
        <w:spacing w:after="0"/>
        <w:ind w:left="720"/>
        <w:jc w:val="both"/>
        <w:rPr>
          <w:rFonts w:ascii="Book Antiqua" w:eastAsia="Times New Roman" w:hAnsi="Book Antiqua" w:cs="Arial"/>
          <w:sz w:val="20"/>
          <w:szCs w:val="20"/>
          <w:lang w:eastAsia="pl-PL"/>
        </w:rPr>
      </w:pPr>
      <w:r w:rsidRPr="00CF0FD1">
        <w:rPr>
          <w:rFonts w:ascii="Book Antiqua" w:eastAsia="Times New Roman" w:hAnsi="Book Antiqua" w:cs="Arial"/>
          <w:sz w:val="20"/>
          <w:szCs w:val="20"/>
          <w:lang w:eastAsia="pl-PL"/>
        </w:rPr>
        <w:t>niezwłocznie zawiadamiając o tym wykonawcę, którego oferta została poprawiona.</w:t>
      </w:r>
    </w:p>
    <w:p w:rsidR="00CF0FD1" w:rsidRPr="00CF0FD1" w:rsidRDefault="00CF0FD1" w:rsidP="00CF0FD1">
      <w:pPr>
        <w:tabs>
          <w:tab w:val="left" w:pos="-3119"/>
        </w:tabs>
        <w:suppressAutoHyphens/>
        <w:spacing w:after="0"/>
        <w:ind w:left="709" w:right="-1" w:hanging="709"/>
        <w:jc w:val="both"/>
        <w:rPr>
          <w:rFonts w:ascii="Book Antiqua" w:eastAsia="Times New Roman" w:hAnsi="Book Antiqua" w:cs="Times New Roman"/>
          <w:sz w:val="20"/>
          <w:lang w:eastAsia="ar-SA"/>
        </w:rPr>
      </w:pPr>
    </w:p>
    <w:p w:rsidR="00CF0FD1" w:rsidRPr="00CF0FD1" w:rsidRDefault="00CF0FD1" w:rsidP="00CF0FD1">
      <w:pPr>
        <w:suppressAutoHyphens/>
        <w:spacing w:after="0"/>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13.</w:t>
      </w:r>
      <w:r w:rsidRPr="00CF0FD1">
        <w:rPr>
          <w:rFonts w:ascii="Book Antiqua" w:eastAsia="Times New Roman" w:hAnsi="Book Antiqua" w:cs="Times New Roman"/>
          <w:b/>
          <w:iCs/>
          <w:sz w:val="20"/>
          <w:lang w:eastAsia="ar-SA"/>
        </w:rPr>
        <w:tab/>
        <w:t>WYMAGANIA DOTYCZĄCE WADIUM</w:t>
      </w:r>
    </w:p>
    <w:p w:rsidR="00CF0FD1" w:rsidRPr="00CF0FD1" w:rsidRDefault="00CF0FD1" w:rsidP="00CF0FD1">
      <w:pPr>
        <w:suppressAutoHyphens/>
        <w:spacing w:before="120" w:after="0"/>
        <w:ind w:left="720" w:hanging="720"/>
        <w:jc w:val="both"/>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13.1.</w:t>
      </w:r>
      <w:r w:rsidRPr="00CF0FD1">
        <w:rPr>
          <w:rFonts w:ascii="Book Antiqua" w:eastAsia="Times New Roman" w:hAnsi="Book Antiqua" w:cs="Times New Roman"/>
          <w:sz w:val="20"/>
          <w:lang w:eastAsia="ar-SA"/>
        </w:rPr>
        <w:tab/>
        <w:t>Zamawiający nie żąda wniesienia wadium.</w:t>
      </w:r>
    </w:p>
    <w:p w:rsidR="00CF0FD1" w:rsidRPr="00CF0FD1" w:rsidRDefault="00CF0FD1" w:rsidP="00CF0FD1">
      <w:pPr>
        <w:suppressAutoHyphens/>
        <w:spacing w:after="0"/>
        <w:ind w:right="-1"/>
        <w:jc w:val="both"/>
        <w:rPr>
          <w:rFonts w:ascii="Book Antiqua" w:eastAsia="Times New Roman" w:hAnsi="Book Antiqua" w:cs="Times New Roman"/>
          <w:i/>
          <w:sz w:val="20"/>
          <w:lang w:eastAsia="ar-SA"/>
        </w:rPr>
      </w:pPr>
    </w:p>
    <w:p w:rsidR="00CF0FD1" w:rsidRPr="00CF0FD1" w:rsidRDefault="00CF0FD1" w:rsidP="00CF0FD1">
      <w:pPr>
        <w:numPr>
          <w:ilvl w:val="0"/>
          <w:numId w:val="14"/>
        </w:numPr>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MIEJSCE ORAZ TERMIN SKŁADANIA I OTWARCIA OFERT</w:t>
      </w:r>
    </w:p>
    <w:p w:rsidR="00CF0FD1" w:rsidRPr="00CF0FD1" w:rsidRDefault="00CF0FD1" w:rsidP="00CF0FD1">
      <w:pPr>
        <w:numPr>
          <w:ilvl w:val="1"/>
          <w:numId w:val="14"/>
        </w:numPr>
        <w:tabs>
          <w:tab w:val="left" w:pos="720"/>
        </w:tabs>
        <w:suppressAutoHyphens/>
        <w:spacing w:before="120" w:after="0" w:line="240" w:lineRule="auto"/>
        <w:jc w:val="both"/>
        <w:rPr>
          <w:rFonts w:ascii="Book Antiqua" w:eastAsia="Times New Roman" w:hAnsi="Book Antiqua" w:cs="Times New Roman"/>
          <w:spacing w:val="4"/>
          <w:sz w:val="20"/>
          <w:lang w:eastAsia="ar-SA"/>
        </w:rPr>
      </w:pPr>
      <w:r w:rsidRPr="00CF0FD1">
        <w:rPr>
          <w:rFonts w:ascii="Book Antiqua" w:eastAsia="Times New Roman" w:hAnsi="Book Antiqua" w:cs="Times New Roman"/>
          <w:spacing w:val="4"/>
          <w:sz w:val="20"/>
          <w:lang w:eastAsia="ar-SA"/>
        </w:rPr>
        <w:t>Oferty powinny być złożone za pośrednictwem operatora pocztowego, kuriera lub doręczone osobiście w siedzibie Zamawiającego:</w:t>
      </w:r>
    </w:p>
    <w:p w:rsidR="00CF0FD1" w:rsidRPr="00CF0FD1" w:rsidRDefault="00CF0FD1" w:rsidP="00CF0FD1">
      <w:pPr>
        <w:tabs>
          <w:tab w:val="left" w:pos="720"/>
        </w:tabs>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tabs>
          <w:tab w:val="left" w:pos="720"/>
        </w:tabs>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rPr>
          <w:rFonts w:ascii="Book Antiqua" w:eastAsia="Times New Roman" w:hAnsi="Book Antiqua" w:cs="Times New Roman"/>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 xml:space="preserve">Kancelaria Główna, pokój 108, blok „C” w terminie do dnia </w:t>
      </w:r>
      <w:r w:rsidR="00AF39CB">
        <w:rPr>
          <w:rFonts w:ascii="Book Antiqua" w:eastAsia="Times New Roman" w:hAnsi="Book Antiqua" w:cs="Times New Roman"/>
          <w:b/>
          <w:sz w:val="20"/>
          <w:lang w:eastAsia="ar-SA"/>
        </w:rPr>
        <w:t>31</w:t>
      </w:r>
      <w:r w:rsidR="00B103CD">
        <w:rPr>
          <w:rFonts w:ascii="Book Antiqua" w:eastAsia="Times New Roman" w:hAnsi="Book Antiqua" w:cs="Times New Roman"/>
          <w:b/>
          <w:sz w:val="20"/>
          <w:lang w:eastAsia="ar-SA"/>
        </w:rPr>
        <w:t>.07</w:t>
      </w:r>
      <w:r w:rsidRPr="00CF0FD1">
        <w:rPr>
          <w:rFonts w:ascii="Book Antiqua" w:eastAsia="Times New Roman" w:hAnsi="Book Antiqua" w:cs="Times New Roman"/>
          <w:b/>
          <w:sz w:val="20"/>
          <w:lang w:eastAsia="ar-SA"/>
        </w:rPr>
        <w:t>.2019 r. do godziny 10:00</w:t>
      </w: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numPr>
          <w:ilvl w:val="1"/>
          <w:numId w:val="14"/>
        </w:numPr>
        <w:suppressAutoHyphens/>
        <w:spacing w:after="0" w:line="240" w:lineRule="auto"/>
        <w:ind w:right="-1"/>
        <w:jc w:val="both"/>
        <w:rPr>
          <w:rFonts w:ascii="Book Antiqua" w:eastAsia="Times New Roman" w:hAnsi="Book Antiqua" w:cs="Times New Roman"/>
          <w:spacing w:val="4"/>
          <w:sz w:val="20"/>
          <w:lang w:eastAsia="ar-SA"/>
        </w:rPr>
      </w:pPr>
      <w:r w:rsidRPr="00CF0FD1">
        <w:rPr>
          <w:rFonts w:ascii="Book Antiqua" w:eastAsia="Times New Roman" w:hAnsi="Book Antiqua" w:cs="Times New Roman"/>
          <w:sz w:val="20"/>
          <w:lang w:eastAsia="ar-SA"/>
        </w:rPr>
        <w:t>Otwarcie ofert nastąpi w</w:t>
      </w:r>
      <w:r w:rsidRPr="00CF0FD1">
        <w:rPr>
          <w:rFonts w:ascii="Book Antiqua" w:eastAsia="Times New Roman" w:hAnsi="Book Antiqua" w:cs="Times New Roman"/>
          <w:b/>
          <w:sz w:val="20"/>
          <w:lang w:eastAsia="ar-SA"/>
        </w:rPr>
        <w:t xml:space="preserve"> </w:t>
      </w:r>
      <w:r w:rsidRPr="00CF0FD1">
        <w:rPr>
          <w:rFonts w:ascii="Book Antiqua" w:eastAsia="Times New Roman" w:hAnsi="Book Antiqua" w:cs="Times New Roman"/>
          <w:spacing w:val="4"/>
          <w:sz w:val="20"/>
          <w:lang w:eastAsia="ar-SA"/>
        </w:rPr>
        <w:t>siedzibie Zamawiającego:</w:t>
      </w:r>
    </w:p>
    <w:p w:rsidR="00CF0FD1" w:rsidRPr="00CF0FD1" w:rsidRDefault="00CF0FD1" w:rsidP="00CF0FD1">
      <w:pPr>
        <w:suppressAutoHyphens/>
        <w:spacing w:after="0"/>
        <w:ind w:right="-1"/>
        <w:jc w:val="both"/>
        <w:rPr>
          <w:rFonts w:ascii="Book Antiqua" w:eastAsia="Times New Roman" w:hAnsi="Book Antiqua" w:cs="Times New Roman"/>
          <w:spacing w:val="4"/>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jc w:val="center"/>
        <w:rPr>
          <w:rFonts w:ascii="Book Antiqua" w:eastAsia="Times New Roman" w:hAnsi="Book Antiqua" w:cs="Times New Roman"/>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sz w:val="20"/>
          <w:lang w:eastAsia="ar-SA"/>
        </w:rPr>
        <w:t>pokój 61,blok „B”, w dniu</w:t>
      </w:r>
      <w:r w:rsidRPr="00CF0FD1">
        <w:rPr>
          <w:rFonts w:ascii="Book Antiqua" w:eastAsia="Times New Roman" w:hAnsi="Book Antiqua" w:cs="Times New Roman"/>
          <w:b/>
          <w:sz w:val="20"/>
          <w:lang w:eastAsia="ar-SA"/>
        </w:rPr>
        <w:t xml:space="preserve"> </w:t>
      </w:r>
      <w:r w:rsidR="00AF39CB">
        <w:rPr>
          <w:rFonts w:ascii="Book Antiqua" w:eastAsia="Times New Roman" w:hAnsi="Book Antiqua" w:cs="Times New Roman"/>
          <w:b/>
          <w:sz w:val="20"/>
          <w:lang w:eastAsia="ar-SA"/>
        </w:rPr>
        <w:t>31</w:t>
      </w:r>
      <w:r w:rsidR="00B103CD">
        <w:rPr>
          <w:rFonts w:ascii="Book Antiqua" w:eastAsia="Times New Roman" w:hAnsi="Book Antiqua" w:cs="Times New Roman"/>
          <w:b/>
          <w:sz w:val="20"/>
          <w:lang w:eastAsia="ar-SA"/>
        </w:rPr>
        <w:t>.07</w:t>
      </w:r>
      <w:r w:rsidRPr="00CF0FD1">
        <w:rPr>
          <w:rFonts w:ascii="Book Antiqua" w:eastAsia="Times New Roman" w:hAnsi="Book Antiqua" w:cs="Times New Roman"/>
          <w:b/>
          <w:sz w:val="20"/>
          <w:lang w:eastAsia="ar-SA"/>
        </w:rPr>
        <w:t>.2019 r. o godzinie 11:00</w:t>
      </w: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13.3.</w:t>
      </w:r>
      <w:r w:rsidRPr="00CF0FD1">
        <w:rPr>
          <w:rFonts w:ascii="Book Antiqua" w:eastAsia="Times New Roman" w:hAnsi="Book Antiqua" w:cs="Times New Roman"/>
          <w:sz w:val="20"/>
          <w:lang w:eastAsia="ar-SA"/>
        </w:rPr>
        <w:tab/>
        <w:t>Otwarcie ofert jest jawne.</w:t>
      </w:r>
    </w:p>
    <w:p w:rsidR="00CF0FD1" w:rsidRPr="00CF0FD1" w:rsidRDefault="00CF0FD1" w:rsidP="00CF0FD1">
      <w:pPr>
        <w:suppressAutoHyphens/>
        <w:spacing w:before="120" w:after="0"/>
        <w:ind w:left="703" w:hanging="703"/>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13.4.</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sz w:val="20"/>
          <w:lang w:eastAsia="ar-SA"/>
        </w:rPr>
        <w:tab/>
        <w:t>W przypadku złożenia Zamawiającemu przez Wykonawcę oferty po terminie składania ofert, Zamawiający niezwłocznie zwróci ofertę Wykonawcy.</w:t>
      </w:r>
    </w:p>
    <w:p w:rsidR="00CF0FD1" w:rsidRPr="00CF0FD1" w:rsidRDefault="00CF0FD1" w:rsidP="00CF0FD1">
      <w:pPr>
        <w:spacing w:after="0"/>
        <w:ind w:right="-1"/>
        <w:rPr>
          <w:rFonts w:ascii="Book Antiqua" w:eastAsia="Times New Roman" w:hAnsi="Book Antiqua" w:cs="Times New Roman"/>
          <w:b/>
          <w:iCs/>
          <w:sz w:val="20"/>
          <w:lang w:eastAsia="ar-SA"/>
        </w:rPr>
      </w:pPr>
    </w:p>
    <w:p w:rsidR="00CF0FD1" w:rsidRPr="00CF0FD1" w:rsidRDefault="00CF0FD1" w:rsidP="00CF0FD1">
      <w:pPr>
        <w:numPr>
          <w:ilvl w:val="0"/>
          <w:numId w:val="15"/>
        </w:numPr>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TERMIN ZWIĄZANIA OFERTĄ</w:t>
      </w:r>
    </w:p>
    <w:p w:rsidR="00CF0FD1" w:rsidRPr="00CF0FD1" w:rsidRDefault="00CF0FD1" w:rsidP="00CF0FD1">
      <w:pPr>
        <w:numPr>
          <w:ilvl w:val="1"/>
          <w:numId w:val="15"/>
        </w:numPr>
        <w:tabs>
          <w:tab w:val="clear" w:pos="720"/>
          <w:tab w:val="left" w:pos="709"/>
        </w:tabs>
        <w:suppressAutoHyphens/>
        <w:spacing w:before="120" w:after="0" w:line="240" w:lineRule="auto"/>
        <w:ind w:left="709" w:hanging="709"/>
        <w:jc w:val="both"/>
        <w:rPr>
          <w:rFonts w:ascii="Book Antiqua" w:hAnsi="Book Antiqua" w:cs="Times New Roman"/>
          <w:spacing w:val="4"/>
          <w:sz w:val="20"/>
          <w:lang w:val="x-none" w:eastAsia="ar-SA"/>
        </w:rPr>
      </w:pPr>
      <w:r w:rsidRPr="00CF0FD1">
        <w:rPr>
          <w:rFonts w:ascii="Book Antiqua" w:hAnsi="Book Antiqua" w:cs="Times New Roman"/>
          <w:spacing w:val="4"/>
          <w:sz w:val="20"/>
          <w:lang w:val="x-none" w:eastAsia="ar-SA"/>
        </w:rPr>
        <w:lastRenderedPageBreak/>
        <w:t xml:space="preserve">Termin związania ofertą wynosi </w:t>
      </w:r>
      <w:r w:rsidRPr="00CF0FD1">
        <w:rPr>
          <w:rFonts w:ascii="Book Antiqua" w:hAnsi="Book Antiqua" w:cs="Times New Roman"/>
          <w:b/>
          <w:spacing w:val="4"/>
          <w:sz w:val="20"/>
          <w:lang w:val="x-none" w:eastAsia="ar-SA"/>
        </w:rPr>
        <w:t>3</w:t>
      </w:r>
      <w:r w:rsidRPr="00CF0FD1">
        <w:rPr>
          <w:rFonts w:ascii="Book Antiqua" w:hAnsi="Book Antiqua" w:cs="Times New Roman"/>
          <w:b/>
          <w:iCs/>
          <w:spacing w:val="4"/>
          <w:sz w:val="20"/>
          <w:lang w:val="x-none" w:eastAsia="ar-SA"/>
        </w:rPr>
        <w:t>0</w:t>
      </w:r>
      <w:r w:rsidRPr="00CF0FD1">
        <w:rPr>
          <w:rFonts w:ascii="Book Antiqua" w:hAnsi="Book Antiqua" w:cs="Times New Roman"/>
          <w:b/>
          <w:spacing w:val="4"/>
          <w:sz w:val="20"/>
          <w:lang w:val="x-none" w:eastAsia="ar-SA"/>
        </w:rPr>
        <w:t xml:space="preserve"> dni</w:t>
      </w:r>
      <w:r w:rsidRPr="00CF0FD1">
        <w:rPr>
          <w:rFonts w:ascii="Book Antiqua" w:hAnsi="Book Antiqua" w:cs="Times New Roman"/>
          <w:spacing w:val="4"/>
          <w:sz w:val="20"/>
          <w:lang w:val="x-none" w:eastAsia="ar-SA"/>
        </w:rPr>
        <w:t>. Bieg terminu związania ofertą rozpoczyna się wraz z upływem terminu składania ofert.</w:t>
      </w:r>
    </w:p>
    <w:p w:rsidR="00CF0FD1" w:rsidRPr="00CF0FD1" w:rsidRDefault="00CF0FD1" w:rsidP="00CF0FD1">
      <w:pPr>
        <w:numPr>
          <w:ilvl w:val="1"/>
          <w:numId w:val="15"/>
        </w:numPr>
        <w:tabs>
          <w:tab w:val="clear" w:pos="720"/>
          <w:tab w:val="left" w:pos="709"/>
        </w:tabs>
        <w:suppressAutoHyphens/>
        <w:spacing w:before="120" w:after="0" w:line="240" w:lineRule="auto"/>
        <w:ind w:left="709" w:hanging="709"/>
        <w:jc w:val="both"/>
        <w:rPr>
          <w:rFonts w:ascii="Book Antiqua" w:hAnsi="Book Antiqua" w:cs="Arial"/>
          <w:sz w:val="20"/>
          <w:lang w:val="x-none" w:eastAsia="ar-SA"/>
        </w:rPr>
      </w:pPr>
      <w:r w:rsidRPr="00CF0FD1">
        <w:rPr>
          <w:rFonts w:ascii="Book Antiqua" w:hAnsi="Book Antiqua" w:cs="Arial"/>
          <w:sz w:val="20"/>
          <w:lang w:val="x-none" w:eastAsia="ar-SA"/>
        </w:rPr>
        <w:t>Wykonawca samodzielnie lub na wniosek Zamawiającego może przedłużyć termin związania ofertą, z tym że Zamawiający może tylko raz, co najmniej na 3 dni przed upływem terminu związania ofertą, zwrócić się do Wykonawców o</w:t>
      </w:r>
      <w:r w:rsidRPr="00CF0FD1">
        <w:rPr>
          <w:rFonts w:ascii="Book Antiqua" w:hAnsi="Book Antiqua" w:cs="Arial"/>
          <w:sz w:val="20"/>
          <w:lang w:eastAsia="ar-SA"/>
        </w:rPr>
        <w:t xml:space="preserve"> </w:t>
      </w:r>
      <w:r w:rsidRPr="00CF0FD1">
        <w:rPr>
          <w:rFonts w:ascii="Book Antiqua" w:hAnsi="Book Antiqua" w:cs="Arial"/>
          <w:sz w:val="20"/>
          <w:lang w:val="x-none" w:eastAsia="ar-SA"/>
        </w:rPr>
        <w:t>wyrażenie zgody na przedłużenie terminu</w:t>
      </w:r>
      <w:r w:rsidRPr="00CF0FD1">
        <w:rPr>
          <w:rFonts w:ascii="Book Antiqua" w:hAnsi="Book Antiqua" w:cs="Arial"/>
          <w:spacing w:val="4"/>
          <w:sz w:val="20"/>
          <w:lang w:val="x-none" w:eastAsia="ar-SA"/>
        </w:rPr>
        <w:t xml:space="preserve">, </w:t>
      </w:r>
      <w:r w:rsidRPr="00CF0FD1">
        <w:rPr>
          <w:rFonts w:ascii="Book Antiqua" w:hAnsi="Book Antiqua" w:cs="Arial"/>
          <w:spacing w:val="4"/>
          <w:sz w:val="20"/>
          <w:lang w:eastAsia="ar-SA"/>
        </w:rPr>
        <w:br/>
      </w:r>
      <w:r w:rsidRPr="00CF0FD1">
        <w:rPr>
          <w:rFonts w:ascii="Book Antiqua" w:hAnsi="Book Antiqua" w:cs="Arial"/>
          <w:spacing w:val="4"/>
          <w:sz w:val="20"/>
          <w:lang w:val="x-none" w:eastAsia="ar-SA"/>
        </w:rPr>
        <w:t>o którym mowa w pkt 1</w:t>
      </w:r>
      <w:r w:rsidRPr="00CF0FD1">
        <w:rPr>
          <w:rFonts w:ascii="Book Antiqua" w:hAnsi="Book Antiqua" w:cs="Arial"/>
          <w:spacing w:val="4"/>
          <w:sz w:val="20"/>
          <w:lang w:eastAsia="ar-SA"/>
        </w:rPr>
        <w:t>5</w:t>
      </w:r>
      <w:r w:rsidRPr="00CF0FD1">
        <w:rPr>
          <w:rFonts w:ascii="Book Antiqua" w:hAnsi="Book Antiqua" w:cs="Arial"/>
          <w:spacing w:val="4"/>
          <w:sz w:val="20"/>
          <w:lang w:val="x-none" w:eastAsia="ar-SA"/>
        </w:rPr>
        <w:t xml:space="preserve">.1., </w:t>
      </w:r>
      <w:r w:rsidRPr="00CF0FD1">
        <w:rPr>
          <w:rFonts w:ascii="Book Antiqua" w:hAnsi="Book Antiqua" w:cs="Arial"/>
          <w:sz w:val="20"/>
          <w:lang w:val="x-none" w:eastAsia="ar-SA"/>
        </w:rPr>
        <w:t>o</w:t>
      </w:r>
      <w:r w:rsidRPr="00CF0FD1">
        <w:rPr>
          <w:rFonts w:ascii="Book Antiqua" w:hAnsi="Book Antiqua" w:cs="Arial"/>
          <w:sz w:val="20"/>
          <w:lang w:eastAsia="ar-SA"/>
        </w:rPr>
        <w:t xml:space="preserve"> </w:t>
      </w:r>
      <w:r w:rsidRPr="00CF0FD1">
        <w:rPr>
          <w:rFonts w:ascii="Book Antiqua" w:hAnsi="Book Antiqua" w:cs="Arial"/>
          <w:sz w:val="20"/>
          <w:lang w:val="x-none" w:eastAsia="ar-SA"/>
        </w:rPr>
        <w:t>oznaczony okres, nie dłuższy jednak niż 60 dni.</w:t>
      </w:r>
    </w:p>
    <w:p w:rsidR="00CF0FD1" w:rsidRPr="00CF0FD1" w:rsidRDefault="00CF0FD1" w:rsidP="00CF0FD1">
      <w:pPr>
        <w:tabs>
          <w:tab w:val="left" w:pos="709"/>
        </w:tabs>
        <w:suppressAutoHyphens/>
        <w:spacing w:after="0"/>
        <w:ind w:left="709" w:right="-1"/>
        <w:jc w:val="both"/>
        <w:rPr>
          <w:rFonts w:ascii="Book Antiqua" w:hAnsi="Book Antiqua" w:cs="Times New Roman"/>
          <w:spacing w:val="4"/>
          <w:sz w:val="20"/>
          <w:lang w:val="x-none" w:eastAsia="ar-SA"/>
        </w:rPr>
      </w:pPr>
    </w:p>
    <w:p w:rsidR="00CF0FD1" w:rsidRPr="00CF0FD1" w:rsidRDefault="00CF0FD1" w:rsidP="00CF0FD1">
      <w:pPr>
        <w:numPr>
          <w:ilvl w:val="0"/>
          <w:numId w:val="16"/>
        </w:numPr>
        <w:tabs>
          <w:tab w:val="left" w:pos="709"/>
        </w:tabs>
        <w:suppressAutoHyphens/>
        <w:spacing w:after="0" w:line="240" w:lineRule="auto"/>
        <w:ind w:right="-1"/>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OPIS KRYTERIÓW I SPOSOBU OCENY OFERT</w:t>
      </w:r>
    </w:p>
    <w:p w:rsidR="00CF0FD1" w:rsidRPr="00CF0FD1" w:rsidRDefault="00CF0FD1" w:rsidP="00CF0FD1">
      <w:pPr>
        <w:tabs>
          <w:tab w:val="left" w:pos="720"/>
        </w:tabs>
        <w:spacing w:before="120"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t>16.1.</w:t>
      </w:r>
      <w:r w:rsidRPr="00CF0FD1">
        <w:rPr>
          <w:rFonts w:ascii="Book Antiqua" w:eastAsia="Times New Roman" w:hAnsi="Book Antiqua" w:cs="Times New Roman"/>
          <w:sz w:val="20"/>
          <w:szCs w:val="20"/>
          <w:lang w:eastAsia="pl-PL"/>
        </w:rPr>
        <w:tab/>
        <w:t>Oferty zostaną ocenione przez Zamawiającego w oparciu o następujące kryteria i ich wagę:</w:t>
      </w:r>
    </w:p>
    <w:p w:rsidR="00CF0FD1" w:rsidRPr="00CF0FD1" w:rsidRDefault="00CF0FD1" w:rsidP="00CF0FD1">
      <w:pPr>
        <w:spacing w:after="0"/>
        <w:ind w:left="720"/>
        <w:rPr>
          <w:rFonts w:ascii="Book Antiqua" w:eastAsia="Times New Roman" w:hAnsi="Book Antiqua" w:cs="Times New Roman"/>
          <w:sz w:val="20"/>
          <w:szCs w:val="20"/>
          <w:lang w:eastAsia="pl-PL"/>
        </w:rPr>
      </w:pPr>
    </w:p>
    <w:p w:rsidR="00CF0FD1" w:rsidRPr="00CF0FD1" w:rsidRDefault="00CF0FD1" w:rsidP="00CF0FD1">
      <w:pPr>
        <w:spacing w:after="0"/>
        <w:ind w:left="720"/>
        <w:jc w:val="center"/>
        <w:rPr>
          <w:rFonts w:ascii="Book Antiqua" w:eastAsia="Times New Roman" w:hAnsi="Book Antiqua" w:cs="Times New Roman"/>
          <w:b/>
          <w:sz w:val="20"/>
          <w:szCs w:val="20"/>
          <w:lang w:eastAsia="pl-PL"/>
        </w:rPr>
      </w:pPr>
      <w:r w:rsidRPr="00CF0FD1">
        <w:rPr>
          <w:rFonts w:ascii="Book Antiqua" w:eastAsia="Times New Roman" w:hAnsi="Book Antiqua" w:cs="Times New Roman"/>
          <w:b/>
          <w:sz w:val="20"/>
          <w:szCs w:val="20"/>
          <w:lang w:eastAsia="pl-PL"/>
        </w:rPr>
        <w:t xml:space="preserve">Cena brutto – </w:t>
      </w:r>
      <w:r>
        <w:rPr>
          <w:rFonts w:ascii="Book Antiqua" w:eastAsia="Times New Roman" w:hAnsi="Book Antiqua" w:cs="Times New Roman"/>
          <w:b/>
          <w:sz w:val="20"/>
          <w:szCs w:val="20"/>
          <w:lang w:eastAsia="pl-PL"/>
        </w:rPr>
        <w:t>6</w:t>
      </w:r>
      <w:r w:rsidRPr="00CF0FD1">
        <w:rPr>
          <w:rFonts w:ascii="Book Antiqua" w:eastAsia="Times New Roman" w:hAnsi="Book Antiqua" w:cs="Times New Roman"/>
          <w:b/>
          <w:sz w:val="20"/>
          <w:szCs w:val="20"/>
          <w:lang w:eastAsia="pl-PL"/>
        </w:rPr>
        <w:t>0%</w:t>
      </w:r>
    </w:p>
    <w:p w:rsidR="00CF0FD1" w:rsidRDefault="005068FE" w:rsidP="00CF0FD1">
      <w:pPr>
        <w:spacing w:after="0"/>
        <w:ind w:left="720"/>
        <w:jc w:val="center"/>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Wyposażenie obiektu</w:t>
      </w:r>
      <w:r w:rsidR="00C03C48">
        <w:rPr>
          <w:rFonts w:ascii="Book Antiqua" w:eastAsia="Times New Roman" w:hAnsi="Book Antiqua" w:cs="Times New Roman"/>
          <w:b/>
          <w:sz w:val="20"/>
          <w:szCs w:val="20"/>
          <w:lang w:eastAsia="pl-PL"/>
        </w:rPr>
        <w:t xml:space="preserve"> w windę/y dla osób niepełnosprawnych –15</w:t>
      </w:r>
      <w:r w:rsidR="00CF0FD1" w:rsidRPr="00CF0FD1">
        <w:rPr>
          <w:rFonts w:ascii="Book Antiqua" w:eastAsia="Times New Roman" w:hAnsi="Book Antiqua" w:cs="Times New Roman"/>
          <w:b/>
          <w:sz w:val="20"/>
          <w:szCs w:val="20"/>
          <w:lang w:eastAsia="pl-PL"/>
        </w:rPr>
        <w:t>%</w:t>
      </w:r>
    </w:p>
    <w:p w:rsidR="00C03C48" w:rsidRDefault="00C03C48" w:rsidP="00CF0FD1">
      <w:pPr>
        <w:spacing w:after="0"/>
        <w:ind w:left="720"/>
        <w:jc w:val="center"/>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Podjazdy dla osób niepełnosprawnych w obiekcie – 15%</w:t>
      </w:r>
    </w:p>
    <w:p w:rsidR="00C03C48" w:rsidRPr="00CF0FD1" w:rsidRDefault="00C03C48" w:rsidP="00CF0FD1">
      <w:pPr>
        <w:spacing w:after="0"/>
        <w:ind w:left="720"/>
        <w:jc w:val="center"/>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Położenie obiektu w atrakcyjnym dla wypoczynku miejscu (w pobliżu jeziora/lasu) – 10%</w:t>
      </w:r>
    </w:p>
    <w:p w:rsidR="00CF0FD1" w:rsidRPr="00CF0FD1" w:rsidRDefault="00CF0FD1" w:rsidP="00CF0FD1">
      <w:pPr>
        <w:tabs>
          <w:tab w:val="left" w:pos="720"/>
        </w:tabs>
        <w:spacing w:after="0"/>
        <w:ind w:left="720"/>
        <w:jc w:val="both"/>
        <w:rPr>
          <w:rFonts w:ascii="Book Antiqua" w:eastAsia="Times New Roman" w:hAnsi="Book Antiqua" w:cs="Times New Roman"/>
          <w:sz w:val="20"/>
          <w:szCs w:val="20"/>
          <w:lang w:eastAsia="pl-PL"/>
        </w:rPr>
      </w:pP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t>16.2.</w:t>
      </w:r>
      <w:r w:rsidRPr="00CF0FD1">
        <w:rPr>
          <w:rFonts w:ascii="Book Antiqua" w:eastAsia="Times New Roman" w:hAnsi="Book Antiqua" w:cs="Times New Roman"/>
          <w:sz w:val="20"/>
          <w:szCs w:val="20"/>
          <w:lang w:eastAsia="pl-PL"/>
        </w:rPr>
        <w:tab/>
      </w:r>
      <w:r w:rsidRPr="00CF0FD1">
        <w:rPr>
          <w:rFonts w:ascii="Book Antiqua" w:eastAsia="Times New Roman" w:hAnsi="Book Antiqua" w:cs="Arial"/>
          <w:sz w:val="20"/>
          <w:szCs w:val="20"/>
          <w:lang w:eastAsia="pl-PL"/>
        </w:rPr>
        <w:t>Oferty będą oceniane w odniesieniu do najkorzystniejszych danych przedstawionych przez Wykonawców odpowiednio w zakresie kryterium, w następujący sposób:</w:t>
      </w:r>
    </w:p>
    <w:p w:rsidR="00CF0FD1" w:rsidRPr="00CF0FD1" w:rsidRDefault="00CF0FD1" w:rsidP="00CF0FD1">
      <w:pPr>
        <w:tabs>
          <w:tab w:val="left" w:pos="720"/>
        </w:tabs>
        <w:spacing w:before="120" w:after="0"/>
        <w:ind w:left="720" w:hanging="720"/>
        <w:jc w:val="both"/>
        <w:rPr>
          <w:rFonts w:ascii="Book Antiqua" w:eastAsia="Times New Roman" w:hAnsi="Book Antiqua" w:cs="Times New Roman"/>
          <w:sz w:val="20"/>
          <w:szCs w:val="20"/>
          <w:lang w:eastAsia="pl-PL"/>
        </w:rPr>
      </w:pPr>
      <w:r w:rsidRPr="00CF0FD1">
        <w:rPr>
          <w:rFonts w:ascii="Book Antiqua" w:eastAsia="Times New Roman" w:hAnsi="Book Antiqua" w:cs="Times New Roman"/>
          <w:sz w:val="20"/>
          <w:szCs w:val="20"/>
          <w:lang w:eastAsia="pl-PL"/>
        </w:rPr>
        <w:t>16.2.1.</w:t>
      </w:r>
      <w:r w:rsidRPr="00CF0FD1">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Kryterium cena:</w:t>
      </w:r>
      <w:r w:rsidRPr="00CF0FD1">
        <w:rPr>
          <w:rFonts w:ascii="Book Antiqua" w:eastAsia="Times New Roman" w:hAnsi="Book Antiqua" w:cs="Times New Roman"/>
          <w:sz w:val="20"/>
          <w:szCs w:val="20"/>
          <w:lang w:eastAsia="pl-PL"/>
        </w:rPr>
        <w:t xml:space="preserve"> </w:t>
      </w:r>
      <w:r w:rsidRPr="00CF0FD1">
        <w:rPr>
          <w:rFonts w:ascii="Book Antiqua" w:eastAsia="Times New Roman" w:hAnsi="Book Antiqua" w:cs="Arial"/>
          <w:sz w:val="20"/>
          <w:szCs w:val="20"/>
          <w:lang w:eastAsia="pl-PL"/>
        </w:rPr>
        <w:t xml:space="preserve">oferta z najniższą ceną brutto otrzyma maksymalną ilość punktów, </w:t>
      </w:r>
      <w:r w:rsidRPr="00CF0FD1">
        <w:rPr>
          <w:rFonts w:ascii="Book Antiqua" w:eastAsia="Times New Roman" w:hAnsi="Book Antiqua" w:cs="Arial"/>
          <w:sz w:val="20"/>
          <w:szCs w:val="20"/>
          <w:lang w:eastAsia="pl-PL"/>
        </w:rPr>
        <w:br/>
        <w:t>a pozostałym ofertom zostanie przypisana odpowiednio mniejsza liczba punktów, zgodnie ze wzorem:</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F0FD1" w:rsidRPr="00CF0FD1" w:rsidRDefault="00CF0FD1" w:rsidP="00CF0FD1">
      <w:pPr>
        <w:widowControl w:val="0"/>
        <w:suppressAutoHyphens/>
        <w:spacing w:after="0"/>
        <w:ind w:left="5" w:firstLine="2335"/>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Oferta o najniższej cenie brutto</w:t>
      </w:r>
    </w:p>
    <w:p w:rsidR="00CF0FD1" w:rsidRPr="00CF0FD1" w:rsidRDefault="00CF0FD1" w:rsidP="00CF0FD1">
      <w:pPr>
        <w:widowControl w:val="0"/>
        <w:suppressAutoHyphens/>
        <w:spacing w:after="0"/>
        <w:ind w:left="5" w:firstLine="1795"/>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 xml:space="preserve">C = ( ------------------------------------------------ x 100) x waga kryterium tj. </w:t>
      </w:r>
      <w:r>
        <w:rPr>
          <w:rFonts w:ascii="Book Antiqua" w:eastAsia="Times New Roman" w:hAnsi="Book Antiqua" w:cs="Arial"/>
          <w:sz w:val="20"/>
          <w:szCs w:val="20"/>
          <w:lang w:eastAsia="ar-SA"/>
        </w:rPr>
        <w:t>6</w:t>
      </w:r>
      <w:r w:rsidRPr="00CF0FD1">
        <w:rPr>
          <w:rFonts w:ascii="Book Antiqua" w:eastAsia="Times New Roman" w:hAnsi="Book Antiqua" w:cs="Arial"/>
          <w:sz w:val="20"/>
          <w:szCs w:val="20"/>
          <w:lang w:eastAsia="ar-SA"/>
        </w:rPr>
        <w:t>0 %</w:t>
      </w:r>
    </w:p>
    <w:p w:rsidR="00CF0FD1" w:rsidRPr="00CF0FD1" w:rsidRDefault="00CF0FD1" w:rsidP="00CF0FD1">
      <w:pPr>
        <w:widowControl w:val="0"/>
        <w:suppressAutoHyphens/>
        <w:spacing w:after="0"/>
        <w:ind w:firstLine="2520"/>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Cena brutto oferty badanej</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F0FD1" w:rsidRPr="00CF0FD1" w:rsidRDefault="00CF0FD1" w:rsidP="00CF0FD1">
      <w:pPr>
        <w:widowControl w:val="0"/>
        <w:suppressAutoHyphens/>
        <w:spacing w:after="0"/>
        <w:ind w:firstLine="709"/>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gdzie: C - wartość punktowa badanej oferty</w:t>
      </w:r>
    </w:p>
    <w:p w:rsidR="00CF0FD1" w:rsidRPr="00CF0FD1"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p>
    <w:p w:rsidR="00CF0FD1" w:rsidRPr="00FE6B6F" w:rsidRDefault="00CF0FD1" w:rsidP="00CF0FD1">
      <w:pPr>
        <w:tabs>
          <w:tab w:val="left" w:pos="720"/>
        </w:tabs>
        <w:spacing w:after="0"/>
        <w:ind w:left="720" w:hanging="720"/>
        <w:jc w:val="both"/>
        <w:rPr>
          <w:rFonts w:ascii="Book Antiqua" w:eastAsia="Times New Roman" w:hAnsi="Book Antiqua" w:cs="Times New Roman"/>
          <w:sz w:val="20"/>
          <w:szCs w:val="20"/>
          <w:lang w:eastAsia="pl-PL"/>
        </w:rPr>
      </w:pPr>
      <w:r w:rsidRPr="00FE6B6F">
        <w:rPr>
          <w:rFonts w:ascii="Book Antiqua" w:eastAsia="Times New Roman" w:hAnsi="Book Antiqua" w:cs="Times New Roman"/>
          <w:sz w:val="20"/>
          <w:szCs w:val="20"/>
          <w:lang w:eastAsia="pl-PL"/>
        </w:rPr>
        <w:t>16.2.2.</w:t>
      </w:r>
      <w:r w:rsidRPr="00FE6B6F">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 xml:space="preserve">Kryterium </w:t>
      </w:r>
      <w:r w:rsidR="00556EBF" w:rsidRPr="00556EBF">
        <w:rPr>
          <w:rFonts w:ascii="Book Antiqua" w:eastAsia="Times New Roman" w:hAnsi="Book Antiqua" w:cs="Times New Roman"/>
          <w:b/>
          <w:sz w:val="20"/>
          <w:szCs w:val="20"/>
          <w:lang w:eastAsia="pl-PL"/>
        </w:rPr>
        <w:t>„Wyposażenie obiektu w windę/y dla osób niepełnosprawnych”</w:t>
      </w:r>
    </w:p>
    <w:p w:rsidR="00CF0FD1" w:rsidRPr="00FE6B6F" w:rsidRDefault="00034305" w:rsidP="00CF0FD1">
      <w:pPr>
        <w:tabs>
          <w:tab w:val="left" w:pos="426"/>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Zamawiający dokona oceny</w:t>
      </w:r>
      <w:r w:rsidR="00720FCF">
        <w:rPr>
          <w:rFonts w:ascii="Book Antiqua" w:eastAsia="Times New Roman" w:hAnsi="Book Antiqua" w:cs="Times New Roman"/>
          <w:sz w:val="20"/>
          <w:szCs w:val="20"/>
          <w:lang w:eastAsia="pl-PL"/>
        </w:rPr>
        <w:t xml:space="preserve"> w/w kryterium</w:t>
      </w:r>
      <w:r>
        <w:rPr>
          <w:rFonts w:ascii="Book Antiqua" w:eastAsia="Times New Roman" w:hAnsi="Book Antiqua" w:cs="Times New Roman"/>
          <w:sz w:val="20"/>
          <w:szCs w:val="20"/>
          <w:lang w:eastAsia="pl-PL"/>
        </w:rPr>
        <w:t xml:space="preserve"> na podstawie oświadczenie Wykonawcy</w:t>
      </w:r>
      <w:r w:rsidR="00720FCF">
        <w:rPr>
          <w:rFonts w:ascii="Book Antiqua" w:eastAsia="Times New Roman" w:hAnsi="Book Antiqua" w:cs="Times New Roman"/>
          <w:sz w:val="20"/>
          <w:szCs w:val="20"/>
          <w:lang w:eastAsia="pl-PL"/>
        </w:rPr>
        <w:t xml:space="preserve"> zawartego w formularzu ofertowym stanowiącym załącznik nr 1 do ogłoszenia.</w:t>
      </w:r>
      <w:r>
        <w:rPr>
          <w:rFonts w:ascii="Book Antiqua" w:eastAsia="Times New Roman" w:hAnsi="Book Antiqua" w:cs="Times New Roman"/>
          <w:sz w:val="20"/>
          <w:szCs w:val="20"/>
          <w:lang w:eastAsia="pl-PL"/>
        </w:rPr>
        <w:t xml:space="preserve"> </w:t>
      </w:r>
    </w:p>
    <w:p w:rsidR="00CF0FD1" w:rsidRPr="00C124F5" w:rsidRDefault="00CF0FD1" w:rsidP="00CF0FD1">
      <w:pPr>
        <w:tabs>
          <w:tab w:val="left" w:pos="0"/>
        </w:tabs>
        <w:spacing w:after="0" w:line="360" w:lineRule="auto"/>
        <w:jc w:val="both"/>
        <w:rPr>
          <w:rFonts w:ascii="Book Antiqua" w:eastAsia="Calibri" w:hAnsi="Book Antiqua" w:cs="Book Antiqua"/>
          <w:sz w:val="20"/>
          <w:szCs w:val="20"/>
          <w:lang w:eastAsia="pl-PL"/>
        </w:rPr>
      </w:pPr>
      <w:r w:rsidRPr="00FE6B6F">
        <w:rPr>
          <w:rFonts w:ascii="Book Antiqua" w:eastAsia="Calibri" w:hAnsi="Book Antiqua" w:cs="Book Antiqua"/>
          <w:sz w:val="20"/>
          <w:szCs w:val="20"/>
          <w:lang w:eastAsia="pl-PL"/>
        </w:rPr>
        <w:t>Punktacja będzie przyzna</w:t>
      </w:r>
      <w:r w:rsidR="00C124F5">
        <w:rPr>
          <w:rFonts w:ascii="Book Antiqua" w:eastAsia="Calibri" w:hAnsi="Book Antiqua" w:cs="Book Antiqua"/>
          <w:sz w:val="20"/>
          <w:szCs w:val="20"/>
          <w:lang w:eastAsia="pl-PL"/>
        </w:rPr>
        <w:t>wana zgodnie z poniższą tabelą:</w:t>
      </w:r>
    </w:p>
    <w:tbl>
      <w:tblPr>
        <w:tblW w:w="8641" w:type="dxa"/>
        <w:tblInd w:w="-23"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720FCF" w:rsidRPr="00C80C32" w:rsidTr="00720FCF">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Pr>
                <w:rFonts w:ascii="Century Gothic" w:hAnsi="Century Gothic"/>
                <w:b/>
                <w:sz w:val="20"/>
                <w:szCs w:val="20"/>
              </w:rPr>
              <w:t xml:space="preserve">Wyposażenie </w:t>
            </w:r>
            <w:r w:rsidRPr="00556EBF">
              <w:rPr>
                <w:rFonts w:ascii="Book Antiqua" w:eastAsia="Times New Roman" w:hAnsi="Book Antiqua" w:cs="Times New Roman"/>
                <w:b/>
                <w:sz w:val="20"/>
                <w:szCs w:val="20"/>
                <w:lang w:eastAsia="pl-PL"/>
              </w:rPr>
              <w:t>obiektu w windę/y dla osób niepełnosprawnych</w:t>
            </w:r>
          </w:p>
        </w:tc>
        <w:tc>
          <w:tcPr>
            <w:tcW w:w="2161" w:type="dxa"/>
            <w:tcBorders>
              <w:top w:val="doub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Punktacja</w:t>
            </w:r>
          </w:p>
        </w:tc>
      </w:tr>
      <w:tr w:rsidR="00720FCF" w:rsidRPr="00C80C32" w:rsidTr="00720FCF">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Tak</w:t>
            </w:r>
          </w:p>
        </w:tc>
        <w:tc>
          <w:tcPr>
            <w:tcW w:w="2161" w:type="dxa"/>
            <w:tcBorders>
              <w:top w:val="sing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1</w:t>
            </w:r>
            <w:r>
              <w:rPr>
                <w:rFonts w:ascii="Century Gothic" w:hAnsi="Century Gothic" w:cs="Arial"/>
                <w:sz w:val="20"/>
                <w:szCs w:val="20"/>
              </w:rPr>
              <w:t>5</w:t>
            </w:r>
          </w:p>
        </w:tc>
      </w:tr>
      <w:tr w:rsidR="00720FCF" w:rsidRPr="00C80C32" w:rsidTr="00720FCF">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2.</w:t>
            </w:r>
          </w:p>
        </w:tc>
        <w:tc>
          <w:tcPr>
            <w:tcW w:w="5869" w:type="dxa"/>
            <w:tcBorders>
              <w:top w:val="single" w:sz="6" w:space="0" w:color="auto"/>
              <w:left w:val="sing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Nie</w:t>
            </w:r>
          </w:p>
        </w:tc>
        <w:tc>
          <w:tcPr>
            <w:tcW w:w="2161" w:type="dxa"/>
            <w:tcBorders>
              <w:top w:val="single" w:sz="6" w:space="0" w:color="auto"/>
              <w:left w:val="single" w:sz="6" w:space="0" w:color="auto"/>
              <w:bottom w:val="doub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0</w:t>
            </w:r>
          </w:p>
        </w:tc>
      </w:tr>
    </w:tbl>
    <w:p w:rsidR="00CF0FD1" w:rsidRPr="00CF0FD1" w:rsidRDefault="00CF0FD1" w:rsidP="00CF0FD1">
      <w:pPr>
        <w:tabs>
          <w:tab w:val="left" w:pos="0"/>
        </w:tabs>
        <w:spacing w:after="0" w:line="360" w:lineRule="auto"/>
        <w:jc w:val="both"/>
        <w:rPr>
          <w:rFonts w:ascii="Book Antiqua" w:eastAsia="Calibri" w:hAnsi="Book Antiqua" w:cs="Book Antiqua"/>
          <w:sz w:val="20"/>
          <w:szCs w:val="20"/>
          <w:lang w:eastAsia="pl-PL"/>
        </w:rPr>
      </w:pPr>
    </w:p>
    <w:p w:rsidR="00720FCF" w:rsidRPr="00FE6B6F" w:rsidRDefault="00720FCF" w:rsidP="00720FCF">
      <w:pPr>
        <w:tabs>
          <w:tab w:val="left" w:pos="720"/>
        </w:tabs>
        <w:spacing w:after="0"/>
        <w:ind w:left="720" w:hanging="72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16.2.3</w:t>
      </w:r>
      <w:r w:rsidRPr="00FE6B6F">
        <w:rPr>
          <w:rFonts w:ascii="Book Antiqua" w:eastAsia="Times New Roman" w:hAnsi="Book Antiqua" w:cs="Times New Roman"/>
          <w:sz w:val="20"/>
          <w:szCs w:val="20"/>
          <w:lang w:eastAsia="pl-PL"/>
        </w:rPr>
        <w:t>.</w:t>
      </w:r>
      <w:r w:rsidRPr="00FE6B6F">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Kryterium „</w:t>
      </w:r>
      <w:r>
        <w:rPr>
          <w:rFonts w:ascii="Book Antiqua" w:eastAsia="Times New Roman" w:hAnsi="Book Antiqua" w:cs="Times New Roman"/>
          <w:b/>
          <w:sz w:val="20"/>
          <w:szCs w:val="20"/>
          <w:lang w:eastAsia="pl-PL"/>
        </w:rPr>
        <w:t>Podjazdy dla osób niepełnosprawnych w obiekcie</w:t>
      </w:r>
      <w:r w:rsidRPr="00556EBF">
        <w:rPr>
          <w:rFonts w:ascii="Book Antiqua" w:eastAsia="Times New Roman" w:hAnsi="Book Antiqua" w:cs="Times New Roman"/>
          <w:b/>
          <w:sz w:val="20"/>
          <w:szCs w:val="20"/>
          <w:lang w:eastAsia="pl-PL"/>
        </w:rPr>
        <w:t>”</w:t>
      </w:r>
    </w:p>
    <w:p w:rsidR="00720FCF" w:rsidRPr="00FE6B6F" w:rsidRDefault="00720FCF" w:rsidP="00720FCF">
      <w:pPr>
        <w:tabs>
          <w:tab w:val="left" w:pos="426"/>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Zamawiający dokona oceny w/w kryterium na podstawie oświadczenie Wykonawcy zawartego w formularzu ofertowym stanowiącym załącznik nr 1 do ogłoszenia. </w:t>
      </w:r>
    </w:p>
    <w:p w:rsidR="00720FCF" w:rsidRPr="00FE6B6F" w:rsidRDefault="00720FCF" w:rsidP="00720FCF">
      <w:pPr>
        <w:tabs>
          <w:tab w:val="left" w:pos="0"/>
        </w:tabs>
        <w:spacing w:after="0" w:line="360" w:lineRule="auto"/>
        <w:jc w:val="both"/>
        <w:rPr>
          <w:rFonts w:ascii="Book Antiqua" w:eastAsia="Calibri" w:hAnsi="Book Antiqua" w:cs="Book Antiqua"/>
          <w:sz w:val="20"/>
          <w:szCs w:val="20"/>
          <w:lang w:eastAsia="pl-PL"/>
        </w:rPr>
      </w:pPr>
      <w:r w:rsidRPr="00FE6B6F">
        <w:rPr>
          <w:rFonts w:ascii="Book Antiqua" w:eastAsia="Calibri" w:hAnsi="Book Antiqua" w:cs="Book Antiqua"/>
          <w:sz w:val="20"/>
          <w:szCs w:val="20"/>
          <w:lang w:eastAsia="pl-PL"/>
        </w:rPr>
        <w:t>Punktacja będzie przyznawana zgodnie z poniższą tabelą:</w:t>
      </w:r>
    </w:p>
    <w:tbl>
      <w:tblPr>
        <w:tblW w:w="8641" w:type="dxa"/>
        <w:tblInd w:w="-23"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720FCF" w:rsidRPr="00C80C32" w:rsidTr="00E953FC">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Pr>
                <w:rFonts w:ascii="Book Antiqua" w:eastAsia="Times New Roman" w:hAnsi="Book Antiqua" w:cs="Times New Roman"/>
                <w:b/>
                <w:sz w:val="20"/>
                <w:szCs w:val="20"/>
                <w:lang w:eastAsia="pl-PL"/>
              </w:rPr>
              <w:t>Podjazdy dla osób niepełnosprawnych w obiekcie</w:t>
            </w:r>
          </w:p>
        </w:tc>
        <w:tc>
          <w:tcPr>
            <w:tcW w:w="2161" w:type="dxa"/>
            <w:tcBorders>
              <w:top w:val="doub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Punktacja</w:t>
            </w:r>
          </w:p>
        </w:tc>
      </w:tr>
      <w:tr w:rsidR="00720FCF" w:rsidRPr="00C80C32" w:rsidTr="00E953FC">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Tak</w:t>
            </w:r>
          </w:p>
        </w:tc>
        <w:tc>
          <w:tcPr>
            <w:tcW w:w="2161" w:type="dxa"/>
            <w:tcBorders>
              <w:top w:val="sing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1</w:t>
            </w:r>
            <w:r>
              <w:rPr>
                <w:rFonts w:ascii="Century Gothic" w:hAnsi="Century Gothic" w:cs="Arial"/>
                <w:sz w:val="20"/>
                <w:szCs w:val="20"/>
              </w:rPr>
              <w:t>5</w:t>
            </w:r>
          </w:p>
        </w:tc>
      </w:tr>
      <w:tr w:rsidR="00720FCF" w:rsidRPr="00C80C32" w:rsidTr="00E953FC">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lastRenderedPageBreak/>
              <w:t>2.</w:t>
            </w:r>
          </w:p>
        </w:tc>
        <w:tc>
          <w:tcPr>
            <w:tcW w:w="5869" w:type="dxa"/>
            <w:tcBorders>
              <w:top w:val="single" w:sz="6" w:space="0" w:color="auto"/>
              <w:left w:val="sing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Nie</w:t>
            </w:r>
          </w:p>
        </w:tc>
        <w:tc>
          <w:tcPr>
            <w:tcW w:w="2161" w:type="dxa"/>
            <w:tcBorders>
              <w:top w:val="single" w:sz="6" w:space="0" w:color="auto"/>
              <w:left w:val="single" w:sz="6" w:space="0" w:color="auto"/>
              <w:bottom w:val="doub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0</w:t>
            </w:r>
          </w:p>
        </w:tc>
      </w:tr>
    </w:tbl>
    <w:p w:rsidR="00CF0FD1" w:rsidRDefault="00CF0FD1" w:rsidP="00CF0FD1">
      <w:pPr>
        <w:tabs>
          <w:tab w:val="left" w:pos="426"/>
        </w:tabs>
        <w:spacing w:after="0"/>
        <w:jc w:val="both"/>
        <w:rPr>
          <w:rFonts w:ascii="Book Antiqua" w:eastAsia="Times New Roman" w:hAnsi="Book Antiqua" w:cs="Times New Roman"/>
          <w:sz w:val="20"/>
          <w:szCs w:val="20"/>
          <w:lang w:eastAsia="pl-PL"/>
        </w:rPr>
      </w:pPr>
    </w:p>
    <w:p w:rsidR="00720FCF" w:rsidRDefault="00720FCF" w:rsidP="00CF0FD1">
      <w:pPr>
        <w:tabs>
          <w:tab w:val="left" w:pos="426"/>
        </w:tabs>
        <w:spacing w:after="0"/>
        <w:jc w:val="both"/>
        <w:rPr>
          <w:rFonts w:ascii="Book Antiqua" w:eastAsia="Times New Roman" w:hAnsi="Book Antiqua" w:cs="Times New Roman"/>
          <w:sz w:val="20"/>
          <w:szCs w:val="20"/>
          <w:lang w:eastAsia="pl-PL"/>
        </w:rPr>
      </w:pPr>
    </w:p>
    <w:p w:rsidR="00720FCF" w:rsidRPr="00FE6B6F" w:rsidRDefault="00720FCF" w:rsidP="00720FCF">
      <w:pPr>
        <w:tabs>
          <w:tab w:val="left" w:pos="720"/>
        </w:tabs>
        <w:spacing w:after="0"/>
        <w:ind w:left="720" w:hanging="72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16.2.4</w:t>
      </w:r>
      <w:r w:rsidRPr="00FE6B6F">
        <w:rPr>
          <w:rFonts w:ascii="Book Antiqua" w:eastAsia="Times New Roman" w:hAnsi="Book Antiqua" w:cs="Times New Roman"/>
          <w:sz w:val="20"/>
          <w:szCs w:val="20"/>
          <w:lang w:eastAsia="pl-PL"/>
        </w:rPr>
        <w:t>.</w:t>
      </w:r>
      <w:r w:rsidRPr="00FE6B6F">
        <w:rPr>
          <w:rFonts w:ascii="Book Antiqua" w:eastAsia="Times New Roman" w:hAnsi="Book Antiqua" w:cs="Times New Roman"/>
          <w:sz w:val="20"/>
          <w:szCs w:val="20"/>
          <w:lang w:eastAsia="pl-PL"/>
        </w:rPr>
        <w:tab/>
      </w:r>
      <w:r w:rsidRPr="00556EBF">
        <w:rPr>
          <w:rFonts w:ascii="Book Antiqua" w:eastAsia="Times New Roman" w:hAnsi="Book Antiqua" w:cs="Times New Roman"/>
          <w:b/>
          <w:sz w:val="20"/>
          <w:szCs w:val="20"/>
          <w:lang w:eastAsia="pl-PL"/>
        </w:rPr>
        <w:t>Kryterium „</w:t>
      </w:r>
      <w:r w:rsidR="001010C4">
        <w:rPr>
          <w:rFonts w:ascii="Book Antiqua" w:eastAsia="Times New Roman" w:hAnsi="Book Antiqua" w:cs="Times New Roman"/>
          <w:b/>
          <w:sz w:val="20"/>
          <w:szCs w:val="20"/>
          <w:lang w:eastAsia="pl-PL"/>
        </w:rPr>
        <w:t>Położenie obiektu w atrakcyjnym dla wypoczynku miejscu (w pobliżu jeziora/lasu)</w:t>
      </w:r>
      <w:r w:rsidRPr="00556EBF">
        <w:rPr>
          <w:rFonts w:ascii="Book Antiqua" w:eastAsia="Times New Roman" w:hAnsi="Book Antiqua" w:cs="Times New Roman"/>
          <w:b/>
          <w:sz w:val="20"/>
          <w:szCs w:val="20"/>
          <w:lang w:eastAsia="pl-PL"/>
        </w:rPr>
        <w:t>”</w:t>
      </w:r>
    </w:p>
    <w:p w:rsidR="00720FCF" w:rsidRPr="00FE6B6F" w:rsidRDefault="00720FCF" w:rsidP="00720FCF">
      <w:pPr>
        <w:tabs>
          <w:tab w:val="left" w:pos="426"/>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Zamawiający dokona oceny w/w kryterium na podstawie oświadczenie Wykonawcy zawartego w formularzu ofertowym stanowiącym załącznik nr 1 do ogłoszenia. </w:t>
      </w:r>
    </w:p>
    <w:p w:rsidR="00720FCF" w:rsidRPr="00FE6B6F" w:rsidRDefault="00720FCF" w:rsidP="00720FCF">
      <w:pPr>
        <w:tabs>
          <w:tab w:val="left" w:pos="0"/>
        </w:tabs>
        <w:spacing w:after="0" w:line="360" w:lineRule="auto"/>
        <w:jc w:val="both"/>
        <w:rPr>
          <w:rFonts w:ascii="Book Antiqua" w:eastAsia="Calibri" w:hAnsi="Book Antiqua" w:cs="Book Antiqua"/>
          <w:sz w:val="20"/>
          <w:szCs w:val="20"/>
          <w:lang w:eastAsia="pl-PL"/>
        </w:rPr>
      </w:pPr>
      <w:r w:rsidRPr="00FE6B6F">
        <w:rPr>
          <w:rFonts w:ascii="Book Antiqua" w:eastAsia="Calibri" w:hAnsi="Book Antiqua" w:cs="Book Antiqua"/>
          <w:sz w:val="20"/>
          <w:szCs w:val="20"/>
          <w:lang w:eastAsia="pl-PL"/>
        </w:rPr>
        <w:t>Punktacja będzie przyznawana zgodnie z poniższą tabelą:</w:t>
      </w:r>
    </w:p>
    <w:tbl>
      <w:tblPr>
        <w:tblW w:w="8641" w:type="dxa"/>
        <w:tblInd w:w="-23"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720FCF" w:rsidRPr="00C80C32" w:rsidTr="00E953FC">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Pr>
                <w:rFonts w:ascii="Book Antiqua" w:eastAsia="Times New Roman" w:hAnsi="Book Antiqua" w:cs="Times New Roman"/>
                <w:b/>
                <w:sz w:val="20"/>
                <w:szCs w:val="20"/>
                <w:lang w:eastAsia="pl-PL"/>
              </w:rPr>
              <w:t>Położenie obiektu w atrakcyjnym dla wypoczynku miejscu (w pobliżu jeziora/lasu)</w:t>
            </w:r>
          </w:p>
        </w:tc>
        <w:tc>
          <w:tcPr>
            <w:tcW w:w="2161" w:type="dxa"/>
            <w:tcBorders>
              <w:top w:val="doub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Punktacja</w:t>
            </w:r>
          </w:p>
        </w:tc>
      </w:tr>
      <w:tr w:rsidR="00720FCF" w:rsidRPr="00C80C32" w:rsidTr="00E953FC">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Tak</w:t>
            </w:r>
          </w:p>
        </w:tc>
        <w:tc>
          <w:tcPr>
            <w:tcW w:w="2161" w:type="dxa"/>
            <w:tcBorders>
              <w:top w:val="single" w:sz="6" w:space="0" w:color="auto"/>
              <w:left w:val="single" w:sz="6" w:space="0" w:color="auto"/>
              <w:bottom w:val="sing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1</w:t>
            </w:r>
            <w:r>
              <w:rPr>
                <w:rFonts w:ascii="Century Gothic" w:hAnsi="Century Gothic" w:cs="Arial"/>
                <w:sz w:val="20"/>
                <w:szCs w:val="20"/>
              </w:rPr>
              <w:t>0</w:t>
            </w:r>
          </w:p>
        </w:tc>
      </w:tr>
      <w:tr w:rsidR="00720FCF" w:rsidRPr="00C80C32" w:rsidTr="00E953FC">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b/>
                <w:sz w:val="20"/>
                <w:szCs w:val="20"/>
              </w:rPr>
            </w:pPr>
            <w:r w:rsidRPr="00C80C32">
              <w:rPr>
                <w:rFonts w:ascii="Century Gothic" w:hAnsi="Century Gothic" w:cs="Arial"/>
                <w:b/>
                <w:sz w:val="20"/>
                <w:szCs w:val="20"/>
              </w:rPr>
              <w:t>2.</w:t>
            </w:r>
          </w:p>
        </w:tc>
        <w:tc>
          <w:tcPr>
            <w:tcW w:w="5869" w:type="dxa"/>
            <w:tcBorders>
              <w:top w:val="single" w:sz="6" w:space="0" w:color="auto"/>
              <w:left w:val="single" w:sz="6" w:space="0" w:color="auto"/>
              <w:bottom w:val="double" w:sz="6" w:space="0" w:color="auto"/>
              <w:right w:val="sing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Nie</w:t>
            </w:r>
          </w:p>
        </w:tc>
        <w:tc>
          <w:tcPr>
            <w:tcW w:w="2161" w:type="dxa"/>
            <w:tcBorders>
              <w:top w:val="single" w:sz="6" w:space="0" w:color="auto"/>
              <w:left w:val="single" w:sz="6" w:space="0" w:color="auto"/>
              <w:bottom w:val="double" w:sz="6" w:space="0" w:color="auto"/>
              <w:right w:val="double" w:sz="6" w:space="0" w:color="auto"/>
            </w:tcBorders>
            <w:vAlign w:val="center"/>
          </w:tcPr>
          <w:p w:rsidR="00720FCF" w:rsidRPr="00C80C32" w:rsidRDefault="00720FCF" w:rsidP="00E953FC">
            <w:pPr>
              <w:jc w:val="center"/>
              <w:rPr>
                <w:rFonts w:ascii="Century Gothic" w:hAnsi="Century Gothic" w:cs="Arial"/>
                <w:sz w:val="20"/>
                <w:szCs w:val="20"/>
              </w:rPr>
            </w:pPr>
            <w:r w:rsidRPr="00C80C32">
              <w:rPr>
                <w:rFonts w:ascii="Century Gothic" w:hAnsi="Century Gothic" w:cs="Arial"/>
                <w:sz w:val="20"/>
                <w:szCs w:val="20"/>
              </w:rPr>
              <w:t>0</w:t>
            </w:r>
          </w:p>
        </w:tc>
      </w:tr>
    </w:tbl>
    <w:p w:rsidR="00720FCF" w:rsidRPr="00CF0FD1" w:rsidRDefault="00720FCF" w:rsidP="00CF0FD1">
      <w:pPr>
        <w:tabs>
          <w:tab w:val="left" w:pos="426"/>
        </w:tabs>
        <w:spacing w:after="0"/>
        <w:jc w:val="both"/>
        <w:rPr>
          <w:rFonts w:ascii="Book Antiqua" w:eastAsia="Times New Roman" w:hAnsi="Book Antiqua" w:cs="Times New Roman"/>
          <w:sz w:val="20"/>
          <w:szCs w:val="20"/>
          <w:lang w:eastAsia="pl-PL"/>
        </w:rPr>
      </w:pPr>
    </w:p>
    <w:p w:rsidR="00CF0FD1" w:rsidRPr="00CF0FD1" w:rsidRDefault="00CF0FD1" w:rsidP="00CF0FD1">
      <w:pPr>
        <w:widowControl w:val="0"/>
        <w:tabs>
          <w:tab w:val="left" w:pos="720"/>
        </w:tabs>
        <w:suppressAutoHyphens/>
        <w:spacing w:after="0"/>
        <w:ind w:left="720" w:hanging="72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16.3.</w:t>
      </w:r>
      <w:r w:rsidRPr="00CF0FD1">
        <w:rPr>
          <w:rFonts w:ascii="Book Antiqua" w:eastAsia="Times New Roman" w:hAnsi="Book Antiqua" w:cs="Arial"/>
          <w:sz w:val="20"/>
          <w:szCs w:val="20"/>
          <w:lang w:eastAsia="ar-SA"/>
        </w:rPr>
        <w:tab/>
        <w:t>Ostateczną ocenę oferty stanowi suma punktów uzyskanych w kryteriach określonych w pkt. 16.1., obliczona wg wzoru:</w:t>
      </w:r>
    </w:p>
    <w:p w:rsidR="00CF0FD1" w:rsidRPr="00CF0FD1" w:rsidRDefault="00CF0FD1" w:rsidP="00CF0FD1">
      <w:pPr>
        <w:widowControl w:val="0"/>
        <w:suppressAutoHyphens/>
        <w:spacing w:after="0"/>
        <w:jc w:val="both"/>
        <w:rPr>
          <w:rFonts w:ascii="Book Antiqua" w:eastAsia="Times New Roman" w:hAnsi="Book Antiqua" w:cs="Arial"/>
          <w:sz w:val="20"/>
          <w:szCs w:val="20"/>
          <w:lang w:eastAsia="ar-SA"/>
        </w:rPr>
      </w:pPr>
    </w:p>
    <w:p w:rsidR="00CF0FD1" w:rsidRPr="00CF0FD1" w:rsidRDefault="00EB609A" w:rsidP="00CF0FD1">
      <w:pPr>
        <w:widowControl w:val="0"/>
        <w:suppressAutoHyphens/>
        <w:spacing w:after="0"/>
        <w:ind w:left="720"/>
        <w:rPr>
          <w:rFonts w:ascii="Book Antiqua" w:eastAsia="Times New Roman" w:hAnsi="Book Antiqua" w:cs="Arial"/>
          <w:sz w:val="20"/>
          <w:szCs w:val="20"/>
          <w:lang w:eastAsia="ar-SA"/>
        </w:rPr>
      </w:pPr>
      <w:r>
        <w:rPr>
          <w:rFonts w:ascii="Book Antiqua" w:eastAsia="Times New Roman" w:hAnsi="Book Antiqua" w:cs="Arial"/>
          <w:sz w:val="20"/>
          <w:szCs w:val="20"/>
          <w:lang w:eastAsia="ar-SA"/>
        </w:rPr>
        <w:t>O = C + W+P+A</w:t>
      </w:r>
      <w:r w:rsidR="00CF0FD1" w:rsidRPr="00CF0FD1">
        <w:rPr>
          <w:rFonts w:ascii="Book Antiqua" w:eastAsia="Times New Roman" w:hAnsi="Book Antiqua" w:cs="Arial"/>
          <w:sz w:val="20"/>
          <w:szCs w:val="20"/>
          <w:lang w:eastAsia="ar-SA"/>
        </w:rPr>
        <w:t>- ostateczna ocena danej oferty</w:t>
      </w:r>
    </w:p>
    <w:p w:rsidR="00CF0FD1" w:rsidRPr="00EB609A" w:rsidRDefault="00EB609A" w:rsidP="00CF0FD1">
      <w:pPr>
        <w:widowControl w:val="0"/>
        <w:tabs>
          <w:tab w:val="left" w:pos="1134"/>
        </w:tabs>
        <w:suppressAutoHyphens/>
        <w:spacing w:after="0"/>
        <w:ind w:left="1134" w:hanging="414"/>
        <w:rPr>
          <w:rFonts w:ascii="Book Antiqua" w:eastAsia="Times New Roman" w:hAnsi="Book Antiqua" w:cs="Arial"/>
          <w:b/>
          <w:sz w:val="20"/>
          <w:szCs w:val="20"/>
          <w:lang w:eastAsia="ar-SA"/>
        </w:rPr>
      </w:pPr>
      <w:r>
        <w:rPr>
          <w:rFonts w:ascii="Book Antiqua" w:eastAsia="Times New Roman" w:hAnsi="Book Antiqua" w:cs="Arial"/>
          <w:sz w:val="20"/>
          <w:szCs w:val="20"/>
          <w:lang w:eastAsia="ar-SA"/>
        </w:rPr>
        <w:t>C</w:t>
      </w:r>
      <w:r w:rsidR="00CF0FD1" w:rsidRPr="00CF0FD1">
        <w:rPr>
          <w:rFonts w:ascii="Book Antiqua" w:eastAsia="Times New Roman" w:hAnsi="Book Antiqua" w:cs="Arial"/>
          <w:sz w:val="20"/>
          <w:szCs w:val="20"/>
          <w:lang w:eastAsia="ar-SA"/>
        </w:rPr>
        <w:t xml:space="preserve"> - </w:t>
      </w:r>
      <w:r w:rsidR="00CF0FD1" w:rsidRPr="00CF0FD1">
        <w:rPr>
          <w:rFonts w:ascii="Book Antiqua" w:eastAsia="Times New Roman" w:hAnsi="Book Antiqua" w:cs="Arial"/>
          <w:sz w:val="20"/>
          <w:szCs w:val="20"/>
          <w:lang w:eastAsia="ar-SA"/>
        </w:rPr>
        <w:tab/>
        <w:t xml:space="preserve">wartość punktowa uzyskana przez badaną ofertę za kryterium </w:t>
      </w:r>
      <w:r w:rsidR="00CF0FD1" w:rsidRPr="00EB609A">
        <w:rPr>
          <w:rFonts w:ascii="Book Antiqua" w:eastAsia="Times New Roman" w:hAnsi="Book Antiqua" w:cs="Arial"/>
          <w:b/>
          <w:sz w:val="20"/>
          <w:szCs w:val="20"/>
          <w:lang w:eastAsia="ar-SA"/>
        </w:rPr>
        <w:t>cena</w:t>
      </w:r>
    </w:p>
    <w:p w:rsidR="00CF0FD1" w:rsidRDefault="00EB609A" w:rsidP="00EB609A">
      <w:pPr>
        <w:widowControl w:val="0"/>
        <w:tabs>
          <w:tab w:val="left" w:pos="1134"/>
        </w:tabs>
        <w:suppressAutoHyphens/>
        <w:spacing w:after="0"/>
        <w:ind w:left="1134" w:hanging="414"/>
        <w:rPr>
          <w:rFonts w:ascii="Book Antiqua" w:eastAsia="Times New Roman" w:hAnsi="Book Antiqua" w:cs="Times New Roman"/>
          <w:b/>
          <w:sz w:val="20"/>
          <w:szCs w:val="20"/>
          <w:lang w:eastAsia="pl-PL"/>
        </w:rPr>
      </w:pPr>
      <w:r>
        <w:rPr>
          <w:rFonts w:ascii="Book Antiqua" w:eastAsia="Times New Roman" w:hAnsi="Book Antiqua" w:cs="Arial"/>
          <w:sz w:val="20"/>
          <w:szCs w:val="20"/>
          <w:lang w:eastAsia="ar-SA"/>
        </w:rPr>
        <w:t>W</w:t>
      </w:r>
      <w:r w:rsidR="00CF0FD1" w:rsidRPr="00CF0FD1">
        <w:rPr>
          <w:rFonts w:ascii="Book Antiqua" w:eastAsia="Times New Roman" w:hAnsi="Book Antiqua" w:cs="Arial"/>
          <w:sz w:val="20"/>
          <w:szCs w:val="20"/>
          <w:lang w:eastAsia="ar-SA"/>
        </w:rPr>
        <w:t xml:space="preserve"> - </w:t>
      </w:r>
      <w:r w:rsidR="00CF0FD1" w:rsidRPr="00CF0FD1">
        <w:rPr>
          <w:rFonts w:ascii="Book Antiqua" w:eastAsia="Times New Roman" w:hAnsi="Book Antiqua" w:cs="Arial"/>
          <w:sz w:val="20"/>
          <w:szCs w:val="20"/>
          <w:lang w:eastAsia="ar-SA"/>
        </w:rPr>
        <w:tab/>
        <w:t xml:space="preserve">wartość punktowa uzyskana przez badaną ofertę za kryterium </w:t>
      </w:r>
      <w:r w:rsidRPr="00556EBF">
        <w:rPr>
          <w:rFonts w:ascii="Book Antiqua" w:eastAsia="Times New Roman" w:hAnsi="Book Antiqua" w:cs="Times New Roman"/>
          <w:b/>
          <w:sz w:val="20"/>
          <w:szCs w:val="20"/>
          <w:lang w:eastAsia="pl-PL"/>
        </w:rPr>
        <w:t>Wyposażenie obiektu w windę/y dla osób niepełnosprawnych</w:t>
      </w:r>
    </w:p>
    <w:p w:rsidR="00EB609A" w:rsidRDefault="00EB609A" w:rsidP="00EB609A">
      <w:pPr>
        <w:widowControl w:val="0"/>
        <w:tabs>
          <w:tab w:val="left" w:pos="1134"/>
        </w:tabs>
        <w:suppressAutoHyphens/>
        <w:spacing w:after="0"/>
        <w:ind w:left="1134" w:hanging="414"/>
        <w:rPr>
          <w:rFonts w:ascii="Book Antiqua" w:eastAsia="Times New Roman" w:hAnsi="Book Antiqua" w:cs="Times New Roman"/>
          <w:b/>
          <w:sz w:val="20"/>
          <w:szCs w:val="20"/>
          <w:lang w:eastAsia="pl-PL"/>
        </w:rPr>
      </w:pPr>
      <w:r>
        <w:rPr>
          <w:rFonts w:ascii="Book Antiqua" w:eastAsia="Times New Roman" w:hAnsi="Book Antiqua" w:cs="Arial"/>
          <w:sz w:val="20"/>
          <w:szCs w:val="20"/>
          <w:lang w:eastAsia="ar-SA"/>
        </w:rPr>
        <w:t xml:space="preserve">P -  </w:t>
      </w:r>
      <w:r w:rsidRPr="00CF0FD1">
        <w:rPr>
          <w:rFonts w:ascii="Book Antiqua" w:eastAsia="Times New Roman" w:hAnsi="Book Antiqua" w:cs="Arial"/>
          <w:sz w:val="20"/>
          <w:szCs w:val="20"/>
          <w:lang w:eastAsia="ar-SA"/>
        </w:rPr>
        <w:t xml:space="preserve">wartość punktowa uzyskana przez badaną ofertę za kryterium </w:t>
      </w:r>
      <w:r>
        <w:rPr>
          <w:rFonts w:ascii="Book Antiqua" w:eastAsia="Times New Roman" w:hAnsi="Book Antiqua" w:cs="Times New Roman"/>
          <w:b/>
          <w:sz w:val="20"/>
          <w:szCs w:val="20"/>
          <w:lang w:eastAsia="pl-PL"/>
        </w:rPr>
        <w:t>Podjazdy dla osób niepełnosprawnych w obiekcie</w:t>
      </w:r>
      <w:r w:rsidRPr="00CF0FD1">
        <w:rPr>
          <w:rFonts w:ascii="Book Antiqua" w:eastAsia="Times New Roman" w:hAnsi="Book Antiqua" w:cs="Arial"/>
          <w:sz w:val="20"/>
          <w:szCs w:val="20"/>
          <w:lang w:eastAsia="ar-SA"/>
        </w:rPr>
        <w:t xml:space="preserve"> </w:t>
      </w:r>
    </w:p>
    <w:p w:rsidR="00EB609A" w:rsidRDefault="00EB609A" w:rsidP="00EB609A">
      <w:pPr>
        <w:widowControl w:val="0"/>
        <w:tabs>
          <w:tab w:val="left" w:pos="1134"/>
        </w:tabs>
        <w:suppressAutoHyphens/>
        <w:spacing w:after="0"/>
        <w:ind w:left="1134" w:hanging="414"/>
        <w:rPr>
          <w:rFonts w:ascii="Book Antiqua" w:eastAsia="Times New Roman" w:hAnsi="Book Antiqua" w:cs="Arial"/>
          <w:sz w:val="20"/>
          <w:szCs w:val="20"/>
          <w:lang w:eastAsia="ar-SA"/>
        </w:rPr>
      </w:pPr>
      <w:r>
        <w:rPr>
          <w:rFonts w:ascii="Book Antiqua" w:eastAsia="Times New Roman" w:hAnsi="Book Antiqua" w:cs="Arial"/>
          <w:sz w:val="20"/>
          <w:szCs w:val="20"/>
          <w:lang w:eastAsia="ar-SA"/>
        </w:rPr>
        <w:t xml:space="preserve">A - </w:t>
      </w:r>
      <w:r w:rsidRPr="00CF0FD1">
        <w:rPr>
          <w:rFonts w:ascii="Book Antiqua" w:eastAsia="Times New Roman" w:hAnsi="Book Antiqua" w:cs="Arial"/>
          <w:sz w:val="20"/>
          <w:szCs w:val="20"/>
          <w:lang w:eastAsia="ar-SA"/>
        </w:rPr>
        <w:t>wartość punktowa uzyskana przez badaną ofertę za kryterium</w:t>
      </w:r>
      <w:r w:rsidRPr="00EB609A">
        <w:rPr>
          <w:rFonts w:ascii="Book Antiqua" w:eastAsia="Times New Roman" w:hAnsi="Book Antiqua" w:cs="Times New Roman"/>
          <w:b/>
          <w:sz w:val="20"/>
          <w:szCs w:val="20"/>
          <w:lang w:eastAsia="pl-PL"/>
        </w:rPr>
        <w:t xml:space="preserve"> </w:t>
      </w:r>
      <w:r>
        <w:rPr>
          <w:rFonts w:ascii="Book Antiqua" w:eastAsia="Times New Roman" w:hAnsi="Book Antiqua" w:cs="Times New Roman"/>
          <w:b/>
          <w:sz w:val="20"/>
          <w:szCs w:val="20"/>
          <w:lang w:eastAsia="pl-PL"/>
        </w:rPr>
        <w:t>Położenie obiektu w atrakcyjnym dla wypoczynku miejscu (w pobliżu jeziora/lasu)</w:t>
      </w:r>
    </w:p>
    <w:p w:rsidR="00EB609A" w:rsidRDefault="00EB609A" w:rsidP="00EB609A">
      <w:pPr>
        <w:widowControl w:val="0"/>
        <w:tabs>
          <w:tab w:val="left" w:pos="1134"/>
        </w:tabs>
        <w:suppressAutoHyphens/>
        <w:spacing w:after="0"/>
        <w:ind w:left="1134" w:hanging="414"/>
        <w:rPr>
          <w:rFonts w:ascii="Book Antiqua" w:eastAsia="Times New Roman" w:hAnsi="Book Antiqua" w:cs="Arial"/>
          <w:sz w:val="20"/>
          <w:szCs w:val="20"/>
          <w:lang w:eastAsia="ar-SA"/>
        </w:rPr>
      </w:pPr>
    </w:p>
    <w:p w:rsidR="00CF0FD1" w:rsidRPr="00CF0FD1" w:rsidRDefault="00CF0FD1" w:rsidP="00EB609A">
      <w:pPr>
        <w:widowControl w:val="0"/>
        <w:suppressAutoHyphens/>
        <w:spacing w:after="0"/>
        <w:ind w:left="709" w:hanging="709"/>
        <w:rPr>
          <w:rFonts w:ascii="Book Antiqua" w:eastAsia="Times New Roman" w:hAnsi="Book Antiqua" w:cs="Arial"/>
          <w:b/>
          <w:sz w:val="20"/>
          <w:szCs w:val="20"/>
          <w:lang w:eastAsia="ar-SA"/>
        </w:rPr>
      </w:pPr>
      <w:r w:rsidRPr="00CF0FD1">
        <w:rPr>
          <w:rFonts w:ascii="Book Antiqua" w:eastAsia="Times New Roman" w:hAnsi="Book Antiqua" w:cs="Arial"/>
          <w:sz w:val="20"/>
          <w:szCs w:val="20"/>
          <w:lang w:eastAsia="ar-SA"/>
        </w:rPr>
        <w:t>16.4.</w:t>
      </w:r>
      <w:r w:rsidRPr="00CF0FD1">
        <w:rPr>
          <w:rFonts w:ascii="Book Antiqua" w:eastAsia="Times New Roman" w:hAnsi="Book Antiqua" w:cs="Arial"/>
          <w:sz w:val="20"/>
          <w:szCs w:val="20"/>
          <w:lang w:eastAsia="ar-SA"/>
        </w:rPr>
        <w:tab/>
        <w:t>Za najkorzystniejszą uznana zostanie oferta z najwyższą ilością uzyskanych punktów, spełniająca wymagania ustawy z dnia 29 stycznia 2004r.</w:t>
      </w:r>
      <w:r w:rsidRPr="00CF0FD1">
        <w:rPr>
          <w:rFonts w:ascii="Book Antiqua" w:eastAsia="Times New Roman" w:hAnsi="Book Antiqua" w:cs="Arial"/>
          <w:bCs/>
          <w:sz w:val="20"/>
          <w:szCs w:val="20"/>
          <w:lang w:eastAsia="ar-SA"/>
        </w:rPr>
        <w:t xml:space="preserve"> Prawo zamówień publicznych </w:t>
      </w:r>
      <w:r w:rsidRPr="00CF0FD1">
        <w:rPr>
          <w:rFonts w:ascii="Book Antiqua" w:eastAsia="Times New Roman" w:hAnsi="Book Antiqua" w:cs="Arial"/>
          <w:sz w:val="20"/>
          <w:szCs w:val="20"/>
          <w:lang w:eastAsia="ar-SA"/>
        </w:rPr>
        <w:t>(</w:t>
      </w:r>
      <w:proofErr w:type="spellStart"/>
      <w:r w:rsidRPr="00CF0FD1">
        <w:rPr>
          <w:rFonts w:ascii="Book Antiqua" w:eastAsia="Times New Roman" w:hAnsi="Book Antiqua" w:cs="Arial"/>
          <w:sz w:val="20"/>
          <w:szCs w:val="20"/>
          <w:lang w:eastAsia="ar-SA"/>
        </w:rPr>
        <w:t>t.j</w:t>
      </w:r>
      <w:proofErr w:type="spellEnd"/>
      <w:r w:rsidRPr="00CF0FD1">
        <w:rPr>
          <w:rFonts w:ascii="Book Antiqua" w:eastAsia="Times New Roman" w:hAnsi="Book Antiqua" w:cs="Arial"/>
          <w:sz w:val="20"/>
          <w:szCs w:val="20"/>
          <w:lang w:eastAsia="ar-SA"/>
        </w:rPr>
        <w:t>.</w:t>
      </w:r>
      <w:r w:rsidR="00B965D3">
        <w:rPr>
          <w:rFonts w:ascii="Book Antiqua" w:eastAsia="Times New Roman" w:hAnsi="Book Antiqua" w:cs="Arial"/>
          <w:sz w:val="20"/>
          <w:szCs w:val="20"/>
          <w:lang w:eastAsia="ar-SA"/>
        </w:rPr>
        <w:t xml:space="preserve"> </w:t>
      </w:r>
      <w:r w:rsidRPr="00CF0FD1">
        <w:rPr>
          <w:rFonts w:ascii="Book Antiqua" w:eastAsia="Times New Roman" w:hAnsi="Book Antiqua" w:cs="Times New Roman"/>
          <w:sz w:val="20"/>
          <w:szCs w:val="20"/>
          <w:lang w:eastAsia="ar-SA"/>
        </w:rPr>
        <w:t>Dz. U. z 2018 r. poz. 1986</w:t>
      </w:r>
      <w:r w:rsidRPr="00CF0FD1">
        <w:rPr>
          <w:rFonts w:ascii="Book Antiqua" w:eastAsia="Times New Roman" w:hAnsi="Book Antiqua" w:cs="Arial"/>
          <w:sz w:val="20"/>
          <w:szCs w:val="20"/>
          <w:lang w:eastAsia="ar-SA"/>
        </w:rPr>
        <w:t xml:space="preserve">) oraz niniejszego </w:t>
      </w:r>
      <w:r w:rsidRPr="00CF0FD1">
        <w:rPr>
          <w:rFonts w:ascii="Book Antiqua" w:eastAsia="Times New Roman" w:hAnsi="Book Antiqua" w:cs="Times New Roman"/>
          <w:sz w:val="20"/>
          <w:szCs w:val="20"/>
          <w:lang w:eastAsia="pl-PL"/>
        </w:rPr>
        <w:t>ogłoszenia</w:t>
      </w:r>
      <w:r w:rsidRPr="00CF0FD1">
        <w:rPr>
          <w:rFonts w:ascii="Book Antiqua" w:eastAsia="Times New Roman" w:hAnsi="Book Antiqua" w:cs="Arial"/>
          <w:sz w:val="20"/>
          <w:szCs w:val="20"/>
          <w:lang w:eastAsia="ar-SA"/>
        </w:rPr>
        <w:t>.</w:t>
      </w:r>
    </w:p>
    <w:p w:rsidR="00CF0FD1" w:rsidRPr="00CF0FD1" w:rsidRDefault="00CF0FD1" w:rsidP="00CF0FD1">
      <w:pPr>
        <w:widowControl w:val="0"/>
        <w:tabs>
          <w:tab w:val="left" w:pos="720"/>
        </w:tabs>
        <w:suppressAutoHyphens/>
        <w:spacing w:before="120" w:after="0"/>
        <w:ind w:left="720" w:hanging="72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16.5.</w:t>
      </w:r>
      <w:r w:rsidRPr="00CF0FD1">
        <w:rPr>
          <w:rFonts w:ascii="Book Antiqua" w:eastAsia="Times New Roman" w:hAnsi="Book Antiqua" w:cs="Arial"/>
          <w:sz w:val="20"/>
          <w:szCs w:val="20"/>
          <w:lang w:eastAsia="ar-SA"/>
        </w:rPr>
        <w:tab/>
        <w:t>Jeżeli Zamawiający nie będzie mógł dokonać wyboru oferty najkorzystniejszej ze względu na to, że złożone oferty przedstawiają taki sam bilans ceny i innych kryteriów oceny ofert, spośród tych ofert wybierze ofertę z niższą ceną, a jeżeli zostały złożone oferty o takiej samej cenie, Zamawiający wezwie Wykonawców, którzy złożyli te oferty, do złożenia ofert dodatkowych.</w:t>
      </w:r>
    </w:p>
    <w:p w:rsidR="00CF0FD1" w:rsidRPr="00CF0FD1" w:rsidRDefault="00CF0FD1" w:rsidP="00CF0FD1">
      <w:pPr>
        <w:widowControl w:val="0"/>
        <w:suppressAutoHyphens/>
        <w:spacing w:after="0"/>
        <w:jc w:val="both"/>
        <w:rPr>
          <w:rFonts w:ascii="Book Antiqua" w:eastAsia="Times New Roman" w:hAnsi="Book Antiqua" w:cs="Arial"/>
          <w:sz w:val="20"/>
          <w:szCs w:val="20"/>
          <w:lang w:eastAsia="ar-SA"/>
        </w:rPr>
      </w:pPr>
    </w:p>
    <w:p w:rsidR="00CF0FD1" w:rsidRPr="00CF0FD1" w:rsidRDefault="00CF0FD1" w:rsidP="00CF0FD1">
      <w:pPr>
        <w:numPr>
          <w:ilvl w:val="0"/>
          <w:numId w:val="17"/>
        </w:numPr>
        <w:tabs>
          <w:tab w:val="num" w:pos="709"/>
        </w:tabs>
        <w:suppressAutoHyphens/>
        <w:spacing w:after="0" w:line="240" w:lineRule="auto"/>
        <w:ind w:left="709" w:right="-1" w:hanging="709"/>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szCs w:val="20"/>
          <w:lang w:eastAsia="ar-SA"/>
        </w:rPr>
        <w:t>INFORMACJE O FORMALNOŚCIACH, JAKICH NALEŻY DOPEŁNIĆ PO WYBORZE OFERTY W CELU ZAWARCIA UMOWY</w:t>
      </w:r>
    </w:p>
    <w:p w:rsidR="00CF0FD1" w:rsidRPr="00CF0FD1" w:rsidRDefault="00CF0FD1" w:rsidP="00CF0FD1">
      <w:pPr>
        <w:numPr>
          <w:ilvl w:val="1"/>
          <w:numId w:val="17"/>
        </w:numPr>
        <w:suppressAutoHyphens/>
        <w:spacing w:before="120" w:after="0" w:line="240" w:lineRule="auto"/>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Zamawiający udzieli zamówienia Wykonawcy, który uzyska </w:t>
      </w:r>
      <w:r w:rsidRPr="00CF0FD1">
        <w:rPr>
          <w:rFonts w:ascii="Book Antiqua" w:eastAsia="Times New Roman" w:hAnsi="Book Antiqua" w:cs="Arial"/>
          <w:sz w:val="20"/>
          <w:szCs w:val="24"/>
          <w:lang w:eastAsia="ar-SA"/>
        </w:rPr>
        <w:t xml:space="preserve">najwyższą ilość punktów </w:t>
      </w:r>
      <w:r w:rsidRPr="00CF0FD1">
        <w:rPr>
          <w:rFonts w:ascii="Book Antiqua" w:eastAsia="Times New Roman" w:hAnsi="Book Antiqua" w:cs="Arial"/>
          <w:sz w:val="20"/>
          <w:szCs w:val="24"/>
          <w:lang w:eastAsia="ar-SA"/>
        </w:rPr>
        <w:br/>
        <w:t xml:space="preserve">w określonych w </w:t>
      </w:r>
      <w:r w:rsidRPr="00CF0FD1">
        <w:rPr>
          <w:rFonts w:ascii="Book Antiqua" w:eastAsia="Times New Roman" w:hAnsi="Book Antiqua" w:cs="Times New Roman"/>
          <w:sz w:val="20"/>
          <w:szCs w:val="20"/>
          <w:lang w:eastAsia="pl-PL"/>
        </w:rPr>
        <w:t xml:space="preserve">ogłoszeniu </w:t>
      </w:r>
      <w:r w:rsidRPr="00CF0FD1">
        <w:rPr>
          <w:rFonts w:ascii="Book Antiqua" w:eastAsia="Times New Roman" w:hAnsi="Book Antiqua" w:cs="Arial"/>
          <w:sz w:val="20"/>
          <w:szCs w:val="24"/>
          <w:lang w:eastAsia="ar-SA"/>
        </w:rPr>
        <w:t>kryteriach</w:t>
      </w:r>
      <w:r w:rsidRPr="00CF0FD1">
        <w:rPr>
          <w:rFonts w:ascii="Book Antiqua" w:eastAsia="Times New Roman" w:hAnsi="Book Antiqua" w:cs="Times New Roman"/>
          <w:sz w:val="20"/>
          <w:lang w:eastAsia="ar-SA"/>
        </w:rPr>
        <w:t xml:space="preserve"> oraz spełni wszystkie postawione w </w:t>
      </w:r>
      <w:r w:rsidRPr="00CF0FD1">
        <w:rPr>
          <w:rFonts w:ascii="Book Antiqua" w:eastAsia="Times New Roman" w:hAnsi="Book Antiqua" w:cs="Times New Roman"/>
          <w:sz w:val="20"/>
          <w:szCs w:val="20"/>
          <w:lang w:eastAsia="pl-PL"/>
        </w:rPr>
        <w:t>ogłoszeniu</w:t>
      </w:r>
      <w:r w:rsidRPr="00CF0FD1">
        <w:rPr>
          <w:rFonts w:ascii="Book Antiqua" w:eastAsia="Times New Roman" w:hAnsi="Book Antiqua" w:cs="Times New Roman"/>
          <w:b/>
          <w:iCs/>
          <w:sz w:val="20"/>
          <w:lang w:eastAsia="ar-SA"/>
        </w:rPr>
        <w:t xml:space="preserve"> </w:t>
      </w:r>
      <w:r w:rsidRPr="00CF0FD1">
        <w:rPr>
          <w:rFonts w:ascii="Book Antiqua" w:eastAsia="Times New Roman" w:hAnsi="Book Antiqua" w:cs="Times New Roman"/>
          <w:sz w:val="20"/>
          <w:lang w:eastAsia="ar-SA"/>
        </w:rPr>
        <w:t>warunki.</w:t>
      </w:r>
    </w:p>
    <w:p w:rsidR="00CF0FD1" w:rsidRPr="00CF0FD1" w:rsidRDefault="00CF0FD1" w:rsidP="00CF0FD1">
      <w:pPr>
        <w:numPr>
          <w:ilvl w:val="1"/>
          <w:numId w:val="17"/>
        </w:numPr>
        <w:tabs>
          <w:tab w:val="left" w:pos="720"/>
        </w:tabs>
        <w:suppressAutoHyphens/>
        <w:spacing w:before="120" w:after="0" w:line="240" w:lineRule="auto"/>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 xml:space="preserve">W przypadku, gdy zostanie wybrana jako najkorzystniejsza oferta Wykonawców wspólnie ubiegających się o udzielenie zamówienia, Wykonawca przed podpisaniem umowy powinien przedłożyć umowę regulującą współpracę Wykonawców, w której Wykonawcy wskażą pełnomocnika uprawnionego do kontaktów z Zamawiającym oraz wystawiania dokumentów związanych z płatnościami. </w:t>
      </w:r>
      <w:r w:rsidRPr="00CF0FD1">
        <w:rPr>
          <w:rFonts w:ascii="Book Antiqua" w:eastAsia="Times New Roman" w:hAnsi="Book Antiqua" w:cs="Times New Roman"/>
          <w:iCs/>
          <w:sz w:val="20"/>
          <w:lang w:eastAsia="ar-SA"/>
        </w:rPr>
        <w:t>Umowa nie może być zawarta na czas krótszy, niż okres realizacji umowy z Zamawiającym.</w:t>
      </w:r>
    </w:p>
    <w:p w:rsidR="00CF0FD1" w:rsidRPr="00CF0FD1" w:rsidRDefault="00CF0FD1" w:rsidP="00CF0FD1">
      <w:pPr>
        <w:spacing w:after="0"/>
        <w:ind w:right="-1"/>
        <w:rPr>
          <w:rFonts w:ascii="Book Antiqua" w:eastAsia="Times New Roman" w:hAnsi="Book Antiqua" w:cs="Times New Roman"/>
          <w:b/>
          <w:iCs/>
          <w:sz w:val="20"/>
          <w:lang w:eastAsia="ar-SA"/>
        </w:rPr>
      </w:pPr>
    </w:p>
    <w:p w:rsidR="00CF0FD1" w:rsidRPr="00CF0FD1" w:rsidRDefault="00CF0FD1" w:rsidP="00CF0FD1">
      <w:pPr>
        <w:numPr>
          <w:ilvl w:val="0"/>
          <w:numId w:val="18"/>
        </w:numPr>
        <w:suppressAutoHyphens/>
        <w:spacing w:after="0" w:line="240" w:lineRule="auto"/>
        <w:ind w:right="-1"/>
        <w:jc w:val="both"/>
        <w:rPr>
          <w:rFonts w:ascii="Book Antiqua" w:eastAsia="Times New Roman" w:hAnsi="Book Antiqua" w:cs="Times New Roman"/>
          <w:bCs/>
          <w:i/>
          <w:iCs/>
          <w:sz w:val="20"/>
          <w:lang w:eastAsia="ar-SA"/>
        </w:rPr>
      </w:pPr>
      <w:r w:rsidRPr="00CF0FD1">
        <w:rPr>
          <w:rFonts w:ascii="Book Antiqua" w:eastAsia="Times New Roman" w:hAnsi="Book Antiqua" w:cs="Times New Roman"/>
          <w:b/>
          <w:iCs/>
          <w:sz w:val="20"/>
          <w:lang w:eastAsia="ar-SA"/>
        </w:rPr>
        <w:lastRenderedPageBreak/>
        <w:t>ZABEZPIECZENIE NALEŻYTEGO WYKONANIA UMOWY</w:t>
      </w:r>
    </w:p>
    <w:p w:rsidR="00CF0FD1" w:rsidRPr="00CF0FD1" w:rsidRDefault="00CF0FD1" w:rsidP="00CF0FD1">
      <w:pPr>
        <w:suppressAutoHyphens/>
        <w:spacing w:after="0"/>
        <w:ind w:firstLine="708"/>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Zamawiający nie wymaga zabezpieczenia należytego wykonania umowy.</w:t>
      </w:r>
    </w:p>
    <w:p w:rsidR="00CF0FD1" w:rsidRPr="00CF0FD1" w:rsidRDefault="00CF0FD1" w:rsidP="00CF0FD1">
      <w:pPr>
        <w:spacing w:after="0"/>
        <w:ind w:right="-1"/>
        <w:rPr>
          <w:rFonts w:ascii="Book Antiqua" w:eastAsia="Times New Roman" w:hAnsi="Book Antiqua" w:cs="Times New Roman"/>
          <w:b/>
          <w:sz w:val="20"/>
          <w:lang w:eastAsia="ar-SA"/>
        </w:rPr>
      </w:pPr>
    </w:p>
    <w:p w:rsidR="00CF0FD1" w:rsidRPr="00CF0FD1" w:rsidRDefault="00CF0FD1" w:rsidP="00CF0FD1">
      <w:pPr>
        <w:suppressAutoHyphens/>
        <w:spacing w:after="0"/>
        <w:ind w:left="540" w:right="-1" w:hanging="540"/>
        <w:jc w:val="both"/>
        <w:rPr>
          <w:rFonts w:ascii="Book Antiqua" w:eastAsia="Times New Roman" w:hAnsi="Book Antiqua" w:cs="Times New Roman"/>
          <w:b/>
          <w:iCs/>
          <w:sz w:val="20"/>
          <w:lang w:eastAsia="ar-SA"/>
        </w:rPr>
      </w:pPr>
      <w:r w:rsidRPr="00CF0FD1">
        <w:rPr>
          <w:rFonts w:ascii="Book Antiqua" w:eastAsia="Times New Roman" w:hAnsi="Book Antiqua" w:cs="Times New Roman"/>
          <w:b/>
          <w:iCs/>
          <w:sz w:val="20"/>
          <w:lang w:eastAsia="ar-SA"/>
        </w:rPr>
        <w:t>19.</w:t>
      </w:r>
      <w:r w:rsidRPr="00CF0FD1">
        <w:rPr>
          <w:rFonts w:ascii="Book Antiqua" w:eastAsia="Times New Roman" w:hAnsi="Book Antiqua" w:cs="Times New Roman"/>
          <w:b/>
          <w:iCs/>
          <w:sz w:val="20"/>
          <w:lang w:eastAsia="ar-SA"/>
        </w:rPr>
        <w:tab/>
        <w:t>SPOSÓB POROZUMIEWANIA SIĘ ZAMAWIAJĄCEGO Z WYKONAWCAMI</w:t>
      </w:r>
    </w:p>
    <w:p w:rsidR="00CF0FD1" w:rsidRPr="00CF0FD1" w:rsidRDefault="00CF0FD1" w:rsidP="00CF0FD1">
      <w:pPr>
        <w:suppressAutoHyphens/>
        <w:spacing w:before="120" w:after="0"/>
        <w:ind w:left="705" w:right="-1" w:hanging="705"/>
        <w:jc w:val="both"/>
        <w:rPr>
          <w:rFonts w:ascii="Book Antiqua" w:hAnsi="Book Antiqua"/>
          <w:sz w:val="20"/>
          <w:lang w:val="x-none" w:eastAsia="ar-SA"/>
        </w:rPr>
      </w:pPr>
      <w:r w:rsidRPr="00CF0FD1">
        <w:rPr>
          <w:rFonts w:ascii="Book Antiqua" w:hAnsi="Book Antiqua"/>
          <w:sz w:val="20"/>
          <w:lang w:val="x-none" w:eastAsia="ar-SA"/>
        </w:rPr>
        <w:t>19.1</w:t>
      </w:r>
      <w:r w:rsidRPr="00CF0FD1">
        <w:rPr>
          <w:rFonts w:ascii="Book Antiqua" w:hAnsi="Book Antiqua"/>
          <w:sz w:val="20"/>
          <w:lang w:val="x-none" w:eastAsia="ar-SA"/>
        </w:rPr>
        <w:tab/>
        <w:t>Wszelkie oświadczenia, wnioski, zawiadomienia oraz inne informacje Zamawiający oraz Wykonawcy będą przekazywać pisemnie</w:t>
      </w:r>
      <w:r w:rsidRPr="00CF0FD1">
        <w:rPr>
          <w:rFonts w:ascii="Book Antiqua" w:hAnsi="Book Antiqua"/>
          <w:bCs/>
          <w:sz w:val="20"/>
          <w:lang w:val="x-none" w:eastAsia="ar-SA"/>
        </w:rPr>
        <w:t xml:space="preserve"> </w:t>
      </w:r>
      <w:r w:rsidRPr="00CF0FD1">
        <w:rPr>
          <w:rFonts w:ascii="Book Antiqua" w:hAnsi="Book Antiqua"/>
          <w:sz w:val="20"/>
          <w:lang w:val="x-none" w:eastAsia="ar-SA"/>
        </w:rPr>
        <w:t xml:space="preserve">lub mailem </w:t>
      </w:r>
      <w:hyperlink r:id="rId8" w:history="1">
        <w:r w:rsidRPr="00CF0FD1">
          <w:rPr>
            <w:rFonts w:ascii="Book Antiqua" w:hAnsi="Book Antiqua" w:cs="Times New Roman"/>
            <w:color w:val="0000FF"/>
            <w:sz w:val="20"/>
            <w:u w:val="single"/>
            <w:lang w:val="x-none" w:eastAsia="ar-SA"/>
          </w:rPr>
          <w:t>zampub@ukw.edu.pl</w:t>
        </w:r>
      </w:hyperlink>
      <w:r w:rsidRPr="00CF0FD1">
        <w:rPr>
          <w:rFonts w:ascii="Book Antiqua" w:hAnsi="Book Antiqua"/>
          <w:bCs/>
          <w:sz w:val="20"/>
          <w:lang w:val="x-none" w:eastAsia="ar-SA"/>
        </w:rPr>
        <w:t xml:space="preserve"> z uwzględnieniem pkt. </w:t>
      </w:r>
      <w:r w:rsidRPr="00CF0FD1">
        <w:rPr>
          <w:rFonts w:ascii="Book Antiqua" w:hAnsi="Book Antiqua"/>
          <w:bCs/>
          <w:sz w:val="20"/>
          <w:lang w:eastAsia="ar-SA"/>
        </w:rPr>
        <w:t>19</w:t>
      </w:r>
      <w:r w:rsidRPr="00CF0FD1">
        <w:rPr>
          <w:rFonts w:ascii="Book Antiqua" w:hAnsi="Book Antiqua"/>
          <w:bCs/>
          <w:sz w:val="20"/>
          <w:lang w:val="x-none" w:eastAsia="ar-SA"/>
        </w:rPr>
        <w:t>.2.</w:t>
      </w:r>
    </w:p>
    <w:p w:rsidR="00CF0FD1" w:rsidRPr="00CF0FD1" w:rsidRDefault="00CF0FD1" w:rsidP="00CF0FD1">
      <w:pPr>
        <w:suppressAutoHyphens/>
        <w:spacing w:before="120" w:after="0"/>
        <w:ind w:left="705" w:right="-1" w:firstLine="15"/>
        <w:jc w:val="both"/>
        <w:rPr>
          <w:rFonts w:ascii="Book Antiqua" w:hAnsi="Book Antiqua"/>
          <w:sz w:val="20"/>
          <w:lang w:val="x-none" w:eastAsia="ar-SA"/>
        </w:rPr>
      </w:pPr>
      <w:r w:rsidRPr="00CF0FD1">
        <w:rPr>
          <w:rFonts w:ascii="Book Antiqua" w:hAnsi="Book Antiqua"/>
          <w:sz w:val="20"/>
          <w:lang w:val="x-none" w:eastAsia="ar-SA"/>
        </w:rPr>
        <w:t>Zamawiający wymaga niezwłocznego potwierdzenia przez Wykonawcę faksem lub mailem faktu otrzymania każdej informacji przekazanej faksem lub mailem, a na żądanie Wykonawcy potwierdzi fakt otrzymania od niego informacji.</w:t>
      </w:r>
    </w:p>
    <w:p w:rsidR="00CF0FD1" w:rsidRPr="00CF0FD1" w:rsidRDefault="00CF0FD1" w:rsidP="00CF0FD1">
      <w:pPr>
        <w:suppressAutoHyphens/>
        <w:spacing w:before="120" w:after="0"/>
        <w:ind w:left="705" w:right="-1" w:hanging="705"/>
        <w:jc w:val="both"/>
        <w:rPr>
          <w:rFonts w:ascii="Book Antiqua" w:hAnsi="Book Antiqua"/>
          <w:bCs/>
          <w:spacing w:val="4"/>
          <w:sz w:val="20"/>
          <w:lang w:val="x-none" w:eastAsia="ar-SA"/>
        </w:rPr>
      </w:pPr>
      <w:r w:rsidRPr="00CF0FD1">
        <w:rPr>
          <w:rFonts w:ascii="Book Antiqua" w:hAnsi="Book Antiqua"/>
          <w:sz w:val="20"/>
          <w:lang w:eastAsia="ar-SA"/>
        </w:rPr>
        <w:t>19.2.</w:t>
      </w:r>
      <w:r w:rsidRPr="00CF0FD1">
        <w:rPr>
          <w:rFonts w:ascii="Book Antiqua" w:hAnsi="Book Antiqua"/>
          <w:bCs/>
          <w:sz w:val="20"/>
          <w:lang w:val="x-none" w:eastAsia="ar-SA"/>
        </w:rPr>
        <w:tab/>
        <w:t xml:space="preserve">Forma pisemna zastrzeżona jest dla złożenia oferty wraz z załącznikami, w tym oświadczeń </w:t>
      </w:r>
      <w:r w:rsidRPr="00CF0FD1">
        <w:rPr>
          <w:rFonts w:ascii="Book Antiqua" w:hAnsi="Book Antiqua"/>
          <w:bCs/>
          <w:sz w:val="20"/>
          <w:lang w:eastAsia="ar-SA"/>
        </w:rPr>
        <w:br/>
      </w:r>
      <w:r w:rsidRPr="00CF0FD1">
        <w:rPr>
          <w:rFonts w:ascii="Book Antiqua" w:hAnsi="Book Antiqua"/>
          <w:bCs/>
          <w:sz w:val="20"/>
          <w:lang w:val="x-none" w:eastAsia="ar-SA"/>
        </w:rPr>
        <w:t>i dokumentów potwierdzających spełnianie warunków udziału w postępowaniu</w:t>
      </w:r>
      <w:r w:rsidRPr="00CF0FD1">
        <w:rPr>
          <w:rFonts w:ascii="Book Antiqua" w:hAnsi="Book Antiqua"/>
          <w:bCs/>
          <w:sz w:val="20"/>
          <w:lang w:eastAsia="ar-SA"/>
        </w:rPr>
        <w:t>, nie podleganie wykluczeniu</w:t>
      </w:r>
      <w:r w:rsidRPr="00CF0FD1">
        <w:rPr>
          <w:rFonts w:ascii="Book Antiqua" w:hAnsi="Book Antiqua"/>
          <w:bCs/>
          <w:sz w:val="20"/>
          <w:lang w:val="x-none" w:eastAsia="ar-SA"/>
        </w:rPr>
        <w:t xml:space="preserve"> oraz oświadczeń i dokumentów potwierdzających spełnianie przez </w:t>
      </w:r>
      <w:r w:rsidRPr="00CF0FD1">
        <w:rPr>
          <w:rFonts w:ascii="Book Antiqua" w:hAnsi="Book Antiqua"/>
          <w:bCs/>
          <w:spacing w:val="4"/>
          <w:sz w:val="20"/>
          <w:lang w:val="x-none" w:eastAsia="ar-SA"/>
        </w:rPr>
        <w:t>oferowany przedmiot zamówienia wymagań określonych przez Zamawiającego, a także zmiany lub wycofania oferty.</w:t>
      </w:r>
    </w:p>
    <w:p w:rsidR="00CF0FD1" w:rsidRPr="00CF0FD1" w:rsidRDefault="00CF0FD1" w:rsidP="00CF0FD1">
      <w:pPr>
        <w:tabs>
          <w:tab w:val="left" w:pos="720"/>
        </w:tabs>
        <w:suppressAutoHyphens/>
        <w:spacing w:before="120" w:after="0"/>
        <w:ind w:left="720" w:right="-1" w:hanging="720"/>
        <w:jc w:val="both"/>
        <w:rPr>
          <w:rFonts w:ascii="Book Antiqua" w:hAnsi="Book Antiqua"/>
          <w:bCs/>
          <w:iCs/>
          <w:sz w:val="20"/>
          <w:lang w:val="x-none" w:eastAsia="ar-SA"/>
        </w:rPr>
      </w:pPr>
      <w:r w:rsidRPr="00CF0FD1">
        <w:rPr>
          <w:rFonts w:ascii="Book Antiqua" w:hAnsi="Book Antiqua"/>
          <w:bCs/>
          <w:spacing w:val="4"/>
          <w:sz w:val="20"/>
          <w:lang w:eastAsia="ar-SA"/>
        </w:rPr>
        <w:t>19.</w:t>
      </w:r>
      <w:r w:rsidRPr="00CF0FD1">
        <w:rPr>
          <w:rFonts w:ascii="Book Antiqua" w:hAnsi="Book Antiqua"/>
          <w:bCs/>
          <w:spacing w:val="4"/>
          <w:sz w:val="20"/>
          <w:lang w:val="x-none" w:eastAsia="ar-SA"/>
        </w:rPr>
        <w:t>3.</w:t>
      </w:r>
      <w:r w:rsidRPr="00CF0FD1">
        <w:rPr>
          <w:rFonts w:ascii="Book Antiqua" w:hAnsi="Book Antiqua"/>
          <w:bCs/>
          <w:spacing w:val="4"/>
          <w:sz w:val="20"/>
          <w:lang w:val="x-none" w:eastAsia="ar-SA"/>
        </w:rPr>
        <w:tab/>
      </w:r>
      <w:r w:rsidRPr="00CF0FD1">
        <w:rPr>
          <w:rFonts w:ascii="Book Antiqua" w:hAnsi="Book Antiqua"/>
          <w:bCs/>
          <w:sz w:val="20"/>
          <w:lang w:val="x-none" w:eastAsia="ar-SA"/>
        </w:rPr>
        <w:t xml:space="preserve">Wykonawca może zwrócić się do Zamawiającego </w:t>
      </w:r>
      <w:r w:rsidRPr="00CF0FD1">
        <w:rPr>
          <w:rFonts w:ascii="Book Antiqua" w:hAnsi="Book Antiqua"/>
          <w:bCs/>
          <w:iCs/>
          <w:sz w:val="20"/>
          <w:lang w:val="x-none" w:eastAsia="ar-SA"/>
        </w:rPr>
        <w:t xml:space="preserve">o wyjaśnienie </w:t>
      </w:r>
      <w:r w:rsidRPr="00CF0FD1">
        <w:rPr>
          <w:rFonts w:ascii="Book Antiqua" w:hAnsi="Book Antiqua"/>
          <w:bCs/>
          <w:sz w:val="20"/>
          <w:szCs w:val="20"/>
          <w:lang w:eastAsia="pl-PL"/>
        </w:rPr>
        <w:t>ogłoszenia</w:t>
      </w:r>
      <w:r w:rsidRPr="00CF0FD1">
        <w:rPr>
          <w:rFonts w:ascii="Book Antiqua" w:hAnsi="Book Antiqua"/>
          <w:bCs/>
          <w:iCs/>
          <w:sz w:val="20"/>
          <w:lang w:val="x-none" w:eastAsia="ar-SA"/>
        </w:rPr>
        <w:t>, kierując wniosek na adres:</w:t>
      </w:r>
    </w:p>
    <w:p w:rsidR="00CF0FD1" w:rsidRPr="00CF0FD1" w:rsidRDefault="00CF0FD1" w:rsidP="00CF0FD1">
      <w:pPr>
        <w:tabs>
          <w:tab w:val="left" w:pos="630"/>
        </w:tabs>
        <w:suppressAutoHyphens/>
        <w:spacing w:before="120" w:after="0"/>
        <w:ind w:right="-1"/>
        <w:jc w:val="both"/>
        <w:rPr>
          <w:rFonts w:ascii="Book Antiqua" w:hAnsi="Book Antiqua"/>
          <w:bCs/>
          <w:iCs/>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right="-1"/>
        <w:jc w:val="center"/>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rPr>
          <w:rFonts w:ascii="Book Antiqua" w:eastAsia="Times New Roman" w:hAnsi="Book Antiqua" w:cs="Times New Roman"/>
          <w:b/>
          <w:sz w:val="20"/>
          <w:lang w:eastAsia="ar-SA"/>
        </w:rPr>
      </w:pPr>
    </w:p>
    <w:p w:rsidR="00CF0FD1" w:rsidRPr="00CF0FD1" w:rsidRDefault="00CF0FD1" w:rsidP="00CF0FD1">
      <w:pPr>
        <w:tabs>
          <w:tab w:val="left" w:leader="dot" w:pos="9072"/>
        </w:tabs>
        <w:suppressAutoHyphens/>
        <w:spacing w:after="0"/>
        <w:ind w:left="720" w:right="-1"/>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Zamawiający nie przewiduje zwołania zebrania Wykonawców.</w:t>
      </w:r>
    </w:p>
    <w:p w:rsidR="00CF0FD1" w:rsidRPr="00CF0FD1" w:rsidRDefault="00CF0FD1" w:rsidP="00C124F5">
      <w:pPr>
        <w:numPr>
          <w:ilvl w:val="1"/>
          <w:numId w:val="19"/>
        </w:numPr>
        <w:tabs>
          <w:tab w:val="left" w:pos="851"/>
        </w:tabs>
        <w:suppressAutoHyphens/>
        <w:spacing w:before="120" w:after="0" w:line="240" w:lineRule="auto"/>
        <w:ind w:right="-1" w:hanging="1095"/>
        <w:jc w:val="both"/>
        <w:rPr>
          <w:rFonts w:ascii="Book Antiqua" w:hAnsi="Book Antiqua"/>
          <w:iCs/>
          <w:sz w:val="20"/>
          <w:lang w:val="x-none" w:eastAsia="ar-SA"/>
        </w:rPr>
      </w:pPr>
      <w:r w:rsidRPr="00CF0FD1">
        <w:rPr>
          <w:rFonts w:ascii="Book Antiqua" w:hAnsi="Book Antiqua"/>
          <w:iCs/>
          <w:sz w:val="20"/>
          <w:lang w:val="x-none" w:eastAsia="ar-SA"/>
        </w:rPr>
        <w:t xml:space="preserve">Zamawiający jest obowiązany udzielić wyjaśnień niezwłocznie, jednak nie później niż na </w:t>
      </w:r>
      <w:r w:rsidRPr="00CF0FD1">
        <w:rPr>
          <w:rFonts w:ascii="Book Antiqua" w:hAnsi="Book Antiqua"/>
          <w:iCs/>
          <w:sz w:val="20"/>
          <w:lang w:eastAsia="ar-SA"/>
        </w:rPr>
        <w:br/>
      </w:r>
      <w:r w:rsidRPr="00CF0FD1">
        <w:rPr>
          <w:rFonts w:ascii="Book Antiqua" w:hAnsi="Book Antiqua"/>
          <w:iCs/>
          <w:sz w:val="20"/>
          <w:lang w:val="x-none" w:eastAsia="ar-SA"/>
        </w:rPr>
        <w:t>2 dni przed upływem terminu skład</w:t>
      </w:r>
      <w:bookmarkStart w:id="10" w:name="_GoBack"/>
      <w:bookmarkEnd w:id="10"/>
      <w:r w:rsidRPr="00CF0FD1">
        <w:rPr>
          <w:rFonts w:ascii="Book Antiqua" w:hAnsi="Book Antiqua"/>
          <w:iCs/>
          <w:sz w:val="20"/>
          <w:lang w:val="x-none" w:eastAsia="ar-SA"/>
        </w:rPr>
        <w:t xml:space="preserve">ania ofert - pod warunkiem, że wniosek </w:t>
      </w:r>
      <w:r w:rsidR="00B965D3">
        <w:rPr>
          <w:rFonts w:ascii="Book Antiqua" w:hAnsi="Book Antiqua"/>
          <w:iCs/>
          <w:sz w:val="20"/>
          <w:lang w:eastAsia="ar-SA"/>
        </w:rPr>
        <w:br/>
      </w:r>
      <w:r w:rsidRPr="00CF0FD1">
        <w:rPr>
          <w:rFonts w:ascii="Book Antiqua" w:hAnsi="Book Antiqua"/>
          <w:iCs/>
          <w:sz w:val="20"/>
          <w:lang w:val="x-none" w:eastAsia="ar-SA"/>
        </w:rPr>
        <w:t>o</w:t>
      </w:r>
      <w:r w:rsidRPr="00CF0FD1">
        <w:rPr>
          <w:rFonts w:ascii="Book Antiqua" w:hAnsi="Book Antiqua"/>
          <w:iCs/>
          <w:sz w:val="20"/>
          <w:lang w:eastAsia="ar-SA"/>
        </w:rPr>
        <w:t xml:space="preserve"> </w:t>
      </w:r>
      <w:r w:rsidRPr="00CF0FD1">
        <w:rPr>
          <w:rFonts w:ascii="Book Antiqua" w:hAnsi="Book Antiqua"/>
          <w:iCs/>
          <w:sz w:val="20"/>
          <w:lang w:val="x-none" w:eastAsia="ar-SA"/>
        </w:rPr>
        <w:t xml:space="preserve">wyjaśnienie treści </w:t>
      </w:r>
      <w:r w:rsidRPr="00CF0FD1">
        <w:rPr>
          <w:rFonts w:ascii="Book Antiqua" w:hAnsi="Book Antiqua"/>
          <w:iCs/>
          <w:sz w:val="20"/>
          <w:lang w:eastAsia="ar-SA"/>
        </w:rPr>
        <w:t xml:space="preserve">ogłoszenia </w:t>
      </w:r>
      <w:r w:rsidRPr="00CF0FD1">
        <w:rPr>
          <w:rFonts w:ascii="Book Antiqua" w:hAnsi="Book Antiqua"/>
          <w:iCs/>
          <w:sz w:val="20"/>
          <w:lang w:val="x-none" w:eastAsia="ar-SA"/>
        </w:rPr>
        <w:t xml:space="preserve">wpłynął do Zamawiającego nie później niż do </w:t>
      </w:r>
      <w:r w:rsidR="00CC7AA2">
        <w:rPr>
          <w:rFonts w:ascii="Book Antiqua" w:hAnsi="Book Antiqua"/>
          <w:iCs/>
          <w:sz w:val="20"/>
          <w:lang w:eastAsia="ar-SA"/>
        </w:rPr>
        <w:t>29.07</w:t>
      </w:r>
      <w:r w:rsidRPr="00CF0FD1">
        <w:rPr>
          <w:rFonts w:ascii="Book Antiqua" w:hAnsi="Book Antiqua"/>
          <w:iCs/>
          <w:sz w:val="20"/>
          <w:lang w:eastAsia="ar-SA"/>
        </w:rPr>
        <w:t>.2019r</w:t>
      </w:r>
      <w:r w:rsidRPr="00CF0FD1">
        <w:rPr>
          <w:rFonts w:ascii="Book Antiqua" w:hAnsi="Book Antiqua"/>
          <w:iCs/>
          <w:sz w:val="20"/>
          <w:lang w:val="x-none" w:eastAsia="ar-SA"/>
        </w:rPr>
        <w:t>.</w:t>
      </w:r>
    </w:p>
    <w:p w:rsidR="00CF0FD1" w:rsidRPr="00CF0FD1" w:rsidRDefault="00CF0FD1" w:rsidP="00C124F5">
      <w:pPr>
        <w:tabs>
          <w:tab w:val="left" w:pos="1134"/>
        </w:tabs>
        <w:suppressAutoHyphens/>
        <w:spacing w:before="120" w:after="0"/>
        <w:ind w:left="1124" w:right="-1" w:hanging="698"/>
        <w:jc w:val="both"/>
        <w:rPr>
          <w:rFonts w:ascii="Book Antiqua" w:hAnsi="Book Antiqua"/>
          <w:iCs/>
          <w:sz w:val="20"/>
          <w:lang w:val="x-none" w:eastAsia="ar-SA"/>
        </w:rPr>
      </w:pPr>
      <w:r w:rsidRPr="00CF0FD1">
        <w:rPr>
          <w:rFonts w:ascii="Book Antiqua" w:hAnsi="Book Antiqua"/>
          <w:iCs/>
          <w:sz w:val="20"/>
          <w:lang w:eastAsia="ar-SA"/>
        </w:rPr>
        <w:t>19.4.1.</w:t>
      </w:r>
      <w:r w:rsidRPr="00CF0FD1">
        <w:rPr>
          <w:rFonts w:ascii="Book Antiqua" w:hAnsi="Book Antiqua"/>
          <w:iCs/>
          <w:sz w:val="20"/>
          <w:lang w:eastAsia="ar-SA"/>
        </w:rPr>
        <w:tab/>
      </w:r>
      <w:r w:rsidRPr="00CF0FD1">
        <w:rPr>
          <w:rFonts w:ascii="Book Antiqua" w:hAnsi="Book Antiqua"/>
          <w:iCs/>
          <w:sz w:val="20"/>
          <w:lang w:val="x-none" w:eastAsia="ar-SA"/>
        </w:rPr>
        <w:t xml:space="preserve">Jeżeli wniosek o wyjaśnienie treści </w:t>
      </w:r>
      <w:r w:rsidRPr="00CF0FD1">
        <w:rPr>
          <w:rFonts w:ascii="Book Antiqua" w:hAnsi="Book Antiqua"/>
          <w:iCs/>
          <w:sz w:val="20"/>
          <w:lang w:eastAsia="ar-SA"/>
        </w:rPr>
        <w:t xml:space="preserve">ogłoszenia </w:t>
      </w:r>
      <w:r w:rsidRPr="00CF0FD1">
        <w:rPr>
          <w:rFonts w:ascii="Book Antiqua" w:hAnsi="Book Antiqua"/>
          <w:iCs/>
          <w:sz w:val="20"/>
          <w:lang w:val="x-none" w:eastAsia="ar-SA"/>
        </w:rPr>
        <w:t xml:space="preserve">wpłynął po upływie terminu składania wniosku, o którym mowa w pkt </w:t>
      </w:r>
      <w:r w:rsidRPr="00CF0FD1">
        <w:rPr>
          <w:rFonts w:ascii="Book Antiqua" w:hAnsi="Book Antiqua"/>
          <w:iCs/>
          <w:sz w:val="20"/>
          <w:lang w:eastAsia="ar-SA"/>
        </w:rPr>
        <w:t>19</w:t>
      </w:r>
      <w:r w:rsidRPr="00CF0FD1">
        <w:rPr>
          <w:rFonts w:ascii="Book Antiqua" w:hAnsi="Book Antiqua"/>
          <w:iCs/>
          <w:sz w:val="20"/>
          <w:lang w:val="x-none" w:eastAsia="ar-SA"/>
        </w:rPr>
        <w:t>.4</w:t>
      </w:r>
      <w:r w:rsidRPr="00CF0FD1">
        <w:rPr>
          <w:rFonts w:ascii="Book Antiqua" w:hAnsi="Book Antiqua"/>
          <w:iCs/>
          <w:sz w:val="20"/>
          <w:lang w:eastAsia="ar-SA"/>
        </w:rPr>
        <w:t>.</w:t>
      </w:r>
      <w:r w:rsidRPr="00CF0FD1">
        <w:rPr>
          <w:rFonts w:ascii="Book Antiqua" w:hAnsi="Book Antiqua"/>
          <w:iCs/>
          <w:sz w:val="20"/>
          <w:lang w:val="x-none" w:eastAsia="ar-SA"/>
        </w:rPr>
        <w:t>, lub dotyczy udzielonych wyjaśnień, Zamawiający może udzielić wyjaśnień albo pozostawić wniosek bez rozpoznania.</w:t>
      </w:r>
    </w:p>
    <w:p w:rsidR="00CF0FD1" w:rsidRPr="00CF0FD1" w:rsidRDefault="00CF0FD1" w:rsidP="00CF0FD1">
      <w:pPr>
        <w:numPr>
          <w:ilvl w:val="2"/>
          <w:numId w:val="20"/>
        </w:numPr>
        <w:tabs>
          <w:tab w:val="left" w:pos="1134"/>
        </w:tabs>
        <w:suppressAutoHyphens/>
        <w:spacing w:before="120" w:after="0" w:line="240" w:lineRule="auto"/>
        <w:ind w:left="1134" w:right="-1" w:hanging="708"/>
        <w:jc w:val="both"/>
        <w:rPr>
          <w:rFonts w:ascii="Book Antiqua" w:hAnsi="Book Antiqua"/>
          <w:iCs/>
          <w:sz w:val="20"/>
          <w:lang w:val="x-none" w:eastAsia="ar-SA"/>
        </w:rPr>
      </w:pPr>
      <w:r w:rsidRPr="00CF0FD1">
        <w:rPr>
          <w:rFonts w:ascii="Book Antiqua" w:hAnsi="Book Antiqua"/>
          <w:iCs/>
          <w:sz w:val="20"/>
          <w:lang w:val="x-none" w:eastAsia="ar-SA"/>
        </w:rPr>
        <w:t xml:space="preserve">Przedłużenie terminu składania ofert nie wpływa na bieg terminu składania wniosku, </w:t>
      </w:r>
      <w:r w:rsidRPr="00CF0FD1">
        <w:rPr>
          <w:rFonts w:ascii="Book Antiqua" w:hAnsi="Book Antiqua"/>
          <w:iCs/>
          <w:sz w:val="20"/>
          <w:lang w:eastAsia="ar-SA"/>
        </w:rPr>
        <w:br/>
      </w:r>
      <w:r w:rsidRPr="00CF0FD1">
        <w:rPr>
          <w:rFonts w:ascii="Book Antiqua" w:hAnsi="Book Antiqua"/>
          <w:iCs/>
          <w:sz w:val="20"/>
          <w:lang w:val="x-none" w:eastAsia="ar-SA"/>
        </w:rPr>
        <w:t xml:space="preserve">o którym mowa w pkt </w:t>
      </w:r>
      <w:r w:rsidRPr="00CF0FD1">
        <w:rPr>
          <w:rFonts w:ascii="Book Antiqua" w:hAnsi="Book Antiqua"/>
          <w:iCs/>
          <w:sz w:val="20"/>
          <w:lang w:eastAsia="ar-SA"/>
        </w:rPr>
        <w:t>19</w:t>
      </w:r>
      <w:r w:rsidRPr="00CF0FD1">
        <w:rPr>
          <w:rFonts w:ascii="Book Antiqua" w:hAnsi="Book Antiqua"/>
          <w:iCs/>
          <w:sz w:val="20"/>
          <w:lang w:val="x-none" w:eastAsia="ar-SA"/>
        </w:rPr>
        <w:t>.4.</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Tre</w:t>
      </w:r>
      <w:r w:rsidRPr="00CF0FD1">
        <w:rPr>
          <w:rFonts w:ascii="Book Antiqua" w:eastAsia="TimesNewRoman" w:hAnsi="Book Antiqua"/>
          <w:sz w:val="20"/>
          <w:lang w:val="x-none" w:eastAsia="ar-SA"/>
        </w:rPr>
        <w:t xml:space="preserve">ść </w:t>
      </w:r>
      <w:r w:rsidRPr="00CF0FD1">
        <w:rPr>
          <w:rFonts w:ascii="Book Antiqua" w:hAnsi="Book Antiqua"/>
          <w:sz w:val="20"/>
          <w:lang w:val="x-none" w:eastAsia="ar-SA"/>
        </w:rPr>
        <w:t>zapyta</w:t>
      </w:r>
      <w:r w:rsidRPr="00CF0FD1">
        <w:rPr>
          <w:rFonts w:ascii="Book Antiqua" w:eastAsia="TimesNewRoman" w:hAnsi="Book Antiqua"/>
          <w:sz w:val="20"/>
          <w:lang w:val="x-none" w:eastAsia="ar-SA"/>
        </w:rPr>
        <w:t xml:space="preserve">ń </w:t>
      </w:r>
      <w:r w:rsidRPr="00CF0FD1">
        <w:rPr>
          <w:rFonts w:ascii="Book Antiqua" w:hAnsi="Book Antiqua"/>
          <w:sz w:val="20"/>
          <w:lang w:val="x-none" w:eastAsia="ar-SA"/>
        </w:rPr>
        <w:t>wraz z wyja</w:t>
      </w:r>
      <w:r w:rsidRPr="00CF0FD1">
        <w:rPr>
          <w:rFonts w:ascii="Book Antiqua" w:eastAsia="TimesNewRoman" w:hAnsi="Book Antiqua"/>
          <w:sz w:val="20"/>
          <w:lang w:val="x-none" w:eastAsia="ar-SA"/>
        </w:rPr>
        <w:t>ś</w:t>
      </w:r>
      <w:r w:rsidRPr="00CF0FD1">
        <w:rPr>
          <w:rFonts w:ascii="Book Antiqua" w:hAnsi="Book Antiqua"/>
          <w:sz w:val="20"/>
          <w:lang w:val="x-none" w:eastAsia="ar-SA"/>
        </w:rPr>
        <w:t>nieniami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 xml:space="preserve">cy bez ujawniania </w:t>
      </w:r>
      <w:r w:rsidRPr="00CF0FD1">
        <w:rPr>
          <w:rFonts w:ascii="Book Antiqua" w:eastAsia="TimesNewRoman" w:hAnsi="Book Antiqua"/>
          <w:sz w:val="20"/>
          <w:lang w:val="x-none" w:eastAsia="ar-SA"/>
        </w:rPr>
        <w:t>ź</w:t>
      </w:r>
      <w:r w:rsidRPr="00CF0FD1">
        <w:rPr>
          <w:rFonts w:ascii="Book Antiqua" w:hAnsi="Book Antiqua"/>
          <w:sz w:val="20"/>
          <w:lang w:val="x-none" w:eastAsia="ar-SA"/>
        </w:rPr>
        <w:t>ródła zapytania,  zamieści 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 xml:space="preserve">W przypadku rozbieżności pomiędzy treścią </w:t>
      </w:r>
      <w:r w:rsidRPr="00CF0FD1">
        <w:rPr>
          <w:rFonts w:ascii="Book Antiqua" w:hAnsi="Book Antiqua"/>
          <w:sz w:val="20"/>
          <w:lang w:eastAsia="ar-SA"/>
        </w:rPr>
        <w:t>ogłoszenia</w:t>
      </w:r>
      <w:r w:rsidRPr="00CF0FD1">
        <w:rPr>
          <w:rFonts w:ascii="Book Antiqua" w:hAnsi="Book Antiqua"/>
          <w:sz w:val="20"/>
          <w:lang w:val="x-none" w:eastAsia="ar-SA"/>
        </w:rPr>
        <w:t xml:space="preserve"> a treścią wyjaśnień, jako obowiązującą należy przyjąć treść pisma zawierającego późniejsze oświadczenie Zamawiającego.</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 xml:space="preserve">W uzasadnionych przypadkach Zamawiający może przed upływem terminu składania ofert zmienić treść </w:t>
      </w:r>
      <w:r w:rsidRPr="00CF0FD1">
        <w:rPr>
          <w:rFonts w:ascii="Book Antiqua" w:eastAsia="TimesNewRoman" w:hAnsi="Book Antiqua"/>
          <w:sz w:val="20"/>
          <w:lang w:eastAsia="ar-SA"/>
        </w:rPr>
        <w:t>ogłoszenia</w:t>
      </w:r>
      <w:r w:rsidRPr="00CF0FD1">
        <w:rPr>
          <w:rFonts w:ascii="Book Antiqua" w:hAnsi="Book Antiqua"/>
          <w:sz w:val="20"/>
          <w:lang w:val="x-none" w:eastAsia="ar-SA"/>
        </w:rPr>
        <w:t>. Dokonan</w:t>
      </w:r>
      <w:r w:rsidRPr="00CF0FD1">
        <w:rPr>
          <w:rFonts w:ascii="Book Antiqua" w:eastAsia="TimesNewRoman" w:hAnsi="Book Antiqua"/>
          <w:sz w:val="20"/>
          <w:lang w:val="x-none" w:eastAsia="ar-SA"/>
        </w:rPr>
        <w:t xml:space="preserve">ą </w:t>
      </w:r>
      <w:r w:rsidRPr="00CF0FD1">
        <w:rPr>
          <w:rFonts w:ascii="Book Antiqua" w:hAnsi="Book Antiqua"/>
          <w:sz w:val="20"/>
          <w:lang w:val="x-none" w:eastAsia="ar-SA"/>
        </w:rPr>
        <w:t>zmian</w:t>
      </w:r>
      <w:r w:rsidRPr="00CF0FD1">
        <w:rPr>
          <w:rFonts w:ascii="Book Antiqua" w:eastAsia="TimesNewRoman" w:hAnsi="Book Antiqua"/>
          <w:sz w:val="20"/>
          <w:lang w:val="x-none" w:eastAsia="ar-SA"/>
        </w:rPr>
        <w:t xml:space="preserve">ę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cy zamieści 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Je</w:t>
      </w:r>
      <w:r w:rsidRPr="00CF0FD1">
        <w:rPr>
          <w:rFonts w:ascii="Book Antiqua" w:eastAsia="TimesNewRoman" w:hAnsi="Book Antiqua"/>
          <w:sz w:val="20"/>
          <w:lang w:val="x-none" w:eastAsia="ar-SA"/>
        </w:rPr>
        <w:t>ż</w:t>
      </w:r>
      <w:r w:rsidRPr="00CF0FD1">
        <w:rPr>
          <w:rFonts w:ascii="Book Antiqua" w:hAnsi="Book Antiqua"/>
          <w:sz w:val="20"/>
          <w:lang w:val="x-none" w:eastAsia="ar-SA"/>
        </w:rPr>
        <w:t>eli w wyniku zmiany tre</w:t>
      </w:r>
      <w:r w:rsidRPr="00CF0FD1">
        <w:rPr>
          <w:rFonts w:ascii="Book Antiqua" w:eastAsia="TimesNewRoman" w:hAnsi="Book Antiqua"/>
          <w:sz w:val="20"/>
          <w:lang w:val="x-none" w:eastAsia="ar-SA"/>
        </w:rPr>
        <w:t>ś</w:t>
      </w:r>
      <w:r w:rsidRPr="00CF0FD1">
        <w:rPr>
          <w:rFonts w:ascii="Book Antiqua" w:hAnsi="Book Antiqua"/>
          <w:sz w:val="20"/>
          <w:lang w:val="x-none" w:eastAsia="ar-SA"/>
        </w:rPr>
        <w:t xml:space="preserve">ci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nieprowadz</w:t>
      </w:r>
      <w:r w:rsidRPr="00CF0FD1">
        <w:rPr>
          <w:rFonts w:ascii="Book Antiqua" w:eastAsia="TimesNewRoman" w:hAnsi="Book Antiqua"/>
          <w:sz w:val="20"/>
          <w:lang w:val="x-none" w:eastAsia="ar-SA"/>
        </w:rPr>
        <w:t>ą</w:t>
      </w:r>
      <w:r w:rsidRPr="00CF0FD1">
        <w:rPr>
          <w:rFonts w:ascii="Book Antiqua" w:hAnsi="Book Antiqua"/>
          <w:sz w:val="20"/>
          <w:lang w:val="x-none" w:eastAsia="ar-SA"/>
        </w:rPr>
        <w:t>cej do zmiany tre</w:t>
      </w:r>
      <w:r w:rsidRPr="00CF0FD1">
        <w:rPr>
          <w:rFonts w:ascii="Book Antiqua" w:eastAsia="TimesNewRoman" w:hAnsi="Book Antiqua"/>
          <w:sz w:val="20"/>
          <w:lang w:val="x-none" w:eastAsia="ar-SA"/>
        </w:rPr>
        <w:t>ś</w:t>
      </w:r>
      <w:r w:rsidRPr="00CF0FD1">
        <w:rPr>
          <w:rFonts w:ascii="Book Antiqua" w:hAnsi="Book Antiqua"/>
          <w:sz w:val="20"/>
          <w:lang w:val="x-none" w:eastAsia="ar-SA"/>
        </w:rPr>
        <w:t>ci ogłoszenia o zamówieniu będzie niezb</w:t>
      </w:r>
      <w:r w:rsidRPr="00CF0FD1">
        <w:rPr>
          <w:rFonts w:ascii="Book Antiqua" w:eastAsia="TimesNewRoman" w:hAnsi="Book Antiqua"/>
          <w:sz w:val="20"/>
          <w:lang w:val="x-none" w:eastAsia="ar-SA"/>
        </w:rPr>
        <w:t>ę</w:t>
      </w:r>
      <w:r w:rsidRPr="00CF0FD1">
        <w:rPr>
          <w:rFonts w:ascii="Book Antiqua" w:hAnsi="Book Antiqua"/>
          <w:sz w:val="20"/>
          <w:lang w:val="x-none" w:eastAsia="ar-SA"/>
        </w:rPr>
        <w:t>dny dodatkowy czas na wprowadzenie zmian w ofertach, Zamawiaj</w:t>
      </w:r>
      <w:r w:rsidRPr="00CF0FD1">
        <w:rPr>
          <w:rFonts w:ascii="Book Antiqua" w:eastAsia="TimesNewRoman" w:hAnsi="Book Antiqua"/>
          <w:sz w:val="20"/>
          <w:lang w:val="x-none" w:eastAsia="ar-SA"/>
        </w:rPr>
        <w:t>ą</w:t>
      </w:r>
      <w:r w:rsidRPr="00CF0FD1">
        <w:rPr>
          <w:rFonts w:ascii="Book Antiqua" w:hAnsi="Book Antiqua"/>
          <w:sz w:val="20"/>
          <w:lang w:val="x-none" w:eastAsia="ar-SA"/>
        </w:rPr>
        <w:t>cy przedłu</w:t>
      </w:r>
      <w:r w:rsidRPr="00CF0FD1">
        <w:rPr>
          <w:rFonts w:ascii="Book Antiqua" w:eastAsia="TimesNewRoman" w:hAnsi="Book Antiqua"/>
          <w:sz w:val="20"/>
          <w:lang w:val="x-none" w:eastAsia="ar-SA"/>
        </w:rPr>
        <w:t xml:space="preserve">ży </w:t>
      </w:r>
      <w:r w:rsidRPr="00CF0FD1">
        <w:rPr>
          <w:rFonts w:ascii="Book Antiqua" w:hAnsi="Book Antiqua"/>
          <w:sz w:val="20"/>
          <w:lang w:val="x-none" w:eastAsia="ar-SA"/>
        </w:rPr>
        <w:t xml:space="preserve">termin składania ofert i poinformuje o tym Wykonawców, którym przekazano </w:t>
      </w:r>
      <w:r w:rsidRPr="00CF0FD1">
        <w:rPr>
          <w:rFonts w:ascii="Book Antiqua" w:eastAsia="TimesNewRoman" w:hAnsi="Book Antiqua"/>
          <w:sz w:val="20"/>
          <w:lang w:eastAsia="ar-SA"/>
        </w:rPr>
        <w:t>ogłoszenia</w:t>
      </w:r>
      <w:r w:rsidRPr="00CF0FD1">
        <w:rPr>
          <w:rFonts w:ascii="Book Antiqua" w:hAnsi="Book Antiqua"/>
          <w:sz w:val="20"/>
          <w:lang w:val="x-none" w:eastAsia="ar-SA"/>
        </w:rPr>
        <w:t xml:space="preserve"> oraz zamieści informacj</w:t>
      </w:r>
      <w:r w:rsidRPr="00CF0FD1">
        <w:rPr>
          <w:rFonts w:ascii="Book Antiqua" w:eastAsia="TimesNewRoman" w:hAnsi="Book Antiqua"/>
          <w:sz w:val="20"/>
          <w:lang w:val="x-none" w:eastAsia="ar-SA"/>
        </w:rPr>
        <w:t xml:space="preserve">ę </w:t>
      </w:r>
      <w:r w:rsidRPr="00CF0FD1">
        <w:rPr>
          <w:rFonts w:ascii="Book Antiqua" w:hAnsi="Book Antiqua"/>
          <w:sz w:val="20"/>
          <w:lang w:val="x-none" w:eastAsia="ar-SA"/>
        </w:rPr>
        <w:t>na stronie internetowej.</w:t>
      </w:r>
    </w:p>
    <w:p w:rsidR="00CF0FD1" w:rsidRPr="00CF0FD1" w:rsidRDefault="00CF0FD1" w:rsidP="00CF0FD1">
      <w:pPr>
        <w:numPr>
          <w:ilvl w:val="1"/>
          <w:numId w:val="20"/>
        </w:numPr>
        <w:tabs>
          <w:tab w:val="left" w:pos="709"/>
        </w:tabs>
        <w:suppressAutoHyphens/>
        <w:spacing w:before="120" w:after="0" w:line="240" w:lineRule="auto"/>
        <w:ind w:left="709" w:right="-1" w:hanging="709"/>
        <w:jc w:val="both"/>
        <w:rPr>
          <w:rFonts w:ascii="Book Antiqua" w:hAnsi="Book Antiqua"/>
          <w:sz w:val="20"/>
          <w:lang w:val="x-none" w:eastAsia="ar-SA"/>
        </w:rPr>
      </w:pPr>
      <w:r w:rsidRPr="00CF0FD1">
        <w:rPr>
          <w:rFonts w:ascii="Book Antiqua" w:hAnsi="Book Antiqua"/>
          <w:sz w:val="20"/>
          <w:lang w:val="x-none" w:eastAsia="ar-SA"/>
        </w:rPr>
        <w:t>Je</w:t>
      </w:r>
      <w:r w:rsidRPr="00CF0FD1">
        <w:rPr>
          <w:rFonts w:ascii="Book Antiqua" w:eastAsia="TimesNewRoman" w:hAnsi="Book Antiqua"/>
          <w:sz w:val="20"/>
          <w:lang w:val="x-none" w:eastAsia="ar-SA"/>
        </w:rPr>
        <w:t>ż</w:t>
      </w:r>
      <w:r w:rsidRPr="00CF0FD1">
        <w:rPr>
          <w:rFonts w:ascii="Book Antiqua" w:hAnsi="Book Antiqua"/>
          <w:sz w:val="20"/>
          <w:lang w:val="x-none" w:eastAsia="ar-SA"/>
        </w:rPr>
        <w:t xml:space="preserve">eli zmiana treści </w:t>
      </w:r>
      <w:r w:rsidRPr="00CF0FD1">
        <w:rPr>
          <w:rFonts w:ascii="Book Antiqua" w:eastAsia="TimesNewRoman" w:hAnsi="Book Antiqua"/>
          <w:sz w:val="20"/>
          <w:lang w:eastAsia="ar-SA"/>
        </w:rPr>
        <w:t>ogłoszenia</w:t>
      </w:r>
      <w:r w:rsidRPr="00CF0FD1">
        <w:rPr>
          <w:rFonts w:ascii="Book Antiqua" w:hAnsi="Book Antiqua"/>
          <w:sz w:val="20"/>
          <w:lang w:val="x-none" w:eastAsia="ar-SA"/>
        </w:rPr>
        <w:t>, będzie prowadziła do zmiany treści ogłoszenia o</w:t>
      </w:r>
      <w:r w:rsidRPr="00CF0FD1">
        <w:rPr>
          <w:rFonts w:ascii="Book Antiqua" w:hAnsi="Book Antiqua"/>
          <w:sz w:val="20"/>
          <w:lang w:eastAsia="ar-SA"/>
        </w:rPr>
        <w:t xml:space="preserve"> </w:t>
      </w:r>
      <w:r w:rsidRPr="00CF0FD1">
        <w:rPr>
          <w:rFonts w:ascii="Book Antiqua" w:hAnsi="Book Antiqua"/>
          <w:sz w:val="20"/>
          <w:lang w:val="x-none" w:eastAsia="ar-SA"/>
        </w:rPr>
        <w:t>zamówieniu, Zamawiający dokona zmiany treści ogłoszenia o zamówieniu oraz jeżeli będzie to konieczne przedłuży termin składania ofert.</w:t>
      </w:r>
    </w:p>
    <w:p w:rsidR="00CF0FD1" w:rsidRPr="00CF0FD1" w:rsidRDefault="00CF0FD1" w:rsidP="00CF0FD1">
      <w:pPr>
        <w:numPr>
          <w:ilvl w:val="1"/>
          <w:numId w:val="20"/>
        </w:numPr>
        <w:tabs>
          <w:tab w:val="left" w:pos="709"/>
        </w:tabs>
        <w:suppressAutoHyphens/>
        <w:spacing w:before="120" w:after="0" w:line="240" w:lineRule="auto"/>
        <w:ind w:left="709" w:hanging="709"/>
        <w:jc w:val="both"/>
        <w:rPr>
          <w:rFonts w:ascii="Book Antiqua" w:hAnsi="Book Antiqua" w:cs="Arial"/>
          <w:sz w:val="20"/>
          <w:lang w:val="x-none" w:eastAsia="ar-SA"/>
        </w:rPr>
      </w:pPr>
      <w:r w:rsidRPr="00CF0FD1">
        <w:rPr>
          <w:rFonts w:ascii="Book Antiqua" w:hAnsi="Book Antiqua" w:cs="Arial"/>
          <w:sz w:val="20"/>
          <w:lang w:val="x-none" w:eastAsia="ar-SA"/>
        </w:rPr>
        <w:t>Zamawiający wyznacza do kontaktowania się z Wykonawcami:</w:t>
      </w: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262440" w:rsidRDefault="00CF0FD1" w:rsidP="00CF0FD1">
      <w:pPr>
        <w:suppressAutoHyphens/>
        <w:spacing w:after="0"/>
        <w:ind w:left="240" w:right="-1" w:firstLine="120"/>
        <w:jc w:val="both"/>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lang w:eastAsia="ar-SA"/>
        </w:rPr>
        <w:t xml:space="preserve">a) </w:t>
      </w:r>
      <w:r w:rsidRPr="00262440">
        <w:rPr>
          <w:rFonts w:ascii="Book Antiqua" w:eastAsia="Times New Roman" w:hAnsi="Book Antiqua" w:cs="Times New Roman"/>
          <w:b/>
          <w:sz w:val="20"/>
          <w:szCs w:val="20"/>
          <w:lang w:eastAsia="ar-SA"/>
        </w:rPr>
        <w:t>w sprawach merytorycznych:</w:t>
      </w:r>
    </w:p>
    <w:p w:rsidR="00CF0FD1" w:rsidRPr="00262440" w:rsidRDefault="00262440" w:rsidP="00CF0FD1">
      <w:pPr>
        <w:suppressAutoHyphens/>
        <w:spacing w:after="0"/>
        <w:ind w:left="720" w:firstLine="120"/>
        <w:jc w:val="both"/>
        <w:rPr>
          <w:rFonts w:ascii="Book Antiqua" w:eastAsia="Times New Roman" w:hAnsi="Book Antiqua" w:cs="Times New Roman"/>
          <w:bCs/>
          <w:sz w:val="20"/>
          <w:szCs w:val="20"/>
          <w:lang w:eastAsia="ar-SA"/>
        </w:rPr>
      </w:pPr>
      <w:r w:rsidRPr="00262440">
        <w:rPr>
          <w:rFonts w:ascii="Book Antiqua" w:eastAsia="Times New Roman" w:hAnsi="Book Antiqua" w:cs="Times New Roman"/>
          <w:sz w:val="20"/>
          <w:szCs w:val="20"/>
          <w:lang w:eastAsia="ar-SA"/>
        </w:rPr>
        <w:t xml:space="preserve">Małgorzata </w:t>
      </w:r>
      <w:proofErr w:type="spellStart"/>
      <w:r w:rsidRPr="00262440">
        <w:rPr>
          <w:rFonts w:ascii="Book Antiqua" w:eastAsia="Times New Roman" w:hAnsi="Book Antiqua" w:cs="Times New Roman"/>
          <w:sz w:val="20"/>
          <w:szCs w:val="20"/>
          <w:lang w:eastAsia="ar-SA"/>
        </w:rPr>
        <w:t>Szafkowska</w:t>
      </w:r>
      <w:proofErr w:type="spellEnd"/>
      <w:r w:rsidR="00CF0FD1" w:rsidRPr="00262440">
        <w:rPr>
          <w:rFonts w:ascii="Book Antiqua" w:eastAsia="Times New Roman" w:hAnsi="Book Antiqua" w:cs="Times New Roman"/>
          <w:sz w:val="20"/>
          <w:szCs w:val="20"/>
          <w:lang w:eastAsia="ar-SA"/>
        </w:rPr>
        <w:t>, telefon (52) </w:t>
      </w:r>
      <w:r w:rsidR="00CF0FD1" w:rsidRPr="00262440">
        <w:rPr>
          <w:rFonts w:ascii="Book Antiqua" w:eastAsia="Times New Roman" w:hAnsi="Book Antiqua" w:cs="Times New Roman"/>
          <w:bCs/>
          <w:sz w:val="20"/>
          <w:szCs w:val="20"/>
          <w:lang w:eastAsia="ar-SA"/>
        </w:rPr>
        <w:t>34-</w:t>
      </w:r>
      <w:r w:rsidR="00992B82" w:rsidRPr="00262440">
        <w:rPr>
          <w:rFonts w:ascii="Book Antiqua" w:eastAsia="Times New Roman" w:hAnsi="Book Antiqua" w:cs="Times New Roman"/>
          <w:bCs/>
          <w:sz w:val="20"/>
          <w:szCs w:val="20"/>
          <w:lang w:eastAsia="ar-SA"/>
        </w:rPr>
        <w:t>19</w:t>
      </w:r>
      <w:r w:rsidRPr="00262440">
        <w:rPr>
          <w:rFonts w:ascii="Book Antiqua" w:eastAsia="Times New Roman" w:hAnsi="Book Antiqua" w:cs="Times New Roman"/>
          <w:bCs/>
          <w:sz w:val="20"/>
          <w:szCs w:val="20"/>
          <w:lang w:eastAsia="ar-SA"/>
        </w:rPr>
        <w:t>-227</w:t>
      </w:r>
      <w:r w:rsidR="00CF0FD1" w:rsidRPr="00262440">
        <w:rPr>
          <w:rFonts w:ascii="Book Antiqua" w:eastAsia="Times New Roman" w:hAnsi="Book Antiqua" w:cs="Times New Roman"/>
          <w:bCs/>
          <w:sz w:val="20"/>
          <w:szCs w:val="20"/>
          <w:lang w:eastAsia="ar-SA"/>
        </w:rPr>
        <w:t>,</w:t>
      </w:r>
    </w:p>
    <w:p w:rsidR="00CF0FD1" w:rsidRPr="00262440" w:rsidRDefault="00CF0FD1" w:rsidP="00CF0FD1">
      <w:pPr>
        <w:suppressAutoHyphens/>
        <w:spacing w:after="0"/>
        <w:ind w:left="720" w:firstLine="120"/>
        <w:jc w:val="both"/>
        <w:rPr>
          <w:rFonts w:ascii="Book Antiqua" w:eastAsia="Times New Roman" w:hAnsi="Book Antiqua" w:cs="Times New Roman"/>
          <w:sz w:val="20"/>
          <w:szCs w:val="20"/>
          <w:lang w:val="en-US" w:eastAsia="ar-SA"/>
        </w:rPr>
      </w:pPr>
      <w:r w:rsidRPr="00262440">
        <w:rPr>
          <w:rFonts w:ascii="Book Antiqua" w:eastAsia="Times New Roman" w:hAnsi="Book Antiqua" w:cs="Times New Roman"/>
          <w:bCs/>
          <w:sz w:val="20"/>
          <w:szCs w:val="20"/>
          <w:lang w:val="en-US" w:eastAsia="ar-SA"/>
        </w:rPr>
        <w:t xml:space="preserve">e-mail: </w:t>
      </w:r>
      <w:hyperlink r:id="rId9" w:history="1">
        <w:r w:rsidR="00262440" w:rsidRPr="00262440">
          <w:rPr>
            <w:rStyle w:val="Hipercze"/>
            <w:rFonts w:ascii="Book Antiqua" w:hAnsi="Book Antiqua" w:cstheme="minorBidi"/>
            <w:color w:val="auto"/>
            <w:sz w:val="20"/>
            <w:szCs w:val="20"/>
            <w:lang w:val="en-US"/>
          </w:rPr>
          <w:t>m.szaf@ukw.edu.pl</w:t>
        </w:r>
      </w:hyperlink>
      <w:r w:rsidR="00992B82" w:rsidRPr="00262440">
        <w:rPr>
          <w:rFonts w:ascii="Book Antiqua" w:hAnsi="Book Antiqua"/>
          <w:sz w:val="20"/>
          <w:szCs w:val="20"/>
          <w:lang w:val="en-US"/>
        </w:rPr>
        <w:t xml:space="preserve"> </w:t>
      </w:r>
    </w:p>
    <w:p w:rsidR="00CF0FD1" w:rsidRPr="00262440" w:rsidRDefault="00CF0FD1" w:rsidP="00CF0FD1">
      <w:pPr>
        <w:suppressAutoHyphens/>
        <w:autoSpaceDE w:val="0"/>
        <w:autoSpaceDN w:val="0"/>
        <w:adjustRightInd w:val="0"/>
        <w:spacing w:after="0"/>
        <w:ind w:left="720" w:firstLine="120"/>
        <w:jc w:val="both"/>
        <w:rPr>
          <w:rFonts w:ascii="Book Antiqua" w:eastAsia="Times New Roman" w:hAnsi="Book Antiqua" w:cs="Verdana"/>
          <w:sz w:val="20"/>
          <w:szCs w:val="20"/>
          <w:lang w:eastAsia="ar-SA"/>
        </w:rPr>
      </w:pPr>
      <w:r w:rsidRPr="00262440">
        <w:rPr>
          <w:rFonts w:ascii="Book Antiqua" w:eastAsia="Times New Roman" w:hAnsi="Book Antiqua" w:cs="Verdana"/>
          <w:sz w:val="20"/>
          <w:szCs w:val="20"/>
          <w:lang w:eastAsia="ar-SA"/>
        </w:rPr>
        <w:t>od poniedziałku do piątku w godz. 08:00 – 15:00,</w:t>
      </w:r>
    </w:p>
    <w:p w:rsidR="00CF0FD1" w:rsidRPr="00262440" w:rsidRDefault="00CF0FD1" w:rsidP="00CF0FD1">
      <w:pPr>
        <w:suppressAutoHyphens/>
        <w:spacing w:after="0"/>
        <w:ind w:left="240" w:right="-1" w:firstLine="120"/>
        <w:jc w:val="both"/>
        <w:rPr>
          <w:rFonts w:ascii="Book Antiqua" w:hAnsi="Book Antiqua" w:cs="Arial"/>
          <w:b/>
          <w:sz w:val="20"/>
          <w:szCs w:val="20"/>
          <w:lang w:val="x-none" w:eastAsia="ar-SA"/>
        </w:rPr>
      </w:pPr>
      <w:r w:rsidRPr="00262440">
        <w:rPr>
          <w:rFonts w:ascii="Book Antiqua" w:hAnsi="Book Antiqua" w:cs="Arial"/>
          <w:b/>
          <w:sz w:val="20"/>
          <w:szCs w:val="20"/>
          <w:lang w:val="x-none" w:eastAsia="ar-SA"/>
        </w:rPr>
        <w:t>b) w sprawach proceduralnych:</w:t>
      </w:r>
    </w:p>
    <w:p w:rsidR="00CF0FD1" w:rsidRPr="00262440" w:rsidRDefault="00262440" w:rsidP="00CF0FD1">
      <w:pPr>
        <w:suppressAutoHyphens/>
        <w:spacing w:after="0"/>
        <w:ind w:left="720" w:right="-1" w:firstLine="120"/>
        <w:jc w:val="both"/>
        <w:rPr>
          <w:rFonts w:ascii="Book Antiqua" w:hAnsi="Book Antiqua" w:cs="Arial"/>
          <w:sz w:val="20"/>
          <w:szCs w:val="20"/>
          <w:lang w:eastAsia="ar-SA"/>
        </w:rPr>
      </w:pPr>
      <w:r w:rsidRPr="00262440">
        <w:rPr>
          <w:rFonts w:ascii="Book Antiqua" w:hAnsi="Book Antiqua" w:cs="Arial"/>
          <w:sz w:val="20"/>
          <w:szCs w:val="20"/>
          <w:lang w:eastAsia="ar-SA"/>
        </w:rPr>
        <w:t>Agnieszka Malinowska</w:t>
      </w:r>
      <w:r w:rsidR="00CF0FD1" w:rsidRPr="00262440">
        <w:rPr>
          <w:rFonts w:ascii="Book Antiqua" w:hAnsi="Book Antiqua" w:cs="Arial"/>
          <w:sz w:val="20"/>
          <w:szCs w:val="20"/>
          <w:lang w:eastAsia="ar-SA"/>
        </w:rPr>
        <w:t xml:space="preserve">, </w:t>
      </w:r>
      <w:r w:rsidR="00CF0FD1" w:rsidRPr="00262440">
        <w:rPr>
          <w:rFonts w:ascii="Book Antiqua" w:hAnsi="Book Antiqua" w:cs="Arial"/>
          <w:sz w:val="20"/>
          <w:szCs w:val="20"/>
          <w:lang w:val="x-none" w:eastAsia="ar-SA"/>
        </w:rPr>
        <w:t>telefon (52) 34-19-1</w:t>
      </w:r>
      <w:r w:rsidRPr="00262440">
        <w:rPr>
          <w:rFonts w:ascii="Book Antiqua" w:hAnsi="Book Antiqua" w:cs="Arial"/>
          <w:sz w:val="20"/>
          <w:szCs w:val="20"/>
          <w:lang w:eastAsia="ar-SA"/>
        </w:rPr>
        <w:t>63</w:t>
      </w:r>
      <w:r w:rsidR="00CF0FD1" w:rsidRPr="00262440">
        <w:rPr>
          <w:rFonts w:ascii="Book Antiqua" w:hAnsi="Book Antiqua" w:cs="Arial"/>
          <w:sz w:val="20"/>
          <w:szCs w:val="20"/>
          <w:lang w:eastAsia="ar-SA"/>
        </w:rPr>
        <w:t>,</w:t>
      </w:r>
    </w:p>
    <w:p w:rsidR="00CF0FD1" w:rsidRPr="00262440" w:rsidRDefault="00CF0FD1" w:rsidP="00CF0FD1">
      <w:pPr>
        <w:suppressAutoHyphens/>
        <w:spacing w:after="0"/>
        <w:ind w:left="720" w:right="-1" w:firstLine="120"/>
        <w:jc w:val="both"/>
        <w:rPr>
          <w:rFonts w:ascii="Book Antiqua" w:hAnsi="Book Antiqua" w:cs="Arial"/>
          <w:sz w:val="20"/>
          <w:szCs w:val="20"/>
          <w:lang w:val="en-US" w:eastAsia="ar-SA"/>
        </w:rPr>
      </w:pPr>
      <w:r w:rsidRPr="00262440">
        <w:rPr>
          <w:rFonts w:ascii="Book Antiqua" w:hAnsi="Book Antiqua" w:cs="Arial"/>
          <w:sz w:val="20"/>
          <w:szCs w:val="20"/>
          <w:lang w:val="x-none" w:eastAsia="ar-SA"/>
        </w:rPr>
        <w:t>e-</w:t>
      </w:r>
      <w:r w:rsidRPr="0043015D">
        <w:rPr>
          <w:rFonts w:ascii="Book Antiqua" w:hAnsi="Book Antiqua" w:cs="Arial"/>
          <w:sz w:val="20"/>
          <w:szCs w:val="20"/>
          <w:lang w:val="en-US" w:eastAsia="ar-SA"/>
        </w:rPr>
        <w:t>ma</w:t>
      </w:r>
      <w:r w:rsidRPr="00262440">
        <w:rPr>
          <w:rFonts w:ascii="Book Antiqua" w:hAnsi="Book Antiqua" w:cs="Arial"/>
          <w:sz w:val="20"/>
          <w:szCs w:val="20"/>
          <w:lang w:val="en-US" w:eastAsia="ar-SA"/>
        </w:rPr>
        <w:t xml:space="preserve">il: </w:t>
      </w:r>
      <w:hyperlink r:id="rId10" w:history="1">
        <w:r w:rsidRPr="00262440">
          <w:rPr>
            <w:rFonts w:ascii="Book Antiqua" w:hAnsi="Book Antiqua" w:cs="Times New Roman"/>
            <w:sz w:val="20"/>
            <w:szCs w:val="20"/>
            <w:u w:val="single"/>
            <w:lang w:val="en-US" w:eastAsia="ar-SA"/>
          </w:rPr>
          <w:t>zampub@ukw.edu.pl</w:t>
        </w:r>
      </w:hyperlink>
    </w:p>
    <w:p w:rsidR="00CF0FD1" w:rsidRPr="00262440" w:rsidRDefault="00CF0FD1" w:rsidP="00CF0FD1">
      <w:pPr>
        <w:suppressAutoHyphens/>
        <w:autoSpaceDE w:val="0"/>
        <w:autoSpaceDN w:val="0"/>
        <w:adjustRightInd w:val="0"/>
        <w:spacing w:after="0"/>
        <w:ind w:left="720" w:firstLine="120"/>
        <w:jc w:val="both"/>
        <w:rPr>
          <w:rFonts w:ascii="Book Antiqua" w:eastAsia="Times New Roman" w:hAnsi="Book Antiqua" w:cs="Verdana"/>
          <w:sz w:val="20"/>
          <w:szCs w:val="20"/>
          <w:lang w:eastAsia="ar-SA"/>
        </w:rPr>
      </w:pPr>
      <w:r w:rsidRPr="00262440">
        <w:rPr>
          <w:rFonts w:ascii="Book Antiqua" w:eastAsia="Times New Roman" w:hAnsi="Book Antiqua" w:cs="Verdana"/>
          <w:sz w:val="20"/>
          <w:szCs w:val="20"/>
          <w:lang w:eastAsia="ar-SA"/>
        </w:rPr>
        <w:t>od poniedziałku do piątku w godz. 08:00 – 15:00,</w:t>
      </w:r>
    </w:p>
    <w:p w:rsidR="00CF0FD1" w:rsidRPr="00CF0FD1" w:rsidRDefault="00CF0FD1" w:rsidP="00CF0FD1">
      <w:pPr>
        <w:suppressAutoHyphens/>
        <w:spacing w:after="0"/>
        <w:ind w:left="567" w:right="-1"/>
        <w:jc w:val="both"/>
        <w:rPr>
          <w:rFonts w:ascii="Book Antiqua" w:hAnsi="Book Antiqua" w:cs="Arial"/>
          <w:sz w:val="20"/>
          <w:lang w:eastAsia="ar-SA"/>
        </w:rPr>
      </w:pPr>
    </w:p>
    <w:p w:rsidR="00CF0FD1" w:rsidRPr="00CF0FD1" w:rsidRDefault="00CF0FD1" w:rsidP="00CF0FD1">
      <w:pPr>
        <w:tabs>
          <w:tab w:val="left" w:pos="567"/>
        </w:tabs>
        <w:suppressAutoHyphens/>
        <w:spacing w:after="0"/>
        <w:ind w:left="567" w:hanging="567"/>
        <w:jc w:val="both"/>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20.</w:t>
      </w:r>
      <w:r w:rsidRPr="00CF0FD1">
        <w:rPr>
          <w:rFonts w:ascii="Book Antiqua" w:eastAsia="Times New Roman" w:hAnsi="Book Antiqua" w:cs="Times New Roman"/>
          <w:b/>
          <w:sz w:val="20"/>
          <w:szCs w:val="20"/>
          <w:lang w:eastAsia="ar-SA"/>
        </w:rPr>
        <w:tab/>
        <w:t xml:space="preserve">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w:t>
      </w:r>
      <w:r w:rsidRPr="00CF0FD1">
        <w:rPr>
          <w:rFonts w:ascii="Book Antiqua" w:eastAsia="Times New Roman" w:hAnsi="Book Antiqua" w:cs="Times New Roman"/>
          <w:b/>
          <w:sz w:val="20"/>
          <w:szCs w:val="20"/>
          <w:lang w:eastAsia="ar-SA"/>
        </w:rPr>
        <w:br/>
        <w:t>o ochronie danych) (Dz. Urz. UE L 119 z 04.05.2016, str. 1), zwanego dalej „RODO”</w:t>
      </w: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Arial"/>
          <w:sz w:val="20"/>
          <w:szCs w:val="20"/>
          <w:lang w:eastAsia="ar-SA"/>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p>
    <w:p w:rsidR="00CF0FD1" w:rsidRPr="00CF0FD1" w:rsidRDefault="00CF0FD1" w:rsidP="00CF0FD1">
      <w:pPr>
        <w:numPr>
          <w:ilvl w:val="0"/>
          <w:numId w:val="21"/>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 xml:space="preserve">administratorem Pani/Pana </w:t>
      </w:r>
      <w:r w:rsidRPr="00CF0FD1">
        <w:rPr>
          <w:rFonts w:ascii="Book Antiqua" w:hAnsi="Book Antiqua"/>
          <w:sz w:val="18"/>
          <w:szCs w:val="18"/>
          <w:lang w:eastAsia="ar-SA"/>
        </w:rPr>
        <w:t>danych osobowych jest Uniwersytet Kazimierza Wielkiego z siedzibą przy ul. Chodkiewicza 30, 85-064 Bydgoszcz</w:t>
      </w:r>
      <w:r w:rsidRPr="00CF0FD1">
        <w:rPr>
          <w:rFonts w:ascii="Book Antiqua" w:hAnsi="Book Antiqua" w:cs="Arial"/>
          <w:i/>
          <w:sz w:val="18"/>
          <w:szCs w:val="18"/>
          <w:lang w:eastAsia="ar-SA"/>
        </w:rPr>
        <w:t>;</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sz w:val="18"/>
          <w:szCs w:val="18"/>
          <w:lang w:eastAsia="ar-SA"/>
        </w:rPr>
        <w:t>administrator danych osobowych powołał Inspektora Ochrony Danych nadzorującego prawidłowość przetwarzania danych osobowych, z którym można skontaktować się za pośrednictwem adresu e-mail: iod@ukw.edu.pl;</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Pani/Pana dane osobowe przetwarzane będą na podstawie art. 6 ust. 1 lit. c</w:t>
      </w:r>
      <w:r w:rsidRPr="00CF0FD1">
        <w:rPr>
          <w:rFonts w:ascii="Book Antiqua" w:hAnsi="Book Antiqua" w:cs="Arial"/>
          <w:i/>
          <w:sz w:val="18"/>
          <w:szCs w:val="18"/>
          <w:lang w:eastAsia="ar-SA"/>
        </w:rPr>
        <w:t xml:space="preserve"> </w:t>
      </w:r>
      <w:r w:rsidRPr="00CF0FD1">
        <w:rPr>
          <w:rFonts w:ascii="Book Antiqua" w:hAnsi="Book Antiqua" w:cs="Arial"/>
          <w:sz w:val="18"/>
          <w:szCs w:val="18"/>
          <w:lang w:eastAsia="ar-SA"/>
        </w:rPr>
        <w:t>RODO w celu związanym z postępowaniem o udzielenie zamówienia publicznego prowadzonym w trybie zamówienia na usługi społeczne;</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CF0FD1">
        <w:rPr>
          <w:rFonts w:ascii="Book Antiqua" w:hAnsi="Book Antiqua" w:cs="Arial"/>
          <w:sz w:val="18"/>
          <w:szCs w:val="18"/>
          <w:lang w:eastAsia="ar-SA"/>
        </w:rPr>
        <w:t>Pzp</w:t>
      </w:r>
      <w:proofErr w:type="spellEnd"/>
      <w:r w:rsidRPr="00CF0FD1">
        <w:rPr>
          <w:rFonts w:ascii="Book Antiqua" w:hAnsi="Book Antiqua" w:cs="Arial"/>
          <w:sz w:val="18"/>
          <w:szCs w:val="18"/>
          <w:lang w:eastAsia="ar-SA"/>
        </w:rPr>
        <w:t>”;</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Pani/Pana dane osobowe będą przechowywane, zgodnie z art. 97 ust. 1 ustawy </w:t>
      </w:r>
      <w:proofErr w:type="spellStart"/>
      <w:r w:rsidRPr="00CF0FD1">
        <w:rPr>
          <w:rFonts w:ascii="Book Antiqua" w:hAnsi="Book Antiqua" w:cs="Arial"/>
          <w:sz w:val="18"/>
          <w:szCs w:val="18"/>
          <w:lang w:eastAsia="ar-SA"/>
        </w:rPr>
        <w:t>Pzp</w:t>
      </w:r>
      <w:proofErr w:type="spellEnd"/>
      <w:r w:rsidRPr="00CF0FD1">
        <w:rPr>
          <w:rFonts w:ascii="Book Antiqua" w:hAnsi="Book Antiqua" w:cs="Arial"/>
          <w:sz w:val="18"/>
          <w:szCs w:val="18"/>
          <w:lang w:eastAsia="ar-SA"/>
        </w:rPr>
        <w:t>, przez okres 4 lat od dnia zakończenia postępowania o udzielenie zamówienia, a jeżeli czas trwania umowy przekracza 4 lata, okres przechowywania obejmuje cały czas trwania umowy;</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b/>
          <w:i/>
          <w:sz w:val="18"/>
          <w:szCs w:val="18"/>
          <w:lang w:eastAsia="ar-SA"/>
        </w:rPr>
      </w:pPr>
      <w:r w:rsidRPr="00CF0FD1">
        <w:rPr>
          <w:rFonts w:ascii="Book Antiqua" w:hAnsi="Book Antiqua" w:cs="Arial"/>
          <w:sz w:val="18"/>
          <w:szCs w:val="18"/>
          <w:lang w:eastAsia="ar-SA"/>
        </w:rPr>
        <w:t xml:space="preserve">obowiązek podania przez Panią/Pana danych osobowych bezpośrednio Pani/Pana dotyczących jest wymogiem ustawowym określonym w przepisach ustawy </w:t>
      </w:r>
      <w:proofErr w:type="spellStart"/>
      <w:r w:rsidRPr="00CF0FD1">
        <w:rPr>
          <w:rFonts w:ascii="Book Antiqua" w:hAnsi="Book Antiqua" w:cs="Arial"/>
          <w:sz w:val="18"/>
          <w:szCs w:val="18"/>
          <w:lang w:eastAsia="ar-SA"/>
        </w:rPr>
        <w:t>Pzp</w:t>
      </w:r>
      <w:proofErr w:type="spellEnd"/>
      <w:r w:rsidRPr="00CF0FD1">
        <w:rPr>
          <w:rFonts w:ascii="Book Antiqua" w:hAnsi="Book Antiqua" w:cs="Arial"/>
          <w:sz w:val="18"/>
          <w:szCs w:val="18"/>
          <w:lang w:eastAsia="ar-SA"/>
        </w:rPr>
        <w:t xml:space="preserve">, związanym z udziałem </w:t>
      </w:r>
      <w:r w:rsidRPr="00CF0FD1">
        <w:rPr>
          <w:rFonts w:ascii="Book Antiqua" w:hAnsi="Book Antiqua" w:cs="Arial"/>
          <w:sz w:val="18"/>
          <w:szCs w:val="18"/>
          <w:lang w:eastAsia="ar-SA"/>
        </w:rPr>
        <w:br/>
        <w:t xml:space="preserve">w postępowaniu o udzielenie zamówienia publicznego; konsekwencje niepodania określonych danych wynikają z ustawy </w:t>
      </w:r>
      <w:proofErr w:type="spellStart"/>
      <w:r w:rsidRPr="00CF0FD1">
        <w:rPr>
          <w:rFonts w:ascii="Book Antiqua" w:hAnsi="Book Antiqua" w:cs="Arial"/>
          <w:sz w:val="18"/>
          <w:szCs w:val="18"/>
          <w:lang w:eastAsia="ar-SA"/>
        </w:rPr>
        <w:t>Pzp</w:t>
      </w:r>
      <w:proofErr w:type="spellEnd"/>
      <w:r w:rsidRPr="00CF0FD1">
        <w:rPr>
          <w:rFonts w:ascii="Book Antiqua" w:hAnsi="Book Antiqua" w:cs="Arial"/>
          <w:sz w:val="18"/>
          <w:szCs w:val="18"/>
          <w:lang w:eastAsia="ar-SA"/>
        </w:rPr>
        <w:t>;</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w odniesieniu do Pani/Pana danych osobowych decyzje nie będą podejmowane w sposób zautomatyzowany, stosowanie do art. 22 RODO;</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posiada Pani/Pan:</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na podstawie art. 15 RODO prawo dostępu do danych osobowych Pani/Pana dotyczących;</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na podstawie art. 16 RODO prawo do sprostowania Pani/Pana danych osobowych </w:t>
      </w:r>
      <w:r w:rsidRPr="00CF0FD1">
        <w:rPr>
          <w:rFonts w:ascii="Book Antiqua" w:hAnsi="Book Antiqua" w:cs="Arial"/>
          <w:b/>
          <w:sz w:val="18"/>
          <w:szCs w:val="18"/>
          <w:vertAlign w:val="superscript"/>
          <w:lang w:eastAsia="ar-SA"/>
        </w:rPr>
        <w:t>1</w:t>
      </w:r>
      <w:r w:rsidRPr="00CF0FD1">
        <w:rPr>
          <w:rFonts w:ascii="Book Antiqua" w:hAnsi="Book Antiqua" w:cs="Arial"/>
          <w:sz w:val="18"/>
          <w:szCs w:val="18"/>
          <w:lang w:eastAsia="ar-SA"/>
        </w:rPr>
        <w:t>;</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sz w:val="18"/>
          <w:szCs w:val="18"/>
          <w:lang w:eastAsia="ar-SA"/>
        </w:rPr>
      </w:pPr>
      <w:r w:rsidRPr="00CF0FD1">
        <w:rPr>
          <w:rFonts w:ascii="Book Antiqua" w:hAnsi="Book Antiqua" w:cs="Arial"/>
          <w:sz w:val="18"/>
          <w:szCs w:val="18"/>
          <w:lang w:eastAsia="ar-SA"/>
        </w:rPr>
        <w:t xml:space="preserve">na podstawie art. 18 RODO prawo żądania od administratora ograniczenia przetwarzania danych osobowych z zastrzeżeniem przypadków, o których mowa w art. 18 ust. 2 RODO </w:t>
      </w:r>
      <w:r w:rsidRPr="00CF0FD1">
        <w:rPr>
          <w:rFonts w:ascii="Book Antiqua" w:hAnsi="Book Antiqua" w:cs="Arial"/>
          <w:b/>
          <w:sz w:val="18"/>
          <w:szCs w:val="18"/>
          <w:vertAlign w:val="superscript"/>
          <w:lang w:eastAsia="ar-SA"/>
        </w:rPr>
        <w:t>2</w:t>
      </w:r>
      <w:r w:rsidRPr="00CF0FD1">
        <w:rPr>
          <w:rFonts w:ascii="Book Antiqua" w:hAnsi="Book Antiqua" w:cs="Arial"/>
          <w:sz w:val="18"/>
          <w:szCs w:val="18"/>
          <w:lang w:eastAsia="ar-SA"/>
        </w:rPr>
        <w:t>;</w:t>
      </w:r>
    </w:p>
    <w:p w:rsidR="00CF0FD1" w:rsidRPr="00CF0FD1" w:rsidRDefault="00CF0FD1" w:rsidP="00CF0FD1">
      <w:pPr>
        <w:numPr>
          <w:ilvl w:val="0"/>
          <w:numId w:val="23"/>
        </w:numPr>
        <w:tabs>
          <w:tab w:val="left" w:pos="1418"/>
        </w:tabs>
        <w:suppressAutoHyphens/>
        <w:spacing w:after="0" w:line="240" w:lineRule="auto"/>
        <w:ind w:left="1418"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prawo do wniesienia skargi do Prezesa Urzędu Ochrony Danych Osobowych, gdy uzna Pani/Pan, że przetwarzanie danych osobowych Pani/Pana dotyczących narusza przepisy RODO;</w:t>
      </w:r>
    </w:p>
    <w:p w:rsidR="00CF0FD1" w:rsidRPr="00CF0FD1" w:rsidRDefault="00CF0FD1" w:rsidP="00CF0FD1">
      <w:pPr>
        <w:numPr>
          <w:ilvl w:val="0"/>
          <w:numId w:val="22"/>
        </w:numPr>
        <w:tabs>
          <w:tab w:val="left" w:pos="993"/>
        </w:tabs>
        <w:suppressAutoHyphens/>
        <w:spacing w:after="0" w:line="240" w:lineRule="auto"/>
        <w:ind w:left="993"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nie przysługuje Pani/Panu:</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i/>
          <w:sz w:val="18"/>
          <w:szCs w:val="18"/>
          <w:lang w:eastAsia="ar-SA"/>
        </w:rPr>
      </w:pPr>
      <w:r w:rsidRPr="00CF0FD1">
        <w:rPr>
          <w:rFonts w:ascii="Book Antiqua" w:hAnsi="Book Antiqua" w:cs="Arial"/>
          <w:sz w:val="18"/>
          <w:szCs w:val="18"/>
          <w:lang w:eastAsia="ar-SA"/>
        </w:rPr>
        <w:t>w związku z art. 17 ust. 3 lit. b, d lub e RODO prawo do usunięcia danych osobowych;</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b/>
          <w:i/>
          <w:sz w:val="18"/>
          <w:szCs w:val="18"/>
          <w:lang w:eastAsia="ar-SA"/>
        </w:rPr>
      </w:pPr>
      <w:r w:rsidRPr="00CF0FD1">
        <w:rPr>
          <w:rFonts w:ascii="Book Antiqua" w:hAnsi="Book Antiqua" w:cs="Arial"/>
          <w:sz w:val="18"/>
          <w:szCs w:val="18"/>
          <w:lang w:eastAsia="ar-SA"/>
        </w:rPr>
        <w:t>prawo do przenoszenia danych osobowych, o którym mowa w art. 20 RODO;</w:t>
      </w:r>
    </w:p>
    <w:p w:rsidR="00CF0FD1" w:rsidRPr="00CF0FD1" w:rsidRDefault="00CF0FD1" w:rsidP="00CF0FD1">
      <w:pPr>
        <w:numPr>
          <w:ilvl w:val="0"/>
          <w:numId w:val="24"/>
        </w:numPr>
        <w:tabs>
          <w:tab w:val="left" w:pos="1418"/>
        </w:tabs>
        <w:suppressAutoHyphens/>
        <w:spacing w:after="0" w:line="240" w:lineRule="auto"/>
        <w:ind w:left="1418" w:hanging="284"/>
        <w:contextualSpacing/>
        <w:jc w:val="both"/>
        <w:rPr>
          <w:rFonts w:ascii="Book Antiqua" w:hAnsi="Book Antiqua" w:cs="Arial"/>
          <w:b/>
          <w:i/>
          <w:sz w:val="18"/>
          <w:szCs w:val="18"/>
          <w:lang w:eastAsia="ar-SA"/>
        </w:rPr>
      </w:pPr>
      <w:r w:rsidRPr="00CF0FD1">
        <w:rPr>
          <w:rFonts w:ascii="Book Antiqua" w:hAnsi="Book Antiqua" w:cs="Arial"/>
          <w:b/>
          <w:sz w:val="18"/>
          <w:szCs w:val="18"/>
          <w:lang w:eastAsia="ar-SA"/>
        </w:rPr>
        <w:t>na podstawie art. 21 RODO prawo sprzeciwu, wobec przetwarzania danych osobowych, gdyż podstawą prawną przetwarzania Pani/Pana danych osobowych jest art. 6 ust. 1 lit. c RODO</w:t>
      </w:r>
      <w:r w:rsidRPr="00CF0FD1">
        <w:rPr>
          <w:rFonts w:ascii="Book Antiqua" w:hAnsi="Book Antiqua" w:cs="Arial"/>
          <w:sz w:val="18"/>
          <w:szCs w:val="18"/>
          <w:lang w:eastAsia="ar-SA"/>
        </w:rPr>
        <w:t>.</w:t>
      </w:r>
    </w:p>
    <w:p w:rsidR="00CF0FD1" w:rsidRPr="00CF0FD1" w:rsidRDefault="00CF0FD1" w:rsidP="00CF0FD1">
      <w:pPr>
        <w:suppressAutoHyphens/>
        <w:spacing w:after="0"/>
        <w:ind w:left="567"/>
        <w:contextualSpacing/>
        <w:jc w:val="both"/>
        <w:rPr>
          <w:rFonts w:ascii="Book Antiqua" w:eastAsia="Times New Roman" w:hAnsi="Book Antiqua" w:cs="Arial"/>
          <w:sz w:val="18"/>
          <w:szCs w:val="18"/>
          <w:lang w:eastAsia="ar-SA"/>
        </w:rPr>
      </w:pPr>
    </w:p>
    <w:p w:rsidR="00CF0FD1" w:rsidRPr="00CF0FD1" w:rsidRDefault="00CF0FD1" w:rsidP="00CF0FD1">
      <w:pPr>
        <w:suppressAutoHyphens/>
        <w:spacing w:after="0"/>
        <w:ind w:left="567"/>
        <w:jc w:val="both"/>
        <w:rPr>
          <w:rFonts w:ascii="Book Antiqua" w:hAnsi="Book Antiqua" w:cs="Arial"/>
          <w:i/>
          <w:sz w:val="18"/>
          <w:szCs w:val="18"/>
          <w:lang w:eastAsia="ar-SA"/>
        </w:rPr>
      </w:pPr>
      <w:r w:rsidRPr="00CF0FD1">
        <w:rPr>
          <w:rFonts w:ascii="Book Antiqua" w:hAnsi="Book Antiqua" w:cs="Arial"/>
          <w:b/>
          <w:i/>
          <w:sz w:val="18"/>
          <w:szCs w:val="18"/>
          <w:vertAlign w:val="superscript"/>
          <w:lang w:eastAsia="ar-SA"/>
        </w:rPr>
        <w:lastRenderedPageBreak/>
        <w:t xml:space="preserve">1 </w:t>
      </w:r>
      <w:r w:rsidRPr="00CF0FD1">
        <w:rPr>
          <w:rFonts w:ascii="Book Antiqua" w:hAnsi="Book Antiqua" w:cs="Arial"/>
          <w:b/>
          <w:i/>
          <w:sz w:val="18"/>
          <w:szCs w:val="18"/>
          <w:lang w:eastAsia="ar-SA"/>
        </w:rPr>
        <w:t>Wyjaśnienie:</w:t>
      </w:r>
      <w:r w:rsidRPr="00CF0FD1">
        <w:rPr>
          <w:rFonts w:ascii="Book Antiqua" w:hAnsi="Book Antiqua" w:cs="Arial"/>
          <w:i/>
          <w:sz w:val="18"/>
          <w:szCs w:val="18"/>
          <w:lang w:eastAsia="ar-SA"/>
        </w:rPr>
        <w:t xml:space="preserve"> skorzystanie z prawa do sprostowania nie może skutkować zmianą wyniku postępowania o udzielenie zamówienia publicznego ani zmianą postanowień umowy w zakresie niezgodnym z ustawą </w:t>
      </w:r>
      <w:proofErr w:type="spellStart"/>
      <w:r w:rsidRPr="00CF0FD1">
        <w:rPr>
          <w:rFonts w:ascii="Book Antiqua" w:hAnsi="Book Antiqua" w:cs="Arial"/>
          <w:i/>
          <w:sz w:val="18"/>
          <w:szCs w:val="18"/>
          <w:lang w:eastAsia="ar-SA"/>
        </w:rPr>
        <w:t>Pzp</w:t>
      </w:r>
      <w:proofErr w:type="spellEnd"/>
      <w:r w:rsidRPr="00CF0FD1">
        <w:rPr>
          <w:rFonts w:ascii="Book Antiqua" w:hAnsi="Book Antiqua" w:cs="Arial"/>
          <w:i/>
          <w:sz w:val="18"/>
          <w:szCs w:val="18"/>
          <w:lang w:eastAsia="ar-SA"/>
        </w:rPr>
        <w:t xml:space="preserve"> oraz nie może naruszać integralności protokołu oraz jego załączników.</w:t>
      </w:r>
    </w:p>
    <w:p w:rsidR="00CF0FD1" w:rsidRPr="00CF0FD1" w:rsidRDefault="00CF0FD1" w:rsidP="00CF0FD1">
      <w:pPr>
        <w:suppressAutoHyphens/>
        <w:spacing w:after="0"/>
        <w:ind w:left="567"/>
        <w:jc w:val="both"/>
        <w:rPr>
          <w:rFonts w:ascii="Book Antiqua" w:hAnsi="Book Antiqua" w:cs="Arial"/>
          <w:i/>
          <w:sz w:val="18"/>
          <w:szCs w:val="18"/>
          <w:lang w:eastAsia="ar-SA"/>
        </w:rPr>
      </w:pPr>
      <w:r w:rsidRPr="00CF0FD1">
        <w:rPr>
          <w:rFonts w:ascii="Book Antiqua" w:hAnsi="Book Antiqua" w:cs="Arial"/>
          <w:b/>
          <w:i/>
          <w:sz w:val="18"/>
          <w:szCs w:val="18"/>
          <w:vertAlign w:val="superscript"/>
          <w:lang w:eastAsia="ar-SA"/>
        </w:rPr>
        <w:t xml:space="preserve">2 </w:t>
      </w:r>
      <w:r w:rsidRPr="00CF0FD1">
        <w:rPr>
          <w:rFonts w:ascii="Book Antiqua" w:hAnsi="Book Antiqua" w:cs="Arial"/>
          <w:b/>
          <w:i/>
          <w:sz w:val="18"/>
          <w:szCs w:val="18"/>
          <w:lang w:eastAsia="ar-SA"/>
        </w:rPr>
        <w:t>Wyjaśnienie:</w:t>
      </w:r>
      <w:r w:rsidRPr="00CF0FD1">
        <w:rPr>
          <w:rFonts w:ascii="Book Antiqua" w:hAnsi="Book Antiqua" w:cs="Arial"/>
          <w:i/>
          <w:sz w:val="18"/>
          <w:szCs w:val="18"/>
          <w:lang w:eastAsia="ar-SA"/>
        </w:rPr>
        <w:t xml:space="preserve"> prawo do ograniczenia przetwarzania nie ma zastosowania w odniesieniu do przechowywania, </w:t>
      </w:r>
      <w:r w:rsidRPr="00CF0FD1">
        <w:rPr>
          <w:rFonts w:ascii="Book Antiqua" w:hAnsi="Book Antiqua" w:cs="Arial"/>
          <w:i/>
          <w:sz w:val="18"/>
          <w:szCs w:val="18"/>
          <w:lang w:eastAsia="ar-SA"/>
        </w:rPr>
        <w:br/>
        <w:t>w celu zapewnienia korzystania ze środków ochrony prawnej lub w celu ochrony praw innej osoby fizycznej lub prawnej, lub z uwagi na ważne względy interesu publicznego Unii Europejskiej lub państwa członkowskiego.</w:t>
      </w:r>
    </w:p>
    <w:p w:rsidR="00CF0FD1" w:rsidRPr="00CF0FD1" w:rsidRDefault="00CF0FD1" w:rsidP="00CF0FD1">
      <w:pPr>
        <w:pBdr>
          <w:bottom w:val="single" w:sz="6" w:space="1" w:color="auto"/>
        </w:pBd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rPr>
          <w:rFonts w:ascii="Book Antiqua" w:eastAsia="Times New Roman" w:hAnsi="Book Antiqua" w:cs="Times New Roman"/>
          <w:sz w:val="20"/>
          <w:szCs w:val="20"/>
          <w:lang w:eastAsia="ar-SA"/>
        </w:rPr>
      </w:pPr>
    </w:p>
    <w:p w:rsidR="00CF0FD1" w:rsidRPr="00CF0FD1" w:rsidRDefault="00CF0FD1" w:rsidP="00CF0FD1">
      <w:pPr>
        <w:suppressAutoHyphens/>
        <w:spacing w:after="0"/>
        <w:ind w:left="567"/>
        <w:jc w:val="both"/>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 xml:space="preserve">W przypadku przekazywania przez Wykonawcę przy składaniu oferty </w:t>
      </w:r>
      <w:r w:rsidRPr="00CF0FD1">
        <w:rPr>
          <w:rFonts w:ascii="Book Antiqua" w:eastAsia="Times New Roman" w:hAnsi="Book Antiqua" w:cs="Arial"/>
          <w:sz w:val="20"/>
          <w:szCs w:val="20"/>
          <w:lang w:eastAsia="ar-SA"/>
        </w:rPr>
        <w:t>danych osobowych innych osób, Wykonawca zobowiązany jest do zrealizowania wobec tych osób, w imieniu Zamawiającego obowiązku informacyjnego wynikającego z art. 14 RODO i złożenia stosownego oświadczenia zawartego w formularzu ofertowym.</w:t>
      </w: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262440" w:rsidRPr="00CF0FD1" w:rsidRDefault="00262440"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eastAsia="ar-SA"/>
        </w:rPr>
      </w:pPr>
    </w:p>
    <w:p w:rsidR="00CF0FD1" w:rsidRPr="00CF0FD1" w:rsidRDefault="00CF0FD1" w:rsidP="00B965D3">
      <w:pPr>
        <w:suppressAutoHyphens/>
        <w:spacing w:after="0"/>
        <w:ind w:right="-1"/>
        <w:outlineLvl w:val="5"/>
        <w:rPr>
          <w:rFonts w:ascii="Book Antiqua" w:eastAsia="Times New Roman" w:hAnsi="Book Antiqua" w:cs="Times New Roman"/>
          <w:b/>
          <w:bCs/>
          <w:sz w:val="20"/>
          <w:szCs w:val="20"/>
          <w:lang w:eastAsia="ar-SA"/>
        </w:rPr>
      </w:pPr>
    </w:p>
    <w:p w:rsidR="00CF0FD1" w:rsidRPr="00CF0FD1" w:rsidRDefault="00CF0FD1" w:rsidP="00CF0FD1">
      <w:pPr>
        <w:suppressAutoHyphens/>
        <w:spacing w:after="0"/>
        <w:ind w:right="-1"/>
        <w:jc w:val="center"/>
        <w:outlineLvl w:val="5"/>
        <w:rPr>
          <w:rFonts w:ascii="Book Antiqua" w:eastAsia="Times New Roman" w:hAnsi="Book Antiqua" w:cs="Times New Roman"/>
          <w:b/>
          <w:bCs/>
          <w:sz w:val="20"/>
          <w:szCs w:val="20"/>
          <w:lang w:val="x-none" w:eastAsia="ar-SA"/>
        </w:rPr>
      </w:pPr>
      <w:r w:rsidRPr="00CF0FD1">
        <w:rPr>
          <w:rFonts w:ascii="Book Antiqua" w:eastAsia="Times New Roman" w:hAnsi="Book Antiqua" w:cs="Times New Roman"/>
          <w:b/>
          <w:bCs/>
          <w:sz w:val="20"/>
          <w:szCs w:val="20"/>
          <w:lang w:val="x-none" w:eastAsia="ar-SA"/>
        </w:rPr>
        <w:t>Rozdział 2</w:t>
      </w: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Formularz oferty</w:t>
      </w: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i formularze załączników do oferty</w:t>
      </w: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3B4B34" w:rsidRDefault="003B4B34"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b/>
          <w:sz w:val="18"/>
          <w:szCs w:val="20"/>
          <w:lang w:eastAsia="ar-SA"/>
        </w:rPr>
      </w:pPr>
    </w:p>
    <w:p w:rsidR="00CF0FD1" w:rsidRDefault="003B4B34" w:rsidP="00CF0FD1">
      <w:pPr>
        <w:suppressAutoHyphens/>
        <w:spacing w:after="0"/>
        <w:ind w:right="-1"/>
        <w:jc w:val="center"/>
        <w:rPr>
          <w:rFonts w:ascii="Book Antiqua" w:eastAsia="Times New Roman" w:hAnsi="Book Antiqua" w:cs="Times New Roman"/>
          <w:b/>
          <w:sz w:val="18"/>
          <w:szCs w:val="20"/>
          <w:lang w:eastAsia="ar-SA"/>
        </w:rPr>
      </w:pPr>
      <w:r>
        <w:rPr>
          <w:noProof/>
          <w:lang w:eastAsia="pl-PL"/>
        </w:rPr>
        <w:drawing>
          <wp:inline distT="0" distB="0" distL="0" distR="0" wp14:anchorId="51952287" wp14:editId="615A88BB">
            <wp:extent cx="5753100" cy="876300"/>
            <wp:effectExtent l="0" t="0" r="0" b="0"/>
            <wp:docPr id="5" name="Obraz 5"/>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r w:rsidR="00B965D3">
        <w:rPr>
          <w:rFonts w:ascii="Book Antiqua" w:eastAsia="Times New Roman" w:hAnsi="Book Antiqua" w:cs="Times New Roman"/>
          <w:b/>
          <w:sz w:val="18"/>
          <w:szCs w:val="20"/>
          <w:lang w:eastAsia="ar-SA"/>
        </w:rPr>
        <w:br/>
      </w:r>
    </w:p>
    <w:p w:rsidR="00CF0FD1" w:rsidRPr="00CF0FD1" w:rsidRDefault="00262440" w:rsidP="00CF0FD1">
      <w:pPr>
        <w:tabs>
          <w:tab w:val="right" w:pos="9355"/>
        </w:tabs>
        <w:suppressAutoHyphens/>
        <w:spacing w:after="0"/>
        <w:jc w:val="both"/>
        <w:rPr>
          <w:rFonts w:ascii="Book Antiqua" w:eastAsia="Times New Roman" w:hAnsi="Book Antiqua" w:cs="Times New Roman"/>
          <w:sz w:val="24"/>
          <w:szCs w:val="24"/>
          <w:lang w:eastAsia="ar-SA"/>
        </w:rPr>
      </w:pPr>
      <w:r>
        <w:rPr>
          <w:rFonts w:ascii="Book Antiqua" w:eastAsia="Times New Roman" w:hAnsi="Book Antiqua" w:cs="Times New Roman"/>
          <w:b/>
          <w:sz w:val="20"/>
          <w:lang w:eastAsia="ar-SA"/>
        </w:rPr>
        <w:t>Numer sprawy: UKW/DZP-281-U-</w:t>
      </w:r>
      <w:r w:rsidR="00AF39CB">
        <w:rPr>
          <w:rFonts w:ascii="Book Antiqua" w:eastAsia="Times New Roman" w:hAnsi="Book Antiqua" w:cs="Times New Roman"/>
          <w:b/>
          <w:sz w:val="20"/>
          <w:lang w:eastAsia="ar-SA"/>
        </w:rPr>
        <w:t>81</w:t>
      </w:r>
      <w:r w:rsidR="00CF0FD1" w:rsidRPr="00CF0FD1">
        <w:rPr>
          <w:rFonts w:ascii="Book Antiqua" w:eastAsia="Times New Roman" w:hAnsi="Book Antiqua" w:cs="Times New Roman"/>
          <w:b/>
          <w:sz w:val="20"/>
          <w:lang w:eastAsia="ar-SA"/>
        </w:rPr>
        <w:t>/2019</w:t>
      </w:r>
      <w:r w:rsidR="00CF0FD1" w:rsidRPr="00CF0FD1">
        <w:rPr>
          <w:rFonts w:ascii="Book Antiqua" w:eastAsia="Times New Roman" w:hAnsi="Book Antiqua" w:cs="Times New Roman"/>
          <w:b/>
          <w:sz w:val="20"/>
          <w:lang w:eastAsia="ar-SA"/>
        </w:rPr>
        <w:tab/>
        <w:t>Załącznik nr 1</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Formularz Oferty</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p>
    <w:tbl>
      <w:tblPr>
        <w:tblW w:w="9636" w:type="dxa"/>
        <w:tblInd w:w="77" w:type="dxa"/>
        <w:tblLayout w:type="fixed"/>
        <w:tblCellMar>
          <w:left w:w="70" w:type="dxa"/>
          <w:right w:w="70" w:type="dxa"/>
        </w:tblCellMar>
        <w:tblLook w:val="04A0" w:firstRow="1" w:lastRow="0" w:firstColumn="1" w:lastColumn="0" w:noHBand="0" w:noVBand="1"/>
      </w:tblPr>
      <w:tblGrid>
        <w:gridCol w:w="3964"/>
        <w:gridCol w:w="5672"/>
      </w:tblGrid>
      <w:tr w:rsidR="00CF0FD1" w:rsidRPr="00CF0FD1" w:rsidTr="00CF0FD1">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CF0FD1" w:rsidRPr="00CF0FD1" w:rsidRDefault="00CF0FD1" w:rsidP="00CF0FD1">
            <w:pPr>
              <w:suppressAutoHyphens/>
              <w:snapToGrid w:val="0"/>
              <w:spacing w:after="0"/>
              <w:ind w:right="-1"/>
              <w:rPr>
                <w:rFonts w:ascii="Book Antiqua" w:eastAsia="Times New Roman" w:hAnsi="Book Antiqua" w:cs="Times New Roman"/>
                <w:sz w:val="20"/>
                <w:lang w:eastAsia="ar-SA"/>
              </w:rPr>
            </w:pPr>
          </w:p>
          <w:p w:rsidR="00CF0FD1" w:rsidRPr="00CF0FD1" w:rsidRDefault="00CF0FD1" w:rsidP="00CF0FD1">
            <w:pPr>
              <w:suppressAutoHyphens/>
              <w:snapToGrid w:val="0"/>
              <w:spacing w:after="0"/>
              <w:ind w:right="-1"/>
              <w:rPr>
                <w:rFonts w:ascii="Book Antiqua" w:eastAsia="Times New Roman" w:hAnsi="Book Antiqua" w:cs="Times New Roman"/>
                <w:i/>
                <w:sz w:val="20"/>
                <w:lang w:eastAsia="ar-SA"/>
              </w:rPr>
            </w:pPr>
            <w:r w:rsidRPr="00CF0FD1">
              <w:rPr>
                <w:rFonts w:ascii="Book Antiqua" w:eastAsia="Times New Roman" w:hAnsi="Book Antiqua" w:cs="Times New Roman"/>
                <w:i/>
                <w:sz w:val="20"/>
                <w:lang w:eastAsia="ar-SA"/>
              </w:rPr>
              <w:t xml:space="preserve"> </w:t>
            </w: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rPr>
                <w:rFonts w:ascii="Book Antiqua" w:eastAsia="Times New Roman" w:hAnsi="Book Antiqua" w:cs="Times New Roman"/>
                <w:i/>
                <w:sz w:val="20"/>
                <w:lang w:eastAsia="ar-SA"/>
              </w:rPr>
            </w:pPr>
          </w:p>
          <w:p w:rsidR="00CF0FD1" w:rsidRPr="00CF0FD1" w:rsidRDefault="00CF0FD1" w:rsidP="00CF0FD1">
            <w:pPr>
              <w:suppressAutoHyphens/>
              <w:spacing w:after="0"/>
              <w:ind w:right="-1"/>
              <w:jc w:val="center"/>
              <w:rPr>
                <w:rFonts w:ascii="Book Antiqua" w:eastAsia="Times New Roman" w:hAnsi="Book Antiqua" w:cs="Times New Roman"/>
                <w:i/>
                <w:sz w:val="20"/>
                <w:lang w:eastAsia="ar-SA"/>
              </w:rPr>
            </w:pPr>
            <w:r w:rsidRPr="00CF0FD1">
              <w:rPr>
                <w:rFonts w:ascii="Book Antiqua" w:eastAsia="Times New Roman" w:hAnsi="Book Antiqua" w:cs="Times New Roman"/>
                <w:i/>
                <w:sz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CF0FD1" w:rsidRPr="00CF0FD1" w:rsidRDefault="00CF0FD1" w:rsidP="00CF0FD1">
            <w:pPr>
              <w:suppressAutoHyphens/>
              <w:snapToGrid w:val="0"/>
              <w:spacing w:after="0"/>
              <w:ind w:right="-1"/>
              <w:rPr>
                <w:rFonts w:ascii="Book Antiqua" w:eastAsia="Times New Roman" w:hAnsi="Book Antiqua" w:cs="Times New Roman"/>
                <w:sz w:val="20"/>
                <w:lang w:eastAsia="ar-SA"/>
              </w:rPr>
            </w:pPr>
          </w:p>
          <w:p w:rsidR="00CF0FD1" w:rsidRPr="00CF0FD1" w:rsidRDefault="00CF0FD1" w:rsidP="00CF0FD1">
            <w:pPr>
              <w:suppressAutoHyphens/>
              <w:spacing w:before="120" w:after="0"/>
              <w:ind w:right="-1"/>
              <w:jc w:val="center"/>
              <w:outlineLvl w:val="5"/>
              <w:rPr>
                <w:rFonts w:ascii="Book Antiqua" w:eastAsia="Times New Roman" w:hAnsi="Book Antiqua" w:cs="Arial"/>
                <w:sz w:val="20"/>
                <w:lang w:eastAsia="ar-SA"/>
              </w:rPr>
            </w:pPr>
            <w:r w:rsidRPr="00CF0FD1">
              <w:rPr>
                <w:rFonts w:ascii="Book Antiqua" w:eastAsia="Times New Roman" w:hAnsi="Book Antiqua" w:cs="Arial"/>
                <w:b/>
                <w:bCs/>
                <w:sz w:val="20"/>
                <w:lang w:eastAsia="ar-SA"/>
              </w:rPr>
              <w:t>OFERTA</w:t>
            </w:r>
          </w:p>
        </w:tc>
      </w:tr>
    </w:tbl>
    <w:p w:rsidR="00CF0FD1" w:rsidRPr="00CF0FD1" w:rsidRDefault="00CF0FD1" w:rsidP="00CF0FD1">
      <w:pPr>
        <w:suppressAutoHyphens/>
        <w:spacing w:before="120" w:after="0"/>
        <w:ind w:left="2127" w:right="-1" w:hanging="2127"/>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right"/>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Do:</w:t>
      </w:r>
      <w:r w:rsidRPr="00CF0FD1">
        <w:rPr>
          <w:rFonts w:ascii="Book Antiqua" w:eastAsia="Times New Roman" w:hAnsi="Book Antiqua" w:cs="Times New Roman"/>
          <w:b/>
          <w:bCs/>
          <w:sz w:val="20"/>
          <w:lang w:eastAsia="ar-SA"/>
        </w:rPr>
        <w:t xml:space="preserve"> </w:t>
      </w:r>
      <w:r w:rsidRPr="00CF0FD1">
        <w:rPr>
          <w:rFonts w:ascii="Book Antiqua" w:eastAsia="Times New Roman" w:hAnsi="Book Antiqua" w:cs="Times New Roman"/>
          <w:b/>
          <w:sz w:val="20"/>
          <w:lang w:eastAsia="ar-SA"/>
        </w:rPr>
        <w:t>Uniwersytet Kazimierza Wielkiego w Bydgoszczy</w:t>
      </w:r>
    </w:p>
    <w:p w:rsidR="00CF0FD1" w:rsidRPr="00CF0FD1" w:rsidRDefault="00CF0FD1" w:rsidP="00CF0FD1">
      <w:pPr>
        <w:suppressAutoHyphens/>
        <w:spacing w:after="0"/>
        <w:ind w:left="3357" w:right="-1" w:firstLine="183"/>
        <w:jc w:val="right"/>
        <w:rPr>
          <w:rFonts w:ascii="Book Antiqua" w:hAnsi="Book Antiqua"/>
          <w:b/>
          <w:sz w:val="20"/>
          <w:lang w:eastAsia="ar-SA"/>
        </w:rPr>
      </w:pPr>
      <w:r w:rsidRPr="00CF0FD1">
        <w:rPr>
          <w:rFonts w:ascii="Book Antiqua" w:hAnsi="Book Antiqua"/>
          <w:b/>
          <w:sz w:val="20"/>
          <w:lang w:eastAsia="ar-SA"/>
        </w:rPr>
        <w:t>Adres: 85-064 Bydgoszcz</w:t>
      </w:r>
    </w:p>
    <w:p w:rsidR="00CF0FD1" w:rsidRPr="00CF0FD1" w:rsidRDefault="00CF0FD1" w:rsidP="00CF0FD1">
      <w:pPr>
        <w:suppressAutoHyphens/>
        <w:spacing w:after="0"/>
        <w:ind w:left="4590" w:right="-1"/>
        <w:jc w:val="right"/>
        <w:rPr>
          <w:rFonts w:ascii="Book Antiqua" w:hAnsi="Book Antiqua"/>
          <w:b/>
          <w:sz w:val="20"/>
          <w:lang w:eastAsia="ar-SA"/>
        </w:rPr>
      </w:pPr>
      <w:r w:rsidRPr="00CF0FD1">
        <w:rPr>
          <w:rFonts w:ascii="Book Antiqua" w:hAnsi="Book Antiqua"/>
          <w:b/>
          <w:sz w:val="20"/>
          <w:lang w:eastAsia="ar-SA"/>
        </w:rPr>
        <w:t>ul. Chodkiewicza 30</w:t>
      </w: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Courier New"/>
          <w:sz w:val="20"/>
          <w:lang w:eastAsia="ar-SA"/>
        </w:rPr>
      </w:pPr>
      <w:r w:rsidRPr="00CF0FD1">
        <w:rPr>
          <w:rFonts w:ascii="Book Antiqua" w:eastAsia="Times New Roman" w:hAnsi="Book Antiqua" w:cs="Times New Roman"/>
          <w:sz w:val="20"/>
          <w:lang w:eastAsia="ar-SA"/>
        </w:rPr>
        <w:t xml:space="preserve">Nawiązując do ogłoszenia o </w:t>
      </w:r>
      <w:r w:rsidRPr="00CF0FD1">
        <w:rPr>
          <w:rFonts w:ascii="Book Antiqua" w:eastAsia="Times New Roman" w:hAnsi="Book Antiqua" w:cs="Courier New"/>
          <w:sz w:val="20"/>
          <w:lang w:eastAsia="ar-SA"/>
        </w:rPr>
        <w:t>zamówieniu w postępowaniu o udzielenie zamówienia publicznego prowadzonego w trybie zamówienia na usługę społeczną</w:t>
      </w:r>
      <w:r w:rsidRPr="00CF0FD1">
        <w:rPr>
          <w:rFonts w:ascii="Book Antiqua" w:eastAsia="Times New Roman" w:hAnsi="Book Antiqua" w:cs="Times New Roman"/>
          <w:sz w:val="20"/>
          <w:lang w:eastAsia="ar-SA"/>
        </w:rPr>
        <w:t xml:space="preserve"> </w:t>
      </w:r>
      <w:r w:rsidRPr="00CF0FD1">
        <w:rPr>
          <w:rFonts w:ascii="Book Antiqua" w:eastAsia="Times New Roman" w:hAnsi="Book Antiqua" w:cs="Courier New"/>
          <w:sz w:val="20"/>
          <w:lang w:eastAsia="ar-SA"/>
        </w:rPr>
        <w:t>pod nazwą:</w:t>
      </w:r>
    </w:p>
    <w:p w:rsidR="00CF0FD1" w:rsidRPr="00CF0FD1" w:rsidRDefault="00CF0FD1" w:rsidP="00CF0FD1">
      <w:pPr>
        <w:suppressAutoHyphens/>
        <w:spacing w:after="0"/>
        <w:ind w:right="-1"/>
        <w:jc w:val="both"/>
        <w:rPr>
          <w:rFonts w:ascii="Book Antiqua" w:eastAsia="Times New Roman" w:hAnsi="Book Antiqua" w:cs="Courier New"/>
          <w:sz w:val="20"/>
          <w:lang w:eastAsia="ar-SA"/>
        </w:rPr>
      </w:pPr>
    </w:p>
    <w:p w:rsidR="00CF0FD1" w:rsidRPr="00CF0FD1" w:rsidRDefault="00262440" w:rsidP="00262440">
      <w:pPr>
        <w:suppressAutoHyphens/>
        <w:adjustRightInd w:val="0"/>
        <w:spacing w:after="0"/>
        <w:jc w:val="both"/>
        <w:rPr>
          <w:rFonts w:ascii="Book Antiqua" w:eastAsia="Times New Roman" w:hAnsi="Book Antiqua" w:cs="Times New Roman"/>
          <w:b/>
          <w:sz w:val="20"/>
          <w:szCs w:val="20"/>
          <w:lang w:eastAsia="ar-SA"/>
        </w:rPr>
      </w:pPr>
      <w:r w:rsidRPr="00262440">
        <w:rPr>
          <w:rFonts w:ascii="Book Antiqua" w:eastAsia="Times New Roman" w:hAnsi="Book Antiqua" w:cs="Times New Roman"/>
          <w:b/>
          <w:sz w:val="20"/>
          <w:szCs w:val="20"/>
          <w:lang w:eastAsia="ar-SA"/>
        </w:rPr>
        <w:t>Usługa noclegowa wraz z wyżywie</w:t>
      </w:r>
      <w:r>
        <w:rPr>
          <w:rFonts w:ascii="Book Antiqua" w:eastAsia="Times New Roman" w:hAnsi="Book Antiqua" w:cs="Times New Roman"/>
          <w:b/>
          <w:sz w:val="20"/>
          <w:szCs w:val="20"/>
          <w:lang w:eastAsia="ar-SA"/>
        </w:rPr>
        <w:t xml:space="preserve">niem  dla uczestników projektu </w:t>
      </w:r>
      <w:r w:rsidRPr="00262440">
        <w:rPr>
          <w:rFonts w:ascii="Book Antiqua" w:eastAsia="Times New Roman" w:hAnsi="Book Antiqua" w:cs="Times New Roman"/>
          <w:b/>
          <w:sz w:val="20"/>
          <w:szCs w:val="20"/>
          <w:lang w:eastAsia="ar-SA"/>
        </w:rPr>
        <w:t>„Muzyczny Integracyjny Uniwersytet dziecięcy”</w:t>
      </w:r>
    </w:p>
    <w:p w:rsidR="00CF0FD1" w:rsidRPr="00CF0FD1" w:rsidRDefault="00CF0FD1" w:rsidP="00CF0FD1">
      <w:pPr>
        <w:suppressAutoHyphens/>
        <w:autoSpaceDE w:val="0"/>
        <w:spacing w:after="0"/>
        <w:ind w:right="-1"/>
        <w:jc w:val="both"/>
        <w:rPr>
          <w:rFonts w:ascii="Book Antiqua" w:eastAsia="Times New Roman" w:hAnsi="Book Antiqua" w:cs="Times New Roman"/>
          <w:bCs/>
          <w:sz w:val="20"/>
          <w:szCs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MY NIŻEJ PODPISANI</w:t>
      </w: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(imię, nazwisko, stanowisko/podstawa do reprezentacji)</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działając w imieniu i na rzecz</w:t>
      </w: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dot" w:pos="9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leader="underscore" w:pos="9781"/>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b/>
        <w:t xml:space="preserve"> </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(nazwa (firma) dokładny adres Wykonawcy/Wykonawców)</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 zależności od podmiotu: NIP/PESEL, KRS/</w:t>
      </w:r>
      <w:proofErr w:type="spellStart"/>
      <w:r w:rsidRPr="00CF0FD1">
        <w:rPr>
          <w:rFonts w:ascii="Book Antiqua" w:eastAsia="Times New Roman" w:hAnsi="Book Antiqua" w:cs="Times New Roman"/>
          <w:i/>
          <w:sz w:val="16"/>
          <w:szCs w:val="16"/>
          <w:lang w:eastAsia="ar-SA"/>
        </w:rPr>
        <w:t>CEiDG</w:t>
      </w:r>
      <w:proofErr w:type="spellEnd"/>
      <w:r w:rsidRPr="00CF0FD1">
        <w:rPr>
          <w:rFonts w:ascii="Book Antiqua" w:eastAsia="Times New Roman" w:hAnsi="Book Antiqua" w:cs="Times New Roman"/>
          <w:i/>
          <w:sz w:val="16"/>
          <w:szCs w:val="16"/>
          <w:lang w:eastAsia="ar-SA"/>
        </w:rPr>
        <w:t>)</w:t>
      </w:r>
    </w:p>
    <w:p w:rsidR="00CF0FD1" w:rsidRPr="00CF0FD1" w:rsidRDefault="00CF0FD1" w:rsidP="00CF0FD1">
      <w:pPr>
        <w:tabs>
          <w:tab w:val="left" w:leader="underscore" w:pos="9360"/>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 przypadku składania oferty przez podmioty występujące wspólnie podać nazwy(firmy) i dokładne adresy wszystkich wspólników spółki cywilnej lub członków konsorcjum)</w:t>
      </w:r>
    </w:p>
    <w:p w:rsidR="00CF0FD1" w:rsidRP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p>
    <w:p w:rsidR="00CF0FD1" w:rsidRPr="00CF0FD1" w:rsidRDefault="00CF0FD1" w:rsidP="00CF0FD1">
      <w:pPr>
        <w:suppressAutoHyphens/>
        <w:spacing w:before="120" w:after="240"/>
        <w:jc w:val="both"/>
        <w:rPr>
          <w:rFonts w:ascii="Book Antiqua" w:eastAsia="Times New Roman" w:hAnsi="Book Antiqua" w:cs="Times New Roman"/>
          <w:sz w:val="20"/>
          <w:lang w:eastAsia="ar-SA"/>
        </w:rPr>
      </w:pPr>
    </w:p>
    <w:p w:rsidR="00CF0FD1" w:rsidRPr="00CF0FD1" w:rsidRDefault="00CF0FD1" w:rsidP="00CF0FD1">
      <w:pPr>
        <w:numPr>
          <w:ilvl w:val="2"/>
          <w:numId w:val="25"/>
        </w:numPr>
        <w:suppressAutoHyphens/>
        <w:spacing w:before="120" w:after="240" w:line="240" w:lineRule="auto"/>
        <w:ind w:left="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SKŁADAMY OFERTĘ</w:t>
      </w:r>
      <w:r w:rsidRPr="00CF0FD1">
        <w:rPr>
          <w:rFonts w:ascii="Book Antiqua" w:eastAsia="Times New Roman" w:hAnsi="Book Antiqua" w:cs="Times New Roman"/>
          <w:sz w:val="20"/>
          <w:lang w:eastAsia="ar-SA"/>
        </w:rPr>
        <w:t xml:space="preserve"> na wykonanie przedmiotu zamówienia zgodnie z </w:t>
      </w:r>
      <w:r w:rsidRPr="00CF0FD1">
        <w:rPr>
          <w:rFonts w:ascii="Book Antiqua" w:eastAsia="Times New Roman" w:hAnsi="Book Antiqua" w:cs="Courier New"/>
          <w:sz w:val="20"/>
          <w:lang w:eastAsia="ar-SA"/>
        </w:rPr>
        <w:t>ogłoszeniem</w:t>
      </w:r>
      <w:r w:rsidRPr="00CF0FD1">
        <w:rPr>
          <w:rFonts w:ascii="Book Antiqua" w:eastAsia="Times New Roman" w:hAnsi="Book Antiqua" w:cs="Times New Roman"/>
          <w:sz w:val="20"/>
          <w:lang w:eastAsia="ar-SA"/>
        </w:rPr>
        <w:t>.</w:t>
      </w:r>
    </w:p>
    <w:p w:rsidR="00CF0FD1" w:rsidRPr="00CF0FD1" w:rsidRDefault="00CF0FD1" w:rsidP="00CF0FD1">
      <w:pPr>
        <w:numPr>
          <w:ilvl w:val="2"/>
          <w:numId w:val="25"/>
        </w:numPr>
        <w:suppressAutoHyphens/>
        <w:spacing w:before="120" w:after="240" w:line="240" w:lineRule="auto"/>
        <w:ind w:left="360"/>
        <w:jc w:val="both"/>
        <w:rPr>
          <w:rFonts w:ascii="Book Antiqua" w:eastAsia="Times New Roman" w:hAnsi="Book Antiqua" w:cs="Times New Roman"/>
          <w:sz w:val="20"/>
          <w:lang w:eastAsia="ar-SA"/>
        </w:rPr>
      </w:pPr>
      <w:r w:rsidRPr="00CF0FD1">
        <w:rPr>
          <w:rFonts w:ascii="Book Antiqua" w:eastAsia="Times New Roman" w:hAnsi="Book Antiqua" w:cs="Courier New"/>
          <w:b/>
          <w:sz w:val="20"/>
          <w:lang w:eastAsia="ar-SA"/>
        </w:rPr>
        <w:lastRenderedPageBreak/>
        <w:t>OŚWIADCZAMY,</w:t>
      </w:r>
      <w:r w:rsidRPr="00CF0FD1">
        <w:rPr>
          <w:rFonts w:ascii="Book Antiqua" w:eastAsia="Times New Roman" w:hAnsi="Book Antiqua" w:cs="Courier New"/>
          <w:sz w:val="20"/>
          <w:lang w:eastAsia="ar-SA"/>
        </w:rPr>
        <w:t xml:space="preserve"> że zapoznaliśmy się z ogłoszeniem oraz wyjaśnieniami i zmianami ogłoszenia przekazanymi przez Zamawiającego i uznajemy się za związanych określonymi w nich postanowieniami i zasadami postępowania.</w:t>
      </w:r>
    </w:p>
    <w:p w:rsidR="00CF0FD1" w:rsidRPr="00CF0FD1" w:rsidRDefault="00CF0FD1" w:rsidP="00CF0FD1">
      <w:pPr>
        <w:numPr>
          <w:ilvl w:val="2"/>
          <w:numId w:val="25"/>
        </w:numPr>
        <w:suppressAutoHyphens/>
        <w:spacing w:before="120" w:after="0" w:line="240" w:lineRule="auto"/>
        <w:ind w:left="360"/>
        <w:jc w:val="both"/>
        <w:rPr>
          <w:rFonts w:ascii="Book Antiqua" w:eastAsia="Times New Roman" w:hAnsi="Book Antiqua" w:cs="Times New Roman"/>
          <w:b/>
          <w:sz w:val="18"/>
          <w:szCs w:val="18"/>
          <w:lang w:eastAsia="ar-SA"/>
        </w:rPr>
      </w:pPr>
      <w:r w:rsidRPr="00CF0FD1">
        <w:rPr>
          <w:rFonts w:ascii="Book Antiqua" w:eastAsia="Times New Roman" w:hAnsi="Book Antiqua" w:cs="Courier New"/>
          <w:b/>
          <w:iCs/>
          <w:sz w:val="20"/>
          <w:szCs w:val="20"/>
          <w:lang w:eastAsia="ar-SA"/>
        </w:rPr>
        <w:t>OFERUJEMY/</w:t>
      </w:r>
      <w:r w:rsidRPr="00CF0FD1">
        <w:rPr>
          <w:rFonts w:ascii="Book Antiqua" w:eastAsia="Times New Roman" w:hAnsi="Book Antiqua" w:cs="Courier New"/>
          <w:iCs/>
          <w:sz w:val="20"/>
          <w:szCs w:val="20"/>
          <w:lang w:eastAsia="ar-SA"/>
        </w:rPr>
        <w:t xml:space="preserve"> </w:t>
      </w:r>
      <w:r w:rsidRPr="00CF0FD1">
        <w:rPr>
          <w:rFonts w:ascii="Book Antiqua" w:eastAsia="Times New Roman" w:hAnsi="Book Antiqua" w:cs="Courier New"/>
          <w:sz w:val="20"/>
          <w:szCs w:val="20"/>
          <w:lang w:eastAsia="ar-SA"/>
        </w:rPr>
        <w:t>Oferuję</w:t>
      </w:r>
      <w:r w:rsidRPr="00CF0FD1">
        <w:rPr>
          <w:rFonts w:ascii="Book Antiqua" w:eastAsia="Arial" w:hAnsi="Book Antiqua" w:cs="Courier New"/>
          <w:sz w:val="20"/>
          <w:szCs w:val="20"/>
          <w:lang w:eastAsia="ar-SA"/>
        </w:rPr>
        <w:t xml:space="preserve"> </w:t>
      </w:r>
      <w:r w:rsidRPr="00CF0FD1">
        <w:rPr>
          <w:rFonts w:ascii="Book Antiqua" w:eastAsia="Times New Roman" w:hAnsi="Book Antiqua" w:cs="Courier New"/>
          <w:sz w:val="20"/>
          <w:szCs w:val="20"/>
          <w:lang w:eastAsia="ar-SA"/>
        </w:rPr>
        <w:t>wykonanie</w:t>
      </w:r>
      <w:r w:rsidRPr="00CF0FD1">
        <w:rPr>
          <w:rFonts w:ascii="Book Antiqua" w:eastAsia="Arial" w:hAnsi="Book Antiqua" w:cs="Courier New"/>
          <w:sz w:val="20"/>
          <w:szCs w:val="20"/>
          <w:lang w:eastAsia="ar-SA"/>
        </w:rPr>
        <w:t xml:space="preserve">  przedmiotu zamówienia*:</w:t>
      </w:r>
    </w:p>
    <w:p w:rsidR="00CF0FD1" w:rsidRPr="00CF0FD1" w:rsidRDefault="00CF0FD1" w:rsidP="00CF0FD1">
      <w:pPr>
        <w:suppressAutoHyphens/>
        <w:spacing w:after="0"/>
        <w:jc w:val="center"/>
        <w:rPr>
          <w:rFonts w:ascii="Book Antiqua" w:eastAsia="Times New Roman" w:hAnsi="Book Antiqua" w:cs="Times New Roman"/>
          <w:b/>
          <w:bCs/>
          <w:sz w:val="24"/>
          <w:szCs w:val="24"/>
          <w:lang w:eastAsia="ar-SA"/>
        </w:rPr>
      </w:pPr>
    </w:p>
    <w:p w:rsidR="00CF0FD1" w:rsidRPr="00CF0FD1" w:rsidRDefault="00CF0FD1" w:rsidP="00CF0FD1">
      <w:pPr>
        <w:numPr>
          <w:ilvl w:val="3"/>
          <w:numId w:val="26"/>
        </w:numPr>
        <w:suppressAutoHyphens/>
        <w:spacing w:before="120" w:after="0" w:line="240" w:lineRule="auto"/>
        <w:rPr>
          <w:rFonts w:ascii="Book Antiqua" w:eastAsia="Times New Roman" w:hAnsi="Book Antiqua" w:cs="Times New Roman"/>
          <w:sz w:val="20"/>
          <w:szCs w:val="20"/>
          <w:lang w:eastAsia="ar-SA"/>
        </w:rPr>
      </w:pPr>
      <w:r w:rsidRPr="00CF0FD1">
        <w:rPr>
          <w:rFonts w:ascii="Book Antiqua" w:eastAsia="Times New Roman" w:hAnsi="Book Antiqua" w:cs="Arial"/>
          <w:b/>
          <w:bCs/>
          <w:sz w:val="20"/>
          <w:szCs w:val="20"/>
          <w:lang w:eastAsia="ar-SA"/>
        </w:rPr>
        <w:t xml:space="preserve">wartość ofertową brutto </w:t>
      </w:r>
      <w:r w:rsidRPr="00CF0FD1">
        <w:rPr>
          <w:rFonts w:ascii="Book Antiqua" w:eastAsia="Times New Roman" w:hAnsi="Book Antiqua" w:cs="Arial"/>
          <w:sz w:val="20"/>
          <w:szCs w:val="20"/>
          <w:lang w:eastAsia="ar-SA"/>
        </w:rPr>
        <w:t>................................................................................................ PLN</w:t>
      </w:r>
    </w:p>
    <w:p w:rsidR="00CF0FD1" w:rsidRPr="00CF0FD1" w:rsidRDefault="00CF0FD1" w:rsidP="00CF0FD1">
      <w:pPr>
        <w:suppressAutoHyphens/>
        <w:spacing w:before="120" w:after="0"/>
        <w:ind w:left="360"/>
        <w:rPr>
          <w:rFonts w:ascii="Book Antiqua" w:eastAsia="Times New Roman" w:hAnsi="Book Antiqua" w:cs="Arial"/>
          <w:bCs/>
          <w:sz w:val="20"/>
          <w:szCs w:val="20"/>
          <w:lang w:eastAsia="ar-SA"/>
        </w:rPr>
      </w:pPr>
      <w:r w:rsidRPr="00CF0FD1">
        <w:rPr>
          <w:rFonts w:ascii="Book Antiqua" w:eastAsia="Times New Roman" w:hAnsi="Book Antiqua" w:cs="Arial"/>
          <w:b/>
          <w:bCs/>
          <w:sz w:val="20"/>
          <w:szCs w:val="20"/>
          <w:lang w:eastAsia="ar-SA"/>
        </w:rPr>
        <w:t xml:space="preserve">słownie </w:t>
      </w:r>
      <w:r w:rsidRPr="00CF0FD1">
        <w:rPr>
          <w:rFonts w:ascii="Book Antiqua" w:eastAsia="Times New Roman" w:hAnsi="Book Antiqua" w:cs="Arial"/>
          <w:bCs/>
          <w:sz w:val="20"/>
          <w:szCs w:val="20"/>
          <w:lang w:eastAsia="ar-SA"/>
        </w:rPr>
        <w:t>.....................................................................................................................</w:t>
      </w:r>
    </w:p>
    <w:p w:rsidR="00CF0FD1" w:rsidRPr="00CF0FD1" w:rsidRDefault="00CF0FD1" w:rsidP="00CF0FD1">
      <w:pPr>
        <w:suppressAutoHyphens/>
        <w:spacing w:before="120" w:after="0"/>
        <w:ind w:left="360"/>
        <w:rPr>
          <w:rFonts w:ascii="Book Antiqua" w:eastAsia="Times New Roman" w:hAnsi="Book Antiqua" w:cs="Times New Roman"/>
          <w:sz w:val="20"/>
          <w:szCs w:val="20"/>
          <w:lang w:eastAsia="ar-SA"/>
        </w:rPr>
      </w:pPr>
      <w:r w:rsidRPr="00CF0FD1">
        <w:rPr>
          <w:rFonts w:ascii="Book Antiqua" w:eastAsia="Times New Roman" w:hAnsi="Book Antiqua" w:cs="Arial"/>
          <w:sz w:val="20"/>
          <w:szCs w:val="20"/>
          <w:lang w:eastAsia="ar-SA"/>
        </w:rPr>
        <w:t>* zaokrąglić do 2 miejsc po przecinku</w:t>
      </w:r>
    </w:p>
    <w:p w:rsidR="00CF0FD1" w:rsidRPr="00CF0FD1" w:rsidRDefault="00CF0FD1" w:rsidP="00CF0FD1">
      <w:pPr>
        <w:suppressAutoHyphens/>
        <w:spacing w:after="0"/>
        <w:jc w:val="both"/>
        <w:rPr>
          <w:rFonts w:ascii="Book Antiqua" w:eastAsia="Times New Roman" w:hAnsi="Book Antiqua" w:cs="Courier New"/>
          <w:b/>
          <w:bCs/>
          <w:sz w:val="20"/>
          <w:szCs w:val="20"/>
          <w:lang w:eastAsia="ar-SA"/>
        </w:rPr>
      </w:pPr>
    </w:p>
    <w:p w:rsidR="009444C9" w:rsidRDefault="00CF0FD1" w:rsidP="00E953FC">
      <w:pPr>
        <w:numPr>
          <w:ilvl w:val="2"/>
          <w:numId w:val="25"/>
        </w:numPr>
        <w:suppressAutoHyphens/>
        <w:spacing w:before="120" w:after="0" w:line="240" w:lineRule="auto"/>
        <w:ind w:left="360"/>
        <w:jc w:val="both"/>
        <w:rPr>
          <w:rFonts w:ascii="Book Antiqua" w:eastAsia="Times New Roman" w:hAnsi="Book Antiqua" w:cs="Courier New"/>
          <w:bCs/>
          <w:sz w:val="20"/>
          <w:szCs w:val="20"/>
          <w:lang w:eastAsia="ar-SA"/>
        </w:rPr>
      </w:pPr>
      <w:r w:rsidRPr="009444C9">
        <w:rPr>
          <w:rFonts w:ascii="Book Antiqua" w:eastAsia="Times New Roman" w:hAnsi="Book Antiqua" w:cs="Courier New"/>
          <w:bCs/>
          <w:sz w:val="20"/>
          <w:szCs w:val="20"/>
          <w:lang w:eastAsia="ar-SA"/>
        </w:rPr>
        <w:t>Kryterium</w:t>
      </w:r>
      <w:r w:rsidR="009444C9">
        <w:rPr>
          <w:rFonts w:ascii="Book Antiqua" w:eastAsia="Times New Roman" w:hAnsi="Book Antiqua" w:cs="Courier New"/>
          <w:bCs/>
          <w:sz w:val="20"/>
          <w:szCs w:val="20"/>
          <w:lang w:eastAsia="ar-SA"/>
        </w:rPr>
        <w:t>:</w:t>
      </w:r>
      <w:r w:rsidRPr="009444C9">
        <w:rPr>
          <w:rFonts w:ascii="Book Antiqua" w:eastAsia="Times New Roman" w:hAnsi="Book Antiqua" w:cs="Courier New"/>
          <w:bCs/>
          <w:sz w:val="20"/>
          <w:szCs w:val="20"/>
          <w:lang w:eastAsia="ar-SA"/>
        </w:rPr>
        <w:t xml:space="preserve"> </w:t>
      </w:r>
      <w:r w:rsidR="009444C9" w:rsidRPr="009444C9">
        <w:rPr>
          <w:rFonts w:ascii="Book Antiqua" w:eastAsia="Times New Roman" w:hAnsi="Book Antiqua" w:cs="Times New Roman"/>
          <w:b/>
          <w:sz w:val="20"/>
          <w:szCs w:val="20"/>
          <w:lang w:eastAsia="pl-PL"/>
        </w:rPr>
        <w:t>Wyposażenie obiektu w windę/y dla osób niepełnosprawnych</w:t>
      </w:r>
      <w:r w:rsidRPr="009444C9">
        <w:rPr>
          <w:rFonts w:ascii="Book Antiqua" w:eastAsia="Times New Roman" w:hAnsi="Book Antiqua" w:cs="Courier New"/>
          <w:bCs/>
          <w:sz w:val="20"/>
          <w:szCs w:val="20"/>
          <w:lang w:eastAsia="ar-SA"/>
        </w:rPr>
        <w:t>:</w:t>
      </w:r>
    </w:p>
    <w:p w:rsidR="009444C9" w:rsidRDefault="009444C9" w:rsidP="009444C9">
      <w:pPr>
        <w:suppressAutoHyphens/>
        <w:spacing w:before="120" w:after="0" w:line="240" w:lineRule="auto"/>
        <w:ind w:left="360"/>
        <w:jc w:val="both"/>
        <w:rPr>
          <w:rFonts w:ascii="Book Antiqua" w:eastAsia="Times New Roman" w:hAnsi="Book Antiqua" w:cs="Courier New"/>
          <w:bCs/>
          <w:sz w:val="20"/>
          <w:szCs w:val="20"/>
          <w:lang w:eastAsia="ar-SA"/>
        </w:rPr>
      </w:pPr>
      <w:r w:rsidRPr="009444C9">
        <w:rPr>
          <w:rFonts w:ascii="Book Antiqua" w:eastAsia="Times New Roman" w:hAnsi="Book Antiqua" w:cs="Courier New"/>
          <w:b/>
          <w:bCs/>
          <w:sz w:val="20"/>
          <w:szCs w:val="20"/>
          <w:lang w:eastAsia="ar-SA"/>
        </w:rPr>
        <w:t>OŚWIADCZAM,</w:t>
      </w:r>
      <w:r>
        <w:rPr>
          <w:rFonts w:ascii="Book Antiqua" w:eastAsia="Times New Roman" w:hAnsi="Book Antiqua" w:cs="Courier New"/>
          <w:bCs/>
          <w:sz w:val="20"/>
          <w:szCs w:val="20"/>
          <w:lang w:eastAsia="ar-SA"/>
        </w:rPr>
        <w:t xml:space="preserve"> że obiekt jest wyposażony/nie jest wyposażony</w:t>
      </w:r>
      <w:r w:rsidRPr="009444C9">
        <w:rPr>
          <w:rFonts w:ascii="Book Antiqua" w:eastAsia="Times New Roman" w:hAnsi="Book Antiqua" w:cs="Courier New"/>
          <w:bCs/>
          <w:sz w:val="20"/>
          <w:szCs w:val="20"/>
          <w:vertAlign w:val="superscript"/>
          <w:lang w:eastAsia="ar-SA"/>
        </w:rPr>
        <w:t>1</w:t>
      </w:r>
      <w:r>
        <w:rPr>
          <w:rFonts w:ascii="Book Antiqua" w:eastAsia="Times New Roman" w:hAnsi="Book Antiqua" w:cs="Courier New"/>
          <w:bCs/>
          <w:sz w:val="20"/>
          <w:szCs w:val="20"/>
          <w:lang w:eastAsia="ar-SA"/>
        </w:rPr>
        <w:t xml:space="preserve"> w windę/y dla osób niepełnosprawnych.</w:t>
      </w:r>
    </w:p>
    <w:p w:rsidR="009444C9" w:rsidRDefault="009444C9" w:rsidP="009444C9">
      <w:pPr>
        <w:suppressAutoHyphens/>
        <w:spacing w:before="120" w:after="0" w:line="240" w:lineRule="auto"/>
        <w:ind w:left="360"/>
        <w:jc w:val="both"/>
        <w:rPr>
          <w:rFonts w:ascii="Book Antiqua" w:eastAsia="Times New Roman" w:hAnsi="Book Antiqua" w:cs="Courier New"/>
          <w:bCs/>
          <w:sz w:val="20"/>
          <w:szCs w:val="20"/>
          <w:lang w:eastAsia="ar-SA"/>
        </w:rPr>
      </w:pPr>
    </w:p>
    <w:p w:rsidR="009444C9" w:rsidRPr="009444C9" w:rsidRDefault="009444C9" w:rsidP="00E953FC">
      <w:pPr>
        <w:numPr>
          <w:ilvl w:val="2"/>
          <w:numId w:val="25"/>
        </w:numPr>
        <w:suppressAutoHyphens/>
        <w:spacing w:before="120" w:after="0" w:line="240" w:lineRule="auto"/>
        <w:ind w:left="360"/>
        <w:jc w:val="both"/>
        <w:rPr>
          <w:rFonts w:ascii="Book Antiqua" w:eastAsia="Times New Roman" w:hAnsi="Book Antiqua" w:cs="Courier New"/>
          <w:bCs/>
          <w:sz w:val="20"/>
          <w:szCs w:val="20"/>
          <w:lang w:eastAsia="ar-SA"/>
        </w:rPr>
      </w:pPr>
      <w:r w:rsidRPr="009444C9">
        <w:rPr>
          <w:rFonts w:ascii="Book Antiqua" w:eastAsia="Times New Roman" w:hAnsi="Book Antiqua" w:cs="Courier New"/>
          <w:bCs/>
          <w:sz w:val="20"/>
          <w:szCs w:val="20"/>
          <w:lang w:eastAsia="ar-SA"/>
        </w:rPr>
        <w:t>Kryterium</w:t>
      </w:r>
      <w:r>
        <w:rPr>
          <w:rFonts w:ascii="Book Antiqua" w:eastAsia="Times New Roman" w:hAnsi="Book Antiqua" w:cs="Courier New"/>
          <w:bCs/>
          <w:sz w:val="20"/>
          <w:szCs w:val="20"/>
          <w:lang w:eastAsia="ar-SA"/>
        </w:rPr>
        <w:t xml:space="preserve">: </w:t>
      </w:r>
      <w:r>
        <w:rPr>
          <w:rFonts w:ascii="Book Antiqua" w:eastAsia="Times New Roman" w:hAnsi="Book Antiqua" w:cs="Times New Roman"/>
          <w:b/>
          <w:sz w:val="20"/>
          <w:szCs w:val="20"/>
          <w:lang w:eastAsia="pl-PL"/>
        </w:rPr>
        <w:t>Podjazdy dla osób niepełnosprawnych w obiekcie</w:t>
      </w:r>
    </w:p>
    <w:p w:rsidR="009444C9" w:rsidRDefault="009444C9" w:rsidP="00CF0FD1">
      <w:pPr>
        <w:spacing w:after="0" w:line="360" w:lineRule="auto"/>
        <w:jc w:val="both"/>
        <w:rPr>
          <w:rFonts w:ascii="Book Antiqua" w:eastAsia="Times New Roman" w:hAnsi="Book Antiqua" w:cs="Courier New"/>
          <w:bCs/>
          <w:sz w:val="20"/>
          <w:szCs w:val="20"/>
          <w:lang w:eastAsia="ar-SA"/>
        </w:rPr>
      </w:pPr>
      <w:r>
        <w:rPr>
          <w:rFonts w:ascii="Book Antiqua" w:eastAsia="Times New Roman" w:hAnsi="Book Antiqua" w:cs="Courier New"/>
          <w:bCs/>
          <w:sz w:val="20"/>
          <w:szCs w:val="20"/>
          <w:lang w:eastAsia="ar-SA"/>
        </w:rPr>
        <w:t xml:space="preserve">      </w:t>
      </w:r>
    </w:p>
    <w:p w:rsidR="009444C9" w:rsidRPr="009444C9" w:rsidRDefault="009444C9" w:rsidP="009444C9">
      <w:pPr>
        <w:spacing w:after="0" w:line="360" w:lineRule="auto"/>
        <w:ind w:left="426" w:hanging="426"/>
        <w:jc w:val="both"/>
        <w:rPr>
          <w:rFonts w:ascii="Book Antiqua" w:eastAsia="Times New Roman" w:hAnsi="Book Antiqua" w:cs="Courier New"/>
          <w:bCs/>
          <w:sz w:val="20"/>
          <w:szCs w:val="20"/>
          <w:lang w:eastAsia="ar-SA"/>
        </w:rPr>
      </w:pPr>
      <w:r>
        <w:rPr>
          <w:rFonts w:ascii="Book Antiqua" w:eastAsia="Times New Roman" w:hAnsi="Book Antiqua" w:cs="Courier New"/>
          <w:bCs/>
          <w:sz w:val="20"/>
          <w:szCs w:val="20"/>
          <w:lang w:eastAsia="ar-SA"/>
        </w:rPr>
        <w:t xml:space="preserve">       </w:t>
      </w:r>
      <w:r w:rsidRPr="009444C9">
        <w:rPr>
          <w:rFonts w:ascii="Book Antiqua" w:eastAsia="Times New Roman" w:hAnsi="Book Antiqua" w:cs="Courier New"/>
          <w:b/>
          <w:bCs/>
          <w:sz w:val="20"/>
          <w:szCs w:val="20"/>
          <w:lang w:eastAsia="ar-SA"/>
        </w:rPr>
        <w:t>OŚWIADCZAM,</w:t>
      </w:r>
      <w:r>
        <w:rPr>
          <w:rFonts w:ascii="Book Antiqua" w:eastAsia="Times New Roman" w:hAnsi="Book Antiqua" w:cs="Courier New"/>
          <w:bCs/>
          <w:sz w:val="20"/>
          <w:szCs w:val="20"/>
          <w:lang w:eastAsia="ar-SA"/>
        </w:rPr>
        <w:t xml:space="preserve"> że obiekt jest wyposażony/nie jest wyposażony</w:t>
      </w:r>
      <w:r w:rsidRPr="009444C9">
        <w:rPr>
          <w:rFonts w:ascii="Book Antiqua" w:eastAsia="Times New Roman" w:hAnsi="Book Antiqua" w:cs="Courier New"/>
          <w:bCs/>
          <w:sz w:val="20"/>
          <w:szCs w:val="20"/>
          <w:vertAlign w:val="superscript"/>
          <w:lang w:eastAsia="ar-SA"/>
        </w:rPr>
        <w:t>1</w:t>
      </w:r>
      <w:r>
        <w:rPr>
          <w:rFonts w:ascii="Book Antiqua" w:eastAsia="Times New Roman" w:hAnsi="Book Antiqua" w:cs="Courier New"/>
          <w:bCs/>
          <w:sz w:val="20"/>
          <w:szCs w:val="20"/>
          <w:vertAlign w:val="superscript"/>
          <w:lang w:eastAsia="ar-SA"/>
        </w:rPr>
        <w:t xml:space="preserve"> </w:t>
      </w:r>
      <w:r w:rsidRPr="009444C9">
        <w:rPr>
          <w:rFonts w:ascii="Book Antiqua" w:eastAsia="Times New Roman" w:hAnsi="Book Antiqua" w:cs="Courier New"/>
          <w:bCs/>
          <w:sz w:val="20"/>
          <w:szCs w:val="20"/>
          <w:lang w:eastAsia="ar-SA"/>
        </w:rPr>
        <w:t xml:space="preserve">w podjazdy dla osób </w:t>
      </w:r>
      <w:r>
        <w:rPr>
          <w:rFonts w:ascii="Book Antiqua" w:eastAsia="Times New Roman" w:hAnsi="Book Antiqua" w:cs="Courier New"/>
          <w:bCs/>
          <w:sz w:val="20"/>
          <w:szCs w:val="20"/>
          <w:lang w:eastAsia="ar-SA"/>
        </w:rPr>
        <w:t xml:space="preserve"> </w:t>
      </w:r>
      <w:r w:rsidRPr="009444C9">
        <w:rPr>
          <w:rFonts w:ascii="Book Antiqua" w:eastAsia="Times New Roman" w:hAnsi="Book Antiqua" w:cs="Courier New"/>
          <w:bCs/>
          <w:sz w:val="20"/>
          <w:szCs w:val="20"/>
          <w:lang w:eastAsia="ar-SA"/>
        </w:rPr>
        <w:t>niepełnosprawnych.</w:t>
      </w:r>
    </w:p>
    <w:p w:rsidR="009444C9" w:rsidRPr="00FE6B6F" w:rsidRDefault="009444C9" w:rsidP="009444C9">
      <w:pPr>
        <w:tabs>
          <w:tab w:val="left" w:pos="720"/>
        </w:tabs>
        <w:spacing w:after="0"/>
        <w:ind w:left="720" w:hanging="720"/>
        <w:jc w:val="both"/>
        <w:rPr>
          <w:rFonts w:ascii="Book Antiqua" w:eastAsia="Times New Roman" w:hAnsi="Book Antiqua" w:cs="Times New Roman"/>
          <w:sz w:val="20"/>
          <w:szCs w:val="20"/>
          <w:lang w:eastAsia="pl-PL"/>
        </w:rPr>
      </w:pPr>
      <w:r w:rsidRPr="009444C9">
        <w:rPr>
          <w:rFonts w:ascii="Book Antiqua" w:eastAsia="Times New Roman" w:hAnsi="Book Antiqua" w:cs="Courier New"/>
          <w:b/>
          <w:bCs/>
          <w:sz w:val="20"/>
          <w:szCs w:val="20"/>
          <w:lang w:eastAsia="ar-SA"/>
        </w:rPr>
        <w:t xml:space="preserve">6.   </w:t>
      </w:r>
      <w:r>
        <w:rPr>
          <w:rFonts w:ascii="Book Antiqua" w:eastAsia="Times New Roman" w:hAnsi="Book Antiqua" w:cs="Courier New"/>
          <w:b/>
          <w:bCs/>
          <w:sz w:val="20"/>
          <w:szCs w:val="20"/>
          <w:lang w:eastAsia="ar-SA"/>
        </w:rPr>
        <w:t xml:space="preserve"> </w:t>
      </w:r>
      <w:r w:rsidRPr="009444C9">
        <w:rPr>
          <w:rFonts w:ascii="Book Antiqua" w:eastAsia="Times New Roman" w:hAnsi="Book Antiqua" w:cs="Courier New"/>
          <w:bCs/>
          <w:sz w:val="20"/>
          <w:szCs w:val="20"/>
          <w:lang w:eastAsia="ar-SA"/>
        </w:rPr>
        <w:t>Kryterium</w:t>
      </w:r>
      <w:r>
        <w:rPr>
          <w:rFonts w:ascii="Book Antiqua" w:eastAsia="Times New Roman" w:hAnsi="Book Antiqua" w:cs="Courier New"/>
          <w:bCs/>
          <w:sz w:val="20"/>
          <w:szCs w:val="20"/>
          <w:lang w:eastAsia="ar-SA"/>
        </w:rPr>
        <w:t>:</w:t>
      </w:r>
      <w:r w:rsidRPr="009444C9">
        <w:rPr>
          <w:rFonts w:ascii="Book Antiqua" w:eastAsia="Times New Roman" w:hAnsi="Book Antiqua" w:cs="Times New Roman"/>
          <w:b/>
          <w:sz w:val="20"/>
          <w:szCs w:val="20"/>
          <w:lang w:eastAsia="pl-PL"/>
        </w:rPr>
        <w:t xml:space="preserve"> </w:t>
      </w:r>
      <w:r>
        <w:rPr>
          <w:rFonts w:ascii="Book Antiqua" w:eastAsia="Times New Roman" w:hAnsi="Book Antiqua" w:cs="Times New Roman"/>
          <w:b/>
          <w:sz w:val="20"/>
          <w:szCs w:val="20"/>
          <w:lang w:eastAsia="pl-PL"/>
        </w:rPr>
        <w:t>Położenie obiektu w atrakcyjnym dla wypoczynku miejscu (w pobliżu jeziora/lasu)</w:t>
      </w:r>
    </w:p>
    <w:p w:rsidR="009444C9" w:rsidRDefault="009444C9" w:rsidP="00CF0FD1">
      <w:pPr>
        <w:spacing w:after="0" w:line="360" w:lineRule="auto"/>
        <w:jc w:val="both"/>
        <w:rPr>
          <w:rFonts w:ascii="Book Antiqua" w:eastAsia="Times New Roman" w:hAnsi="Book Antiqua" w:cs="Courier New"/>
          <w:b/>
          <w:bCs/>
          <w:sz w:val="20"/>
          <w:szCs w:val="20"/>
          <w:lang w:eastAsia="ar-SA"/>
        </w:rPr>
      </w:pPr>
      <w:r>
        <w:rPr>
          <w:rFonts w:ascii="Book Antiqua" w:eastAsia="Times New Roman" w:hAnsi="Book Antiqua" w:cs="Courier New"/>
          <w:b/>
          <w:bCs/>
          <w:sz w:val="20"/>
          <w:szCs w:val="20"/>
          <w:lang w:eastAsia="ar-SA"/>
        </w:rPr>
        <w:t xml:space="preserve"> </w:t>
      </w:r>
    </w:p>
    <w:p w:rsidR="009444C9" w:rsidRPr="009444C9" w:rsidRDefault="009444C9" w:rsidP="00CF0FD1">
      <w:pPr>
        <w:spacing w:after="0" w:line="360" w:lineRule="auto"/>
        <w:jc w:val="both"/>
        <w:rPr>
          <w:rFonts w:ascii="Book Antiqua" w:eastAsia="Times New Roman" w:hAnsi="Book Antiqua" w:cs="Courier New"/>
          <w:b/>
          <w:bCs/>
          <w:sz w:val="20"/>
          <w:szCs w:val="20"/>
          <w:lang w:eastAsia="ar-SA"/>
        </w:rPr>
      </w:pPr>
      <w:r>
        <w:rPr>
          <w:rFonts w:ascii="Book Antiqua" w:eastAsia="Times New Roman" w:hAnsi="Book Antiqua" w:cs="Courier New"/>
          <w:b/>
          <w:bCs/>
          <w:sz w:val="20"/>
          <w:szCs w:val="20"/>
          <w:lang w:eastAsia="ar-SA"/>
        </w:rPr>
        <w:t xml:space="preserve">      </w:t>
      </w:r>
      <w:r w:rsidRPr="009444C9">
        <w:rPr>
          <w:rFonts w:ascii="Book Antiqua" w:eastAsia="Times New Roman" w:hAnsi="Book Antiqua" w:cs="Courier New"/>
          <w:b/>
          <w:bCs/>
          <w:sz w:val="20"/>
          <w:szCs w:val="20"/>
          <w:lang w:eastAsia="ar-SA"/>
        </w:rPr>
        <w:t xml:space="preserve"> OŚWIADCZAM,</w:t>
      </w:r>
      <w:r>
        <w:rPr>
          <w:rFonts w:ascii="Book Antiqua" w:eastAsia="Times New Roman" w:hAnsi="Book Antiqua" w:cs="Courier New"/>
          <w:bCs/>
          <w:sz w:val="20"/>
          <w:szCs w:val="20"/>
          <w:lang w:eastAsia="ar-SA"/>
        </w:rPr>
        <w:t xml:space="preserve"> że obiekt </w:t>
      </w:r>
      <w:r w:rsidR="00BE1C20">
        <w:rPr>
          <w:rFonts w:ascii="Book Antiqua" w:eastAsia="Times New Roman" w:hAnsi="Book Antiqua" w:cs="Courier New"/>
          <w:bCs/>
          <w:sz w:val="20"/>
          <w:szCs w:val="20"/>
          <w:lang w:eastAsia="ar-SA"/>
        </w:rPr>
        <w:t>jest położony</w:t>
      </w:r>
      <w:r>
        <w:rPr>
          <w:rFonts w:ascii="Book Antiqua" w:eastAsia="Times New Roman" w:hAnsi="Book Antiqua" w:cs="Courier New"/>
          <w:bCs/>
          <w:sz w:val="20"/>
          <w:szCs w:val="20"/>
          <w:lang w:eastAsia="ar-SA"/>
        </w:rPr>
        <w:t>/nie jest położony</w:t>
      </w:r>
      <w:r w:rsidRPr="009444C9">
        <w:rPr>
          <w:rFonts w:ascii="Book Antiqua" w:eastAsia="Times New Roman" w:hAnsi="Book Antiqua" w:cs="Courier New"/>
          <w:bCs/>
          <w:sz w:val="20"/>
          <w:szCs w:val="20"/>
          <w:vertAlign w:val="superscript"/>
          <w:lang w:eastAsia="ar-SA"/>
        </w:rPr>
        <w:t>1</w:t>
      </w:r>
      <w:r>
        <w:rPr>
          <w:rFonts w:ascii="Book Antiqua" w:eastAsia="Times New Roman" w:hAnsi="Book Antiqua" w:cs="Courier New"/>
          <w:bCs/>
          <w:sz w:val="20"/>
          <w:szCs w:val="20"/>
          <w:vertAlign w:val="superscript"/>
          <w:lang w:eastAsia="ar-SA"/>
        </w:rPr>
        <w:t xml:space="preserve"> </w:t>
      </w:r>
      <w:r w:rsidRPr="009444C9">
        <w:rPr>
          <w:rFonts w:ascii="Book Antiqua" w:eastAsia="Times New Roman" w:hAnsi="Book Antiqua" w:cs="Courier New"/>
          <w:bCs/>
          <w:sz w:val="20"/>
          <w:szCs w:val="20"/>
          <w:lang w:eastAsia="ar-SA"/>
        </w:rPr>
        <w:t>w atrakcyjnym dla wypoczynku miejscu (w pobliżu jeziora/lasu)</w:t>
      </w:r>
      <w:r>
        <w:rPr>
          <w:rFonts w:ascii="Book Antiqua" w:eastAsia="Times New Roman" w:hAnsi="Book Antiqua" w:cs="Courier New"/>
          <w:bCs/>
          <w:sz w:val="20"/>
          <w:szCs w:val="20"/>
          <w:lang w:eastAsia="ar-SA"/>
        </w:rPr>
        <w:t>.</w:t>
      </w:r>
    </w:p>
    <w:p w:rsidR="009444C9" w:rsidRDefault="009444C9" w:rsidP="00CF0FD1">
      <w:pPr>
        <w:spacing w:after="0" w:line="360" w:lineRule="auto"/>
        <w:jc w:val="both"/>
        <w:rPr>
          <w:rFonts w:ascii="Book Antiqua" w:eastAsia="Times New Roman" w:hAnsi="Book Antiqua" w:cs="Courier New"/>
          <w:bCs/>
          <w:sz w:val="20"/>
          <w:szCs w:val="20"/>
          <w:lang w:eastAsia="ar-SA"/>
        </w:rPr>
      </w:pPr>
    </w:p>
    <w:p w:rsidR="00CF0FD1" w:rsidRPr="00CF0FD1" w:rsidRDefault="00CF0FD1" w:rsidP="00CF0FD1">
      <w:pPr>
        <w:spacing w:after="0" w:line="360" w:lineRule="auto"/>
        <w:jc w:val="both"/>
        <w:rPr>
          <w:rFonts w:ascii="Book Antiqua" w:eastAsia="Times New Roman" w:hAnsi="Book Antiqua" w:cs="Book Antiqua"/>
          <w:sz w:val="20"/>
          <w:szCs w:val="20"/>
          <w:lang w:eastAsia="pl-PL"/>
        </w:rPr>
      </w:pPr>
      <w:r w:rsidRPr="00CF0FD1">
        <w:rPr>
          <w:rFonts w:ascii="Book Antiqua" w:eastAsia="Times New Roman" w:hAnsi="Book Antiqua" w:cs="Book Antiqua"/>
          <w:sz w:val="20"/>
          <w:szCs w:val="20"/>
          <w:u w:val="single"/>
          <w:lang w:eastAsia="pl-PL"/>
        </w:rPr>
        <w:t>Nazwa i adres proponowanego obiektu noclegowego :</w:t>
      </w:r>
      <w:r w:rsidR="009444C9" w:rsidRPr="009444C9">
        <w:rPr>
          <w:rFonts w:ascii="Book Antiqua" w:eastAsia="Times New Roman" w:hAnsi="Book Antiqua" w:cs="Book Antiqua"/>
          <w:sz w:val="20"/>
          <w:szCs w:val="20"/>
          <w:lang w:eastAsia="pl-PL"/>
        </w:rPr>
        <w:t>...................................................................................</w:t>
      </w:r>
      <w:r w:rsidRPr="009444C9">
        <w:rPr>
          <w:rFonts w:ascii="Book Antiqua" w:eastAsia="Times New Roman" w:hAnsi="Book Antiqua" w:cs="Book Antiqua"/>
          <w:sz w:val="20"/>
          <w:szCs w:val="20"/>
          <w:lang w:eastAsia="pl-PL"/>
        </w:rPr>
        <w:t xml:space="preserve"> </w:t>
      </w:r>
      <w:r w:rsidR="009444C9">
        <w:rPr>
          <w:rFonts w:ascii="Book Antiqua" w:eastAsia="Times New Roman" w:hAnsi="Book Antiqua" w:cs="Book Antiqua"/>
          <w:sz w:val="20"/>
          <w:szCs w:val="20"/>
          <w:lang w:eastAsia="pl-PL"/>
        </w:rPr>
        <w:t>..</w:t>
      </w:r>
      <w:r w:rsidRPr="00CF0FD1">
        <w:rPr>
          <w:rFonts w:ascii="Book Antiqua" w:eastAsia="Times New Roman" w:hAnsi="Book Antiqua" w:cs="Book Antiqua"/>
          <w:sz w:val="20"/>
          <w:szCs w:val="20"/>
          <w:lang w:eastAsia="pl-PL"/>
        </w:rPr>
        <w:t>………………………</w:t>
      </w:r>
      <w:r w:rsidR="009444C9">
        <w:rPr>
          <w:rFonts w:ascii="Book Antiqua" w:eastAsia="Times New Roman" w:hAnsi="Book Antiqua" w:cs="Book Antiqua"/>
          <w:sz w:val="20"/>
          <w:szCs w:val="20"/>
          <w:lang w:eastAsia="pl-PL"/>
        </w:rPr>
        <w:t>....................................................................................................</w:t>
      </w:r>
      <w:r w:rsidRPr="00CF0FD1">
        <w:rPr>
          <w:rFonts w:ascii="Book Antiqua" w:eastAsia="Times New Roman" w:hAnsi="Book Antiqua" w:cs="Book Antiqua"/>
          <w:sz w:val="20"/>
          <w:szCs w:val="20"/>
          <w:lang w:eastAsia="pl-PL"/>
        </w:rPr>
        <w:t>…………………………</w:t>
      </w:r>
    </w:p>
    <w:p w:rsidR="00CF0FD1" w:rsidRPr="00CF0FD1" w:rsidRDefault="00CF0FD1" w:rsidP="00CF0FD1">
      <w:pPr>
        <w:spacing w:after="0" w:line="360" w:lineRule="auto"/>
        <w:rPr>
          <w:rFonts w:ascii="Book Antiqua" w:eastAsia="Times New Roman" w:hAnsi="Book Antiqua" w:cs="Book Antiqua"/>
          <w:sz w:val="20"/>
          <w:szCs w:val="20"/>
          <w:lang w:eastAsia="pl-PL"/>
        </w:rPr>
      </w:pPr>
      <w:r w:rsidRPr="00CF0FD1">
        <w:rPr>
          <w:rFonts w:ascii="Book Antiqua" w:eastAsia="Times New Roman" w:hAnsi="Book Antiqua" w:cs="Book Antiqua"/>
          <w:sz w:val="20"/>
          <w:szCs w:val="20"/>
          <w:u w:val="single"/>
          <w:lang w:eastAsia="pl-PL"/>
        </w:rPr>
        <w:t>Odległość obiektu noclegowego</w:t>
      </w:r>
      <w:r w:rsidRPr="00CF0FD1">
        <w:rPr>
          <w:rFonts w:ascii="Book Antiqua" w:eastAsia="Times New Roman" w:hAnsi="Book Antiqua" w:cs="Book Antiqua"/>
          <w:sz w:val="20"/>
          <w:szCs w:val="20"/>
          <w:lang w:eastAsia="pl-PL"/>
        </w:rPr>
        <w:t xml:space="preserve"> od Uniwersytetu </w:t>
      </w:r>
      <w:r w:rsidR="00B965D3">
        <w:rPr>
          <w:rFonts w:ascii="Book Antiqua" w:eastAsia="Times New Roman" w:hAnsi="Book Antiqua" w:cs="Book Antiqua"/>
          <w:sz w:val="20"/>
          <w:szCs w:val="20"/>
          <w:lang w:eastAsia="pl-PL"/>
        </w:rPr>
        <w:t>Kazimierza Wielkiego</w:t>
      </w:r>
      <w:r w:rsidRPr="00CF0FD1">
        <w:rPr>
          <w:rFonts w:ascii="Book Antiqua" w:eastAsia="Times New Roman" w:hAnsi="Book Antiqua" w:cs="Book Antiqua"/>
          <w:sz w:val="20"/>
          <w:szCs w:val="20"/>
          <w:lang w:eastAsia="pl-PL"/>
        </w:rPr>
        <w:t xml:space="preserve"> : ……………………km ( proszę podać odległość w km Państwa obiektu od </w:t>
      </w:r>
      <w:r w:rsidR="00B965D3" w:rsidRPr="00B965D3">
        <w:rPr>
          <w:rFonts w:ascii="Book Antiqua" w:eastAsia="Times New Roman" w:hAnsi="Book Antiqua" w:cs="Book Antiqua"/>
          <w:sz w:val="20"/>
          <w:szCs w:val="20"/>
          <w:lang w:eastAsia="pl-PL"/>
        </w:rPr>
        <w:t xml:space="preserve">adres: ul. Jana Karola Chodkiewicza 30, 85-064 Bydgoszcz </w:t>
      </w:r>
      <w:r w:rsidR="009444C9">
        <w:rPr>
          <w:rFonts w:ascii="Book Antiqua" w:eastAsia="Times New Roman" w:hAnsi="Book Antiqua" w:cs="Book Antiqua"/>
          <w:sz w:val="20"/>
          <w:szCs w:val="20"/>
          <w:lang w:eastAsia="pl-PL"/>
        </w:rPr>
        <w:t>( środek komunikacji – autokar</w:t>
      </w:r>
      <w:r w:rsidRPr="00CF0FD1">
        <w:rPr>
          <w:rFonts w:ascii="Book Antiqua" w:eastAsia="Times New Roman" w:hAnsi="Book Antiqua" w:cs="Book Antiqua"/>
          <w:sz w:val="20"/>
          <w:szCs w:val="20"/>
          <w:lang w:eastAsia="pl-PL"/>
        </w:rPr>
        <w:t xml:space="preserve">) wg strony Google </w:t>
      </w:r>
      <w:proofErr w:type="spellStart"/>
      <w:r w:rsidRPr="00CF0FD1">
        <w:rPr>
          <w:rFonts w:ascii="Book Antiqua" w:eastAsia="Times New Roman" w:hAnsi="Book Antiqua" w:cs="Book Antiqua"/>
          <w:sz w:val="20"/>
          <w:szCs w:val="20"/>
          <w:lang w:eastAsia="pl-PL"/>
        </w:rPr>
        <w:t>Maps</w:t>
      </w:r>
      <w:proofErr w:type="spellEnd"/>
      <w:r w:rsidRPr="00CF0FD1">
        <w:rPr>
          <w:rFonts w:ascii="Book Antiqua" w:eastAsia="Times New Roman" w:hAnsi="Book Antiqua" w:cs="Book Antiqua"/>
          <w:sz w:val="20"/>
          <w:szCs w:val="20"/>
          <w:lang w:eastAsia="pl-PL"/>
        </w:rPr>
        <w:t>.</w:t>
      </w:r>
    </w:p>
    <w:p w:rsidR="00CF0FD1" w:rsidRPr="00CF0FD1" w:rsidRDefault="00CF0FD1" w:rsidP="00CF0FD1">
      <w:pPr>
        <w:suppressAutoHyphens/>
        <w:spacing w:before="120" w:after="0" w:line="240" w:lineRule="auto"/>
        <w:jc w:val="both"/>
        <w:rPr>
          <w:rFonts w:ascii="Book Antiqua" w:eastAsia="Times New Roman" w:hAnsi="Book Antiqua" w:cs="Courier New"/>
          <w:bCs/>
          <w:sz w:val="20"/>
          <w:szCs w:val="20"/>
          <w:lang w:eastAsia="ar-SA"/>
        </w:rPr>
      </w:pPr>
    </w:p>
    <w:p w:rsidR="00CF0FD1" w:rsidRPr="00CF0FD1" w:rsidRDefault="00CF0FD1" w:rsidP="00CF0FD1">
      <w:pPr>
        <w:numPr>
          <w:ilvl w:val="2"/>
          <w:numId w:val="25"/>
        </w:numPr>
        <w:suppressAutoHyphens/>
        <w:spacing w:before="120" w:after="0" w:line="240" w:lineRule="auto"/>
        <w:ind w:left="360"/>
        <w:jc w:val="both"/>
        <w:rPr>
          <w:rFonts w:ascii="Book Antiqua" w:eastAsia="Times New Roman" w:hAnsi="Book Antiqua" w:cs="Courier New"/>
          <w:b/>
          <w:bCs/>
          <w:sz w:val="20"/>
          <w:szCs w:val="20"/>
          <w:lang w:eastAsia="ar-SA"/>
        </w:rPr>
      </w:pPr>
      <w:r w:rsidRPr="00CF0FD1">
        <w:rPr>
          <w:rFonts w:ascii="Book Antiqua" w:eastAsia="Times New Roman" w:hAnsi="Book Antiqua" w:cs="Courier New"/>
          <w:b/>
          <w:sz w:val="20"/>
          <w:szCs w:val="20"/>
          <w:lang w:eastAsia="ar-SA"/>
        </w:rPr>
        <w:t>ZOBOWIĄZUJEMY SIĘ</w:t>
      </w:r>
      <w:r w:rsidRPr="00CF0FD1">
        <w:rPr>
          <w:rFonts w:ascii="Book Antiqua" w:eastAsia="Times New Roman" w:hAnsi="Book Antiqua" w:cs="Courier New"/>
          <w:sz w:val="20"/>
          <w:szCs w:val="20"/>
          <w:lang w:eastAsia="ar-SA"/>
        </w:rPr>
        <w:t xml:space="preserve"> do realizacji usługi w terminie określonym w pkt 6 ogłoszenia.</w:t>
      </w:r>
    </w:p>
    <w:p w:rsidR="00CF0FD1" w:rsidRPr="00CF0FD1" w:rsidRDefault="00CF0FD1" w:rsidP="00CF0FD1">
      <w:pPr>
        <w:numPr>
          <w:ilvl w:val="2"/>
          <w:numId w:val="25"/>
        </w:numPr>
        <w:tabs>
          <w:tab w:val="left" w:pos="360"/>
        </w:tabs>
        <w:suppressAutoHyphens/>
        <w:spacing w:before="120" w:after="240" w:line="240" w:lineRule="auto"/>
        <w:ind w:left="360"/>
        <w:jc w:val="both"/>
        <w:rPr>
          <w:rFonts w:ascii="Book Antiqua" w:eastAsia="Times New Roman" w:hAnsi="Book Antiqua" w:cs="Times New Roman"/>
          <w:sz w:val="20"/>
          <w:szCs w:val="24"/>
          <w:lang w:eastAsia="ar-SA"/>
        </w:rPr>
      </w:pPr>
      <w:r w:rsidRPr="00CF0FD1">
        <w:rPr>
          <w:rFonts w:ascii="Book Antiqua" w:eastAsia="Times New Roman" w:hAnsi="Book Antiqua" w:cs="Times New Roman"/>
          <w:b/>
          <w:sz w:val="20"/>
          <w:szCs w:val="24"/>
          <w:lang w:eastAsia="ar-SA"/>
        </w:rPr>
        <w:t xml:space="preserve">AKCEPTUJEMY </w:t>
      </w:r>
      <w:r w:rsidRPr="00CF0FD1">
        <w:rPr>
          <w:rFonts w:ascii="Book Antiqua" w:eastAsia="Times New Roman" w:hAnsi="Book Antiqua" w:cs="Times New Roman"/>
          <w:sz w:val="20"/>
          <w:szCs w:val="24"/>
          <w:lang w:eastAsia="ar-SA"/>
        </w:rPr>
        <w:t>warunki płatności określone przez Zamawiającego w ogłoszeniu .</w:t>
      </w:r>
    </w:p>
    <w:p w:rsidR="00CF0FD1" w:rsidRPr="00CF0FD1" w:rsidRDefault="00CF0FD1" w:rsidP="00CF0FD1">
      <w:pPr>
        <w:tabs>
          <w:tab w:val="left" w:pos="360"/>
        </w:tabs>
        <w:suppressAutoHyphens/>
        <w:spacing w:after="240"/>
        <w:ind w:left="360" w:hanging="360"/>
        <w:jc w:val="both"/>
        <w:rPr>
          <w:rFonts w:ascii="Book Antiqua" w:eastAsia="Times New Roman" w:hAnsi="Book Antiqua" w:cs="Times New Roman"/>
          <w:sz w:val="20"/>
          <w:szCs w:val="20"/>
          <w:lang w:eastAsia="ar-SA"/>
        </w:rPr>
      </w:pPr>
      <w:r w:rsidRPr="00CF0FD1">
        <w:rPr>
          <w:rFonts w:ascii="Book Antiqua" w:eastAsia="Times New Roman" w:hAnsi="Book Antiqua" w:cs="Times New Roman"/>
          <w:b/>
          <w:sz w:val="20"/>
          <w:szCs w:val="20"/>
          <w:lang w:eastAsia="ar-SA"/>
        </w:rPr>
        <w:t>6.</w:t>
      </w:r>
      <w:r w:rsidRPr="00CF0FD1">
        <w:rPr>
          <w:rFonts w:ascii="Book Antiqua" w:eastAsia="Times New Roman" w:hAnsi="Book Antiqua" w:cs="Times New Roman"/>
          <w:b/>
          <w:sz w:val="20"/>
          <w:szCs w:val="20"/>
          <w:lang w:eastAsia="ar-SA"/>
        </w:rPr>
        <w:tab/>
        <w:t>JESTEŚMY</w:t>
      </w:r>
      <w:r w:rsidRPr="00CF0FD1">
        <w:rPr>
          <w:rFonts w:ascii="Book Antiqua" w:eastAsia="Times New Roman" w:hAnsi="Book Antiqua" w:cs="Times New Roman"/>
          <w:sz w:val="20"/>
          <w:szCs w:val="20"/>
          <w:lang w:eastAsia="ar-SA"/>
        </w:rPr>
        <w:t xml:space="preserve"> związani ofertą przez czas wskazany w </w:t>
      </w:r>
      <w:r w:rsidRPr="00CF0FD1">
        <w:rPr>
          <w:rFonts w:ascii="Book Antiqua" w:eastAsia="Times New Roman" w:hAnsi="Book Antiqua" w:cs="Times New Roman"/>
          <w:sz w:val="20"/>
          <w:szCs w:val="24"/>
          <w:lang w:eastAsia="ar-SA"/>
        </w:rPr>
        <w:t>ogłoszeniu</w:t>
      </w:r>
      <w:r w:rsidRPr="00CF0FD1">
        <w:rPr>
          <w:rFonts w:ascii="Book Antiqua" w:eastAsia="Times New Roman" w:hAnsi="Book Antiqua" w:cs="Times New Roman"/>
          <w:sz w:val="20"/>
          <w:szCs w:val="20"/>
          <w:lang w:eastAsia="ar-SA"/>
        </w:rPr>
        <w:t>.</w:t>
      </w:r>
    </w:p>
    <w:p w:rsidR="00CF0FD1" w:rsidRPr="00CF0FD1" w:rsidRDefault="00CF0FD1" w:rsidP="00CF0FD1">
      <w:pPr>
        <w:tabs>
          <w:tab w:val="left" w:pos="360"/>
        </w:tabs>
        <w:suppressAutoHyphens/>
        <w:spacing w:after="240"/>
        <w:rPr>
          <w:rFonts w:ascii="Book Antiqua" w:eastAsia="Times New Roman" w:hAnsi="Book Antiqua" w:cs="Times New Roman"/>
          <w:sz w:val="20"/>
          <w:lang w:eastAsia="ar-SA"/>
        </w:rPr>
      </w:pPr>
      <w:r w:rsidRPr="00CF0FD1">
        <w:rPr>
          <w:rFonts w:ascii="Book Antiqua" w:eastAsia="Times New Roman" w:hAnsi="Book Antiqua" w:cs="Courier New"/>
          <w:b/>
          <w:bCs/>
          <w:iCs/>
          <w:sz w:val="20"/>
          <w:szCs w:val="20"/>
          <w:lang w:eastAsia="ar-SA"/>
        </w:rPr>
        <w:t>7.</w:t>
      </w:r>
      <w:r w:rsidRPr="00CF0FD1">
        <w:rPr>
          <w:rFonts w:ascii="Book Antiqua" w:eastAsia="Times New Roman" w:hAnsi="Book Antiqua" w:cs="Courier New"/>
          <w:b/>
          <w:bCs/>
          <w:iCs/>
          <w:sz w:val="20"/>
          <w:szCs w:val="20"/>
          <w:lang w:eastAsia="ar-SA"/>
        </w:rPr>
        <w:tab/>
        <w:t>Z</w:t>
      </w:r>
      <w:r w:rsidRPr="00CF0FD1">
        <w:rPr>
          <w:rFonts w:ascii="Book Antiqua" w:eastAsia="Times New Roman" w:hAnsi="Book Antiqua" w:cs="Times New Roman"/>
          <w:b/>
          <w:sz w:val="20"/>
          <w:lang w:eastAsia="ar-SA"/>
        </w:rPr>
        <w:t xml:space="preserve">AMÓWIENIE ZREALIZUJEMY </w:t>
      </w:r>
      <w:r w:rsidRPr="00CF0FD1">
        <w:rPr>
          <w:rFonts w:ascii="Book Antiqua" w:eastAsia="Times New Roman" w:hAnsi="Book Antiqua" w:cs="Times New Roman"/>
          <w:sz w:val="20"/>
          <w:lang w:eastAsia="ar-SA"/>
        </w:rPr>
        <w:t xml:space="preserve">sami / z udziałem podwykonawców </w:t>
      </w:r>
      <w:r w:rsidRPr="00CF0FD1">
        <w:rPr>
          <w:rFonts w:ascii="Book Antiqua" w:eastAsia="Times New Roman" w:hAnsi="Book Antiqua" w:cs="Times New Roman"/>
          <w:sz w:val="20"/>
          <w:vertAlign w:val="superscript"/>
          <w:lang w:eastAsia="ar-SA"/>
        </w:rPr>
        <w:t>1</w:t>
      </w:r>
    </w:p>
    <w:p w:rsidR="00CF0FD1" w:rsidRPr="00CF0FD1" w:rsidRDefault="00CF0FD1" w:rsidP="00CF0FD1">
      <w:pPr>
        <w:tabs>
          <w:tab w:val="left" w:pos="360"/>
        </w:tabs>
        <w:suppressAutoHyphens/>
        <w:spacing w:after="240"/>
        <w:rPr>
          <w:rFonts w:ascii="Book Antiqua" w:eastAsia="Times New Roman" w:hAnsi="Book Antiqua" w:cs="Courier New"/>
          <w:b/>
          <w:bCs/>
          <w:iCs/>
          <w:sz w:val="20"/>
          <w:szCs w:val="20"/>
          <w:lang w:eastAsia="ar-SA"/>
        </w:rPr>
      </w:pP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r w:rsidRPr="00CF0FD1">
        <w:rPr>
          <w:rFonts w:ascii="Book Antiqua" w:eastAsia="Times New Roman" w:hAnsi="Book Antiqua" w:cs="Times New Roman"/>
          <w:i/>
          <w:sz w:val="20"/>
          <w:lang w:eastAsia="ar-SA"/>
        </w:rPr>
        <w:t xml:space="preserve">  </w:t>
      </w: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p>
    <w:p w:rsidR="00CF0FD1" w:rsidRPr="00CF0FD1" w:rsidRDefault="00CF0FD1" w:rsidP="00CF0FD1">
      <w:pPr>
        <w:tabs>
          <w:tab w:val="left" w:pos="360"/>
        </w:tabs>
        <w:suppressAutoHyphens/>
        <w:spacing w:after="240"/>
        <w:ind w:left="720"/>
        <w:jc w:val="center"/>
        <w:rPr>
          <w:rFonts w:ascii="Book Antiqua" w:eastAsia="Times New Roman" w:hAnsi="Book Antiqua" w:cs="Courier New"/>
          <w:b/>
          <w:bCs/>
          <w:iCs/>
          <w:sz w:val="16"/>
          <w:szCs w:val="16"/>
          <w:lang w:eastAsia="ar-SA"/>
        </w:rPr>
      </w:pPr>
      <w:r w:rsidRPr="00CF0FD1">
        <w:rPr>
          <w:rFonts w:ascii="Book Antiqua" w:eastAsia="Times New Roman" w:hAnsi="Book Antiqua" w:cs="Times New Roman"/>
          <w:i/>
          <w:sz w:val="20"/>
          <w:lang w:eastAsia="ar-SA"/>
        </w:rPr>
        <w:t>(</w:t>
      </w:r>
      <w:r w:rsidRPr="00CF0FD1">
        <w:rPr>
          <w:rFonts w:ascii="Book Antiqua" w:eastAsia="Times New Roman" w:hAnsi="Book Antiqua" w:cs="Times New Roman"/>
          <w:i/>
          <w:sz w:val="16"/>
          <w:szCs w:val="16"/>
          <w:lang w:eastAsia="ar-SA"/>
        </w:rPr>
        <w:t>rodzaj i zakres zamówienia, które Wykonawca powierzy podwykonawcom)</w:t>
      </w: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8.</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że polegamy / nie polegamy </w:t>
      </w:r>
      <w:r w:rsidRPr="00CF0FD1">
        <w:rPr>
          <w:rFonts w:ascii="Book Antiqua" w:eastAsia="Times New Roman" w:hAnsi="Book Antiqua" w:cs="Times New Roman"/>
          <w:b/>
          <w:sz w:val="20"/>
          <w:vertAlign w:val="superscript"/>
          <w:lang w:eastAsia="ar-SA"/>
        </w:rPr>
        <w:t>1</w:t>
      </w:r>
      <w:r w:rsidRPr="00CF0FD1">
        <w:rPr>
          <w:rFonts w:ascii="Book Antiqua" w:eastAsia="Times New Roman" w:hAnsi="Book Antiqua" w:cs="Times New Roman"/>
          <w:sz w:val="20"/>
          <w:lang w:eastAsia="ar-SA"/>
        </w:rPr>
        <w:t xml:space="preserve"> </w:t>
      </w:r>
      <w:r w:rsidRPr="00CF0FD1">
        <w:rPr>
          <w:rFonts w:ascii="Book Antiqua" w:eastAsia="Times New Roman" w:hAnsi="Book Antiqua" w:cs="Courier New"/>
          <w:iCs/>
          <w:sz w:val="20"/>
          <w:lang w:eastAsia="ar-SA"/>
        </w:rPr>
        <w:t>na zdolnościach innych podmiotów w celu potwierdzenia spełniania warunków udziału w postępowaniu</w:t>
      </w:r>
    </w:p>
    <w:p w:rsidR="00CF0FD1" w:rsidRPr="00CF0FD1" w:rsidRDefault="00CF0FD1" w:rsidP="00CF0FD1">
      <w:pPr>
        <w:tabs>
          <w:tab w:val="left" w:pos="360"/>
        </w:tabs>
        <w:suppressAutoHyphens/>
        <w:spacing w:after="240"/>
        <w:rPr>
          <w:rFonts w:ascii="Book Antiqua" w:eastAsia="Times New Roman" w:hAnsi="Book Antiqua" w:cs="Courier New"/>
          <w:b/>
          <w:bCs/>
          <w:iCs/>
          <w:sz w:val="20"/>
          <w:szCs w:val="20"/>
          <w:lang w:eastAsia="ar-SA"/>
        </w:rPr>
      </w:pPr>
      <w:r w:rsidRPr="00CF0FD1">
        <w:rPr>
          <w:rFonts w:ascii="Book Antiqua" w:eastAsia="Times New Roman" w:hAnsi="Book Antiqua" w:cs="Times New Roman"/>
          <w:sz w:val="20"/>
          <w:lang w:eastAsia="ar-SA"/>
        </w:rPr>
        <w:lastRenderedPageBreak/>
        <w:t>____________________________________________________________</w:t>
      </w:r>
      <w:r w:rsidR="006329CC">
        <w:rPr>
          <w:rFonts w:ascii="Book Antiqua" w:eastAsia="Times New Roman" w:hAnsi="Book Antiqua" w:cs="Times New Roman"/>
          <w:sz w:val="20"/>
          <w:lang w:eastAsia="ar-SA"/>
        </w:rPr>
        <w:t>______________________________</w:t>
      </w:r>
      <w:r w:rsidR="006329CC">
        <w:rPr>
          <w:rFonts w:ascii="Book Antiqua" w:eastAsia="Times New Roman" w:hAnsi="Book Antiqua" w:cs="Times New Roman"/>
          <w:i/>
          <w:sz w:val="20"/>
          <w:lang w:eastAsia="ar-SA"/>
        </w:rPr>
        <w:t xml:space="preserve"> </w:t>
      </w:r>
      <w:r w:rsidRPr="00CF0FD1">
        <w:rPr>
          <w:rFonts w:ascii="Book Antiqua" w:eastAsia="Times New Roman" w:hAnsi="Book Antiqua" w:cs="Times New Roman"/>
          <w:sz w:val="20"/>
          <w:lang w:eastAsia="ar-SA"/>
        </w:rPr>
        <w:t>____________________________________________________________</w:t>
      </w:r>
      <w:r w:rsidR="006329CC">
        <w:rPr>
          <w:rFonts w:ascii="Book Antiqua" w:eastAsia="Times New Roman" w:hAnsi="Book Antiqua" w:cs="Times New Roman"/>
          <w:sz w:val="20"/>
          <w:lang w:eastAsia="ar-SA"/>
        </w:rPr>
        <w:t>______________________________</w:t>
      </w:r>
    </w:p>
    <w:p w:rsidR="00CF0FD1" w:rsidRPr="00CF0FD1" w:rsidRDefault="00CF0FD1" w:rsidP="00CF0FD1">
      <w:pPr>
        <w:tabs>
          <w:tab w:val="left" w:pos="360"/>
        </w:tabs>
        <w:suppressAutoHyphens/>
        <w:spacing w:after="240"/>
        <w:ind w:left="720"/>
        <w:jc w:val="center"/>
        <w:rPr>
          <w:rFonts w:ascii="Book Antiqua" w:eastAsia="Times New Roman" w:hAnsi="Book Antiqua" w:cs="Courier New"/>
          <w:b/>
          <w:bCs/>
          <w:iCs/>
          <w:sz w:val="16"/>
          <w:szCs w:val="16"/>
          <w:lang w:eastAsia="ar-SA"/>
        </w:rPr>
      </w:pPr>
      <w:r w:rsidRPr="00CF0FD1">
        <w:rPr>
          <w:rFonts w:ascii="Book Antiqua" w:eastAsia="Times New Roman" w:hAnsi="Book Antiqua" w:cs="Times New Roman"/>
          <w:i/>
          <w:sz w:val="20"/>
          <w:lang w:eastAsia="ar-SA"/>
        </w:rPr>
        <w:t>(</w:t>
      </w:r>
      <w:r w:rsidRPr="00CF0FD1">
        <w:rPr>
          <w:rFonts w:ascii="Book Antiqua" w:eastAsia="Times New Roman" w:hAnsi="Book Antiqua" w:cs="Times New Roman"/>
          <w:i/>
          <w:sz w:val="16"/>
          <w:szCs w:val="16"/>
          <w:lang w:eastAsia="ar-SA"/>
        </w:rPr>
        <w:t>wskazać podmiot</w:t>
      </w:r>
      <w:r w:rsidRPr="00CF0FD1">
        <w:rPr>
          <w:rFonts w:ascii="Book Antiqua" w:eastAsia="Times New Roman" w:hAnsi="Book Antiqua" w:cs="Times New Roman"/>
          <w:i/>
          <w:sz w:val="20"/>
          <w:lang w:eastAsia="ar-SA"/>
        </w:rPr>
        <w:t xml:space="preserve"> </w:t>
      </w:r>
      <w:r w:rsidRPr="00CF0FD1">
        <w:rPr>
          <w:rFonts w:ascii="Book Antiqua" w:eastAsia="Times New Roman" w:hAnsi="Book Antiqua" w:cs="Times New Roman"/>
          <w:i/>
          <w:sz w:val="16"/>
          <w:szCs w:val="16"/>
          <w:lang w:eastAsia="ar-SA"/>
        </w:rPr>
        <w:t>i zakres, w jakim Wykonawca polega na zdolnościach innych podmiotów)</w:t>
      </w: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b/>
          <w:sz w:val="20"/>
          <w:lang w:eastAsia="ar-SA"/>
        </w:rPr>
      </w:pPr>
    </w:p>
    <w:p w:rsidR="00CF0FD1" w:rsidRPr="00CF0FD1" w:rsidRDefault="00CF0FD1" w:rsidP="00CF0FD1">
      <w:pPr>
        <w:tabs>
          <w:tab w:val="left" w:pos="360"/>
        </w:tabs>
        <w:suppressAutoHyphens/>
        <w:spacing w:after="240"/>
        <w:ind w:left="360" w:hanging="360"/>
        <w:jc w:val="both"/>
        <w:rPr>
          <w:rFonts w:ascii="Book Antiqua" w:eastAsia="Times New Roman" w:hAnsi="Book Antiqua" w:cs="Courier New"/>
          <w:b/>
          <w:bCs/>
          <w:iCs/>
          <w:sz w:val="20"/>
          <w:lang w:eastAsia="ar-SA"/>
        </w:rPr>
      </w:pPr>
      <w:r w:rsidRPr="00CF0FD1">
        <w:rPr>
          <w:rFonts w:ascii="Book Antiqua" w:eastAsia="Times New Roman" w:hAnsi="Book Antiqua" w:cs="Times New Roman"/>
          <w:b/>
          <w:sz w:val="20"/>
          <w:lang w:eastAsia="ar-SA"/>
        </w:rPr>
        <w:t>9.</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że sposób reprezentacji Wykonawcy/Wykonawców wspólnie ubiegających się o udzielenie zamówienia </w:t>
      </w:r>
      <w:r w:rsidRPr="00CF0FD1">
        <w:rPr>
          <w:rFonts w:ascii="Book Antiqua" w:eastAsia="Times New Roman" w:hAnsi="Book Antiqua" w:cs="Times New Roman"/>
          <w:b/>
          <w:sz w:val="20"/>
          <w:vertAlign w:val="superscript"/>
          <w:lang w:eastAsia="ar-SA"/>
        </w:rPr>
        <w:t>1</w:t>
      </w:r>
      <w:r w:rsidRPr="00CF0FD1">
        <w:rPr>
          <w:rFonts w:ascii="Book Antiqua" w:eastAsia="Times New Roman" w:hAnsi="Book Antiqua" w:cs="Times New Roman"/>
          <w:sz w:val="20"/>
          <w:lang w:eastAsia="ar-SA"/>
        </w:rPr>
        <w:t xml:space="preserve"> dla potrzeb zamówienia jest następujący:</w:t>
      </w:r>
    </w:p>
    <w:p w:rsidR="00CF0FD1" w:rsidRPr="00CF0FD1" w:rsidRDefault="00CF0FD1" w:rsidP="00CF0FD1">
      <w:pPr>
        <w:tabs>
          <w:tab w:val="left" w:leader="underscore" w:pos="9360"/>
        </w:tabs>
        <w:suppressAutoHyphens/>
        <w:spacing w:after="0"/>
        <w:ind w:left="375" w:right="-1"/>
        <w:jc w:val="center"/>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______________________________________________________________________________________</w:t>
      </w:r>
    </w:p>
    <w:p w:rsidR="00CF0FD1" w:rsidRDefault="00CF0FD1"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r w:rsidRPr="00CF0FD1">
        <w:rPr>
          <w:rFonts w:ascii="Book Antiqua" w:eastAsia="Times New Roman" w:hAnsi="Book Antiqua" w:cs="Times New Roman"/>
          <w:i/>
          <w:sz w:val="16"/>
          <w:szCs w:val="16"/>
          <w:lang w:eastAsia="ar-SA"/>
        </w:rPr>
        <w:t>(Wypełniają jedynie przedsiębiorcy składający wspólną ofertę – spółki cywilne lub konsorcja)</w:t>
      </w:r>
    </w:p>
    <w:p w:rsidR="006329CC" w:rsidRPr="00CF0FD1" w:rsidRDefault="006329CC" w:rsidP="00CF0FD1">
      <w:pPr>
        <w:tabs>
          <w:tab w:val="left" w:leader="dot" w:pos="9072"/>
        </w:tabs>
        <w:suppressAutoHyphens/>
        <w:spacing w:after="0"/>
        <w:ind w:right="-1"/>
        <w:jc w:val="center"/>
        <w:rPr>
          <w:rFonts w:ascii="Book Antiqua" w:eastAsia="Times New Roman" w:hAnsi="Book Antiqua" w:cs="Times New Roman"/>
          <w:i/>
          <w:sz w:val="16"/>
          <w:szCs w:val="16"/>
          <w:lang w:eastAsia="ar-SA"/>
        </w:rPr>
      </w:pPr>
    </w:p>
    <w:p w:rsid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10.</w:t>
      </w:r>
      <w:r w:rsidRPr="00CF0FD1">
        <w:rPr>
          <w:rFonts w:ascii="Book Antiqua" w:eastAsia="Times New Roman" w:hAnsi="Book Antiqua" w:cs="Times New Roman"/>
          <w:b/>
          <w:sz w:val="20"/>
          <w:lang w:eastAsia="ar-SA"/>
        </w:rPr>
        <w:tab/>
        <w:t>OŚWIADCZAMY</w:t>
      </w:r>
      <w:r w:rsidRPr="00CF0FD1">
        <w:rPr>
          <w:rFonts w:ascii="Book Antiqua" w:eastAsia="Times New Roman" w:hAnsi="Book Antiqua" w:cs="Times New Roman"/>
          <w:sz w:val="20"/>
          <w:lang w:eastAsia="ar-SA"/>
        </w:rPr>
        <w:t xml:space="preserve">, iż informacje i dokumenty zawarte na stronach nr od ___ do ___ stanowią tajemnicę przedsiębiorstwa w rozumieniu przepisów o zwalczaniu nieuczciwej konkurencji </w:t>
      </w:r>
      <w:r w:rsidRPr="00CF0FD1">
        <w:rPr>
          <w:rFonts w:ascii="Book Antiqua" w:eastAsia="Times New Roman" w:hAnsi="Book Antiqua" w:cs="Times New Roman"/>
          <w:sz w:val="20"/>
          <w:lang w:eastAsia="ar-SA"/>
        </w:rPr>
        <w:br/>
        <w:t>i zastrzegamy, że nie mogą być one udostępniane.</w:t>
      </w:r>
    </w:p>
    <w:p w:rsidR="006329CC" w:rsidRPr="00CF0FD1" w:rsidRDefault="006329CC"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p>
    <w:p w:rsidR="00CF0FD1" w:rsidRPr="00CF0FD1" w:rsidRDefault="00CF0FD1" w:rsidP="00CF0FD1">
      <w:pPr>
        <w:tabs>
          <w:tab w:val="left" w:pos="360"/>
          <w:tab w:val="left" w:leader="dot" w:pos="9072"/>
        </w:tabs>
        <w:suppressAutoHyphens/>
        <w:spacing w:before="240"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Courier New"/>
          <w:b/>
          <w:sz w:val="20"/>
          <w:lang w:eastAsia="ar-SA"/>
        </w:rPr>
        <w:t>11.</w:t>
      </w:r>
      <w:r w:rsidRPr="00CF0FD1">
        <w:rPr>
          <w:rFonts w:ascii="Book Antiqua" w:eastAsia="Times New Roman" w:hAnsi="Book Antiqua" w:cs="Courier New"/>
          <w:b/>
          <w:sz w:val="20"/>
          <w:lang w:eastAsia="ar-SA"/>
        </w:rPr>
        <w:tab/>
      </w:r>
      <w:r w:rsidRPr="00CF0FD1">
        <w:rPr>
          <w:rFonts w:ascii="Book Antiqua" w:eastAsia="Times New Roman" w:hAnsi="Book Antiqua" w:cs="Times New Roman"/>
          <w:b/>
          <w:sz w:val="20"/>
          <w:lang w:eastAsia="ar-SA"/>
        </w:rPr>
        <w:t>WSZELKĄ KORESPONDENCJĘ</w:t>
      </w:r>
      <w:r w:rsidRPr="00CF0FD1">
        <w:rPr>
          <w:rFonts w:ascii="Book Antiqua" w:eastAsia="Times New Roman" w:hAnsi="Book Antiqua" w:cs="Times New Roman"/>
          <w:sz w:val="20"/>
          <w:lang w:eastAsia="ar-SA"/>
        </w:rPr>
        <w:t xml:space="preserve"> w sprawie postępowania należy kierować na poniższy adres:</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Imię i nazwisko:</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Adres:</w:t>
      </w:r>
    </w:p>
    <w:p w:rsidR="00CF0FD1" w:rsidRPr="00CF0FD1" w:rsidRDefault="00CF0FD1" w:rsidP="00CF0FD1">
      <w:pPr>
        <w:tabs>
          <w:tab w:val="left" w:leader="dot" w:pos="9072"/>
        </w:tabs>
        <w:suppressAutoHyphens/>
        <w:spacing w:after="0"/>
        <w:ind w:left="375"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tel. ________________ fax ____________________ e-mail: _____________________</w:t>
      </w:r>
    </w:p>
    <w:p w:rsidR="00CF0FD1" w:rsidRPr="00CF0FD1" w:rsidRDefault="00CF0FD1" w:rsidP="00CF0FD1">
      <w:pPr>
        <w:tabs>
          <w:tab w:val="left" w:leader="dot" w:pos="9072"/>
        </w:tabs>
        <w:suppressAutoHyphens/>
        <w:spacing w:after="0"/>
        <w:ind w:right="-1"/>
        <w:jc w:val="both"/>
        <w:rPr>
          <w:rFonts w:ascii="Book Antiqua" w:eastAsia="Times New Roman" w:hAnsi="Book Antiqua" w:cs="Times New Roman"/>
          <w:b/>
          <w:sz w:val="20"/>
          <w:lang w:eastAsia="ar-SA"/>
        </w:rPr>
      </w:pPr>
    </w:p>
    <w:p w:rsidR="00CF0FD1" w:rsidRPr="006329CC" w:rsidRDefault="00CF0FD1" w:rsidP="00CF0FD1">
      <w:pPr>
        <w:numPr>
          <w:ilvl w:val="0"/>
          <w:numId w:val="27"/>
        </w:numPr>
        <w:tabs>
          <w:tab w:val="left" w:pos="360"/>
          <w:tab w:val="left" w:leader="dot" w:pos="9072"/>
        </w:tabs>
        <w:suppressAutoHyphens/>
        <w:spacing w:after="0" w:line="240" w:lineRule="auto"/>
        <w:ind w:right="-1"/>
        <w:jc w:val="both"/>
        <w:rPr>
          <w:rFonts w:ascii="Book Antiqua" w:eastAsia="Times New Roman" w:hAnsi="Book Antiqua" w:cs="Times New Roman"/>
          <w:b/>
          <w:sz w:val="20"/>
          <w:lang w:eastAsia="ar-SA"/>
        </w:rPr>
      </w:pPr>
      <w:r w:rsidRPr="00CF0FD1">
        <w:rPr>
          <w:rFonts w:ascii="Book Antiqua" w:eastAsia="Times New Roman" w:hAnsi="Book Antiqua" w:cs="Courier New"/>
          <w:b/>
          <w:sz w:val="20"/>
          <w:lang w:eastAsia="ar-SA"/>
        </w:rPr>
        <w:t>OŚWIADCZAMY</w:t>
      </w:r>
      <w:r w:rsidRPr="00CF0FD1">
        <w:rPr>
          <w:rFonts w:ascii="Book Antiqua" w:eastAsia="Times New Roman" w:hAnsi="Book Antiqua" w:cs="Courier New"/>
          <w:sz w:val="20"/>
          <w:lang w:eastAsia="ar-SA"/>
        </w:rPr>
        <w:t xml:space="preserve">, że jesteśmy małym/średnim przedsiębiorstwem </w:t>
      </w:r>
      <w:r w:rsidRPr="00CF0FD1">
        <w:rPr>
          <w:rFonts w:ascii="Book Antiqua" w:eastAsia="Times New Roman" w:hAnsi="Book Antiqua" w:cs="Courier New"/>
          <w:b/>
          <w:sz w:val="20"/>
          <w:vertAlign w:val="superscript"/>
          <w:lang w:eastAsia="ar-SA"/>
        </w:rPr>
        <w:t>1</w:t>
      </w:r>
      <w:r w:rsidRPr="00CF0FD1">
        <w:rPr>
          <w:rFonts w:ascii="Book Antiqua" w:eastAsia="Times New Roman" w:hAnsi="Book Antiqua" w:cs="Courier New"/>
          <w:sz w:val="20"/>
          <w:lang w:eastAsia="ar-SA"/>
        </w:rPr>
        <w:t>.</w:t>
      </w:r>
    </w:p>
    <w:p w:rsidR="006329CC" w:rsidRPr="00CF0FD1" w:rsidRDefault="006329CC" w:rsidP="006329CC">
      <w:pPr>
        <w:tabs>
          <w:tab w:val="left" w:pos="360"/>
          <w:tab w:val="left" w:leader="dot" w:pos="9072"/>
        </w:tabs>
        <w:suppressAutoHyphens/>
        <w:spacing w:after="0" w:line="240" w:lineRule="auto"/>
        <w:ind w:left="525" w:right="-1"/>
        <w:jc w:val="both"/>
        <w:rPr>
          <w:rFonts w:ascii="Book Antiqua" w:eastAsia="Times New Roman" w:hAnsi="Book Antiqua" w:cs="Times New Roman"/>
          <w:b/>
          <w:sz w:val="20"/>
          <w:lang w:eastAsia="ar-SA"/>
        </w:rPr>
      </w:pPr>
    </w:p>
    <w:p w:rsidR="00CF0FD1" w:rsidRDefault="00CF0FD1" w:rsidP="00CF0FD1">
      <w:pPr>
        <w:numPr>
          <w:ilvl w:val="0"/>
          <w:numId w:val="27"/>
        </w:numPr>
        <w:tabs>
          <w:tab w:val="left" w:pos="360"/>
          <w:tab w:val="left" w:leader="dot" w:pos="9072"/>
        </w:tabs>
        <w:suppressAutoHyphens/>
        <w:spacing w:after="0" w:line="240" w:lineRule="auto"/>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 xml:space="preserve">OFERTĘ </w:t>
      </w:r>
      <w:r w:rsidRPr="00CF0FD1">
        <w:rPr>
          <w:rFonts w:ascii="Book Antiqua" w:eastAsia="Times New Roman" w:hAnsi="Book Antiqua" w:cs="Times New Roman"/>
          <w:sz w:val="20"/>
          <w:lang w:eastAsia="ar-SA"/>
        </w:rPr>
        <w:t>składamy na ____ stronach.</w:t>
      </w:r>
    </w:p>
    <w:p w:rsidR="006329CC" w:rsidRPr="00CF0FD1" w:rsidRDefault="006329CC" w:rsidP="006329CC">
      <w:pPr>
        <w:tabs>
          <w:tab w:val="left" w:pos="360"/>
          <w:tab w:val="left" w:leader="dot" w:pos="9072"/>
        </w:tabs>
        <w:suppressAutoHyphens/>
        <w:spacing w:after="0" w:line="240" w:lineRule="auto"/>
        <w:ind w:left="525" w:right="-1"/>
        <w:jc w:val="both"/>
        <w:rPr>
          <w:rFonts w:ascii="Book Antiqua" w:eastAsia="Times New Roman" w:hAnsi="Book Antiqua" w:cs="Times New Roman"/>
          <w:sz w:val="20"/>
          <w:lang w:eastAsia="ar-SA"/>
        </w:rPr>
      </w:pP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14.</w:t>
      </w:r>
      <w:r w:rsidRPr="00CF0FD1">
        <w:rPr>
          <w:rFonts w:ascii="Book Antiqua" w:eastAsia="Times New Roman" w:hAnsi="Book Antiqua" w:cs="Times New Roman"/>
          <w:b/>
          <w:sz w:val="20"/>
          <w:lang w:eastAsia="ar-SA"/>
        </w:rPr>
        <w:tab/>
        <w:t>Stanowisko oraz imię i nazwisko osoby upoważnionej do zawarcia umowy:</w:t>
      </w: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b/>
          <w:sz w:val="20"/>
          <w:lang w:eastAsia="ar-SA"/>
        </w:rPr>
      </w:pPr>
      <w:r w:rsidRPr="00CF0FD1">
        <w:rPr>
          <w:rFonts w:ascii="Book Antiqua" w:eastAsia="Times New Roman" w:hAnsi="Book Antiqua" w:cs="Times New Roman"/>
          <w:b/>
          <w:sz w:val="20"/>
          <w:lang w:eastAsia="ar-SA"/>
        </w:rPr>
        <w:t>______________________________________________________________________</w:t>
      </w:r>
    </w:p>
    <w:p w:rsidR="006329CC" w:rsidRDefault="006329CC">
      <w:r>
        <w:rPr>
          <w:rFonts w:ascii="Book Antiqua" w:eastAsia="Times New Roman" w:hAnsi="Book Antiqua" w:cs="Times New Roman"/>
          <w:b/>
          <w:sz w:val="20"/>
          <w:lang w:eastAsia="ar-SA"/>
        </w:rPr>
        <w:t>______________________________________________________________________</w:t>
      </w:r>
    </w:p>
    <w:p w:rsidR="006329CC" w:rsidRPr="00CF0FD1" w:rsidRDefault="006329CC" w:rsidP="00CF0FD1">
      <w:pPr>
        <w:tabs>
          <w:tab w:val="left" w:leader="dot" w:pos="9072"/>
        </w:tabs>
        <w:suppressAutoHyphens/>
        <w:spacing w:after="0"/>
        <w:ind w:left="360" w:right="-1"/>
        <w:jc w:val="both"/>
        <w:rPr>
          <w:rFonts w:ascii="Book Antiqua" w:eastAsia="Times New Roman" w:hAnsi="Book Antiqua" w:cs="Times New Roman"/>
          <w:b/>
          <w:sz w:val="20"/>
          <w:lang w:eastAsia="ar-SA"/>
        </w:rPr>
      </w:pPr>
    </w:p>
    <w:p w:rsidR="00CF0FD1" w:rsidRPr="00CF0FD1" w:rsidRDefault="00CF0FD1" w:rsidP="00CF0FD1">
      <w:pPr>
        <w:tabs>
          <w:tab w:val="left" w:pos="360"/>
          <w:tab w:val="left" w:leader="dot" w:pos="9072"/>
        </w:tabs>
        <w:suppressAutoHyphens/>
        <w:spacing w:after="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15.</w:t>
      </w:r>
      <w:r w:rsidRPr="00CF0FD1">
        <w:rPr>
          <w:rFonts w:ascii="Book Antiqua" w:eastAsia="Times New Roman" w:hAnsi="Book Antiqua" w:cs="Times New Roman"/>
          <w:b/>
          <w:sz w:val="20"/>
          <w:lang w:eastAsia="ar-SA"/>
        </w:rPr>
        <w:tab/>
        <w:t xml:space="preserve">ZAŁĄCZNIKAMI </w:t>
      </w:r>
      <w:r w:rsidRPr="00CF0FD1">
        <w:rPr>
          <w:rFonts w:ascii="Book Antiqua" w:eastAsia="Times New Roman" w:hAnsi="Book Antiqua" w:cs="Times New Roman"/>
          <w:sz w:val="20"/>
          <w:lang w:eastAsia="ar-SA"/>
        </w:rPr>
        <w:t>do oferty, stanowiącymi jej integralną część są:</w:t>
      </w: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1._____________________________________________________________________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2._____________________________________________________________________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735"/>
        </w:tabs>
        <w:suppressAutoHyphens/>
        <w:spacing w:after="0"/>
        <w:ind w:left="360"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3______________________________________________________________________</w:t>
      </w:r>
    </w:p>
    <w:p w:rsidR="00CF0FD1" w:rsidRPr="00CF0FD1" w:rsidRDefault="00CF0FD1" w:rsidP="00CF0FD1">
      <w:pPr>
        <w:tabs>
          <w:tab w:val="left" w:pos="735"/>
        </w:tabs>
        <w:suppressAutoHyphens/>
        <w:spacing w:after="0"/>
        <w:ind w:left="57" w:right="-1"/>
        <w:jc w:val="both"/>
        <w:rPr>
          <w:rFonts w:ascii="Book Antiqua" w:eastAsia="Times New Roman" w:hAnsi="Book Antiqua" w:cs="Times New Roman"/>
          <w:sz w:val="20"/>
          <w:lang w:eastAsia="ar-SA"/>
        </w:rPr>
      </w:pPr>
    </w:p>
    <w:p w:rsidR="00CF0FD1" w:rsidRPr="00CF0FD1" w:rsidRDefault="00CF0FD1" w:rsidP="00CF0FD1">
      <w:pPr>
        <w:tabs>
          <w:tab w:val="left" w:pos="360"/>
        </w:tabs>
        <w:suppressAutoHyphens/>
        <w:spacing w:after="280"/>
        <w:ind w:left="360" w:right="-1" w:hanging="360"/>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16.</w:t>
      </w:r>
      <w:r w:rsidRPr="00CF0FD1">
        <w:rPr>
          <w:rFonts w:ascii="Book Antiqua" w:eastAsia="Times New Roman" w:hAnsi="Book Antiqua" w:cs="Times New Roman"/>
          <w:b/>
          <w:sz w:val="20"/>
          <w:lang w:eastAsia="ar-SA"/>
        </w:rPr>
        <w:tab/>
        <w:t>WRAZ Z OFERTĄ</w:t>
      </w:r>
      <w:r w:rsidRPr="00CF0FD1">
        <w:rPr>
          <w:rFonts w:ascii="Book Antiqua" w:eastAsia="Times New Roman" w:hAnsi="Book Antiqua" w:cs="Times New Roman"/>
          <w:sz w:val="20"/>
          <w:lang w:eastAsia="ar-SA"/>
        </w:rPr>
        <w:t xml:space="preserve"> składamy następujące oświadczenia i dokumenty na __ stronach:</w:t>
      </w:r>
    </w:p>
    <w:p w:rsidR="00CF0FD1" w:rsidRPr="00CF0FD1" w:rsidRDefault="00CF0FD1" w:rsidP="00CF0FD1">
      <w:pPr>
        <w:numPr>
          <w:ilvl w:val="3"/>
          <w:numId w:val="4"/>
        </w:numPr>
        <w:tabs>
          <w:tab w:val="left" w:pos="735"/>
        </w:tabs>
        <w:suppressAutoHyphens/>
        <w:spacing w:after="0" w:line="240" w:lineRule="auto"/>
        <w:ind w:left="426" w:right="-1"/>
        <w:jc w:val="both"/>
        <w:rPr>
          <w:rFonts w:ascii="Book Antiqua" w:eastAsia="Times New Roman" w:hAnsi="Book Antiqua" w:cs="Times New Roman"/>
          <w:bCs/>
          <w:sz w:val="20"/>
          <w:lang w:eastAsia="ar-SA"/>
        </w:rPr>
      </w:pPr>
      <w:r w:rsidRPr="00CF0FD1">
        <w:rPr>
          <w:rFonts w:ascii="Book Antiqua" w:eastAsia="Times New Roman" w:hAnsi="Book Antiqua" w:cs="Times New Roman"/>
          <w:bCs/>
          <w:sz w:val="20"/>
          <w:lang w:eastAsia="ar-SA"/>
        </w:rPr>
        <w:t>__________________________________________________________________</w:t>
      </w:r>
    </w:p>
    <w:p w:rsidR="00CF0FD1" w:rsidRPr="00CF0FD1" w:rsidRDefault="00CF0FD1" w:rsidP="00CF0FD1">
      <w:pPr>
        <w:tabs>
          <w:tab w:val="left" w:pos="735"/>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numPr>
          <w:ilvl w:val="0"/>
          <w:numId w:val="4"/>
        </w:numPr>
        <w:tabs>
          <w:tab w:val="left" w:pos="735"/>
        </w:tabs>
        <w:suppressAutoHyphens/>
        <w:spacing w:after="0" w:line="240" w:lineRule="auto"/>
        <w:ind w:left="426" w:right="-1"/>
        <w:jc w:val="both"/>
        <w:rPr>
          <w:rFonts w:ascii="Book Antiqua" w:eastAsia="Times New Roman" w:hAnsi="Book Antiqua" w:cs="Times New Roman"/>
          <w:sz w:val="20"/>
          <w:lang w:eastAsia="ar-SA"/>
        </w:rPr>
      </w:pPr>
      <w:r w:rsidRPr="00CF0FD1">
        <w:rPr>
          <w:rFonts w:ascii="Book Antiqua" w:eastAsia="Times New Roman" w:hAnsi="Book Antiqua" w:cs="Times New Roman"/>
          <w:bCs/>
          <w:sz w:val="20"/>
          <w:lang w:eastAsia="ar-SA"/>
        </w:rPr>
        <w:t>__________________________________________________________________</w:t>
      </w:r>
    </w:p>
    <w:p w:rsidR="00CF0FD1" w:rsidRPr="00CF0FD1" w:rsidRDefault="00CF0FD1" w:rsidP="00CF0FD1">
      <w:pPr>
        <w:tabs>
          <w:tab w:val="left" w:pos="360"/>
        </w:tabs>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36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b/>
          <w:sz w:val="20"/>
          <w:lang w:eastAsia="ar-SA"/>
        </w:rPr>
        <w:t>17.</w:t>
      </w:r>
      <w:r w:rsidRPr="00CF0FD1">
        <w:rPr>
          <w:rFonts w:ascii="Book Antiqua" w:eastAsia="Times New Roman" w:hAnsi="Book Antiqua" w:cs="Times New Roman"/>
          <w:b/>
          <w:sz w:val="20"/>
          <w:lang w:eastAsia="ar-SA"/>
        </w:rPr>
        <w:tab/>
      </w:r>
      <w:r w:rsidRPr="00CF0FD1">
        <w:rPr>
          <w:rFonts w:ascii="Book Antiqua" w:eastAsia="Times New Roman" w:hAnsi="Book Antiqua" w:cs="Courier New"/>
          <w:b/>
          <w:sz w:val="20"/>
          <w:lang w:eastAsia="ar-SA"/>
        </w:rPr>
        <w:t>OŚWIADCZAM</w:t>
      </w:r>
      <w:r w:rsidRPr="00CF0FD1">
        <w:rPr>
          <w:rFonts w:ascii="Book Antiqua" w:eastAsia="Times New Roman" w:hAnsi="Book Antiqua" w:cs="Courier New"/>
          <w:sz w:val="20"/>
          <w:lang w:eastAsia="ar-SA"/>
        </w:rPr>
        <w:t xml:space="preserve">, </w:t>
      </w:r>
      <w:r w:rsidRPr="00CF0FD1">
        <w:rPr>
          <w:rFonts w:ascii="Book Antiqua" w:eastAsia="Times New Roman" w:hAnsi="Book Antiqua" w:cs="Calibri"/>
          <w:bCs/>
          <w:sz w:val="20"/>
          <w:szCs w:val="20"/>
          <w:lang w:eastAsia="ar-SA"/>
        </w:rPr>
        <w:t xml:space="preserve">wypełniłem obowiązki informacyjne przewidziane w art. 13 lub art. 14 RODO </w:t>
      </w:r>
      <w:r w:rsidRPr="00CF0FD1">
        <w:rPr>
          <w:rFonts w:ascii="Book Antiqua" w:eastAsia="Times New Roman" w:hAnsi="Book Antiqua" w:cs="Calibri"/>
          <w:b/>
          <w:bCs/>
          <w:sz w:val="20"/>
          <w:szCs w:val="20"/>
          <w:vertAlign w:val="superscript"/>
          <w:lang w:eastAsia="ar-SA"/>
        </w:rPr>
        <w:t>2</w:t>
      </w:r>
      <w:r w:rsidRPr="00CF0FD1">
        <w:rPr>
          <w:rFonts w:ascii="Book Antiqua" w:eastAsia="Times New Roman" w:hAnsi="Book Antiqua" w:cs="Calibri"/>
          <w:bCs/>
          <w:sz w:val="20"/>
          <w:szCs w:val="20"/>
          <w:lang w:eastAsia="ar-SA"/>
        </w:rPr>
        <w:t xml:space="preserve"> wobec osób fizycznych, od których dane osobowe bezpośrednio lub pośrednio pozyskałem w celu ubiegania się o udzielenie zamówienia publicznego w niniejszym postępowaniu </w:t>
      </w:r>
      <w:r w:rsidRPr="00CF0FD1">
        <w:rPr>
          <w:rFonts w:ascii="Book Antiqua" w:eastAsia="Times New Roman" w:hAnsi="Book Antiqua" w:cs="Calibri"/>
          <w:b/>
          <w:bCs/>
          <w:sz w:val="20"/>
          <w:szCs w:val="20"/>
          <w:vertAlign w:val="superscript"/>
          <w:lang w:eastAsia="ar-SA"/>
        </w:rPr>
        <w:t>3</w:t>
      </w:r>
    </w:p>
    <w:p w:rsidR="00CF0FD1" w:rsidRPr="00CF0FD1" w:rsidRDefault="00CF0FD1" w:rsidP="00CF0FD1">
      <w:pPr>
        <w:suppressAutoHyphens/>
        <w:spacing w:after="0"/>
        <w:ind w:left="375" w:right="-1"/>
        <w:jc w:val="both"/>
        <w:rPr>
          <w:rFonts w:ascii="Book Antiqua" w:eastAsia="Times New Roman" w:hAnsi="Book Antiqua" w:cs="Times New Roman"/>
          <w:b/>
          <w:i/>
          <w:sz w:val="20"/>
          <w:lang w:eastAsia="ar-SA"/>
        </w:rPr>
      </w:pP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1</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Times New Roman"/>
          <w:sz w:val="18"/>
          <w:szCs w:val="18"/>
          <w:lang w:eastAsia="ar-SA"/>
        </w:rPr>
        <w:t>niepotrzebne skreślić</w:t>
      </w: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lastRenderedPageBreak/>
        <w:t>2</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Arial"/>
          <w:sz w:val="18"/>
          <w:szCs w:val="18"/>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CF0FD1" w:rsidRPr="00CF0FD1" w:rsidRDefault="00CF0FD1" w:rsidP="00CF0FD1">
      <w:pPr>
        <w:tabs>
          <w:tab w:val="left" w:pos="426"/>
        </w:tabs>
        <w:suppressAutoHyphens/>
        <w:spacing w:after="0"/>
        <w:ind w:left="426" w:right="-1" w:hanging="284"/>
        <w:jc w:val="both"/>
        <w:rPr>
          <w:rFonts w:ascii="Book Antiqua" w:eastAsia="Times New Roman" w:hAnsi="Book Antiqua" w:cs="Times New Roman"/>
          <w:i/>
          <w:sz w:val="18"/>
          <w:szCs w:val="18"/>
          <w:lang w:eastAsia="ar-SA"/>
        </w:rPr>
      </w:pPr>
      <w:r w:rsidRPr="00CF0FD1">
        <w:rPr>
          <w:rFonts w:ascii="Book Antiqua" w:eastAsia="Times New Roman" w:hAnsi="Book Antiqua" w:cs="Times New Roman"/>
          <w:b/>
          <w:sz w:val="18"/>
          <w:szCs w:val="18"/>
          <w:vertAlign w:val="superscript"/>
          <w:lang w:eastAsia="ar-SA"/>
        </w:rPr>
        <w:t>3</w:t>
      </w:r>
      <w:r w:rsidRPr="00CF0FD1">
        <w:rPr>
          <w:rFonts w:ascii="Book Antiqua" w:eastAsia="Times New Roman" w:hAnsi="Book Antiqua" w:cs="Times New Roman"/>
          <w:i/>
          <w:sz w:val="18"/>
          <w:szCs w:val="18"/>
          <w:lang w:eastAsia="ar-SA"/>
        </w:rPr>
        <w:tab/>
      </w:r>
      <w:r w:rsidRPr="00CF0FD1">
        <w:rPr>
          <w:rFonts w:ascii="Book Antiqua" w:eastAsia="Times New Roman" w:hAnsi="Book Antiqua" w:cs="Arial"/>
          <w:sz w:val="18"/>
          <w:szCs w:val="18"/>
          <w:lang w:eastAsia="ar-SA"/>
        </w:rPr>
        <w:t>w przypadku gdy wykonawca nie przekazuje danych osobowych innych, niż bezpośrednio jego dotyczących, oświadczenia wykonawca nie składa (usunięcie treści oświadczenia np. przez jego wykreślenie)</w:t>
      </w:r>
    </w:p>
    <w:p w:rsidR="00CF0FD1" w:rsidRPr="00CF0FD1" w:rsidRDefault="00CF0FD1" w:rsidP="00CF0FD1">
      <w:pPr>
        <w:suppressAutoHyphens/>
        <w:spacing w:after="0"/>
        <w:ind w:left="375"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1"/>
        <w:jc w:val="both"/>
        <w:rPr>
          <w:rFonts w:ascii="Book Antiqua" w:eastAsia="Times New Roman" w:hAnsi="Book Antiqua" w:cs="Times New Roman"/>
          <w:sz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396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 Wykonawcy/Pełnomocnika)</w:t>
      </w: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Default="00CF0FD1"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Default="00F621C9" w:rsidP="00CF0FD1">
      <w:pPr>
        <w:suppressAutoHyphens/>
        <w:spacing w:after="0"/>
        <w:ind w:right="-341"/>
        <w:jc w:val="both"/>
        <w:rPr>
          <w:rFonts w:ascii="Book Antiqua" w:eastAsia="Times New Roman" w:hAnsi="Book Antiqua" w:cs="Times New Roman"/>
          <w:sz w:val="20"/>
          <w:lang w:eastAsia="ar-SA"/>
        </w:rPr>
      </w:pPr>
    </w:p>
    <w:p w:rsidR="00F621C9" w:rsidRPr="00CF0FD1" w:rsidRDefault="00F621C9" w:rsidP="00CF0FD1">
      <w:pPr>
        <w:suppressAutoHyphens/>
        <w:spacing w:after="0"/>
        <w:ind w:right="-341"/>
        <w:jc w:val="both"/>
        <w:rPr>
          <w:rFonts w:ascii="Book Antiqua" w:eastAsia="Times New Roman" w:hAnsi="Book Antiqua" w:cs="Times New Roman"/>
          <w:sz w:val="20"/>
          <w:lang w:eastAsia="ar-SA"/>
        </w:rPr>
      </w:pPr>
    </w:p>
    <w:p w:rsidR="00E004C0" w:rsidRDefault="00E004C0" w:rsidP="00CF0FD1">
      <w:pPr>
        <w:suppressAutoHyphens/>
        <w:spacing w:after="0"/>
        <w:ind w:right="-341"/>
        <w:jc w:val="both"/>
        <w:rPr>
          <w:rFonts w:ascii="Book Antiqua" w:eastAsia="Times New Roman" w:hAnsi="Book Antiqua" w:cs="Times New Roman"/>
          <w:sz w:val="20"/>
          <w:lang w:eastAsia="ar-SA"/>
        </w:rPr>
        <w:sectPr w:rsidR="00E004C0">
          <w:pgSz w:w="11906" w:h="16838"/>
          <w:pgMar w:top="1417" w:right="1417" w:bottom="1417" w:left="1417" w:header="708" w:footer="708" w:gutter="0"/>
          <w:cols w:space="708"/>
          <w:docGrid w:linePitch="360"/>
        </w:sect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3B4B34" w:rsidP="00E004C0">
      <w:pPr>
        <w:suppressAutoHyphens/>
        <w:spacing w:after="0"/>
        <w:ind w:right="-341"/>
        <w:jc w:val="center"/>
        <w:rPr>
          <w:rFonts w:ascii="Book Antiqua" w:eastAsia="Times New Roman" w:hAnsi="Book Antiqua" w:cs="Times New Roman"/>
          <w:sz w:val="20"/>
          <w:lang w:eastAsia="ar-SA"/>
        </w:rPr>
      </w:pPr>
      <w:r>
        <w:rPr>
          <w:noProof/>
          <w:lang w:eastAsia="pl-PL"/>
        </w:rPr>
        <w:drawing>
          <wp:inline distT="0" distB="0" distL="0" distR="0" wp14:anchorId="51952287" wp14:editId="615A88BB">
            <wp:extent cx="5753100" cy="876300"/>
            <wp:effectExtent l="0" t="0" r="0" b="0"/>
            <wp:docPr id="6" name="Obraz 6"/>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CF0FD1" w:rsidP="00CF0FD1">
      <w:pPr>
        <w:suppressAutoHyphens/>
        <w:spacing w:after="0"/>
        <w:ind w:right="-341"/>
        <w:jc w:val="both"/>
        <w:rPr>
          <w:rFonts w:ascii="Book Antiqua" w:eastAsia="Times New Roman" w:hAnsi="Book Antiqua" w:cs="Times New Roman"/>
          <w:sz w:val="20"/>
          <w:lang w:eastAsia="ar-SA"/>
        </w:rPr>
      </w:pPr>
    </w:p>
    <w:p w:rsidR="00CF0FD1" w:rsidRPr="00CF0FD1" w:rsidRDefault="00F621C9" w:rsidP="00E004C0">
      <w:pPr>
        <w:tabs>
          <w:tab w:val="right" w:pos="9353"/>
        </w:tabs>
        <w:suppressAutoHyphens/>
        <w:spacing w:after="0"/>
        <w:rPr>
          <w:rFonts w:ascii="Book Antiqua" w:eastAsia="Times New Roman" w:hAnsi="Book Antiqua" w:cs="Times New Roman"/>
          <w:sz w:val="24"/>
          <w:szCs w:val="24"/>
          <w:lang w:eastAsia="ar-SA"/>
        </w:rPr>
      </w:pPr>
      <w:r>
        <w:rPr>
          <w:rFonts w:ascii="Book Antiqua" w:eastAsia="Times New Roman" w:hAnsi="Book Antiqua" w:cs="Times New Roman"/>
          <w:b/>
          <w:sz w:val="20"/>
          <w:lang w:eastAsia="ar-SA"/>
        </w:rPr>
        <w:t>Numer sprawy: UKW/DZP-281-U-</w:t>
      </w:r>
      <w:r w:rsidR="00AF39CB">
        <w:rPr>
          <w:rFonts w:ascii="Book Antiqua" w:eastAsia="Times New Roman" w:hAnsi="Book Antiqua" w:cs="Times New Roman"/>
          <w:b/>
          <w:sz w:val="20"/>
          <w:lang w:eastAsia="ar-SA"/>
        </w:rPr>
        <w:t>81</w:t>
      </w:r>
      <w:r w:rsidR="00CF0FD1" w:rsidRPr="00CF0FD1">
        <w:rPr>
          <w:rFonts w:ascii="Book Antiqua" w:eastAsia="Times New Roman" w:hAnsi="Book Antiqua" w:cs="Times New Roman"/>
          <w:b/>
          <w:sz w:val="20"/>
          <w:lang w:eastAsia="ar-SA"/>
        </w:rPr>
        <w:t>/2019</w:t>
      </w:r>
      <w:r w:rsidR="00CF0FD1" w:rsidRPr="00CF0FD1">
        <w:rPr>
          <w:rFonts w:ascii="Book Antiqua" w:eastAsia="Times New Roman" w:hAnsi="Book Antiqua" w:cs="Times New Roman"/>
          <w:b/>
          <w:sz w:val="20"/>
          <w:lang w:eastAsia="ar-SA"/>
        </w:rPr>
        <w:tab/>
      </w:r>
      <w:r w:rsidR="00E004C0">
        <w:rPr>
          <w:rFonts w:ascii="Book Antiqua" w:eastAsia="Times New Roman" w:hAnsi="Book Antiqua" w:cs="Times New Roman"/>
          <w:b/>
          <w:sz w:val="20"/>
          <w:lang w:eastAsia="ar-SA"/>
        </w:rPr>
        <w:tab/>
      </w:r>
      <w:r w:rsidR="00E004C0">
        <w:rPr>
          <w:rFonts w:ascii="Book Antiqua" w:eastAsia="Times New Roman" w:hAnsi="Book Antiqua" w:cs="Times New Roman"/>
          <w:b/>
          <w:sz w:val="20"/>
          <w:lang w:eastAsia="ar-SA"/>
        </w:rPr>
        <w:tab/>
      </w:r>
      <w:r w:rsidR="00E004C0">
        <w:rPr>
          <w:rFonts w:ascii="Book Antiqua" w:eastAsia="Times New Roman" w:hAnsi="Book Antiqua" w:cs="Times New Roman"/>
          <w:b/>
          <w:sz w:val="20"/>
          <w:lang w:eastAsia="ar-SA"/>
        </w:rPr>
        <w:tab/>
      </w:r>
      <w:r w:rsidR="00E004C0">
        <w:rPr>
          <w:rFonts w:ascii="Book Antiqua" w:eastAsia="Times New Roman" w:hAnsi="Book Antiqua" w:cs="Times New Roman"/>
          <w:b/>
          <w:sz w:val="20"/>
          <w:lang w:eastAsia="ar-SA"/>
        </w:rPr>
        <w:tab/>
      </w:r>
      <w:r w:rsidR="00CF0FD1" w:rsidRPr="00CF0FD1">
        <w:rPr>
          <w:rFonts w:ascii="Book Antiqua" w:eastAsia="Times New Roman" w:hAnsi="Book Antiqua" w:cs="Times New Roman"/>
          <w:b/>
          <w:sz w:val="20"/>
          <w:lang w:eastAsia="ar-SA"/>
        </w:rPr>
        <w:t>Załącznik nr 2</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r w:rsidRPr="00CF0FD1">
        <w:rPr>
          <w:rFonts w:ascii="Book Antiqua" w:eastAsia="Times New Roman" w:hAnsi="Book Antiqua" w:cs="Times New Roman"/>
          <w:b/>
          <w:sz w:val="20"/>
          <w:szCs w:val="20"/>
          <w:lang w:eastAsia="ar-SA"/>
        </w:rPr>
        <w:t>Formularz cenowy</w:t>
      </w: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b/>
          <w:sz w:val="20"/>
          <w:szCs w:val="20"/>
          <w:lang w:eastAsia="ar-SA"/>
        </w:rPr>
      </w:pPr>
    </w:p>
    <w:tbl>
      <w:tblPr>
        <w:tblStyle w:val="Tabela-Siatka"/>
        <w:tblpPr w:leftFromText="141" w:rightFromText="141" w:vertAnchor="text" w:horzAnchor="margin" w:tblpY="8"/>
        <w:tblW w:w="13745" w:type="dxa"/>
        <w:tblInd w:w="0" w:type="dxa"/>
        <w:tblLayout w:type="fixed"/>
        <w:tblLook w:val="04A0" w:firstRow="1" w:lastRow="0" w:firstColumn="1" w:lastColumn="0" w:noHBand="0" w:noVBand="1"/>
      </w:tblPr>
      <w:tblGrid>
        <w:gridCol w:w="572"/>
        <w:gridCol w:w="8637"/>
        <w:gridCol w:w="1559"/>
        <w:gridCol w:w="1418"/>
        <w:gridCol w:w="1559"/>
      </w:tblGrid>
      <w:tr w:rsidR="005F267C" w:rsidRPr="00CF0FD1" w:rsidTr="006329CC">
        <w:tc>
          <w:tcPr>
            <w:tcW w:w="572" w:type="dxa"/>
            <w:tcBorders>
              <w:top w:val="single" w:sz="4" w:space="0" w:color="auto"/>
              <w:left w:val="single" w:sz="4" w:space="0" w:color="auto"/>
              <w:bottom w:val="single" w:sz="4" w:space="0" w:color="auto"/>
              <w:right w:val="single" w:sz="4" w:space="0" w:color="auto"/>
            </w:tcBorders>
            <w:hideMark/>
          </w:tcPr>
          <w:p w:rsidR="005F267C" w:rsidRPr="00CF0FD1" w:rsidRDefault="005F267C" w:rsidP="00CF0FD1">
            <w:pPr>
              <w:rPr>
                <w:rFonts w:ascii="Book Antiqua" w:hAnsi="Book Antiqua"/>
                <w:b/>
                <w:sz w:val="18"/>
                <w:szCs w:val="18"/>
              </w:rPr>
            </w:pPr>
            <w:r w:rsidRPr="00CF0FD1">
              <w:rPr>
                <w:rFonts w:ascii="Book Antiqua" w:hAnsi="Book Antiqua"/>
                <w:b/>
                <w:sz w:val="18"/>
                <w:szCs w:val="18"/>
              </w:rPr>
              <w:t>L.p.</w:t>
            </w:r>
          </w:p>
        </w:tc>
        <w:tc>
          <w:tcPr>
            <w:tcW w:w="8637" w:type="dxa"/>
            <w:tcBorders>
              <w:top w:val="single" w:sz="4" w:space="0" w:color="auto"/>
              <w:left w:val="single" w:sz="4" w:space="0" w:color="auto"/>
              <w:bottom w:val="single" w:sz="4" w:space="0" w:color="auto"/>
              <w:right w:val="single" w:sz="4" w:space="0" w:color="auto"/>
            </w:tcBorders>
          </w:tcPr>
          <w:p w:rsidR="005F267C" w:rsidRPr="00CF0FD1" w:rsidRDefault="005F267C" w:rsidP="00CF0FD1">
            <w:pPr>
              <w:rPr>
                <w:rFonts w:ascii="Book Antiqua" w:hAnsi="Book Antiqua"/>
                <w:b/>
                <w:sz w:val="18"/>
                <w:szCs w:val="18"/>
              </w:rPr>
            </w:pPr>
            <w:r w:rsidRPr="00CF0FD1">
              <w:rPr>
                <w:rFonts w:ascii="Book Antiqua" w:hAnsi="Book Antiqua"/>
                <w:b/>
                <w:sz w:val="18"/>
                <w:szCs w:val="18"/>
              </w:rPr>
              <w:t>Przedmiot zamówienia:</w:t>
            </w:r>
          </w:p>
          <w:p w:rsidR="005F267C" w:rsidRPr="00CF0FD1" w:rsidRDefault="005F267C" w:rsidP="005F267C">
            <w:pPr>
              <w:rPr>
                <w:rFonts w:ascii="Book Antiqua" w:hAnsi="Book Antiqua"/>
                <w:b/>
                <w:sz w:val="18"/>
                <w:szCs w:val="18"/>
              </w:rPr>
            </w:pPr>
            <w:r w:rsidRPr="00CF0FD1">
              <w:rPr>
                <w:rFonts w:ascii="Book Antiqua" w:hAnsi="Book Antiqua"/>
                <w:sz w:val="18"/>
                <w:szCs w:val="18"/>
              </w:rPr>
              <w:t xml:space="preserve">Usługa noclegowa  </w:t>
            </w:r>
            <w:r>
              <w:rPr>
                <w:rFonts w:ascii="Book Antiqua" w:hAnsi="Book Antiqua"/>
                <w:sz w:val="18"/>
                <w:szCs w:val="18"/>
              </w:rPr>
              <w:t>wraz z wyżywieniem</w:t>
            </w:r>
          </w:p>
        </w:tc>
        <w:tc>
          <w:tcPr>
            <w:tcW w:w="1559" w:type="dxa"/>
            <w:tcBorders>
              <w:top w:val="single" w:sz="4" w:space="0" w:color="auto"/>
              <w:left w:val="single" w:sz="4" w:space="0" w:color="auto"/>
              <w:bottom w:val="single" w:sz="4" w:space="0" w:color="auto"/>
              <w:right w:val="single" w:sz="4" w:space="0" w:color="auto"/>
            </w:tcBorders>
            <w:hideMark/>
          </w:tcPr>
          <w:p w:rsidR="005F267C" w:rsidRPr="00CF0FD1" w:rsidRDefault="005F267C" w:rsidP="00CF0FD1">
            <w:pPr>
              <w:rPr>
                <w:rFonts w:ascii="Book Antiqua" w:hAnsi="Book Antiqua"/>
                <w:b/>
                <w:sz w:val="18"/>
                <w:szCs w:val="18"/>
              </w:rPr>
            </w:pPr>
            <w:r>
              <w:rPr>
                <w:rFonts w:ascii="Book Antiqua" w:hAnsi="Book Antiqua"/>
                <w:b/>
                <w:sz w:val="18"/>
                <w:szCs w:val="18"/>
              </w:rPr>
              <w:t>Cena jednostkowa brutto za osobę</w:t>
            </w:r>
            <w:r w:rsidR="005B13DB">
              <w:rPr>
                <w:rFonts w:ascii="Book Antiqua" w:hAnsi="Book Antiqua"/>
                <w:b/>
                <w:sz w:val="18"/>
                <w:szCs w:val="18"/>
              </w:rPr>
              <w:t xml:space="preserve"> </w:t>
            </w:r>
          </w:p>
        </w:tc>
        <w:tc>
          <w:tcPr>
            <w:tcW w:w="1418" w:type="dxa"/>
            <w:tcBorders>
              <w:top w:val="single" w:sz="4" w:space="0" w:color="auto"/>
              <w:left w:val="single" w:sz="4" w:space="0" w:color="auto"/>
              <w:bottom w:val="single" w:sz="4" w:space="0" w:color="auto"/>
              <w:right w:val="single" w:sz="4" w:space="0" w:color="auto"/>
            </w:tcBorders>
            <w:hideMark/>
          </w:tcPr>
          <w:p w:rsidR="005F267C" w:rsidRPr="00CF0FD1" w:rsidRDefault="005F267C" w:rsidP="00CF0FD1">
            <w:pPr>
              <w:rPr>
                <w:rFonts w:ascii="Book Antiqua" w:hAnsi="Book Antiqua"/>
                <w:b/>
                <w:sz w:val="18"/>
                <w:szCs w:val="18"/>
              </w:rPr>
            </w:pPr>
            <w:r w:rsidRPr="00CF0FD1">
              <w:rPr>
                <w:rFonts w:ascii="Book Antiqua" w:hAnsi="Book Antiqua"/>
                <w:b/>
                <w:sz w:val="18"/>
                <w:szCs w:val="18"/>
              </w:rPr>
              <w:t>Ilość noclegów</w:t>
            </w:r>
            <w:r>
              <w:rPr>
                <w:rFonts w:ascii="Book Antiqua" w:hAnsi="Book Antiqua"/>
                <w:b/>
                <w:sz w:val="18"/>
                <w:szCs w:val="18"/>
              </w:rPr>
              <w:t>/posił</w:t>
            </w:r>
            <w:r w:rsidR="00E004C0">
              <w:rPr>
                <w:rFonts w:ascii="Book Antiqua" w:hAnsi="Book Antiqua"/>
                <w:b/>
                <w:sz w:val="18"/>
                <w:szCs w:val="18"/>
              </w:rPr>
              <w:t>k</w:t>
            </w:r>
            <w:r>
              <w:rPr>
                <w:rFonts w:ascii="Book Antiqua" w:hAnsi="Book Antiqua"/>
                <w:b/>
                <w:sz w:val="18"/>
                <w:szCs w:val="18"/>
              </w:rPr>
              <w:t>ów</w:t>
            </w:r>
            <w:r w:rsidRPr="00CF0FD1">
              <w:rPr>
                <w:rFonts w:ascii="Book Antiqua" w:hAnsi="Book Antiqua"/>
                <w:b/>
                <w:sz w:val="18"/>
                <w:szCs w:val="18"/>
              </w:rPr>
              <w:t xml:space="preserve"> </w:t>
            </w:r>
          </w:p>
          <w:p w:rsidR="005F267C" w:rsidRPr="00CF0FD1" w:rsidRDefault="005F267C" w:rsidP="00CF0FD1">
            <w:pPr>
              <w:rPr>
                <w:rFonts w:ascii="Book Antiqua" w:hAnsi="Book Antiqua"/>
                <w:b/>
                <w:sz w:val="18"/>
                <w:szCs w:val="18"/>
              </w:rPr>
            </w:pPr>
          </w:p>
        </w:tc>
        <w:tc>
          <w:tcPr>
            <w:tcW w:w="1559" w:type="dxa"/>
            <w:tcBorders>
              <w:top w:val="single" w:sz="4" w:space="0" w:color="auto"/>
              <w:left w:val="single" w:sz="4" w:space="0" w:color="auto"/>
              <w:bottom w:val="single" w:sz="4" w:space="0" w:color="auto"/>
              <w:right w:val="single" w:sz="4" w:space="0" w:color="auto"/>
            </w:tcBorders>
            <w:hideMark/>
          </w:tcPr>
          <w:p w:rsidR="005F267C" w:rsidRPr="00CF0FD1" w:rsidRDefault="005F267C" w:rsidP="005F267C">
            <w:pPr>
              <w:rPr>
                <w:rFonts w:ascii="Book Antiqua" w:hAnsi="Book Antiqua"/>
                <w:b/>
                <w:sz w:val="18"/>
                <w:szCs w:val="18"/>
              </w:rPr>
            </w:pPr>
            <w:r w:rsidRPr="00CF0FD1">
              <w:rPr>
                <w:rFonts w:ascii="Book Antiqua" w:hAnsi="Book Antiqua"/>
                <w:b/>
                <w:sz w:val="18"/>
                <w:szCs w:val="18"/>
              </w:rPr>
              <w:t>Wartość brutto (</w:t>
            </w:r>
            <w:r>
              <w:t xml:space="preserve"> </w:t>
            </w:r>
            <w:r>
              <w:rPr>
                <w:rFonts w:ascii="Book Antiqua" w:hAnsi="Book Antiqua"/>
                <w:b/>
                <w:sz w:val="18"/>
                <w:szCs w:val="18"/>
              </w:rPr>
              <w:t>cena brutto za 1 osobę</w:t>
            </w:r>
            <w:r w:rsidRPr="00B965D3">
              <w:rPr>
                <w:rFonts w:ascii="Book Antiqua" w:hAnsi="Book Antiqua"/>
                <w:b/>
                <w:sz w:val="18"/>
                <w:szCs w:val="18"/>
              </w:rPr>
              <w:t xml:space="preserve"> x ilość noclegów</w:t>
            </w:r>
            <w:r w:rsidR="00E004C0">
              <w:rPr>
                <w:rFonts w:ascii="Book Antiqua" w:hAnsi="Book Antiqua"/>
                <w:b/>
                <w:sz w:val="18"/>
                <w:szCs w:val="18"/>
              </w:rPr>
              <w:t>/posiłków</w:t>
            </w:r>
            <w:r w:rsidRPr="00B965D3">
              <w:rPr>
                <w:rFonts w:ascii="Book Antiqua" w:hAnsi="Book Antiqua"/>
                <w:b/>
                <w:sz w:val="18"/>
                <w:szCs w:val="18"/>
              </w:rPr>
              <w:t xml:space="preserve"> </w:t>
            </w:r>
            <w:r w:rsidRPr="00CF0FD1">
              <w:rPr>
                <w:rFonts w:ascii="Book Antiqua" w:hAnsi="Book Antiqua"/>
                <w:b/>
                <w:sz w:val="18"/>
                <w:szCs w:val="18"/>
              </w:rPr>
              <w:t>)</w:t>
            </w:r>
            <w:r w:rsidR="00B732B4">
              <w:rPr>
                <w:rFonts w:ascii="Book Antiqua" w:hAnsi="Book Antiqua"/>
                <w:b/>
                <w:sz w:val="18"/>
                <w:szCs w:val="18"/>
              </w:rPr>
              <w:t>x55 osób</w:t>
            </w:r>
          </w:p>
        </w:tc>
      </w:tr>
      <w:tr w:rsidR="005F267C" w:rsidRPr="00CF0FD1" w:rsidTr="006329CC">
        <w:tc>
          <w:tcPr>
            <w:tcW w:w="572" w:type="dxa"/>
            <w:tcBorders>
              <w:top w:val="single" w:sz="4" w:space="0" w:color="auto"/>
              <w:left w:val="single" w:sz="4" w:space="0" w:color="auto"/>
              <w:bottom w:val="single" w:sz="4" w:space="0" w:color="auto"/>
              <w:right w:val="single" w:sz="4" w:space="0" w:color="auto"/>
            </w:tcBorders>
          </w:tcPr>
          <w:p w:rsidR="00047AB4" w:rsidRPr="00CF0FD1" w:rsidRDefault="00047AB4" w:rsidP="00047AB4">
            <w:pPr>
              <w:jc w:val="center"/>
              <w:rPr>
                <w:rFonts w:ascii="Book Antiqua" w:hAnsi="Book Antiqua"/>
                <w:b/>
                <w:sz w:val="18"/>
                <w:szCs w:val="18"/>
              </w:rPr>
            </w:pPr>
            <w:r>
              <w:rPr>
                <w:rFonts w:ascii="Book Antiqua" w:hAnsi="Book Antiqua"/>
                <w:b/>
                <w:sz w:val="18"/>
                <w:szCs w:val="18"/>
              </w:rPr>
              <w:t>1</w:t>
            </w:r>
          </w:p>
        </w:tc>
        <w:tc>
          <w:tcPr>
            <w:tcW w:w="8637" w:type="dxa"/>
            <w:tcBorders>
              <w:top w:val="single" w:sz="4" w:space="0" w:color="auto"/>
              <w:left w:val="single" w:sz="4" w:space="0" w:color="auto"/>
              <w:bottom w:val="single" w:sz="4" w:space="0" w:color="auto"/>
              <w:right w:val="single" w:sz="4" w:space="0" w:color="auto"/>
            </w:tcBorders>
          </w:tcPr>
          <w:p w:rsidR="00E004C0" w:rsidRDefault="00E004C0" w:rsidP="007B2387">
            <w:pPr>
              <w:pStyle w:val="Akapitzlist"/>
              <w:numPr>
                <w:ilvl w:val="0"/>
                <w:numId w:val="39"/>
              </w:numPr>
              <w:ind w:left="709"/>
              <w:jc w:val="both"/>
              <w:rPr>
                <w:rFonts w:ascii="Book Antiqua" w:eastAsia="Calibri" w:hAnsi="Book Antiqua" w:cs="Times New Roman"/>
                <w:sz w:val="20"/>
                <w:szCs w:val="20"/>
              </w:rPr>
            </w:pPr>
            <w:r w:rsidRPr="00F157FC">
              <w:rPr>
                <w:rFonts w:ascii="Book Antiqua" w:eastAsia="Calibri" w:hAnsi="Book Antiqua" w:cs="Times New Roman"/>
                <w:sz w:val="20"/>
                <w:szCs w:val="20"/>
              </w:rPr>
              <w:t>Usługa noclegowa wraz z wyżywieniem dla uczestników projek</w:t>
            </w:r>
            <w:r>
              <w:rPr>
                <w:rFonts w:ascii="Book Antiqua" w:eastAsia="Calibri" w:hAnsi="Book Antiqua" w:cs="Times New Roman"/>
                <w:sz w:val="20"/>
                <w:szCs w:val="20"/>
              </w:rPr>
              <w:t>tu i ich opiekunó</w:t>
            </w:r>
            <w:r w:rsidR="00B732B4">
              <w:rPr>
                <w:rFonts w:ascii="Book Antiqua" w:eastAsia="Calibri" w:hAnsi="Book Antiqua" w:cs="Times New Roman"/>
                <w:sz w:val="20"/>
                <w:szCs w:val="20"/>
              </w:rPr>
              <w:t>w w związku z  weekendowym obozem</w:t>
            </w:r>
            <w:r w:rsidRPr="00F157FC">
              <w:rPr>
                <w:rFonts w:ascii="Book Antiqua" w:eastAsia="Calibri" w:hAnsi="Book Antiqua" w:cs="Times New Roman"/>
                <w:sz w:val="20"/>
                <w:szCs w:val="20"/>
              </w:rPr>
              <w:t xml:space="preserve"> integracyjnym</w:t>
            </w:r>
            <w:r>
              <w:rPr>
                <w:rFonts w:ascii="Book Antiqua" w:eastAsia="Calibri" w:hAnsi="Book Antiqua" w:cs="Times New Roman"/>
                <w:sz w:val="20"/>
                <w:szCs w:val="20"/>
              </w:rPr>
              <w:t>:</w:t>
            </w:r>
          </w:p>
          <w:p w:rsidR="00B732B4" w:rsidRDefault="00E004C0" w:rsidP="00B732B4">
            <w:pPr>
              <w:pStyle w:val="Akapitzlist"/>
              <w:ind w:left="709"/>
              <w:jc w:val="both"/>
              <w:rPr>
                <w:rFonts w:ascii="Book Antiqua" w:eastAsia="Calibri" w:hAnsi="Book Antiqua" w:cs="Times New Roman"/>
                <w:b/>
                <w:sz w:val="20"/>
                <w:szCs w:val="20"/>
              </w:rPr>
            </w:pPr>
            <w:r>
              <w:rPr>
                <w:rFonts w:ascii="Book Antiqua" w:eastAsia="Calibri" w:hAnsi="Book Antiqua" w:cs="Times New Roman"/>
                <w:sz w:val="20"/>
                <w:szCs w:val="20"/>
              </w:rPr>
              <w:t xml:space="preserve">- </w:t>
            </w:r>
            <w:r w:rsidRPr="00F157FC">
              <w:rPr>
                <w:rFonts w:ascii="Book Antiqua" w:eastAsia="Calibri" w:hAnsi="Book Antiqua" w:cs="Times New Roman"/>
                <w:sz w:val="20"/>
                <w:szCs w:val="20"/>
              </w:rPr>
              <w:t xml:space="preserve"> dla 55 osób (w tym 50 osób - dzieci i młodzież oraz 5 osób – opiekunowie) </w:t>
            </w:r>
            <w:r w:rsidRPr="005204F4">
              <w:rPr>
                <w:rFonts w:ascii="Book Antiqua" w:eastAsia="Calibri" w:hAnsi="Book Antiqua" w:cs="Times New Roman"/>
                <w:b/>
                <w:sz w:val="20"/>
                <w:szCs w:val="20"/>
              </w:rPr>
              <w:t>w dniach 27-29 września 2019 r. (2 doby);</w:t>
            </w:r>
          </w:p>
          <w:p w:rsidR="00E004C0" w:rsidRPr="00B732B4" w:rsidRDefault="00E004C0" w:rsidP="007B2387">
            <w:pPr>
              <w:pStyle w:val="Akapitzlist"/>
              <w:numPr>
                <w:ilvl w:val="0"/>
                <w:numId w:val="39"/>
              </w:numPr>
              <w:ind w:left="733"/>
              <w:jc w:val="both"/>
              <w:rPr>
                <w:rFonts w:ascii="Book Antiqua" w:eastAsia="Calibri" w:hAnsi="Book Antiqua" w:cs="Times New Roman"/>
                <w:b/>
                <w:sz w:val="20"/>
                <w:szCs w:val="20"/>
              </w:rPr>
            </w:pPr>
            <w:r>
              <w:rPr>
                <w:rFonts w:ascii="Book Antiqua" w:eastAsia="Times New Roman" w:hAnsi="Book Antiqua"/>
                <w:sz w:val="20"/>
                <w:szCs w:val="18"/>
                <w:lang w:eastAsia="pl-PL"/>
              </w:rPr>
              <w:t>H</w:t>
            </w:r>
            <w:r w:rsidRPr="005204F4">
              <w:rPr>
                <w:rFonts w:ascii="Book Antiqua" w:eastAsia="Times New Roman" w:hAnsi="Book Antiqua"/>
                <w:sz w:val="20"/>
                <w:szCs w:val="18"/>
                <w:lang w:eastAsia="pl-PL"/>
              </w:rPr>
              <w:t>otel/ośrodek wypoczynkowy o maksymalnym standardzie do 3*</w:t>
            </w:r>
          </w:p>
          <w:p w:rsidR="00E004C0" w:rsidRDefault="00E004C0" w:rsidP="007B2387">
            <w:pPr>
              <w:pStyle w:val="Akapitzlist"/>
              <w:numPr>
                <w:ilvl w:val="0"/>
                <w:numId w:val="39"/>
              </w:numPr>
              <w:ind w:left="709"/>
              <w:jc w:val="both"/>
              <w:rPr>
                <w:rFonts w:ascii="Book Antiqua" w:eastAsia="Calibri" w:hAnsi="Book Antiqua" w:cs="Times New Roman"/>
                <w:sz w:val="20"/>
                <w:szCs w:val="20"/>
              </w:rPr>
            </w:pPr>
            <w:r>
              <w:rPr>
                <w:rFonts w:ascii="Book Antiqua" w:eastAsia="Calibri" w:hAnsi="Book Antiqua" w:cs="Times New Roman"/>
                <w:sz w:val="20"/>
                <w:szCs w:val="20"/>
              </w:rPr>
              <w:t>P</w:t>
            </w:r>
            <w:r w:rsidRPr="00F157FC">
              <w:rPr>
                <w:rFonts w:ascii="Book Antiqua" w:eastAsia="Calibri" w:hAnsi="Book Antiqua" w:cs="Times New Roman"/>
                <w:sz w:val="20"/>
                <w:szCs w:val="20"/>
              </w:rPr>
              <w:t>okoje dwuosobow</w:t>
            </w:r>
            <w:r>
              <w:rPr>
                <w:rFonts w:ascii="Book Antiqua" w:eastAsia="Calibri" w:hAnsi="Book Antiqua" w:cs="Times New Roman"/>
                <w:sz w:val="20"/>
                <w:szCs w:val="20"/>
              </w:rPr>
              <w:t>e i trzyosobowe ( w tym</w:t>
            </w:r>
            <w:r w:rsidRPr="00F157FC">
              <w:rPr>
                <w:rFonts w:ascii="Book Antiqua" w:eastAsia="Calibri" w:hAnsi="Book Antiqua" w:cs="Times New Roman"/>
                <w:sz w:val="20"/>
                <w:szCs w:val="20"/>
              </w:rPr>
              <w:t xml:space="preserve"> 1 pokój 2 osobowy i 1 pokój trzyosobowy dla opiekunów)</w:t>
            </w:r>
            <w:r>
              <w:rPr>
                <w:rFonts w:ascii="Book Antiqua" w:eastAsia="Calibri" w:hAnsi="Book Antiqua" w:cs="Times New Roman"/>
                <w:sz w:val="20"/>
                <w:szCs w:val="20"/>
              </w:rPr>
              <w:t xml:space="preserve">, </w:t>
            </w:r>
            <w:r>
              <w:rPr>
                <w:rFonts w:ascii="Book Antiqua" w:eastAsia="Times New Roman" w:hAnsi="Book Antiqua"/>
                <w:sz w:val="20"/>
                <w:szCs w:val="18"/>
                <w:lang w:eastAsia="pl-PL"/>
              </w:rPr>
              <w:t>każdy pokój powinien posiadać własną łazienkę</w:t>
            </w:r>
            <w:r>
              <w:rPr>
                <w:rFonts w:ascii="Book Antiqua" w:eastAsia="Calibri" w:hAnsi="Book Antiqua" w:cs="Times New Roman"/>
                <w:sz w:val="20"/>
                <w:szCs w:val="20"/>
              </w:rPr>
              <w:t>;</w:t>
            </w:r>
          </w:p>
          <w:p w:rsidR="00E004C0" w:rsidRDefault="00E004C0"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Uczestnicy projektu powinni zostać  zakwaterowani z podziałem na płeć. Dokładna ilość kobiet i mężczyzn zostanie podana miesiąc przed zaplanowaną usługą;</w:t>
            </w:r>
          </w:p>
          <w:p w:rsidR="00E004C0" w:rsidRDefault="00E004C0"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H</w:t>
            </w:r>
            <w:r w:rsidRPr="00EF01EE">
              <w:rPr>
                <w:rFonts w:ascii="Book Antiqua" w:eastAsia="Times New Roman" w:hAnsi="Book Antiqua"/>
                <w:sz w:val="20"/>
                <w:szCs w:val="18"/>
                <w:lang w:eastAsia="pl-PL"/>
              </w:rPr>
              <w:t>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powinien znaj</w:t>
            </w:r>
            <w:r>
              <w:rPr>
                <w:rFonts w:ascii="Book Antiqua" w:eastAsia="Times New Roman" w:hAnsi="Book Antiqua"/>
                <w:sz w:val="20"/>
                <w:szCs w:val="18"/>
                <w:lang w:eastAsia="pl-PL"/>
              </w:rPr>
              <w:t>dować się w odległości od</w:t>
            </w:r>
            <w:r w:rsidRPr="00EF01EE">
              <w:rPr>
                <w:rFonts w:ascii="Book Antiqua" w:eastAsia="Times New Roman" w:hAnsi="Book Antiqua"/>
                <w:sz w:val="20"/>
                <w:szCs w:val="18"/>
                <w:lang w:eastAsia="pl-PL"/>
              </w:rPr>
              <w:t xml:space="preserve"> 50 km  do 90 km od Uniwersytetu Kazimierza Wielkiego w Bydgoszczy (ul. Chodkiewicza 30, 85-064 Bydgoszcz)</w:t>
            </w:r>
            <w:r>
              <w:rPr>
                <w:rFonts w:ascii="Book Antiqua" w:eastAsia="Times New Roman" w:hAnsi="Book Antiqua"/>
                <w:sz w:val="20"/>
                <w:szCs w:val="18"/>
                <w:lang w:eastAsia="pl-PL"/>
              </w:rPr>
              <w:t>. Zamawiający</w:t>
            </w:r>
            <w:r w:rsidRPr="00C03C48">
              <w:rPr>
                <w:rFonts w:ascii="Book Antiqua" w:eastAsia="Times New Roman" w:hAnsi="Book Antiqua" w:cs="Times New Roman"/>
                <w:sz w:val="20"/>
                <w:szCs w:val="20"/>
                <w:lang w:eastAsia="pl-PL"/>
              </w:rPr>
              <w:t xml:space="preserve"> </w:t>
            </w:r>
            <w:r>
              <w:rPr>
                <w:rFonts w:ascii="Book Antiqua" w:eastAsia="Times New Roman" w:hAnsi="Book Antiqua" w:cs="Times New Roman"/>
                <w:sz w:val="20"/>
                <w:szCs w:val="20"/>
                <w:lang w:eastAsia="pl-PL"/>
              </w:rPr>
              <w:t xml:space="preserve">sprawdzi odległość za pomocą strony Google </w:t>
            </w:r>
            <w:proofErr w:type="spellStart"/>
            <w:r>
              <w:rPr>
                <w:rFonts w:ascii="Book Antiqua" w:eastAsia="Times New Roman" w:hAnsi="Book Antiqua" w:cs="Times New Roman"/>
                <w:sz w:val="20"/>
                <w:szCs w:val="20"/>
                <w:lang w:eastAsia="pl-PL"/>
              </w:rPr>
              <w:t>Maps</w:t>
            </w:r>
            <w:proofErr w:type="spellEnd"/>
            <w:r>
              <w:rPr>
                <w:rFonts w:ascii="Book Antiqua" w:eastAsia="Times New Roman" w:hAnsi="Book Antiqua" w:cs="Times New Roman"/>
                <w:sz w:val="20"/>
                <w:szCs w:val="20"/>
                <w:lang w:eastAsia="pl-PL"/>
              </w:rPr>
              <w:t xml:space="preserve"> )</w:t>
            </w:r>
            <w:r>
              <w:rPr>
                <w:rFonts w:ascii="Book Antiqua" w:eastAsia="Times New Roman" w:hAnsi="Book Antiqua"/>
                <w:sz w:val="20"/>
                <w:szCs w:val="18"/>
                <w:lang w:eastAsia="pl-PL"/>
              </w:rPr>
              <w:t xml:space="preserve"> ;</w:t>
            </w:r>
          </w:p>
          <w:p w:rsidR="00E004C0" w:rsidRPr="00EF01EE" w:rsidRDefault="00E004C0" w:rsidP="007B2387">
            <w:pPr>
              <w:pStyle w:val="Akapitzlist"/>
              <w:numPr>
                <w:ilvl w:val="0"/>
                <w:numId w:val="39"/>
              </w:numPr>
              <w:ind w:left="709"/>
              <w:jc w:val="both"/>
              <w:rPr>
                <w:rFonts w:ascii="Book Antiqua" w:eastAsia="Calibri" w:hAnsi="Book Antiqua" w:cs="Times New Roman"/>
                <w:b/>
                <w:sz w:val="20"/>
                <w:szCs w:val="20"/>
              </w:rPr>
            </w:pPr>
            <w:r>
              <w:rPr>
                <w:rFonts w:ascii="Book Antiqua" w:eastAsia="Times New Roman" w:hAnsi="Book Antiqua"/>
                <w:color w:val="000000" w:themeColor="text1"/>
                <w:sz w:val="20"/>
                <w:szCs w:val="18"/>
                <w:lang w:eastAsia="pl-PL"/>
              </w:rPr>
              <w:lastRenderedPageBreak/>
              <w:t>H</w:t>
            </w:r>
            <w:r w:rsidRPr="00EF01EE">
              <w:rPr>
                <w:rFonts w:ascii="Book Antiqua" w:eastAsia="Times New Roman" w:hAnsi="Book Antiqua"/>
                <w:color w:val="000000" w:themeColor="text1"/>
                <w:sz w:val="20"/>
                <w:szCs w:val="18"/>
                <w:lang w:eastAsia="pl-PL"/>
              </w:rPr>
              <w:t>otel</w:t>
            </w:r>
            <w:r>
              <w:rPr>
                <w:rFonts w:ascii="Book Antiqua" w:eastAsia="Times New Roman" w:hAnsi="Book Antiqua"/>
                <w:color w:val="000000" w:themeColor="text1"/>
                <w:sz w:val="20"/>
                <w:szCs w:val="18"/>
                <w:lang w:eastAsia="pl-PL"/>
              </w:rPr>
              <w:t>/ośrodek wypoczynkowy</w:t>
            </w:r>
            <w:r w:rsidRPr="00EF01EE">
              <w:rPr>
                <w:rFonts w:ascii="Book Antiqua" w:eastAsia="Times New Roman" w:hAnsi="Book Antiqua"/>
                <w:color w:val="000000" w:themeColor="text1"/>
                <w:sz w:val="20"/>
                <w:szCs w:val="18"/>
                <w:lang w:eastAsia="pl-PL"/>
              </w:rPr>
              <w:t xml:space="preserve"> powinien być dostosowany do osób niepełno</w:t>
            </w:r>
            <w:r>
              <w:rPr>
                <w:rFonts w:ascii="Book Antiqua" w:eastAsia="Times New Roman" w:hAnsi="Book Antiqua"/>
                <w:color w:val="000000" w:themeColor="text1"/>
                <w:sz w:val="20"/>
                <w:szCs w:val="18"/>
                <w:lang w:eastAsia="pl-PL"/>
              </w:rPr>
              <w:t xml:space="preserve">sprawnych (np. windy, podjazdy) oraz </w:t>
            </w:r>
            <w:r w:rsidRPr="00EF01EE">
              <w:rPr>
                <w:rFonts w:ascii="Book Antiqua" w:eastAsia="Times New Roman" w:hAnsi="Book Antiqua"/>
                <w:color w:val="000000" w:themeColor="text1"/>
                <w:sz w:val="20"/>
                <w:szCs w:val="18"/>
                <w:lang w:eastAsia="pl-PL"/>
              </w:rPr>
              <w:t xml:space="preserve"> </w:t>
            </w:r>
            <w:r w:rsidRPr="00EF01EE">
              <w:rPr>
                <w:rFonts w:ascii="Book Antiqua" w:eastAsia="Times New Roman" w:hAnsi="Book Antiqua"/>
                <w:b/>
                <w:color w:val="000000" w:themeColor="text1"/>
                <w:sz w:val="20"/>
                <w:szCs w:val="18"/>
                <w:lang w:eastAsia="pl-PL"/>
              </w:rPr>
              <w:t>musi posiadać udogodnienie dla osób z dysfunkcją wzroku w postaci taśm punkto</w:t>
            </w:r>
            <w:r>
              <w:rPr>
                <w:rFonts w:ascii="Book Antiqua" w:eastAsia="Times New Roman" w:hAnsi="Book Antiqua"/>
                <w:b/>
                <w:color w:val="000000" w:themeColor="text1"/>
                <w:sz w:val="20"/>
                <w:szCs w:val="18"/>
                <w:lang w:eastAsia="pl-PL"/>
              </w:rPr>
              <w:t>wych;</w:t>
            </w:r>
          </w:p>
          <w:p w:rsidR="0043015D" w:rsidRPr="00EF01EE" w:rsidRDefault="0043015D" w:rsidP="0043015D">
            <w:pPr>
              <w:pStyle w:val="Akapitzlist"/>
              <w:numPr>
                <w:ilvl w:val="0"/>
                <w:numId w:val="39"/>
              </w:numPr>
              <w:ind w:left="709"/>
              <w:jc w:val="both"/>
              <w:rPr>
                <w:rFonts w:ascii="Book Antiqua" w:eastAsia="Calibri" w:hAnsi="Book Antiqua" w:cs="Times New Roman"/>
                <w:sz w:val="20"/>
                <w:szCs w:val="20"/>
              </w:rPr>
            </w:pP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 zobligowany jest</w:t>
            </w:r>
            <w:r w:rsidRPr="00EF01EE">
              <w:rPr>
                <w:rFonts w:ascii="Book Antiqua" w:eastAsia="Times New Roman" w:hAnsi="Book Antiqua"/>
                <w:sz w:val="20"/>
                <w:szCs w:val="18"/>
                <w:lang w:eastAsia="pl-PL"/>
              </w:rPr>
              <w:t xml:space="preserve"> z</w:t>
            </w:r>
            <w:r>
              <w:rPr>
                <w:rFonts w:ascii="Book Antiqua" w:eastAsia="Times New Roman" w:hAnsi="Book Antiqua"/>
                <w:sz w:val="20"/>
                <w:szCs w:val="18"/>
                <w:lang w:eastAsia="pl-PL"/>
              </w:rPr>
              <w:t>agwarantować możliwość wynajmu 1</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s</w:t>
            </w:r>
            <w:r w:rsidRPr="00EF01EE">
              <w:rPr>
                <w:rFonts w:ascii="Book Antiqua" w:eastAsia="Times New Roman" w:hAnsi="Book Antiqua"/>
                <w:sz w:val="20"/>
                <w:szCs w:val="18"/>
                <w:lang w:eastAsia="pl-PL"/>
              </w:rPr>
              <w:t>al</w:t>
            </w:r>
            <w:r>
              <w:rPr>
                <w:rFonts w:ascii="Book Antiqua" w:eastAsia="Times New Roman" w:hAnsi="Book Antiqua"/>
                <w:sz w:val="20"/>
                <w:szCs w:val="18"/>
                <w:lang w:eastAsia="pl-PL"/>
              </w:rPr>
              <w:t xml:space="preserve">i ( mieszczącej 55 osób) oraz udostępnienie 2 mniejszych </w:t>
            </w:r>
            <w:proofErr w:type="spellStart"/>
            <w:r>
              <w:rPr>
                <w:rFonts w:ascii="Book Antiqua" w:eastAsia="Times New Roman" w:hAnsi="Book Antiqua"/>
                <w:sz w:val="20"/>
                <w:szCs w:val="18"/>
                <w:lang w:eastAsia="pl-PL"/>
              </w:rPr>
              <w:t>sal</w:t>
            </w:r>
            <w:proofErr w:type="spellEnd"/>
            <w:r>
              <w:rPr>
                <w:rFonts w:ascii="Book Antiqua" w:eastAsia="Times New Roman" w:hAnsi="Book Antiqua"/>
                <w:sz w:val="20"/>
                <w:szCs w:val="18"/>
                <w:lang w:eastAsia="pl-PL"/>
              </w:rPr>
              <w:t xml:space="preserve"> (na 10-15 osób)</w:t>
            </w:r>
            <w:r w:rsidRPr="00EF01EE">
              <w:rPr>
                <w:rFonts w:ascii="Book Antiqua" w:eastAsia="Times New Roman" w:hAnsi="Book Antiqua"/>
                <w:sz w:val="20"/>
                <w:szCs w:val="18"/>
                <w:lang w:eastAsia="pl-PL"/>
              </w:rPr>
              <w:t xml:space="preserve"> podczas trwania obozu dla uczestników</w:t>
            </w:r>
            <w:r>
              <w:rPr>
                <w:rFonts w:ascii="Book Antiqua" w:eastAsia="Times New Roman" w:hAnsi="Book Antiqua"/>
                <w:sz w:val="20"/>
                <w:szCs w:val="18"/>
                <w:lang w:eastAsia="pl-PL"/>
              </w:rPr>
              <w:t xml:space="preserve"> projektu</w:t>
            </w:r>
            <w:r w:rsidRPr="00EF01EE">
              <w:rPr>
                <w:rFonts w:ascii="Book Antiqua" w:eastAsia="Times New Roman" w:hAnsi="Book Antiqua"/>
                <w:sz w:val="20"/>
                <w:szCs w:val="18"/>
                <w:lang w:eastAsia="pl-PL"/>
              </w:rPr>
              <w:t>, w których będzie można przeprowadzić warsztaty/zajęcia muzyczne – 2 doby (czas trwania obozu).</w:t>
            </w:r>
          </w:p>
          <w:p w:rsidR="00E004C0" w:rsidRPr="00B732B4" w:rsidRDefault="00E004C0"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 xml:space="preserve">Mile widziane , aby </w:t>
            </w: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znajdował</w:t>
            </w:r>
            <w:r w:rsidRPr="00EF01EE">
              <w:rPr>
                <w:rFonts w:ascii="Book Antiqua" w:eastAsia="Times New Roman" w:hAnsi="Book Antiqua"/>
                <w:sz w:val="20"/>
                <w:szCs w:val="18"/>
                <w:lang w:eastAsia="pl-PL"/>
              </w:rPr>
              <w:t xml:space="preserve"> się w atrakcyjnym dla wypoczynku miejscu (np. w pobliżu jeziora, lasu) tak</w:t>
            </w:r>
            <w:r>
              <w:rPr>
                <w:rFonts w:ascii="Book Antiqua" w:eastAsia="Times New Roman" w:hAnsi="Book Antiqua"/>
                <w:sz w:val="20"/>
                <w:szCs w:val="18"/>
                <w:lang w:eastAsia="pl-PL"/>
              </w:rPr>
              <w:t>,</w:t>
            </w:r>
            <w:r w:rsidRPr="00EF01EE">
              <w:rPr>
                <w:rFonts w:ascii="Book Antiqua" w:eastAsia="Times New Roman" w:hAnsi="Book Antiqua"/>
                <w:sz w:val="20"/>
                <w:szCs w:val="18"/>
                <w:lang w:eastAsia="pl-PL"/>
              </w:rPr>
              <w:t xml:space="preserve"> by zagwarantować uczestnikom projektu możliwie jak najlepszy komfort pobytu</w:t>
            </w:r>
            <w:r>
              <w:rPr>
                <w:rFonts w:ascii="Book Antiqua" w:eastAsia="Times New Roman" w:hAnsi="Book Antiqua"/>
                <w:sz w:val="20"/>
                <w:szCs w:val="18"/>
                <w:lang w:eastAsia="pl-PL"/>
              </w:rPr>
              <w:t>;</w:t>
            </w:r>
          </w:p>
          <w:p w:rsidR="00B732B4" w:rsidRDefault="00B732B4" w:rsidP="007B2387">
            <w:pPr>
              <w:pStyle w:val="Akapitzlist"/>
              <w:numPr>
                <w:ilvl w:val="0"/>
                <w:numId w:val="39"/>
              </w:numPr>
              <w:ind w:left="709"/>
              <w:jc w:val="both"/>
              <w:rPr>
                <w:rFonts w:ascii="Book Antiqua" w:eastAsia="Calibri" w:hAnsi="Book Antiqua" w:cs="Times New Roman"/>
                <w:sz w:val="20"/>
                <w:szCs w:val="20"/>
              </w:rPr>
            </w:pPr>
            <w:r w:rsidRPr="00A7009C">
              <w:rPr>
                <w:rFonts w:ascii="Book Antiqua" w:eastAsia="Times New Roman" w:hAnsi="Book Antiqua"/>
                <w:sz w:val="20"/>
                <w:szCs w:val="18"/>
                <w:lang w:eastAsia="pl-PL"/>
              </w:rPr>
              <w:t>Pełne wyżywienie dla uczestników obozu (śniadanie, obiad, deser, kolacja) tj.:</w:t>
            </w:r>
          </w:p>
          <w:p w:rsidR="00B732B4" w:rsidRPr="00A7009C" w:rsidRDefault="00B732B4" w:rsidP="00B732B4">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b/>
                <w:sz w:val="20"/>
                <w:szCs w:val="20"/>
              </w:rPr>
              <w:t>- śniadanie –</w:t>
            </w:r>
            <w:r w:rsidRPr="00A7009C">
              <w:rPr>
                <w:rFonts w:ascii="Book Antiqua" w:eastAsia="Calibri" w:hAnsi="Book Antiqua" w:cs="Times New Roman"/>
                <w:sz w:val="20"/>
                <w:szCs w:val="20"/>
              </w:rPr>
              <w:t xml:space="preserve"> kontynentalne min. 400 g na osobę: powinno zawierać trzy rodzaje pieczywa, płatki kukurydziane, wędliny różne rodzaje, warzywa (pomidor, ogórek, sałata), sery (dwa rodzaje), świeże owoce (min. dwa rodzaje – dwie szt.)</w:t>
            </w:r>
          </w:p>
          <w:p w:rsidR="00B732B4" w:rsidRDefault="00B732B4" w:rsidP="00B732B4">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Ponadto: mleko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woda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sok pomarańczowy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herbata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oraz (cukier, cy</w:t>
            </w:r>
            <w:r>
              <w:rPr>
                <w:rFonts w:ascii="Book Antiqua" w:eastAsia="Calibri" w:hAnsi="Book Antiqua" w:cs="Times New Roman"/>
                <w:sz w:val="20"/>
                <w:szCs w:val="20"/>
              </w:rPr>
              <w:t xml:space="preserve">tryna – w plastrach) </w:t>
            </w:r>
          </w:p>
          <w:p w:rsidR="00B732B4" w:rsidRPr="00A7009C" w:rsidRDefault="00B732B4" w:rsidP="00B732B4">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-dwudaniowy obiad</w:t>
            </w:r>
            <w:r w:rsidRPr="00A7009C">
              <w:rPr>
                <w:rFonts w:ascii="Book Antiqua" w:eastAsia="Calibri" w:hAnsi="Book Antiqua" w:cs="Times New Roman"/>
                <w:sz w:val="20"/>
                <w:szCs w:val="20"/>
              </w:rPr>
              <w:t xml:space="preserve"> </w:t>
            </w:r>
            <w:r w:rsidRPr="00A7009C">
              <w:rPr>
                <w:rFonts w:ascii="Book Antiqua" w:eastAsia="Calibri" w:hAnsi="Book Antiqua" w:cs="Times New Roman"/>
                <w:b/>
                <w:sz w:val="20"/>
                <w:szCs w:val="20"/>
              </w:rPr>
              <w:t>(cena nie może przekraczać kwoty 25 zł na osobę)</w:t>
            </w:r>
          </w:p>
          <w:p w:rsidR="00B732B4" w:rsidRPr="00A7009C" w:rsidRDefault="00B732B4" w:rsidP="00B732B4">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 danie – zupa min. 300 ml. - na osobę</w:t>
            </w:r>
          </w:p>
          <w:p w:rsidR="00B732B4" w:rsidRPr="00A7009C" w:rsidRDefault="00B732B4" w:rsidP="00B732B4">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II danie – ziemniaki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warzywa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mięso min. 1 szt. (min. 120 g</w:t>
            </w:r>
            <w:r>
              <w:rPr>
                <w:rFonts w:ascii="Book Antiqua" w:eastAsia="Calibri" w:hAnsi="Book Antiqua" w:cs="Times New Roman"/>
                <w:sz w:val="20"/>
                <w:szCs w:val="20"/>
              </w:rPr>
              <w:t>/os.</w:t>
            </w:r>
            <w:r w:rsidRPr="00A7009C">
              <w:rPr>
                <w:rFonts w:ascii="Book Antiqua" w:eastAsia="Calibri" w:hAnsi="Book Antiqua" w:cs="Times New Roman"/>
                <w:sz w:val="20"/>
                <w:szCs w:val="20"/>
              </w:rPr>
              <w:t>), sos min. 15 g</w:t>
            </w:r>
            <w:r>
              <w:rPr>
                <w:rFonts w:ascii="Book Antiqua" w:eastAsia="Calibri" w:hAnsi="Book Antiqua" w:cs="Times New Roman"/>
                <w:sz w:val="20"/>
                <w:szCs w:val="20"/>
              </w:rPr>
              <w:t>/os.</w:t>
            </w:r>
            <w:r w:rsidRPr="00A7009C">
              <w:rPr>
                <w:rFonts w:ascii="Book Antiqua" w:eastAsia="Calibri" w:hAnsi="Book Antiqua" w:cs="Times New Roman"/>
                <w:sz w:val="20"/>
                <w:szCs w:val="20"/>
              </w:rPr>
              <w:t>,</w:t>
            </w:r>
            <w:r>
              <w:rPr>
                <w:rFonts w:ascii="Book Antiqua" w:eastAsia="Calibri" w:hAnsi="Book Antiqua" w:cs="Times New Roman"/>
                <w:sz w:val="20"/>
                <w:szCs w:val="20"/>
              </w:rPr>
              <w:t xml:space="preserve"> lub danie wegetariańskie (500-550g/os.)</w:t>
            </w:r>
            <w:r w:rsidRPr="00A7009C">
              <w:rPr>
                <w:rFonts w:ascii="Book Antiqua" w:eastAsia="Calibri" w:hAnsi="Book Antiqua" w:cs="Times New Roman"/>
                <w:sz w:val="20"/>
                <w:szCs w:val="20"/>
              </w:rPr>
              <w:t xml:space="preserve"> napój min. 200 ml</w:t>
            </w:r>
            <w:r>
              <w:rPr>
                <w:rFonts w:ascii="Book Antiqua" w:eastAsia="Calibri" w:hAnsi="Book Antiqua" w:cs="Times New Roman"/>
                <w:sz w:val="20"/>
                <w:szCs w:val="20"/>
              </w:rPr>
              <w:t>/os;</w:t>
            </w:r>
          </w:p>
          <w:p w:rsidR="00B732B4" w:rsidRDefault="00B732B4" w:rsidP="00B732B4">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deser dla każdej osoby </w:t>
            </w:r>
            <w:r>
              <w:rPr>
                <w:rFonts w:ascii="Book Antiqua" w:eastAsia="Calibri" w:hAnsi="Book Antiqua" w:cs="Times New Roman"/>
                <w:sz w:val="20"/>
                <w:szCs w:val="20"/>
              </w:rPr>
              <w:t>–</w:t>
            </w:r>
            <w:r w:rsidRPr="00A7009C">
              <w:rPr>
                <w:rFonts w:ascii="Book Antiqua" w:eastAsia="Calibri" w:hAnsi="Book Antiqua" w:cs="Times New Roman"/>
                <w:sz w:val="20"/>
                <w:szCs w:val="20"/>
              </w:rPr>
              <w:t xml:space="preserve"> dowolny</w:t>
            </w:r>
          </w:p>
          <w:p w:rsidR="00B732B4" w:rsidRDefault="00B732B4" w:rsidP="00B732B4">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 kolacja  (cena nie może przekraczać kwoty 20 zł na osobę)</w:t>
            </w:r>
          </w:p>
          <w:p w:rsidR="00B732B4" w:rsidRPr="00A7009C" w:rsidRDefault="00B732B4" w:rsidP="00B732B4">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 herbata, soki o</w:t>
            </w:r>
            <w:r>
              <w:rPr>
                <w:rFonts w:ascii="Book Antiqua" w:eastAsia="Calibri" w:hAnsi="Book Antiqua" w:cs="Times New Roman"/>
                <w:sz w:val="20"/>
                <w:szCs w:val="20"/>
              </w:rPr>
              <w:t>wocowe – min. 500 ml/os.</w:t>
            </w:r>
          </w:p>
          <w:p w:rsidR="00B732B4" w:rsidRPr="00A7009C" w:rsidRDefault="00B732B4" w:rsidP="00B732B4">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do herbaty osobno cukier, cytryna w plastrach</w:t>
            </w:r>
          </w:p>
          <w:p w:rsidR="00B732B4" w:rsidRPr="00A7009C" w:rsidRDefault="00B732B4" w:rsidP="00B732B4">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minimalna gramatura kolacji 400 g</w:t>
            </w:r>
            <w:r>
              <w:rPr>
                <w:rFonts w:ascii="Book Antiqua" w:eastAsia="Calibri" w:hAnsi="Book Antiqua" w:cs="Times New Roman"/>
                <w:sz w:val="20"/>
                <w:szCs w:val="20"/>
              </w:rPr>
              <w:t xml:space="preserve">/os.  </w:t>
            </w:r>
          </w:p>
          <w:p w:rsidR="00B732B4" w:rsidRDefault="00B732B4" w:rsidP="00B732B4">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W tym min.: dwa rodzaje pieczywa, wędliny w plastrach (dwa rodzaje), sery (dwa rodzaje), warzywa (ogórek, pomidor – pokrojone)</w:t>
            </w:r>
            <w:r>
              <w:rPr>
                <w:rFonts w:ascii="Book Antiqua" w:eastAsia="Calibri" w:hAnsi="Book Antiqua" w:cs="Times New Roman"/>
                <w:sz w:val="20"/>
                <w:szCs w:val="20"/>
              </w:rPr>
              <w:t>, masło, dżem, przyprawy i sosy.</w:t>
            </w:r>
          </w:p>
          <w:p w:rsidR="00B732B4" w:rsidRDefault="00B732B4"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Dania powinny być zrobione ze świeżych lekkostrawnych produktów odpowiednich</w:t>
            </w:r>
            <w:r>
              <w:rPr>
                <w:rFonts w:ascii="Book Antiqua" w:eastAsia="Calibri" w:hAnsi="Book Antiqua" w:cs="Times New Roman"/>
                <w:sz w:val="20"/>
                <w:szCs w:val="20"/>
              </w:rPr>
              <w:t xml:space="preserve"> </w:t>
            </w:r>
            <w:r w:rsidRPr="00AC111E">
              <w:rPr>
                <w:rFonts w:ascii="Book Antiqua" w:eastAsia="Calibri" w:hAnsi="Book Antiqua" w:cs="Times New Roman"/>
                <w:sz w:val="20"/>
                <w:szCs w:val="20"/>
              </w:rPr>
              <w:t>zarówno dla dzieci i młodzieży oraz osób dorosłych</w:t>
            </w:r>
            <w:r>
              <w:rPr>
                <w:rFonts w:ascii="Book Antiqua" w:eastAsia="Calibri" w:hAnsi="Book Antiqua" w:cs="Times New Roman"/>
                <w:sz w:val="20"/>
                <w:szCs w:val="20"/>
              </w:rPr>
              <w:t>;</w:t>
            </w:r>
          </w:p>
          <w:p w:rsidR="00B732B4" w:rsidRPr="00B732B4" w:rsidRDefault="00B732B4"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Wykonawca winien uwzględnić możliwość dostosowania danego posiłku do diety danej osoby (jeśli zajdzie taka konieczność) – np. dieta wegetariańska, dla diabetyków itp.) – o zaistnieniu takiej konieczności Zamawiający poinformuje Wykonawcę z odpowiednim wyprzedzeniem</w:t>
            </w:r>
          </w:p>
          <w:p w:rsidR="00E004C0" w:rsidRPr="00E004C0" w:rsidRDefault="00E004C0" w:rsidP="00CF0FD1">
            <w:pPr>
              <w:rPr>
                <w:rFonts w:ascii="Book Antiqua" w:hAnsi="Book Antiqua"/>
                <w:sz w:val="18"/>
                <w:szCs w:val="18"/>
              </w:rPr>
            </w:pPr>
          </w:p>
        </w:tc>
        <w:tc>
          <w:tcPr>
            <w:tcW w:w="1559" w:type="dxa"/>
            <w:tcBorders>
              <w:top w:val="single" w:sz="4" w:space="0" w:color="auto"/>
              <w:left w:val="single" w:sz="4" w:space="0" w:color="auto"/>
              <w:bottom w:val="single" w:sz="4" w:space="0" w:color="auto"/>
              <w:right w:val="single" w:sz="4" w:space="0" w:color="auto"/>
            </w:tcBorders>
          </w:tcPr>
          <w:p w:rsidR="005F267C" w:rsidRDefault="005F267C" w:rsidP="00CF0FD1">
            <w:pPr>
              <w:rPr>
                <w:rFonts w:ascii="Book Antiqua" w:hAnsi="Book Antiqua"/>
                <w:b/>
                <w:sz w:val="18"/>
                <w:szCs w:val="18"/>
              </w:rPr>
            </w:pPr>
          </w:p>
          <w:p w:rsidR="00E004C0" w:rsidRPr="000C218B" w:rsidRDefault="00E004C0" w:rsidP="00CF0FD1">
            <w:pPr>
              <w:rPr>
                <w:rFonts w:ascii="Book Antiqua" w:hAnsi="Book Antiqua"/>
                <w:b/>
                <w:sz w:val="18"/>
                <w:szCs w:val="18"/>
                <w:lang w:val="en-US"/>
              </w:rPr>
            </w:pPr>
            <w:r w:rsidRPr="000C218B">
              <w:rPr>
                <w:rFonts w:ascii="Book Antiqua" w:hAnsi="Book Antiqua"/>
                <w:b/>
                <w:sz w:val="18"/>
                <w:szCs w:val="18"/>
                <w:lang w:val="en-US"/>
              </w:rPr>
              <w:t>.........</w:t>
            </w:r>
            <w:r w:rsidR="006329CC" w:rsidRPr="000C218B">
              <w:rPr>
                <w:rFonts w:ascii="Book Antiqua" w:hAnsi="Book Antiqua"/>
                <w:b/>
                <w:sz w:val="18"/>
                <w:szCs w:val="18"/>
                <w:lang w:val="en-US"/>
              </w:rPr>
              <w:t>......</w:t>
            </w:r>
            <w:r w:rsidRPr="000C218B">
              <w:rPr>
                <w:rFonts w:ascii="Book Antiqua" w:hAnsi="Book Antiqua"/>
                <w:b/>
                <w:sz w:val="18"/>
                <w:szCs w:val="18"/>
                <w:lang w:val="en-US"/>
              </w:rPr>
              <w:t>PLN</w:t>
            </w:r>
            <w:r w:rsidR="001B1737">
              <w:rPr>
                <w:rFonts w:ascii="Book Antiqua" w:hAnsi="Book Antiqua"/>
                <w:b/>
                <w:sz w:val="18"/>
                <w:szCs w:val="18"/>
                <w:lang w:val="en-US"/>
              </w:rPr>
              <w:t>(1)</w:t>
            </w:r>
            <w:r w:rsidR="000C218B" w:rsidRPr="000C218B">
              <w:rPr>
                <w:rFonts w:ascii="Book Antiqua" w:hAnsi="Book Antiqua"/>
                <w:b/>
                <w:sz w:val="18"/>
                <w:szCs w:val="18"/>
                <w:lang w:val="en-US"/>
              </w:rPr>
              <w:t>*</w:t>
            </w: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0C218B" w:rsidRDefault="000C218B" w:rsidP="00CF0FD1">
            <w:pPr>
              <w:rPr>
                <w:rFonts w:ascii="Book Antiqua" w:hAnsi="Book Antiqua"/>
                <w:b/>
                <w:sz w:val="18"/>
                <w:szCs w:val="18"/>
                <w:lang w:val="en-US"/>
              </w:rPr>
            </w:pPr>
          </w:p>
          <w:p w:rsidR="000C218B" w:rsidRDefault="000C218B" w:rsidP="00CF0FD1">
            <w:pPr>
              <w:rPr>
                <w:rFonts w:ascii="Book Antiqua" w:hAnsi="Book Antiqua"/>
                <w:b/>
                <w:sz w:val="18"/>
                <w:szCs w:val="18"/>
                <w:lang w:val="en-US"/>
              </w:rPr>
            </w:pPr>
          </w:p>
          <w:p w:rsidR="00B732B4" w:rsidRPr="000C218B" w:rsidRDefault="006E5653" w:rsidP="00CF0FD1">
            <w:pPr>
              <w:rPr>
                <w:rFonts w:ascii="Book Antiqua" w:hAnsi="Book Antiqua"/>
                <w:b/>
                <w:sz w:val="18"/>
                <w:szCs w:val="18"/>
                <w:lang w:val="en-US"/>
              </w:rPr>
            </w:pPr>
            <w:r>
              <w:rPr>
                <w:rFonts w:ascii="Book Antiqua" w:hAnsi="Book Antiqua"/>
                <w:b/>
                <w:sz w:val="18"/>
                <w:szCs w:val="18"/>
                <w:lang w:val="en-US"/>
              </w:rPr>
              <w:t>...............</w:t>
            </w:r>
            <w:r w:rsidR="00B732B4" w:rsidRPr="000C218B">
              <w:rPr>
                <w:rFonts w:ascii="Book Antiqua" w:hAnsi="Book Antiqua"/>
                <w:b/>
                <w:sz w:val="18"/>
                <w:szCs w:val="18"/>
                <w:lang w:val="en-US"/>
              </w:rPr>
              <w:t>PLN</w:t>
            </w:r>
            <w:r>
              <w:rPr>
                <w:rFonts w:ascii="Book Antiqua" w:hAnsi="Book Antiqua"/>
                <w:b/>
                <w:sz w:val="18"/>
                <w:szCs w:val="18"/>
                <w:lang w:val="en-US"/>
              </w:rPr>
              <w:t>(2)</w:t>
            </w:r>
            <w:r w:rsidR="000C218B">
              <w:rPr>
                <w:rFonts w:ascii="Book Antiqua" w:hAnsi="Book Antiqua"/>
                <w:b/>
                <w:sz w:val="18"/>
                <w:szCs w:val="18"/>
                <w:lang w:val="en-US"/>
              </w:rPr>
              <w:t>*</w:t>
            </w: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B732B4" w:rsidRPr="000C218B" w:rsidRDefault="00B732B4" w:rsidP="00CF0FD1">
            <w:pPr>
              <w:rPr>
                <w:rFonts w:ascii="Book Antiqua" w:hAnsi="Book Antiqua"/>
                <w:b/>
                <w:sz w:val="18"/>
                <w:szCs w:val="18"/>
                <w:lang w:val="en-US"/>
              </w:rPr>
            </w:pPr>
          </w:p>
          <w:p w:rsidR="006E5653" w:rsidRDefault="006E5653" w:rsidP="006E5653">
            <w:pPr>
              <w:rPr>
                <w:rFonts w:ascii="Book Antiqua" w:hAnsi="Book Antiqua"/>
                <w:b/>
                <w:sz w:val="18"/>
                <w:szCs w:val="18"/>
                <w:lang w:val="en-US"/>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(3)</w:t>
            </w:r>
            <w:r w:rsidRPr="000C218B">
              <w:rPr>
                <w:rFonts w:ascii="Book Antiqua" w:hAnsi="Book Antiqua"/>
                <w:b/>
                <w:sz w:val="18"/>
                <w:szCs w:val="18"/>
                <w:lang w:val="en-US"/>
              </w:rPr>
              <w:t>*</w:t>
            </w:r>
          </w:p>
          <w:p w:rsidR="00B732B4" w:rsidRPr="000C218B" w:rsidRDefault="00B732B4" w:rsidP="00CF0FD1">
            <w:pPr>
              <w:rPr>
                <w:rFonts w:ascii="Book Antiqua" w:hAnsi="Book Antiqua"/>
                <w:b/>
                <w:sz w:val="18"/>
                <w:szCs w:val="18"/>
                <w:lang w:val="en-US"/>
              </w:rPr>
            </w:pPr>
          </w:p>
        </w:tc>
        <w:tc>
          <w:tcPr>
            <w:tcW w:w="1418" w:type="dxa"/>
            <w:tcBorders>
              <w:top w:val="single" w:sz="4" w:space="0" w:color="auto"/>
              <w:left w:val="single" w:sz="4" w:space="0" w:color="auto"/>
              <w:bottom w:val="single" w:sz="4" w:space="0" w:color="auto"/>
              <w:right w:val="single" w:sz="4" w:space="0" w:color="auto"/>
            </w:tcBorders>
          </w:tcPr>
          <w:p w:rsidR="006329CC" w:rsidRPr="000C218B" w:rsidRDefault="006329CC" w:rsidP="00E004C0">
            <w:pPr>
              <w:jc w:val="center"/>
              <w:rPr>
                <w:rFonts w:ascii="Book Antiqua" w:hAnsi="Book Antiqua"/>
                <w:b/>
                <w:sz w:val="18"/>
                <w:szCs w:val="18"/>
                <w:lang w:val="en-US"/>
              </w:rPr>
            </w:pPr>
          </w:p>
          <w:p w:rsidR="00E004C0" w:rsidRPr="000C218B" w:rsidRDefault="00E004C0" w:rsidP="00E004C0">
            <w:pPr>
              <w:jc w:val="center"/>
              <w:rPr>
                <w:rFonts w:ascii="Book Antiqua" w:hAnsi="Book Antiqua"/>
                <w:b/>
                <w:sz w:val="18"/>
                <w:szCs w:val="18"/>
                <w:lang w:val="en-US"/>
              </w:rPr>
            </w:pPr>
            <w:r w:rsidRPr="000C218B">
              <w:rPr>
                <w:rFonts w:ascii="Book Antiqua" w:hAnsi="Book Antiqua"/>
                <w:b/>
                <w:sz w:val="18"/>
                <w:szCs w:val="18"/>
                <w:lang w:val="en-US"/>
              </w:rPr>
              <w:t>2</w:t>
            </w: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0C218B" w:rsidRDefault="000C218B" w:rsidP="00E004C0">
            <w:pPr>
              <w:jc w:val="center"/>
              <w:rPr>
                <w:rFonts w:ascii="Book Antiqua" w:hAnsi="Book Antiqua"/>
                <w:b/>
                <w:sz w:val="18"/>
                <w:szCs w:val="18"/>
                <w:lang w:val="en-US"/>
              </w:rPr>
            </w:pPr>
          </w:p>
          <w:p w:rsidR="000C218B" w:rsidRDefault="000C218B"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r w:rsidRPr="000C218B">
              <w:rPr>
                <w:rFonts w:ascii="Book Antiqua" w:hAnsi="Book Antiqua"/>
                <w:b/>
                <w:sz w:val="18"/>
                <w:szCs w:val="18"/>
                <w:lang w:val="en-US"/>
              </w:rPr>
              <w:t>2</w:t>
            </w: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p>
          <w:p w:rsidR="006E5653" w:rsidRDefault="006E5653" w:rsidP="00E004C0">
            <w:pPr>
              <w:jc w:val="center"/>
              <w:rPr>
                <w:rFonts w:ascii="Book Antiqua" w:hAnsi="Book Antiqua"/>
                <w:b/>
                <w:sz w:val="18"/>
                <w:szCs w:val="18"/>
                <w:lang w:val="en-US"/>
              </w:rPr>
            </w:pPr>
          </w:p>
          <w:p w:rsidR="00B732B4" w:rsidRPr="000C218B" w:rsidRDefault="00B732B4" w:rsidP="00E004C0">
            <w:pPr>
              <w:jc w:val="center"/>
              <w:rPr>
                <w:rFonts w:ascii="Book Antiqua" w:hAnsi="Book Antiqua"/>
                <w:b/>
                <w:sz w:val="18"/>
                <w:szCs w:val="18"/>
                <w:lang w:val="en-US"/>
              </w:rPr>
            </w:pPr>
            <w:r w:rsidRPr="000C218B">
              <w:rPr>
                <w:rFonts w:ascii="Book Antiqua" w:hAnsi="Book Antiqua"/>
                <w:b/>
                <w:sz w:val="18"/>
                <w:szCs w:val="18"/>
                <w:lang w:val="en-US"/>
              </w:rPr>
              <w:t>2</w:t>
            </w:r>
          </w:p>
        </w:tc>
        <w:tc>
          <w:tcPr>
            <w:tcW w:w="1559" w:type="dxa"/>
            <w:tcBorders>
              <w:top w:val="single" w:sz="4" w:space="0" w:color="auto"/>
              <w:left w:val="single" w:sz="4" w:space="0" w:color="auto"/>
              <w:bottom w:val="single" w:sz="4" w:space="0" w:color="auto"/>
              <w:right w:val="single" w:sz="4" w:space="0" w:color="auto"/>
            </w:tcBorders>
          </w:tcPr>
          <w:p w:rsidR="005F267C" w:rsidRPr="000C218B" w:rsidRDefault="005F267C" w:rsidP="00CF0FD1">
            <w:pPr>
              <w:rPr>
                <w:rFonts w:ascii="Book Antiqua" w:hAnsi="Book Antiqua"/>
                <w:b/>
                <w:sz w:val="18"/>
                <w:szCs w:val="18"/>
                <w:lang w:val="en-US"/>
              </w:rPr>
            </w:pPr>
          </w:p>
          <w:p w:rsidR="00B732B4" w:rsidRPr="000C218B" w:rsidRDefault="001B1737" w:rsidP="00CF0FD1">
            <w:pPr>
              <w:rPr>
                <w:rFonts w:ascii="Book Antiqua" w:hAnsi="Book Antiqua"/>
                <w:b/>
                <w:sz w:val="18"/>
                <w:szCs w:val="18"/>
              </w:rPr>
            </w:pPr>
            <w:r w:rsidRPr="000C218B">
              <w:rPr>
                <w:rFonts w:ascii="Book Antiqua" w:hAnsi="Book Antiqua"/>
                <w:b/>
                <w:sz w:val="18"/>
                <w:szCs w:val="18"/>
                <w:lang w:val="en-US"/>
              </w:rPr>
              <w:t>...............PLN</w:t>
            </w:r>
            <w:r>
              <w:rPr>
                <w:rFonts w:ascii="Book Antiqua" w:hAnsi="Book Antiqua"/>
                <w:b/>
                <w:sz w:val="18"/>
                <w:szCs w:val="18"/>
                <w:lang w:val="en-US"/>
              </w:rPr>
              <w:t>(1)</w:t>
            </w:r>
            <w:r w:rsidRPr="000C218B">
              <w:rPr>
                <w:rFonts w:ascii="Book Antiqua" w:hAnsi="Book Antiqua"/>
                <w:b/>
                <w:sz w:val="18"/>
                <w:szCs w:val="18"/>
                <w:lang w:val="en-US"/>
              </w:rPr>
              <w:t>*</w:t>
            </w: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43015D" w:rsidRPr="000C218B" w:rsidRDefault="0043015D" w:rsidP="00CF0FD1">
            <w:pPr>
              <w:rPr>
                <w:rFonts w:ascii="Book Antiqua" w:hAnsi="Book Antiqua"/>
                <w:b/>
                <w:sz w:val="18"/>
                <w:szCs w:val="18"/>
              </w:rPr>
            </w:pPr>
            <w:r w:rsidRPr="000C218B">
              <w:rPr>
                <w:rFonts w:ascii="Book Antiqua" w:hAnsi="Book Antiqua"/>
                <w:b/>
                <w:sz w:val="18"/>
                <w:szCs w:val="18"/>
              </w:rPr>
              <w:t xml:space="preserve"> </w:t>
            </w: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1B1737" w:rsidRDefault="001B1737" w:rsidP="000C218B">
            <w:pPr>
              <w:rPr>
                <w:rFonts w:ascii="Book Antiqua" w:hAnsi="Book Antiqua"/>
                <w:b/>
                <w:sz w:val="18"/>
                <w:szCs w:val="18"/>
                <w:lang w:val="en-US"/>
              </w:rPr>
            </w:pPr>
          </w:p>
          <w:p w:rsidR="000C218B" w:rsidRPr="006E5653" w:rsidRDefault="006E5653" w:rsidP="000C218B">
            <w:pPr>
              <w:rPr>
                <w:rFonts w:ascii="Book Antiqua" w:hAnsi="Book Antiqua"/>
                <w:b/>
                <w:sz w:val="18"/>
                <w:szCs w:val="18"/>
              </w:rPr>
            </w:pPr>
            <w:r>
              <w:rPr>
                <w:rFonts w:ascii="Book Antiqua" w:hAnsi="Book Antiqua"/>
                <w:b/>
                <w:sz w:val="18"/>
                <w:szCs w:val="18"/>
              </w:rPr>
              <w:t>...............</w:t>
            </w:r>
            <w:r w:rsidR="000C218B" w:rsidRPr="006E5653">
              <w:rPr>
                <w:rFonts w:ascii="Book Antiqua" w:hAnsi="Book Antiqua"/>
                <w:b/>
                <w:sz w:val="18"/>
                <w:szCs w:val="18"/>
              </w:rPr>
              <w:t>PLN</w:t>
            </w:r>
            <w:r>
              <w:rPr>
                <w:rFonts w:ascii="Book Antiqua" w:hAnsi="Book Antiqua"/>
                <w:b/>
                <w:sz w:val="18"/>
                <w:szCs w:val="18"/>
              </w:rPr>
              <w:t>(2)</w:t>
            </w:r>
            <w:r w:rsidR="000C218B" w:rsidRPr="006E5653">
              <w:rPr>
                <w:rFonts w:ascii="Book Antiqua" w:hAnsi="Book Antiqua"/>
                <w:b/>
                <w:sz w:val="18"/>
                <w:szCs w:val="18"/>
              </w:rPr>
              <w:t>*</w:t>
            </w: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B732B4" w:rsidRPr="000C218B" w:rsidRDefault="00B732B4" w:rsidP="00CF0FD1">
            <w:pPr>
              <w:rPr>
                <w:rFonts w:ascii="Book Antiqua" w:hAnsi="Book Antiqua"/>
                <w:b/>
                <w:sz w:val="18"/>
                <w:szCs w:val="18"/>
              </w:rPr>
            </w:pPr>
          </w:p>
          <w:p w:rsidR="006E5653" w:rsidRDefault="006E5653" w:rsidP="006E5653">
            <w:pPr>
              <w:rPr>
                <w:rFonts w:ascii="Book Antiqua" w:hAnsi="Book Antiqua"/>
                <w:b/>
                <w:sz w:val="18"/>
                <w:szCs w:val="18"/>
                <w:lang w:val="en-US"/>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(3)</w:t>
            </w:r>
            <w:r w:rsidRPr="000C218B">
              <w:rPr>
                <w:rFonts w:ascii="Book Antiqua" w:hAnsi="Book Antiqua"/>
                <w:b/>
                <w:sz w:val="18"/>
                <w:szCs w:val="18"/>
                <w:lang w:val="en-US"/>
              </w:rPr>
              <w:t>*</w:t>
            </w:r>
          </w:p>
          <w:p w:rsidR="00B732B4" w:rsidRPr="00CF0FD1" w:rsidRDefault="00B732B4" w:rsidP="00CF0FD1">
            <w:pPr>
              <w:rPr>
                <w:rFonts w:ascii="Book Antiqua" w:hAnsi="Book Antiqua"/>
                <w:b/>
                <w:sz w:val="18"/>
                <w:szCs w:val="18"/>
              </w:rPr>
            </w:pPr>
          </w:p>
        </w:tc>
      </w:tr>
      <w:tr w:rsidR="005F267C" w:rsidRPr="00CF0FD1" w:rsidTr="006329CC">
        <w:tc>
          <w:tcPr>
            <w:tcW w:w="572" w:type="dxa"/>
            <w:tcBorders>
              <w:top w:val="single" w:sz="4" w:space="0" w:color="auto"/>
              <w:left w:val="single" w:sz="4" w:space="0" w:color="auto"/>
              <w:bottom w:val="single" w:sz="4" w:space="0" w:color="auto"/>
              <w:right w:val="single" w:sz="4" w:space="0" w:color="auto"/>
            </w:tcBorders>
          </w:tcPr>
          <w:p w:rsidR="00047AB4" w:rsidRPr="00CF0FD1" w:rsidRDefault="00047AB4" w:rsidP="00047AB4">
            <w:pPr>
              <w:jc w:val="center"/>
              <w:rPr>
                <w:rFonts w:ascii="Book Antiqua" w:hAnsi="Book Antiqua"/>
                <w:b/>
                <w:sz w:val="18"/>
                <w:szCs w:val="18"/>
              </w:rPr>
            </w:pPr>
            <w:r>
              <w:rPr>
                <w:rFonts w:ascii="Book Antiqua" w:hAnsi="Book Antiqua"/>
                <w:b/>
                <w:sz w:val="18"/>
                <w:szCs w:val="18"/>
              </w:rPr>
              <w:lastRenderedPageBreak/>
              <w:t>2</w:t>
            </w:r>
          </w:p>
        </w:tc>
        <w:tc>
          <w:tcPr>
            <w:tcW w:w="8637" w:type="dxa"/>
            <w:tcBorders>
              <w:top w:val="single" w:sz="4" w:space="0" w:color="auto"/>
              <w:left w:val="single" w:sz="4" w:space="0" w:color="auto"/>
              <w:bottom w:val="single" w:sz="4" w:space="0" w:color="auto"/>
              <w:right w:val="single" w:sz="4" w:space="0" w:color="auto"/>
            </w:tcBorders>
          </w:tcPr>
          <w:p w:rsidR="000D168D" w:rsidRDefault="000D168D" w:rsidP="007B2387">
            <w:pPr>
              <w:pStyle w:val="Akapitzlist"/>
              <w:numPr>
                <w:ilvl w:val="0"/>
                <w:numId w:val="39"/>
              </w:numPr>
              <w:ind w:left="709"/>
              <w:jc w:val="both"/>
              <w:rPr>
                <w:rFonts w:ascii="Book Antiqua" w:eastAsia="Calibri" w:hAnsi="Book Antiqua" w:cs="Times New Roman"/>
                <w:sz w:val="20"/>
                <w:szCs w:val="20"/>
              </w:rPr>
            </w:pPr>
            <w:r w:rsidRPr="00F157FC">
              <w:rPr>
                <w:rFonts w:ascii="Book Antiqua" w:eastAsia="Calibri" w:hAnsi="Book Antiqua" w:cs="Times New Roman"/>
                <w:sz w:val="20"/>
                <w:szCs w:val="20"/>
              </w:rPr>
              <w:t>Usługa noclegowa wraz z wyżywieniem dla uczestników projek</w:t>
            </w:r>
            <w:r>
              <w:rPr>
                <w:rFonts w:ascii="Book Antiqua" w:eastAsia="Calibri" w:hAnsi="Book Antiqua" w:cs="Times New Roman"/>
                <w:sz w:val="20"/>
                <w:szCs w:val="20"/>
              </w:rPr>
              <w:t>tu i ich opiekunów w związku z  weekendowym obozem</w:t>
            </w:r>
            <w:r w:rsidRPr="00F157FC">
              <w:rPr>
                <w:rFonts w:ascii="Book Antiqua" w:eastAsia="Calibri" w:hAnsi="Book Antiqua" w:cs="Times New Roman"/>
                <w:sz w:val="20"/>
                <w:szCs w:val="20"/>
              </w:rPr>
              <w:t xml:space="preserve"> integracyjnym</w:t>
            </w:r>
            <w:r>
              <w:rPr>
                <w:rFonts w:ascii="Book Antiqua" w:eastAsia="Calibri" w:hAnsi="Book Antiqua" w:cs="Times New Roman"/>
                <w:sz w:val="20"/>
                <w:szCs w:val="20"/>
              </w:rPr>
              <w:t>:</w:t>
            </w:r>
          </w:p>
          <w:p w:rsidR="000D168D" w:rsidRDefault="000D168D" w:rsidP="000D168D">
            <w:pPr>
              <w:pStyle w:val="Akapitzlist"/>
              <w:ind w:left="709"/>
              <w:jc w:val="both"/>
              <w:rPr>
                <w:rFonts w:ascii="Book Antiqua" w:eastAsia="Calibri" w:hAnsi="Book Antiqua" w:cs="Times New Roman"/>
                <w:b/>
                <w:sz w:val="20"/>
                <w:szCs w:val="20"/>
              </w:rPr>
            </w:pPr>
            <w:r>
              <w:rPr>
                <w:rFonts w:ascii="Book Antiqua" w:eastAsia="Calibri" w:hAnsi="Book Antiqua" w:cs="Times New Roman"/>
                <w:sz w:val="20"/>
                <w:szCs w:val="20"/>
              </w:rPr>
              <w:t xml:space="preserve">- </w:t>
            </w:r>
            <w:r w:rsidRPr="00F157FC">
              <w:rPr>
                <w:rFonts w:ascii="Book Antiqua" w:eastAsia="Calibri" w:hAnsi="Book Antiqua" w:cs="Times New Roman"/>
                <w:sz w:val="20"/>
                <w:szCs w:val="20"/>
              </w:rPr>
              <w:t xml:space="preserve"> dla 55 osób (w tym 50 osób - dzieci i młodzież oraz 5 osób – opiekunowie) </w:t>
            </w:r>
            <w:r>
              <w:rPr>
                <w:rFonts w:ascii="Book Antiqua" w:eastAsia="Calibri" w:hAnsi="Book Antiqua" w:cs="Times New Roman"/>
                <w:b/>
                <w:sz w:val="20"/>
                <w:szCs w:val="20"/>
              </w:rPr>
              <w:t>w dniach 25-27 września 2020</w:t>
            </w:r>
            <w:r w:rsidRPr="005204F4">
              <w:rPr>
                <w:rFonts w:ascii="Book Antiqua" w:eastAsia="Calibri" w:hAnsi="Book Antiqua" w:cs="Times New Roman"/>
                <w:b/>
                <w:sz w:val="20"/>
                <w:szCs w:val="20"/>
              </w:rPr>
              <w:t xml:space="preserve"> r. (2 doby);</w:t>
            </w:r>
          </w:p>
          <w:p w:rsidR="000D168D" w:rsidRPr="00B732B4" w:rsidRDefault="000D168D" w:rsidP="007B2387">
            <w:pPr>
              <w:pStyle w:val="Akapitzlist"/>
              <w:numPr>
                <w:ilvl w:val="0"/>
                <w:numId w:val="39"/>
              </w:numPr>
              <w:ind w:left="733"/>
              <w:jc w:val="both"/>
              <w:rPr>
                <w:rFonts w:ascii="Book Antiqua" w:eastAsia="Calibri" w:hAnsi="Book Antiqua" w:cs="Times New Roman"/>
                <w:b/>
                <w:sz w:val="20"/>
                <w:szCs w:val="20"/>
              </w:rPr>
            </w:pPr>
            <w:r>
              <w:rPr>
                <w:rFonts w:ascii="Book Antiqua" w:eastAsia="Times New Roman" w:hAnsi="Book Antiqua"/>
                <w:sz w:val="20"/>
                <w:szCs w:val="18"/>
                <w:lang w:eastAsia="pl-PL"/>
              </w:rPr>
              <w:t>H</w:t>
            </w:r>
            <w:r w:rsidRPr="005204F4">
              <w:rPr>
                <w:rFonts w:ascii="Book Antiqua" w:eastAsia="Times New Roman" w:hAnsi="Book Antiqua"/>
                <w:sz w:val="20"/>
                <w:szCs w:val="18"/>
                <w:lang w:eastAsia="pl-PL"/>
              </w:rPr>
              <w:t>otel/ośrodek wypoczynkowy o maksymalnym standardzie do 3*</w:t>
            </w:r>
          </w:p>
          <w:p w:rsidR="000D168D" w:rsidRDefault="000D168D" w:rsidP="007B2387">
            <w:pPr>
              <w:pStyle w:val="Akapitzlist"/>
              <w:numPr>
                <w:ilvl w:val="0"/>
                <w:numId w:val="39"/>
              </w:numPr>
              <w:ind w:left="709"/>
              <w:jc w:val="both"/>
              <w:rPr>
                <w:rFonts w:ascii="Book Antiqua" w:eastAsia="Calibri" w:hAnsi="Book Antiqua" w:cs="Times New Roman"/>
                <w:sz w:val="20"/>
                <w:szCs w:val="20"/>
              </w:rPr>
            </w:pPr>
            <w:r>
              <w:rPr>
                <w:rFonts w:ascii="Book Antiqua" w:eastAsia="Calibri" w:hAnsi="Book Antiqua" w:cs="Times New Roman"/>
                <w:sz w:val="20"/>
                <w:szCs w:val="20"/>
              </w:rPr>
              <w:t>P</w:t>
            </w:r>
            <w:r w:rsidRPr="00F157FC">
              <w:rPr>
                <w:rFonts w:ascii="Book Antiqua" w:eastAsia="Calibri" w:hAnsi="Book Antiqua" w:cs="Times New Roman"/>
                <w:sz w:val="20"/>
                <w:szCs w:val="20"/>
              </w:rPr>
              <w:t>okoje dwuosobow</w:t>
            </w:r>
            <w:r>
              <w:rPr>
                <w:rFonts w:ascii="Book Antiqua" w:eastAsia="Calibri" w:hAnsi="Book Antiqua" w:cs="Times New Roman"/>
                <w:sz w:val="20"/>
                <w:szCs w:val="20"/>
              </w:rPr>
              <w:t>e i trzyosobowe ( w tym</w:t>
            </w:r>
            <w:r w:rsidRPr="00F157FC">
              <w:rPr>
                <w:rFonts w:ascii="Book Antiqua" w:eastAsia="Calibri" w:hAnsi="Book Antiqua" w:cs="Times New Roman"/>
                <w:sz w:val="20"/>
                <w:szCs w:val="20"/>
              </w:rPr>
              <w:t xml:space="preserve"> 1 pokój 2 osobowy i 1 pokój trzyosobowy dla opiekunów)</w:t>
            </w:r>
            <w:r>
              <w:rPr>
                <w:rFonts w:ascii="Book Antiqua" w:eastAsia="Calibri" w:hAnsi="Book Antiqua" w:cs="Times New Roman"/>
                <w:sz w:val="20"/>
                <w:szCs w:val="20"/>
              </w:rPr>
              <w:t xml:space="preserve">, </w:t>
            </w:r>
            <w:r>
              <w:rPr>
                <w:rFonts w:ascii="Book Antiqua" w:eastAsia="Times New Roman" w:hAnsi="Book Antiqua"/>
                <w:sz w:val="20"/>
                <w:szCs w:val="18"/>
                <w:lang w:eastAsia="pl-PL"/>
              </w:rPr>
              <w:t>każdy pokój powinien posiadać własną łazienkę</w:t>
            </w:r>
            <w:r>
              <w:rPr>
                <w:rFonts w:ascii="Book Antiqua" w:eastAsia="Calibri" w:hAnsi="Book Antiqua" w:cs="Times New Roman"/>
                <w:sz w:val="20"/>
                <w:szCs w:val="20"/>
              </w:rPr>
              <w:t>;</w:t>
            </w:r>
          </w:p>
          <w:p w:rsidR="000D168D" w:rsidRDefault="000D168D"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Uczestnicy projektu powinni zostać  zakwaterowani z podziałem na płeć. Dokładna ilość kobiet i mężczyzn zostanie podana miesiąc przed zaplanowaną usługą;</w:t>
            </w:r>
          </w:p>
          <w:p w:rsidR="000D168D" w:rsidRDefault="000D168D"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H</w:t>
            </w:r>
            <w:r w:rsidRPr="00EF01EE">
              <w:rPr>
                <w:rFonts w:ascii="Book Antiqua" w:eastAsia="Times New Roman" w:hAnsi="Book Antiqua"/>
                <w:sz w:val="20"/>
                <w:szCs w:val="18"/>
                <w:lang w:eastAsia="pl-PL"/>
              </w:rPr>
              <w:t>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powinien znaj</w:t>
            </w:r>
            <w:r>
              <w:rPr>
                <w:rFonts w:ascii="Book Antiqua" w:eastAsia="Times New Roman" w:hAnsi="Book Antiqua"/>
                <w:sz w:val="20"/>
                <w:szCs w:val="18"/>
                <w:lang w:eastAsia="pl-PL"/>
              </w:rPr>
              <w:t>dować się w odległości od</w:t>
            </w:r>
            <w:r w:rsidRPr="00EF01EE">
              <w:rPr>
                <w:rFonts w:ascii="Book Antiqua" w:eastAsia="Times New Roman" w:hAnsi="Book Antiqua"/>
                <w:sz w:val="20"/>
                <w:szCs w:val="18"/>
                <w:lang w:eastAsia="pl-PL"/>
              </w:rPr>
              <w:t xml:space="preserve"> 50 km  do 90 km od Uniwersytetu Kazimierza Wielkiego w Bydgoszczy (ul. Chodkiewicza 30, 85-064 Bydgoszcz)</w:t>
            </w:r>
            <w:r>
              <w:rPr>
                <w:rFonts w:ascii="Book Antiqua" w:eastAsia="Times New Roman" w:hAnsi="Book Antiqua"/>
                <w:sz w:val="20"/>
                <w:szCs w:val="18"/>
                <w:lang w:eastAsia="pl-PL"/>
              </w:rPr>
              <w:t>. Zamawiający</w:t>
            </w:r>
            <w:r w:rsidRPr="00C03C48">
              <w:rPr>
                <w:rFonts w:ascii="Book Antiqua" w:eastAsia="Times New Roman" w:hAnsi="Book Antiqua" w:cs="Times New Roman"/>
                <w:sz w:val="20"/>
                <w:szCs w:val="20"/>
                <w:lang w:eastAsia="pl-PL"/>
              </w:rPr>
              <w:t xml:space="preserve"> </w:t>
            </w:r>
            <w:r>
              <w:rPr>
                <w:rFonts w:ascii="Book Antiqua" w:eastAsia="Times New Roman" w:hAnsi="Book Antiqua" w:cs="Times New Roman"/>
                <w:sz w:val="20"/>
                <w:szCs w:val="20"/>
                <w:lang w:eastAsia="pl-PL"/>
              </w:rPr>
              <w:t xml:space="preserve">sprawdzi odległość za pomocą strony Google </w:t>
            </w:r>
            <w:proofErr w:type="spellStart"/>
            <w:r>
              <w:rPr>
                <w:rFonts w:ascii="Book Antiqua" w:eastAsia="Times New Roman" w:hAnsi="Book Antiqua" w:cs="Times New Roman"/>
                <w:sz w:val="20"/>
                <w:szCs w:val="20"/>
                <w:lang w:eastAsia="pl-PL"/>
              </w:rPr>
              <w:t>Maps</w:t>
            </w:r>
            <w:proofErr w:type="spellEnd"/>
            <w:r>
              <w:rPr>
                <w:rFonts w:ascii="Book Antiqua" w:eastAsia="Times New Roman" w:hAnsi="Book Antiqua" w:cs="Times New Roman"/>
                <w:sz w:val="20"/>
                <w:szCs w:val="20"/>
                <w:lang w:eastAsia="pl-PL"/>
              </w:rPr>
              <w:t xml:space="preserve"> )</w:t>
            </w:r>
            <w:r>
              <w:rPr>
                <w:rFonts w:ascii="Book Antiqua" w:eastAsia="Times New Roman" w:hAnsi="Book Antiqua"/>
                <w:sz w:val="20"/>
                <w:szCs w:val="18"/>
                <w:lang w:eastAsia="pl-PL"/>
              </w:rPr>
              <w:t xml:space="preserve"> ;</w:t>
            </w:r>
          </w:p>
          <w:p w:rsidR="000D168D" w:rsidRPr="00EF01EE" w:rsidRDefault="000D168D" w:rsidP="007B2387">
            <w:pPr>
              <w:pStyle w:val="Akapitzlist"/>
              <w:numPr>
                <w:ilvl w:val="0"/>
                <w:numId w:val="39"/>
              </w:numPr>
              <w:ind w:left="709"/>
              <w:jc w:val="both"/>
              <w:rPr>
                <w:rFonts w:ascii="Book Antiqua" w:eastAsia="Calibri" w:hAnsi="Book Antiqua" w:cs="Times New Roman"/>
                <w:b/>
                <w:sz w:val="20"/>
                <w:szCs w:val="20"/>
              </w:rPr>
            </w:pPr>
            <w:r>
              <w:rPr>
                <w:rFonts w:ascii="Book Antiqua" w:eastAsia="Times New Roman" w:hAnsi="Book Antiqua"/>
                <w:color w:val="000000" w:themeColor="text1"/>
                <w:sz w:val="20"/>
                <w:szCs w:val="18"/>
                <w:lang w:eastAsia="pl-PL"/>
              </w:rPr>
              <w:t>H</w:t>
            </w:r>
            <w:r w:rsidRPr="00EF01EE">
              <w:rPr>
                <w:rFonts w:ascii="Book Antiqua" w:eastAsia="Times New Roman" w:hAnsi="Book Antiqua"/>
                <w:color w:val="000000" w:themeColor="text1"/>
                <w:sz w:val="20"/>
                <w:szCs w:val="18"/>
                <w:lang w:eastAsia="pl-PL"/>
              </w:rPr>
              <w:t>otel</w:t>
            </w:r>
            <w:r>
              <w:rPr>
                <w:rFonts w:ascii="Book Antiqua" w:eastAsia="Times New Roman" w:hAnsi="Book Antiqua"/>
                <w:color w:val="000000" w:themeColor="text1"/>
                <w:sz w:val="20"/>
                <w:szCs w:val="18"/>
                <w:lang w:eastAsia="pl-PL"/>
              </w:rPr>
              <w:t>/ośrodek wypoczynkowy</w:t>
            </w:r>
            <w:r w:rsidRPr="00EF01EE">
              <w:rPr>
                <w:rFonts w:ascii="Book Antiqua" w:eastAsia="Times New Roman" w:hAnsi="Book Antiqua"/>
                <w:color w:val="000000" w:themeColor="text1"/>
                <w:sz w:val="20"/>
                <w:szCs w:val="18"/>
                <w:lang w:eastAsia="pl-PL"/>
              </w:rPr>
              <w:t xml:space="preserve"> powinien być dostosowany do osób niepełno</w:t>
            </w:r>
            <w:r>
              <w:rPr>
                <w:rFonts w:ascii="Book Antiqua" w:eastAsia="Times New Roman" w:hAnsi="Book Antiqua"/>
                <w:color w:val="000000" w:themeColor="text1"/>
                <w:sz w:val="20"/>
                <w:szCs w:val="18"/>
                <w:lang w:eastAsia="pl-PL"/>
              </w:rPr>
              <w:t xml:space="preserve">sprawnych (np. windy, podjazdy) oraz </w:t>
            </w:r>
            <w:r w:rsidRPr="00EF01EE">
              <w:rPr>
                <w:rFonts w:ascii="Book Antiqua" w:eastAsia="Times New Roman" w:hAnsi="Book Antiqua"/>
                <w:color w:val="000000" w:themeColor="text1"/>
                <w:sz w:val="20"/>
                <w:szCs w:val="18"/>
                <w:lang w:eastAsia="pl-PL"/>
              </w:rPr>
              <w:t xml:space="preserve"> </w:t>
            </w:r>
            <w:r w:rsidRPr="00EF01EE">
              <w:rPr>
                <w:rFonts w:ascii="Book Antiqua" w:eastAsia="Times New Roman" w:hAnsi="Book Antiqua"/>
                <w:b/>
                <w:color w:val="000000" w:themeColor="text1"/>
                <w:sz w:val="20"/>
                <w:szCs w:val="18"/>
                <w:lang w:eastAsia="pl-PL"/>
              </w:rPr>
              <w:t>musi posiadać udogodnienie dla osób z dysfunkcją wzroku w postaci taśm punkto</w:t>
            </w:r>
            <w:r>
              <w:rPr>
                <w:rFonts w:ascii="Book Antiqua" w:eastAsia="Times New Roman" w:hAnsi="Book Antiqua"/>
                <w:b/>
                <w:color w:val="000000" w:themeColor="text1"/>
                <w:sz w:val="20"/>
                <w:szCs w:val="18"/>
                <w:lang w:eastAsia="pl-PL"/>
              </w:rPr>
              <w:t>wych;</w:t>
            </w:r>
          </w:p>
          <w:p w:rsidR="0043015D" w:rsidRPr="00EF01EE" w:rsidRDefault="0043015D" w:rsidP="0043015D">
            <w:pPr>
              <w:pStyle w:val="Akapitzlist"/>
              <w:numPr>
                <w:ilvl w:val="0"/>
                <w:numId w:val="39"/>
              </w:numPr>
              <w:ind w:left="709"/>
              <w:jc w:val="both"/>
              <w:rPr>
                <w:rFonts w:ascii="Book Antiqua" w:eastAsia="Calibri" w:hAnsi="Book Antiqua" w:cs="Times New Roman"/>
                <w:sz w:val="20"/>
                <w:szCs w:val="20"/>
              </w:rPr>
            </w:pP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 zobligowany jest</w:t>
            </w:r>
            <w:r w:rsidRPr="00EF01EE">
              <w:rPr>
                <w:rFonts w:ascii="Book Antiqua" w:eastAsia="Times New Roman" w:hAnsi="Book Antiqua"/>
                <w:sz w:val="20"/>
                <w:szCs w:val="18"/>
                <w:lang w:eastAsia="pl-PL"/>
              </w:rPr>
              <w:t xml:space="preserve"> z</w:t>
            </w:r>
            <w:r>
              <w:rPr>
                <w:rFonts w:ascii="Book Antiqua" w:eastAsia="Times New Roman" w:hAnsi="Book Antiqua"/>
                <w:sz w:val="20"/>
                <w:szCs w:val="18"/>
                <w:lang w:eastAsia="pl-PL"/>
              </w:rPr>
              <w:t>agwarantować możliwość wynajmu 1</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s</w:t>
            </w:r>
            <w:r w:rsidRPr="00EF01EE">
              <w:rPr>
                <w:rFonts w:ascii="Book Antiqua" w:eastAsia="Times New Roman" w:hAnsi="Book Antiqua"/>
                <w:sz w:val="20"/>
                <w:szCs w:val="18"/>
                <w:lang w:eastAsia="pl-PL"/>
              </w:rPr>
              <w:t>al</w:t>
            </w:r>
            <w:r>
              <w:rPr>
                <w:rFonts w:ascii="Book Antiqua" w:eastAsia="Times New Roman" w:hAnsi="Book Antiqua"/>
                <w:sz w:val="20"/>
                <w:szCs w:val="18"/>
                <w:lang w:eastAsia="pl-PL"/>
              </w:rPr>
              <w:t xml:space="preserve">i ( mieszczącej 55 osób) oraz udostępnienie 2 mniejszych </w:t>
            </w:r>
            <w:proofErr w:type="spellStart"/>
            <w:r>
              <w:rPr>
                <w:rFonts w:ascii="Book Antiqua" w:eastAsia="Times New Roman" w:hAnsi="Book Antiqua"/>
                <w:sz w:val="20"/>
                <w:szCs w:val="18"/>
                <w:lang w:eastAsia="pl-PL"/>
              </w:rPr>
              <w:t>sal</w:t>
            </w:r>
            <w:proofErr w:type="spellEnd"/>
            <w:r>
              <w:rPr>
                <w:rFonts w:ascii="Book Antiqua" w:eastAsia="Times New Roman" w:hAnsi="Book Antiqua"/>
                <w:sz w:val="20"/>
                <w:szCs w:val="18"/>
                <w:lang w:eastAsia="pl-PL"/>
              </w:rPr>
              <w:t xml:space="preserve"> (na 10-15 osób)</w:t>
            </w:r>
            <w:r w:rsidRPr="00EF01EE">
              <w:rPr>
                <w:rFonts w:ascii="Book Antiqua" w:eastAsia="Times New Roman" w:hAnsi="Book Antiqua"/>
                <w:sz w:val="20"/>
                <w:szCs w:val="18"/>
                <w:lang w:eastAsia="pl-PL"/>
              </w:rPr>
              <w:t xml:space="preserve"> podczas trwania obozu dla uczestników</w:t>
            </w:r>
            <w:r>
              <w:rPr>
                <w:rFonts w:ascii="Book Antiqua" w:eastAsia="Times New Roman" w:hAnsi="Book Antiqua"/>
                <w:sz w:val="20"/>
                <w:szCs w:val="18"/>
                <w:lang w:eastAsia="pl-PL"/>
              </w:rPr>
              <w:t xml:space="preserve"> projektu</w:t>
            </w:r>
            <w:r w:rsidRPr="00EF01EE">
              <w:rPr>
                <w:rFonts w:ascii="Book Antiqua" w:eastAsia="Times New Roman" w:hAnsi="Book Antiqua"/>
                <w:sz w:val="20"/>
                <w:szCs w:val="18"/>
                <w:lang w:eastAsia="pl-PL"/>
              </w:rPr>
              <w:t>, w których będzie można przeprowadzić warsztaty/zajęcia muzyczne – 2 doby (czas trwania obozu).</w:t>
            </w:r>
          </w:p>
          <w:p w:rsidR="000D168D" w:rsidRPr="00B732B4" w:rsidRDefault="000D168D" w:rsidP="007B2387">
            <w:pPr>
              <w:pStyle w:val="Akapitzlist"/>
              <w:numPr>
                <w:ilvl w:val="0"/>
                <w:numId w:val="39"/>
              </w:numPr>
              <w:ind w:left="709"/>
              <w:jc w:val="both"/>
              <w:rPr>
                <w:rFonts w:ascii="Book Antiqua" w:eastAsia="Calibri" w:hAnsi="Book Antiqua" w:cs="Times New Roman"/>
                <w:sz w:val="20"/>
                <w:szCs w:val="20"/>
              </w:rPr>
            </w:pPr>
            <w:r>
              <w:rPr>
                <w:rFonts w:ascii="Book Antiqua" w:eastAsia="Times New Roman" w:hAnsi="Book Antiqua"/>
                <w:sz w:val="20"/>
                <w:szCs w:val="18"/>
                <w:lang w:eastAsia="pl-PL"/>
              </w:rPr>
              <w:t xml:space="preserve">Mile widziane , aby </w:t>
            </w:r>
            <w:r w:rsidRPr="00EF01EE">
              <w:rPr>
                <w:rFonts w:ascii="Book Antiqua" w:eastAsia="Times New Roman" w:hAnsi="Book Antiqua"/>
                <w:sz w:val="20"/>
                <w:szCs w:val="18"/>
                <w:lang w:eastAsia="pl-PL"/>
              </w:rPr>
              <w:t>hotel</w:t>
            </w:r>
            <w:r>
              <w:rPr>
                <w:rFonts w:ascii="Book Antiqua" w:eastAsia="Times New Roman" w:hAnsi="Book Antiqua"/>
                <w:sz w:val="20"/>
                <w:szCs w:val="18"/>
                <w:lang w:eastAsia="pl-PL"/>
              </w:rPr>
              <w:t>/ośrodek wypoczynkowy</w:t>
            </w:r>
            <w:r w:rsidRPr="00EF01EE">
              <w:rPr>
                <w:rFonts w:ascii="Book Antiqua" w:eastAsia="Times New Roman" w:hAnsi="Book Antiqua"/>
                <w:sz w:val="20"/>
                <w:szCs w:val="18"/>
                <w:lang w:eastAsia="pl-PL"/>
              </w:rPr>
              <w:t xml:space="preserve"> </w:t>
            </w:r>
            <w:r>
              <w:rPr>
                <w:rFonts w:ascii="Book Antiqua" w:eastAsia="Times New Roman" w:hAnsi="Book Antiqua"/>
                <w:sz w:val="20"/>
                <w:szCs w:val="18"/>
                <w:lang w:eastAsia="pl-PL"/>
              </w:rPr>
              <w:t>znajdował</w:t>
            </w:r>
            <w:r w:rsidRPr="00EF01EE">
              <w:rPr>
                <w:rFonts w:ascii="Book Antiqua" w:eastAsia="Times New Roman" w:hAnsi="Book Antiqua"/>
                <w:sz w:val="20"/>
                <w:szCs w:val="18"/>
                <w:lang w:eastAsia="pl-PL"/>
              </w:rPr>
              <w:t xml:space="preserve"> się w atrakcyjnym dla wypoczynku miejscu (np. w pobliżu jeziora, lasu) tak</w:t>
            </w:r>
            <w:r>
              <w:rPr>
                <w:rFonts w:ascii="Book Antiqua" w:eastAsia="Times New Roman" w:hAnsi="Book Antiqua"/>
                <w:sz w:val="20"/>
                <w:szCs w:val="18"/>
                <w:lang w:eastAsia="pl-PL"/>
              </w:rPr>
              <w:t>,</w:t>
            </w:r>
            <w:r w:rsidRPr="00EF01EE">
              <w:rPr>
                <w:rFonts w:ascii="Book Antiqua" w:eastAsia="Times New Roman" w:hAnsi="Book Antiqua"/>
                <w:sz w:val="20"/>
                <w:szCs w:val="18"/>
                <w:lang w:eastAsia="pl-PL"/>
              </w:rPr>
              <w:t xml:space="preserve"> by zagwarantować uczestnikom projektu możliwie jak najlepszy komfort pobytu</w:t>
            </w:r>
            <w:r>
              <w:rPr>
                <w:rFonts w:ascii="Book Antiqua" w:eastAsia="Times New Roman" w:hAnsi="Book Antiqua"/>
                <w:sz w:val="20"/>
                <w:szCs w:val="18"/>
                <w:lang w:eastAsia="pl-PL"/>
              </w:rPr>
              <w:t>;</w:t>
            </w:r>
          </w:p>
          <w:p w:rsidR="000D168D" w:rsidRDefault="000D168D" w:rsidP="007B2387">
            <w:pPr>
              <w:pStyle w:val="Akapitzlist"/>
              <w:numPr>
                <w:ilvl w:val="0"/>
                <w:numId w:val="39"/>
              </w:numPr>
              <w:ind w:left="709"/>
              <w:jc w:val="both"/>
              <w:rPr>
                <w:rFonts w:ascii="Book Antiqua" w:eastAsia="Calibri" w:hAnsi="Book Antiqua" w:cs="Times New Roman"/>
                <w:sz w:val="20"/>
                <w:szCs w:val="20"/>
              </w:rPr>
            </w:pPr>
            <w:r w:rsidRPr="00A7009C">
              <w:rPr>
                <w:rFonts w:ascii="Book Antiqua" w:eastAsia="Times New Roman" w:hAnsi="Book Antiqua"/>
                <w:sz w:val="20"/>
                <w:szCs w:val="18"/>
                <w:lang w:eastAsia="pl-PL"/>
              </w:rPr>
              <w:t>Pełne wyżywienie dla uczestników obozu (śniadanie, obiad, deser, kolacja) tj.:</w:t>
            </w:r>
          </w:p>
          <w:p w:rsidR="000D168D" w:rsidRPr="00A7009C" w:rsidRDefault="000D168D" w:rsidP="000D168D">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b/>
                <w:sz w:val="20"/>
                <w:szCs w:val="20"/>
              </w:rPr>
              <w:t>- śniadanie –</w:t>
            </w:r>
            <w:r w:rsidRPr="00A7009C">
              <w:rPr>
                <w:rFonts w:ascii="Book Antiqua" w:eastAsia="Calibri" w:hAnsi="Book Antiqua" w:cs="Times New Roman"/>
                <w:sz w:val="20"/>
                <w:szCs w:val="20"/>
              </w:rPr>
              <w:t xml:space="preserve"> kontynentalne min. 400 g na osobę: powinno zawierać trzy rodzaje pieczywa, płatki kukurydziane, wędliny różne rodzaje, warzywa (pomidor, ogórek, sałata), sery (dwa rodzaje), świeże owoce (min. dwa rodzaje – dwie szt.)</w:t>
            </w:r>
          </w:p>
          <w:p w:rsidR="000D168D" w:rsidRDefault="000D168D" w:rsidP="000D168D">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Ponadto: mleko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woda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sok pomarańczowy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herbata (250 ml</w:t>
            </w:r>
            <w:r>
              <w:rPr>
                <w:rFonts w:ascii="Book Antiqua" w:eastAsia="Calibri" w:hAnsi="Book Antiqua" w:cs="Times New Roman"/>
                <w:sz w:val="20"/>
                <w:szCs w:val="20"/>
              </w:rPr>
              <w:t>/os.</w:t>
            </w:r>
            <w:r w:rsidRPr="00A7009C">
              <w:rPr>
                <w:rFonts w:ascii="Book Antiqua" w:eastAsia="Calibri" w:hAnsi="Book Antiqua" w:cs="Times New Roman"/>
                <w:sz w:val="20"/>
                <w:szCs w:val="20"/>
              </w:rPr>
              <w:t>) oraz (cukier, cy</w:t>
            </w:r>
            <w:r>
              <w:rPr>
                <w:rFonts w:ascii="Book Antiqua" w:eastAsia="Calibri" w:hAnsi="Book Antiqua" w:cs="Times New Roman"/>
                <w:sz w:val="20"/>
                <w:szCs w:val="20"/>
              </w:rPr>
              <w:t xml:space="preserve">tryna – w plastrach) </w:t>
            </w:r>
          </w:p>
          <w:p w:rsidR="000D168D" w:rsidRPr="00A7009C" w:rsidRDefault="000D168D" w:rsidP="000D168D">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-dwudaniowy obiad</w:t>
            </w:r>
            <w:r w:rsidRPr="00A7009C">
              <w:rPr>
                <w:rFonts w:ascii="Book Antiqua" w:eastAsia="Calibri" w:hAnsi="Book Antiqua" w:cs="Times New Roman"/>
                <w:sz w:val="20"/>
                <w:szCs w:val="20"/>
              </w:rPr>
              <w:t xml:space="preserve"> </w:t>
            </w:r>
            <w:r w:rsidRPr="00A7009C">
              <w:rPr>
                <w:rFonts w:ascii="Book Antiqua" w:eastAsia="Calibri" w:hAnsi="Book Antiqua" w:cs="Times New Roman"/>
                <w:b/>
                <w:sz w:val="20"/>
                <w:szCs w:val="20"/>
              </w:rPr>
              <w:t>(cena nie może przekraczać kwoty 25 zł na osobę)</w:t>
            </w:r>
          </w:p>
          <w:p w:rsidR="000D168D" w:rsidRPr="00A7009C" w:rsidRDefault="000D168D" w:rsidP="000D168D">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 danie – zupa min. 300 ml. - na osobę</w:t>
            </w:r>
          </w:p>
          <w:p w:rsidR="000D168D" w:rsidRPr="00A7009C" w:rsidRDefault="000D168D" w:rsidP="000D168D">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II danie – ziemniaki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warzywa min. 200 g</w:t>
            </w:r>
            <w:r>
              <w:rPr>
                <w:rFonts w:ascii="Book Antiqua" w:eastAsia="Calibri" w:hAnsi="Book Antiqua" w:cs="Times New Roman"/>
                <w:sz w:val="20"/>
                <w:szCs w:val="20"/>
              </w:rPr>
              <w:t>/os.</w:t>
            </w:r>
            <w:r w:rsidRPr="00A7009C">
              <w:rPr>
                <w:rFonts w:ascii="Book Antiqua" w:eastAsia="Calibri" w:hAnsi="Book Antiqua" w:cs="Times New Roman"/>
                <w:sz w:val="20"/>
                <w:szCs w:val="20"/>
              </w:rPr>
              <w:t>, mięso min. 1 szt. (min. 120 g</w:t>
            </w:r>
            <w:r>
              <w:rPr>
                <w:rFonts w:ascii="Book Antiqua" w:eastAsia="Calibri" w:hAnsi="Book Antiqua" w:cs="Times New Roman"/>
                <w:sz w:val="20"/>
                <w:szCs w:val="20"/>
              </w:rPr>
              <w:t>/os.</w:t>
            </w:r>
            <w:r w:rsidRPr="00A7009C">
              <w:rPr>
                <w:rFonts w:ascii="Book Antiqua" w:eastAsia="Calibri" w:hAnsi="Book Antiqua" w:cs="Times New Roman"/>
                <w:sz w:val="20"/>
                <w:szCs w:val="20"/>
              </w:rPr>
              <w:t>), sos min. 15 g</w:t>
            </w:r>
            <w:r>
              <w:rPr>
                <w:rFonts w:ascii="Book Antiqua" w:eastAsia="Calibri" w:hAnsi="Book Antiqua" w:cs="Times New Roman"/>
                <w:sz w:val="20"/>
                <w:szCs w:val="20"/>
              </w:rPr>
              <w:t>/os.</w:t>
            </w:r>
            <w:r w:rsidRPr="00A7009C">
              <w:rPr>
                <w:rFonts w:ascii="Book Antiqua" w:eastAsia="Calibri" w:hAnsi="Book Antiqua" w:cs="Times New Roman"/>
                <w:sz w:val="20"/>
                <w:szCs w:val="20"/>
              </w:rPr>
              <w:t>,</w:t>
            </w:r>
            <w:r>
              <w:rPr>
                <w:rFonts w:ascii="Book Antiqua" w:eastAsia="Calibri" w:hAnsi="Book Antiqua" w:cs="Times New Roman"/>
                <w:sz w:val="20"/>
                <w:szCs w:val="20"/>
              </w:rPr>
              <w:t xml:space="preserve"> lub danie wegetariańskie (500-550g/os.)</w:t>
            </w:r>
            <w:r w:rsidRPr="00A7009C">
              <w:rPr>
                <w:rFonts w:ascii="Book Antiqua" w:eastAsia="Calibri" w:hAnsi="Book Antiqua" w:cs="Times New Roman"/>
                <w:sz w:val="20"/>
                <w:szCs w:val="20"/>
              </w:rPr>
              <w:t xml:space="preserve"> napój min. 200 ml</w:t>
            </w:r>
            <w:r>
              <w:rPr>
                <w:rFonts w:ascii="Book Antiqua" w:eastAsia="Calibri" w:hAnsi="Book Antiqua" w:cs="Times New Roman"/>
                <w:sz w:val="20"/>
                <w:szCs w:val="20"/>
              </w:rPr>
              <w:t>/os;</w:t>
            </w:r>
          </w:p>
          <w:p w:rsidR="000D168D" w:rsidRDefault="000D168D" w:rsidP="000D168D">
            <w:pPr>
              <w:pStyle w:val="Akapitzlist"/>
              <w:ind w:left="993"/>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deser dla każdej osoby </w:t>
            </w:r>
            <w:r>
              <w:rPr>
                <w:rFonts w:ascii="Book Antiqua" w:eastAsia="Calibri" w:hAnsi="Book Antiqua" w:cs="Times New Roman"/>
                <w:sz w:val="20"/>
                <w:szCs w:val="20"/>
              </w:rPr>
              <w:t>–</w:t>
            </w:r>
            <w:r w:rsidRPr="00A7009C">
              <w:rPr>
                <w:rFonts w:ascii="Book Antiqua" w:eastAsia="Calibri" w:hAnsi="Book Antiqua" w:cs="Times New Roman"/>
                <w:sz w:val="20"/>
                <w:szCs w:val="20"/>
              </w:rPr>
              <w:t xml:space="preserve"> dowolny</w:t>
            </w:r>
          </w:p>
          <w:p w:rsidR="000D168D" w:rsidRDefault="000D168D" w:rsidP="000D168D">
            <w:pPr>
              <w:pStyle w:val="Akapitzlist"/>
              <w:ind w:left="709"/>
              <w:jc w:val="both"/>
              <w:rPr>
                <w:rFonts w:ascii="Book Antiqua" w:eastAsia="Calibri" w:hAnsi="Book Antiqua" w:cs="Times New Roman"/>
                <w:b/>
                <w:sz w:val="20"/>
                <w:szCs w:val="20"/>
              </w:rPr>
            </w:pPr>
            <w:r w:rsidRPr="00A7009C">
              <w:rPr>
                <w:rFonts w:ascii="Book Antiqua" w:eastAsia="Calibri" w:hAnsi="Book Antiqua" w:cs="Times New Roman"/>
                <w:b/>
                <w:sz w:val="20"/>
                <w:szCs w:val="20"/>
              </w:rPr>
              <w:t>- kolacja  (cena nie może przekraczać kwoty 20 zł na osobę)</w:t>
            </w:r>
          </w:p>
          <w:p w:rsidR="000D168D" w:rsidRPr="00A7009C" w:rsidRDefault="000D168D" w:rsidP="000D168D">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 xml:space="preserve">   - herbata, soki o</w:t>
            </w:r>
            <w:r>
              <w:rPr>
                <w:rFonts w:ascii="Book Antiqua" w:eastAsia="Calibri" w:hAnsi="Book Antiqua" w:cs="Times New Roman"/>
                <w:sz w:val="20"/>
                <w:szCs w:val="20"/>
              </w:rPr>
              <w:t>wocowe – min. 500 ml/os.</w:t>
            </w:r>
          </w:p>
          <w:p w:rsidR="000D168D" w:rsidRPr="00A7009C" w:rsidRDefault="000D168D" w:rsidP="000D168D">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lastRenderedPageBreak/>
              <w:t xml:space="preserve">   </w:t>
            </w:r>
            <w:r w:rsidRPr="00A7009C">
              <w:rPr>
                <w:rFonts w:ascii="Book Antiqua" w:eastAsia="Calibri" w:hAnsi="Book Antiqua" w:cs="Times New Roman"/>
                <w:sz w:val="20"/>
                <w:szCs w:val="20"/>
              </w:rPr>
              <w:t>- do herbaty osobno cukier, cytryna w plastrach</w:t>
            </w:r>
          </w:p>
          <w:p w:rsidR="000D168D" w:rsidRPr="00A7009C" w:rsidRDefault="000D168D" w:rsidP="000D168D">
            <w:pPr>
              <w:pStyle w:val="Akapitzlist"/>
              <w:ind w:left="709"/>
              <w:jc w:val="both"/>
              <w:rPr>
                <w:rFonts w:ascii="Book Antiqua" w:eastAsia="Calibri" w:hAnsi="Book Antiqua" w:cs="Times New Roman"/>
                <w:sz w:val="20"/>
                <w:szCs w:val="20"/>
              </w:rPr>
            </w:pPr>
            <w:r>
              <w:rPr>
                <w:rFonts w:ascii="Book Antiqua" w:eastAsia="Calibri" w:hAnsi="Book Antiqua" w:cs="Times New Roman"/>
                <w:sz w:val="20"/>
                <w:szCs w:val="20"/>
              </w:rPr>
              <w:t xml:space="preserve">   </w:t>
            </w:r>
            <w:r w:rsidRPr="00A7009C">
              <w:rPr>
                <w:rFonts w:ascii="Book Antiqua" w:eastAsia="Calibri" w:hAnsi="Book Antiqua" w:cs="Times New Roman"/>
                <w:sz w:val="20"/>
                <w:szCs w:val="20"/>
              </w:rPr>
              <w:t>-  minimalna gramatura kolacji 400 g</w:t>
            </w:r>
            <w:r>
              <w:rPr>
                <w:rFonts w:ascii="Book Antiqua" w:eastAsia="Calibri" w:hAnsi="Book Antiqua" w:cs="Times New Roman"/>
                <w:sz w:val="20"/>
                <w:szCs w:val="20"/>
              </w:rPr>
              <w:t xml:space="preserve">/os.  </w:t>
            </w:r>
          </w:p>
          <w:p w:rsidR="000D168D" w:rsidRDefault="000D168D" w:rsidP="000D168D">
            <w:pPr>
              <w:pStyle w:val="Akapitzlist"/>
              <w:ind w:left="709"/>
              <w:jc w:val="both"/>
              <w:rPr>
                <w:rFonts w:ascii="Book Antiqua" w:eastAsia="Calibri" w:hAnsi="Book Antiqua" w:cs="Times New Roman"/>
                <w:sz w:val="20"/>
                <w:szCs w:val="20"/>
              </w:rPr>
            </w:pPr>
            <w:r w:rsidRPr="00A7009C">
              <w:rPr>
                <w:rFonts w:ascii="Book Antiqua" w:eastAsia="Calibri" w:hAnsi="Book Antiqua" w:cs="Times New Roman"/>
                <w:sz w:val="20"/>
                <w:szCs w:val="20"/>
              </w:rPr>
              <w:t>W tym min.: dwa rodzaje pieczywa, wędliny w plastrach (dwa rodzaje), sery (dwa rodzaje), warzywa (ogórek, pomidor – pokrojone)</w:t>
            </w:r>
            <w:r>
              <w:rPr>
                <w:rFonts w:ascii="Book Antiqua" w:eastAsia="Calibri" w:hAnsi="Book Antiqua" w:cs="Times New Roman"/>
                <w:sz w:val="20"/>
                <w:szCs w:val="20"/>
              </w:rPr>
              <w:t>, masło, dżem, przyprawy i sosy.</w:t>
            </w:r>
          </w:p>
          <w:p w:rsidR="000D168D" w:rsidRDefault="000D168D"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Dania powinny być zrobione ze świeżych lekkostrawnych produktów odpowiednich</w:t>
            </w:r>
            <w:r>
              <w:rPr>
                <w:rFonts w:ascii="Book Antiqua" w:eastAsia="Calibri" w:hAnsi="Book Antiqua" w:cs="Times New Roman"/>
                <w:sz w:val="20"/>
                <w:szCs w:val="20"/>
              </w:rPr>
              <w:t xml:space="preserve"> </w:t>
            </w:r>
            <w:r w:rsidRPr="00AC111E">
              <w:rPr>
                <w:rFonts w:ascii="Book Antiqua" w:eastAsia="Calibri" w:hAnsi="Book Antiqua" w:cs="Times New Roman"/>
                <w:sz w:val="20"/>
                <w:szCs w:val="20"/>
              </w:rPr>
              <w:t>zarówno dla dzieci i młodzieży oraz osób dorosłych</w:t>
            </w:r>
            <w:r>
              <w:rPr>
                <w:rFonts w:ascii="Book Antiqua" w:eastAsia="Calibri" w:hAnsi="Book Antiqua" w:cs="Times New Roman"/>
                <w:sz w:val="20"/>
                <w:szCs w:val="20"/>
              </w:rPr>
              <w:t>;</w:t>
            </w:r>
          </w:p>
          <w:p w:rsidR="000D168D" w:rsidRPr="00B732B4" w:rsidRDefault="000D168D" w:rsidP="007B2387">
            <w:pPr>
              <w:pStyle w:val="Akapitzlist"/>
              <w:numPr>
                <w:ilvl w:val="0"/>
                <w:numId w:val="40"/>
              </w:numPr>
              <w:ind w:left="284" w:hanging="284"/>
              <w:jc w:val="both"/>
              <w:rPr>
                <w:rFonts w:ascii="Book Antiqua" w:eastAsia="Calibri" w:hAnsi="Book Antiqua" w:cs="Times New Roman"/>
                <w:sz w:val="20"/>
                <w:szCs w:val="20"/>
              </w:rPr>
            </w:pPr>
            <w:r w:rsidRPr="00AC111E">
              <w:rPr>
                <w:rFonts w:ascii="Book Antiqua" w:eastAsia="Calibri" w:hAnsi="Book Antiqua" w:cs="Times New Roman"/>
                <w:sz w:val="20"/>
                <w:szCs w:val="20"/>
              </w:rPr>
              <w:t>Wykonawca winien uwzględnić możliwość dostosowania danego posiłku do diety danej osoby (jeśli zajdzie taka konieczność) – np. dieta wegetariańska, dla diabetyków itp.) – o zaistnieniu takiej konieczności Zamawiający poinformuje Wykonawcę z odpowiednim wyprzedzeniem</w:t>
            </w:r>
          </w:p>
          <w:p w:rsidR="005F267C" w:rsidRPr="00E004C0" w:rsidRDefault="005F267C" w:rsidP="00CF0FD1">
            <w:pPr>
              <w:rPr>
                <w:rFonts w:ascii="Book Antiqua" w:hAnsi="Book Antiqua"/>
                <w:sz w:val="18"/>
                <w:szCs w:val="18"/>
              </w:rPr>
            </w:pPr>
          </w:p>
        </w:tc>
        <w:tc>
          <w:tcPr>
            <w:tcW w:w="1559" w:type="dxa"/>
            <w:tcBorders>
              <w:top w:val="single" w:sz="4" w:space="0" w:color="auto"/>
              <w:left w:val="single" w:sz="4" w:space="0" w:color="auto"/>
              <w:bottom w:val="single" w:sz="4" w:space="0" w:color="auto"/>
              <w:right w:val="single" w:sz="4" w:space="0" w:color="auto"/>
            </w:tcBorders>
          </w:tcPr>
          <w:p w:rsidR="005F267C" w:rsidRDefault="005F267C" w:rsidP="00CF0FD1">
            <w:pPr>
              <w:rPr>
                <w:rFonts w:ascii="Book Antiqua" w:hAnsi="Book Antiqua"/>
                <w:b/>
                <w:sz w:val="18"/>
                <w:szCs w:val="18"/>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(1)</w:t>
            </w:r>
            <w:r w:rsidRPr="000C218B">
              <w:rPr>
                <w:rFonts w:ascii="Book Antiqua" w:hAnsi="Book Antiqua"/>
                <w:b/>
                <w:sz w:val="18"/>
                <w:szCs w:val="18"/>
                <w:lang w:val="en-US"/>
              </w:rPr>
              <w:t>*</w:t>
            </w: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6D19DC" w:rsidRDefault="006D19DC" w:rsidP="000C218B">
            <w:pPr>
              <w:rPr>
                <w:rFonts w:ascii="Book Antiqua" w:hAnsi="Book Antiqua"/>
                <w:b/>
                <w:sz w:val="18"/>
                <w:szCs w:val="18"/>
                <w:lang w:val="en-US"/>
              </w:rPr>
            </w:pPr>
          </w:p>
          <w:p w:rsidR="005C51AC" w:rsidRDefault="006E5653" w:rsidP="00CF0FD1">
            <w:pPr>
              <w:rPr>
                <w:rFonts w:ascii="Book Antiqua" w:hAnsi="Book Antiqua"/>
                <w:b/>
                <w:sz w:val="18"/>
                <w:szCs w:val="18"/>
              </w:rPr>
            </w:pPr>
            <w:r>
              <w:rPr>
                <w:rFonts w:ascii="Book Antiqua" w:hAnsi="Book Antiqua"/>
                <w:b/>
                <w:sz w:val="18"/>
                <w:szCs w:val="18"/>
                <w:lang w:val="en-US"/>
              </w:rPr>
              <w:t>...............</w:t>
            </w:r>
            <w:r w:rsidRPr="000C218B">
              <w:rPr>
                <w:rFonts w:ascii="Book Antiqua" w:hAnsi="Book Antiqua"/>
                <w:b/>
                <w:sz w:val="18"/>
                <w:szCs w:val="18"/>
                <w:lang w:val="en-US"/>
              </w:rPr>
              <w:t>PLN</w:t>
            </w:r>
            <w:r>
              <w:rPr>
                <w:rFonts w:ascii="Book Antiqua" w:hAnsi="Book Antiqua"/>
                <w:b/>
                <w:sz w:val="18"/>
                <w:szCs w:val="18"/>
                <w:lang w:val="en-US"/>
              </w:rPr>
              <w:t>(2)*</w:t>
            </w: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6E5653" w:rsidRDefault="006E5653" w:rsidP="006E5653">
            <w:pPr>
              <w:rPr>
                <w:rFonts w:ascii="Book Antiqua" w:hAnsi="Book Antiqua"/>
                <w:b/>
                <w:sz w:val="18"/>
                <w:szCs w:val="18"/>
                <w:lang w:val="en-US"/>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(3)</w:t>
            </w:r>
            <w:r w:rsidRPr="000C218B">
              <w:rPr>
                <w:rFonts w:ascii="Book Antiqua" w:hAnsi="Book Antiqua"/>
                <w:b/>
                <w:sz w:val="18"/>
                <w:szCs w:val="18"/>
                <w:lang w:val="en-US"/>
              </w:rPr>
              <w:t>*</w:t>
            </w:r>
          </w:p>
          <w:p w:rsidR="005C51AC" w:rsidRDefault="005C51AC" w:rsidP="00CF0FD1">
            <w:pPr>
              <w:rPr>
                <w:rFonts w:ascii="Book Antiqua" w:hAnsi="Book Antiqua"/>
                <w:b/>
                <w:sz w:val="18"/>
                <w:szCs w:val="18"/>
              </w:rPr>
            </w:pPr>
          </w:p>
        </w:tc>
        <w:tc>
          <w:tcPr>
            <w:tcW w:w="1418" w:type="dxa"/>
            <w:tcBorders>
              <w:top w:val="single" w:sz="4" w:space="0" w:color="auto"/>
              <w:left w:val="single" w:sz="4" w:space="0" w:color="auto"/>
              <w:bottom w:val="single" w:sz="4" w:space="0" w:color="auto"/>
              <w:right w:val="single" w:sz="4" w:space="0" w:color="auto"/>
            </w:tcBorders>
          </w:tcPr>
          <w:p w:rsidR="005F267C" w:rsidRDefault="005F267C" w:rsidP="00CF0FD1">
            <w:pPr>
              <w:rPr>
                <w:rFonts w:ascii="Book Antiqua" w:hAnsi="Book Antiqua"/>
                <w:b/>
                <w:sz w:val="18"/>
                <w:szCs w:val="18"/>
              </w:rPr>
            </w:pPr>
          </w:p>
          <w:p w:rsidR="005C51AC" w:rsidRDefault="005C51AC" w:rsidP="005C51AC">
            <w:pPr>
              <w:jc w:val="center"/>
              <w:rPr>
                <w:rFonts w:ascii="Book Antiqua" w:hAnsi="Book Antiqua"/>
                <w:b/>
                <w:sz w:val="18"/>
                <w:szCs w:val="18"/>
              </w:rPr>
            </w:pPr>
            <w:r>
              <w:rPr>
                <w:rFonts w:ascii="Book Antiqua" w:hAnsi="Book Antiqua"/>
                <w:b/>
                <w:sz w:val="18"/>
                <w:szCs w:val="18"/>
              </w:rPr>
              <w:t>2</w:t>
            </w: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0C218B" w:rsidRDefault="000C218B" w:rsidP="005C51AC">
            <w:pPr>
              <w:jc w:val="center"/>
              <w:rPr>
                <w:rFonts w:ascii="Book Antiqua" w:hAnsi="Book Antiqua"/>
                <w:b/>
                <w:sz w:val="18"/>
                <w:szCs w:val="18"/>
              </w:rPr>
            </w:pPr>
          </w:p>
          <w:p w:rsidR="000C218B" w:rsidRDefault="000C218B" w:rsidP="005C51AC">
            <w:pPr>
              <w:jc w:val="center"/>
              <w:rPr>
                <w:rFonts w:ascii="Book Antiqua" w:hAnsi="Book Antiqua"/>
                <w:b/>
                <w:sz w:val="18"/>
                <w:szCs w:val="18"/>
              </w:rPr>
            </w:pPr>
          </w:p>
          <w:p w:rsidR="000C218B" w:rsidRDefault="000C218B" w:rsidP="005C51AC">
            <w:pPr>
              <w:jc w:val="center"/>
              <w:rPr>
                <w:rFonts w:ascii="Book Antiqua" w:hAnsi="Book Antiqua"/>
                <w:b/>
                <w:sz w:val="18"/>
                <w:szCs w:val="18"/>
              </w:rPr>
            </w:pPr>
          </w:p>
          <w:p w:rsidR="006D19DC" w:rsidRDefault="006D19D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r>
              <w:rPr>
                <w:rFonts w:ascii="Book Antiqua" w:hAnsi="Book Antiqua"/>
                <w:b/>
                <w:sz w:val="18"/>
                <w:szCs w:val="18"/>
              </w:rPr>
              <w:t>2</w:t>
            </w: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Default="005C51AC" w:rsidP="005C51AC">
            <w:pPr>
              <w:jc w:val="center"/>
              <w:rPr>
                <w:rFonts w:ascii="Book Antiqua" w:hAnsi="Book Antiqua"/>
                <w:b/>
                <w:sz w:val="18"/>
                <w:szCs w:val="18"/>
              </w:rPr>
            </w:pPr>
          </w:p>
          <w:p w:rsidR="005C51AC" w:rsidRPr="00CF0FD1" w:rsidRDefault="005C51AC" w:rsidP="005C51AC">
            <w:pPr>
              <w:jc w:val="center"/>
              <w:rPr>
                <w:rFonts w:ascii="Book Antiqua" w:hAnsi="Book Antiqua"/>
                <w:b/>
                <w:sz w:val="18"/>
                <w:szCs w:val="18"/>
              </w:rPr>
            </w:pPr>
            <w:r>
              <w:rPr>
                <w:rFonts w:ascii="Book Antiqua" w:hAnsi="Book Antiqua"/>
                <w:b/>
                <w:sz w:val="18"/>
                <w:szCs w:val="18"/>
              </w:rPr>
              <w:t>2</w:t>
            </w:r>
          </w:p>
        </w:tc>
        <w:tc>
          <w:tcPr>
            <w:tcW w:w="1559" w:type="dxa"/>
            <w:tcBorders>
              <w:top w:val="single" w:sz="4" w:space="0" w:color="auto"/>
              <w:left w:val="single" w:sz="4" w:space="0" w:color="auto"/>
              <w:bottom w:val="single" w:sz="4" w:space="0" w:color="auto"/>
              <w:right w:val="single" w:sz="4" w:space="0" w:color="auto"/>
            </w:tcBorders>
          </w:tcPr>
          <w:p w:rsidR="005F267C" w:rsidRDefault="005F267C" w:rsidP="00CF0FD1">
            <w:pPr>
              <w:rPr>
                <w:rFonts w:ascii="Book Antiqua" w:hAnsi="Book Antiqua"/>
                <w:b/>
                <w:sz w:val="18"/>
                <w:szCs w:val="18"/>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(1)</w:t>
            </w:r>
            <w:r w:rsidRPr="000C218B">
              <w:rPr>
                <w:rFonts w:ascii="Book Antiqua" w:hAnsi="Book Antiqua"/>
                <w:b/>
                <w:sz w:val="18"/>
                <w:szCs w:val="18"/>
                <w:lang w:val="en-US"/>
              </w:rPr>
              <w:t>*</w:t>
            </w: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0C218B" w:rsidRDefault="000C218B" w:rsidP="000C218B">
            <w:pPr>
              <w:rPr>
                <w:rFonts w:ascii="Book Antiqua" w:hAnsi="Book Antiqua"/>
                <w:b/>
                <w:sz w:val="18"/>
                <w:szCs w:val="18"/>
                <w:lang w:val="en-US"/>
              </w:rPr>
            </w:pPr>
          </w:p>
          <w:p w:rsidR="000C218B" w:rsidRPr="000C218B" w:rsidRDefault="006E4F0D" w:rsidP="000C218B">
            <w:pPr>
              <w:rPr>
                <w:rFonts w:ascii="Book Antiqua" w:hAnsi="Book Antiqua"/>
                <w:b/>
                <w:sz w:val="18"/>
                <w:szCs w:val="18"/>
                <w:lang w:val="en-US"/>
              </w:rPr>
            </w:pPr>
            <w:r>
              <w:rPr>
                <w:rFonts w:ascii="Book Antiqua" w:hAnsi="Book Antiqua"/>
                <w:b/>
                <w:sz w:val="18"/>
                <w:szCs w:val="18"/>
                <w:lang w:val="en-US"/>
              </w:rPr>
              <w:t xml:space="preserve">      </w:t>
            </w:r>
            <w:r w:rsidR="006E5653">
              <w:rPr>
                <w:rFonts w:ascii="Book Antiqua" w:hAnsi="Book Antiqua"/>
                <w:b/>
                <w:sz w:val="18"/>
                <w:szCs w:val="18"/>
                <w:lang w:val="en-US"/>
              </w:rPr>
              <w:t>...............</w:t>
            </w:r>
            <w:r w:rsidR="006E5653" w:rsidRPr="000C218B">
              <w:rPr>
                <w:rFonts w:ascii="Book Antiqua" w:hAnsi="Book Antiqua"/>
                <w:b/>
                <w:sz w:val="18"/>
                <w:szCs w:val="18"/>
                <w:lang w:val="en-US"/>
              </w:rPr>
              <w:t>PLN</w:t>
            </w:r>
            <w:r w:rsidR="006E5653">
              <w:rPr>
                <w:rFonts w:ascii="Book Antiqua" w:hAnsi="Book Antiqua"/>
                <w:b/>
                <w:sz w:val="18"/>
                <w:szCs w:val="18"/>
                <w:lang w:val="en-US"/>
              </w:rPr>
              <w:t>(2)*</w:t>
            </w: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5C51AC" w:rsidRDefault="005C51AC" w:rsidP="00CF0FD1">
            <w:pPr>
              <w:rPr>
                <w:rFonts w:ascii="Book Antiqua" w:hAnsi="Book Antiqua"/>
                <w:b/>
                <w:sz w:val="18"/>
                <w:szCs w:val="18"/>
              </w:rPr>
            </w:pPr>
          </w:p>
          <w:p w:rsidR="006E5653" w:rsidRPr="000C218B" w:rsidRDefault="006E5653" w:rsidP="006E5653">
            <w:pPr>
              <w:rPr>
                <w:rFonts w:ascii="Book Antiqua" w:hAnsi="Book Antiqua"/>
                <w:b/>
                <w:sz w:val="18"/>
                <w:szCs w:val="18"/>
                <w:lang w:val="en-US"/>
              </w:rPr>
            </w:pPr>
            <w:r w:rsidRPr="000C218B">
              <w:rPr>
                <w:rFonts w:ascii="Book Antiqua" w:hAnsi="Book Antiqua"/>
                <w:b/>
                <w:sz w:val="18"/>
                <w:szCs w:val="18"/>
                <w:lang w:val="en-US"/>
              </w:rPr>
              <w:t>...............PLN</w:t>
            </w:r>
            <w:r>
              <w:rPr>
                <w:rFonts w:ascii="Book Antiqua" w:hAnsi="Book Antiqua"/>
                <w:b/>
                <w:sz w:val="18"/>
                <w:szCs w:val="18"/>
                <w:lang w:val="en-US"/>
              </w:rPr>
              <w:t>(3)</w:t>
            </w:r>
            <w:r w:rsidRPr="000C218B">
              <w:rPr>
                <w:rFonts w:ascii="Book Antiqua" w:hAnsi="Book Antiqua"/>
                <w:b/>
                <w:sz w:val="18"/>
                <w:szCs w:val="18"/>
                <w:lang w:val="en-US"/>
              </w:rPr>
              <w:t>*</w:t>
            </w:r>
          </w:p>
          <w:p w:rsidR="005C51AC" w:rsidRPr="00CF0FD1" w:rsidRDefault="005C51AC" w:rsidP="00CF0FD1">
            <w:pPr>
              <w:rPr>
                <w:rFonts w:ascii="Book Antiqua" w:hAnsi="Book Antiqua"/>
                <w:b/>
                <w:sz w:val="18"/>
                <w:szCs w:val="18"/>
              </w:rPr>
            </w:pPr>
          </w:p>
        </w:tc>
      </w:tr>
      <w:tr w:rsidR="005C51AC" w:rsidRPr="00CF0FD1" w:rsidTr="00E953FC">
        <w:tc>
          <w:tcPr>
            <w:tcW w:w="12186" w:type="dxa"/>
            <w:gridSpan w:val="4"/>
            <w:tcBorders>
              <w:top w:val="single" w:sz="4" w:space="0" w:color="auto"/>
              <w:left w:val="single" w:sz="4" w:space="0" w:color="auto"/>
              <w:bottom w:val="single" w:sz="4" w:space="0" w:color="auto"/>
              <w:right w:val="single" w:sz="4" w:space="0" w:color="auto"/>
            </w:tcBorders>
          </w:tcPr>
          <w:p w:rsidR="005C51AC" w:rsidRDefault="005C51AC" w:rsidP="005C51AC">
            <w:pPr>
              <w:pStyle w:val="Akapitzlist"/>
              <w:ind w:left="709"/>
              <w:jc w:val="both"/>
              <w:rPr>
                <w:rFonts w:ascii="Book Antiqua" w:eastAsia="Calibri" w:hAnsi="Book Antiqua" w:cs="Times New Roman"/>
                <w:sz w:val="20"/>
                <w:szCs w:val="20"/>
              </w:rPr>
            </w:pPr>
          </w:p>
          <w:p w:rsidR="005C51AC" w:rsidRPr="005C51AC" w:rsidRDefault="005C51AC" w:rsidP="005C51AC">
            <w:pPr>
              <w:jc w:val="right"/>
              <w:rPr>
                <w:rFonts w:ascii="Book Antiqua" w:hAnsi="Book Antiqua"/>
                <w:b/>
                <w:sz w:val="24"/>
                <w:szCs w:val="24"/>
              </w:rPr>
            </w:pPr>
            <w:r>
              <w:rPr>
                <w:rFonts w:ascii="Book Antiqua" w:hAnsi="Book Antiqua"/>
                <w:b/>
                <w:sz w:val="24"/>
                <w:szCs w:val="24"/>
              </w:rPr>
              <w:t>RAZEM:</w:t>
            </w:r>
          </w:p>
        </w:tc>
        <w:tc>
          <w:tcPr>
            <w:tcW w:w="1559" w:type="dxa"/>
            <w:tcBorders>
              <w:top w:val="single" w:sz="4" w:space="0" w:color="auto"/>
              <w:left w:val="single" w:sz="4" w:space="0" w:color="auto"/>
              <w:bottom w:val="single" w:sz="4" w:space="0" w:color="auto"/>
              <w:right w:val="single" w:sz="4" w:space="0" w:color="auto"/>
            </w:tcBorders>
          </w:tcPr>
          <w:p w:rsidR="005C51AC" w:rsidRDefault="005C51AC" w:rsidP="00CF0FD1">
            <w:pPr>
              <w:rPr>
                <w:rFonts w:ascii="Book Antiqua" w:hAnsi="Book Antiqua"/>
                <w:b/>
                <w:sz w:val="18"/>
                <w:szCs w:val="18"/>
              </w:rPr>
            </w:pPr>
          </w:p>
        </w:tc>
      </w:tr>
    </w:tbl>
    <w:p w:rsidR="00CF0FD1" w:rsidRDefault="00CF0FD1" w:rsidP="00CF0FD1">
      <w:pPr>
        <w:suppressAutoHyphens/>
        <w:spacing w:after="0"/>
        <w:rPr>
          <w:rFonts w:ascii="Book Antiqua" w:eastAsia="Times New Roman" w:hAnsi="Book Antiqua" w:cs="Times New Roman"/>
          <w:sz w:val="20"/>
          <w:szCs w:val="20"/>
          <w:lang w:eastAsia="ar-SA"/>
        </w:rPr>
      </w:pPr>
    </w:p>
    <w:p w:rsidR="005B13DB" w:rsidRDefault="000D168D" w:rsidP="005C51AC">
      <w:pPr>
        <w:pStyle w:val="Akapitzlist"/>
        <w:ind w:left="567"/>
        <w:rPr>
          <w:rFonts w:ascii="Book Antiqua" w:eastAsia="Times New Roman" w:hAnsi="Book Antiqua" w:cs="Times New Roman"/>
          <w:sz w:val="20"/>
          <w:szCs w:val="20"/>
        </w:rPr>
      </w:pPr>
      <w:r>
        <w:rPr>
          <w:rFonts w:ascii="Book Antiqua" w:eastAsia="Times New Roman" w:hAnsi="Book Antiqua" w:cs="Times New Roman"/>
          <w:sz w:val="20"/>
          <w:szCs w:val="20"/>
        </w:rPr>
        <w:t>*</w:t>
      </w:r>
      <w:r w:rsidR="00B732B4">
        <w:rPr>
          <w:rFonts w:ascii="Book Antiqua" w:eastAsia="Times New Roman" w:hAnsi="Book Antiqua" w:cs="Times New Roman"/>
          <w:sz w:val="20"/>
          <w:szCs w:val="20"/>
        </w:rPr>
        <w:t>Wykonawca zobowiązany jest podać cenę brutto</w:t>
      </w:r>
      <w:r w:rsidR="00C32848">
        <w:rPr>
          <w:rFonts w:ascii="Book Antiqua" w:eastAsia="Times New Roman" w:hAnsi="Book Antiqua" w:cs="Times New Roman"/>
          <w:sz w:val="20"/>
          <w:szCs w:val="20"/>
        </w:rPr>
        <w:t xml:space="preserve"> odpowiednio</w:t>
      </w:r>
      <w:r w:rsidR="00B732B4">
        <w:rPr>
          <w:rFonts w:ascii="Book Antiqua" w:eastAsia="Times New Roman" w:hAnsi="Book Antiqua" w:cs="Times New Roman"/>
          <w:sz w:val="20"/>
          <w:szCs w:val="20"/>
        </w:rPr>
        <w:t xml:space="preserve"> za</w:t>
      </w:r>
      <w:r w:rsidR="00C32848">
        <w:rPr>
          <w:rFonts w:ascii="Book Antiqua" w:eastAsia="Times New Roman" w:hAnsi="Book Antiqua" w:cs="Times New Roman"/>
          <w:sz w:val="20"/>
          <w:szCs w:val="20"/>
        </w:rPr>
        <w:t>:</w:t>
      </w:r>
      <w:r w:rsidR="0043015D">
        <w:rPr>
          <w:rFonts w:ascii="Book Antiqua" w:eastAsia="Times New Roman" w:hAnsi="Book Antiqua" w:cs="Times New Roman"/>
          <w:sz w:val="20"/>
          <w:szCs w:val="20"/>
        </w:rPr>
        <w:t xml:space="preserve"> </w:t>
      </w:r>
    </w:p>
    <w:p w:rsidR="005B13DB" w:rsidRDefault="006E5653" w:rsidP="005C51AC">
      <w:pPr>
        <w:pStyle w:val="Akapitzlist"/>
        <w:ind w:left="567"/>
        <w:rPr>
          <w:rFonts w:ascii="Book Antiqua" w:eastAsia="Times New Roman" w:hAnsi="Book Antiqua" w:cs="Times New Roman"/>
          <w:sz w:val="20"/>
          <w:szCs w:val="20"/>
        </w:rPr>
      </w:pPr>
      <w:r>
        <w:rPr>
          <w:rFonts w:ascii="Book Antiqua" w:eastAsia="Times New Roman" w:hAnsi="Book Antiqua" w:cs="Times New Roman"/>
          <w:sz w:val="20"/>
          <w:szCs w:val="20"/>
        </w:rPr>
        <w:t>(1)</w:t>
      </w:r>
      <w:r w:rsidR="005B13DB">
        <w:rPr>
          <w:rFonts w:ascii="Book Antiqua" w:eastAsia="Times New Roman" w:hAnsi="Book Antiqua" w:cs="Times New Roman"/>
          <w:sz w:val="20"/>
          <w:szCs w:val="20"/>
        </w:rPr>
        <w:t xml:space="preserve"> </w:t>
      </w:r>
      <w:r w:rsidR="0043015D">
        <w:rPr>
          <w:rFonts w:ascii="Book Antiqua" w:eastAsia="Times New Roman" w:hAnsi="Book Antiqua" w:cs="Times New Roman"/>
          <w:sz w:val="20"/>
          <w:szCs w:val="20"/>
        </w:rPr>
        <w:t>nocleg ze</w:t>
      </w:r>
      <w:r w:rsidR="00B732B4">
        <w:rPr>
          <w:rFonts w:ascii="Book Antiqua" w:eastAsia="Times New Roman" w:hAnsi="Book Antiqua" w:cs="Times New Roman"/>
          <w:sz w:val="20"/>
          <w:szCs w:val="20"/>
        </w:rPr>
        <w:t xml:space="preserve"> śniadanie</w:t>
      </w:r>
      <w:r w:rsidR="0043015D">
        <w:rPr>
          <w:rFonts w:ascii="Book Antiqua" w:eastAsia="Times New Roman" w:hAnsi="Book Antiqua" w:cs="Times New Roman"/>
          <w:sz w:val="20"/>
          <w:szCs w:val="20"/>
        </w:rPr>
        <w:t>m</w:t>
      </w:r>
      <w:r w:rsidR="000D168D">
        <w:rPr>
          <w:rFonts w:ascii="Book Antiqua" w:eastAsia="Times New Roman" w:hAnsi="Book Antiqua" w:cs="Times New Roman"/>
          <w:sz w:val="20"/>
          <w:szCs w:val="20"/>
        </w:rPr>
        <w:t>,</w:t>
      </w:r>
      <w:r w:rsidR="00B732B4">
        <w:rPr>
          <w:rFonts w:ascii="Book Antiqua" w:eastAsia="Times New Roman" w:hAnsi="Book Antiqua" w:cs="Times New Roman"/>
          <w:sz w:val="20"/>
          <w:szCs w:val="20"/>
        </w:rPr>
        <w:t xml:space="preserve"> </w:t>
      </w:r>
    </w:p>
    <w:p w:rsidR="005B13DB" w:rsidRDefault="006E5653" w:rsidP="005C51AC">
      <w:pPr>
        <w:pStyle w:val="Akapitzlist"/>
        <w:ind w:left="567"/>
        <w:rPr>
          <w:rFonts w:ascii="Book Antiqua" w:eastAsia="Times New Roman" w:hAnsi="Book Antiqua" w:cs="Times New Roman"/>
          <w:sz w:val="20"/>
          <w:szCs w:val="20"/>
        </w:rPr>
      </w:pPr>
      <w:r>
        <w:rPr>
          <w:rFonts w:ascii="Book Antiqua" w:eastAsia="Times New Roman" w:hAnsi="Book Antiqua" w:cs="Times New Roman"/>
          <w:sz w:val="20"/>
          <w:szCs w:val="20"/>
        </w:rPr>
        <w:t xml:space="preserve">(2) </w:t>
      </w:r>
      <w:r w:rsidR="006D19DC">
        <w:rPr>
          <w:rFonts w:ascii="Book Antiqua" w:eastAsia="Times New Roman" w:hAnsi="Book Antiqua" w:cs="Times New Roman"/>
          <w:sz w:val="20"/>
          <w:szCs w:val="20"/>
        </w:rPr>
        <w:t xml:space="preserve">dwudaniowy </w:t>
      </w:r>
      <w:r w:rsidR="00B732B4">
        <w:rPr>
          <w:rFonts w:ascii="Book Antiqua" w:eastAsia="Times New Roman" w:hAnsi="Book Antiqua" w:cs="Times New Roman"/>
          <w:sz w:val="20"/>
          <w:szCs w:val="20"/>
        </w:rPr>
        <w:t>obiad z desere</w:t>
      </w:r>
      <w:r w:rsidR="005B13DB">
        <w:rPr>
          <w:rFonts w:ascii="Book Antiqua" w:eastAsia="Times New Roman" w:hAnsi="Book Antiqua" w:cs="Times New Roman"/>
          <w:sz w:val="20"/>
          <w:szCs w:val="20"/>
        </w:rPr>
        <w:t xml:space="preserve">m </w:t>
      </w:r>
    </w:p>
    <w:p w:rsidR="00B732B4" w:rsidRPr="00B732B4" w:rsidRDefault="006E5653" w:rsidP="005C51AC">
      <w:pPr>
        <w:pStyle w:val="Akapitzlist"/>
        <w:ind w:left="567"/>
        <w:rPr>
          <w:rFonts w:ascii="Book Antiqua" w:eastAsia="Times New Roman" w:hAnsi="Book Antiqua" w:cs="Times New Roman"/>
          <w:sz w:val="20"/>
          <w:szCs w:val="20"/>
        </w:rPr>
      </w:pPr>
      <w:r>
        <w:rPr>
          <w:rFonts w:ascii="Book Antiqua" w:eastAsia="Times New Roman" w:hAnsi="Book Antiqua" w:cs="Times New Roman"/>
          <w:sz w:val="20"/>
          <w:szCs w:val="20"/>
        </w:rPr>
        <w:t xml:space="preserve">(3) </w:t>
      </w:r>
      <w:r w:rsidR="00B732B4">
        <w:rPr>
          <w:rFonts w:ascii="Book Antiqua" w:eastAsia="Times New Roman" w:hAnsi="Book Antiqua" w:cs="Times New Roman"/>
          <w:sz w:val="20"/>
          <w:szCs w:val="20"/>
        </w:rPr>
        <w:t>kolację</w:t>
      </w: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jc w:val="right"/>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w:t>
      </w:r>
    </w:p>
    <w:p w:rsidR="00CF0FD1" w:rsidRPr="00CF0FD1" w:rsidRDefault="00CF0FD1" w:rsidP="00CF0FD1">
      <w:pPr>
        <w:tabs>
          <w:tab w:val="left" w:pos="400"/>
          <w:tab w:val="left" w:pos="4560"/>
          <w:tab w:val="right" w:pos="9014"/>
        </w:tabs>
        <w:suppressAutoHyphens/>
        <w:spacing w:after="0"/>
        <w:jc w:val="right"/>
        <w:rPr>
          <w:rFonts w:ascii="Book Antiqua" w:eastAsia="Times New Roman" w:hAnsi="Book Antiqua" w:cs="Arial"/>
          <w:i/>
          <w:sz w:val="20"/>
          <w:szCs w:val="20"/>
          <w:lang w:eastAsia="ar-SA"/>
        </w:rPr>
      </w:pPr>
      <w:r w:rsidRPr="00CF0FD1">
        <w:rPr>
          <w:rFonts w:ascii="Book Antiqua" w:eastAsia="Times New Roman" w:hAnsi="Book Antiqua" w:cs="Arial"/>
          <w:i/>
          <w:sz w:val="20"/>
          <w:szCs w:val="20"/>
          <w:lang w:eastAsia="ar-SA"/>
        </w:rPr>
        <w:t>(</w:t>
      </w:r>
      <w:r w:rsidRPr="00CF0FD1">
        <w:rPr>
          <w:rFonts w:ascii="Book Antiqua" w:eastAsia="Times New Roman" w:hAnsi="Book Antiqua" w:cs="Times New Roman"/>
          <w:i/>
          <w:sz w:val="20"/>
          <w:szCs w:val="20"/>
          <w:lang w:eastAsia="ar-SA"/>
        </w:rPr>
        <w:t>podpis Wykonawcy/Pełnomocnika</w:t>
      </w:r>
      <w:r w:rsidRPr="00CF0FD1">
        <w:rPr>
          <w:rFonts w:ascii="Book Antiqua" w:eastAsia="Times New Roman" w:hAnsi="Book Antiqua" w:cs="Arial"/>
          <w:i/>
          <w:sz w:val="20"/>
          <w:szCs w:val="20"/>
          <w:lang w:eastAsia="ar-SA"/>
        </w:rPr>
        <w:t>)</w:t>
      </w:r>
    </w:p>
    <w:p w:rsidR="00CF0FD1" w:rsidRPr="00CF0FD1" w:rsidRDefault="00CF0FD1" w:rsidP="00CF0FD1">
      <w:pPr>
        <w:tabs>
          <w:tab w:val="left" w:pos="400"/>
          <w:tab w:val="left" w:pos="4560"/>
          <w:tab w:val="right" w:pos="9014"/>
        </w:tabs>
        <w:suppressAutoHyphens/>
        <w:spacing w:after="0"/>
        <w:jc w:val="right"/>
        <w:rPr>
          <w:rFonts w:ascii="Book Antiqua" w:eastAsia="Times New Roman" w:hAnsi="Book Antiqua" w:cs="Arial"/>
          <w:i/>
          <w:sz w:val="20"/>
          <w:szCs w:val="20"/>
          <w:lang w:eastAsia="ar-SA"/>
        </w:rPr>
      </w:pPr>
    </w:p>
    <w:p w:rsidR="00CF0FD1" w:rsidRPr="00CF0FD1" w:rsidRDefault="00CF0FD1" w:rsidP="00CF0FD1">
      <w:pPr>
        <w:tabs>
          <w:tab w:val="left" w:pos="3585"/>
        </w:tabs>
        <w:suppressAutoHyphens/>
        <w:spacing w:after="0"/>
        <w:ind w:right="-341"/>
        <w:rPr>
          <w:rFonts w:ascii="Book Antiqua" w:eastAsia="Times New Roman" w:hAnsi="Book Antiqua" w:cs="Times New Roman"/>
          <w:b/>
          <w:bCs/>
          <w:spacing w:val="4"/>
          <w:sz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E953FC" w:rsidRDefault="00E953FC" w:rsidP="00CF0FD1">
      <w:pPr>
        <w:suppressAutoHyphens/>
        <w:spacing w:after="0"/>
        <w:rPr>
          <w:rFonts w:ascii="Book Antiqua" w:eastAsia="Times New Roman" w:hAnsi="Book Antiqua" w:cs="Times New Roman"/>
          <w:sz w:val="20"/>
          <w:szCs w:val="20"/>
          <w:lang w:eastAsia="ar-SA"/>
        </w:rPr>
        <w:sectPr w:rsidR="00E953FC" w:rsidSect="00E004C0">
          <w:pgSz w:w="16838" w:h="11906" w:orient="landscape"/>
          <w:pgMar w:top="1418" w:right="1418" w:bottom="1418" w:left="1418" w:header="709" w:footer="709" w:gutter="0"/>
          <w:cols w:space="708"/>
          <w:docGrid w:linePitch="360"/>
        </w:sectPr>
      </w:pP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AF69C7" w:rsidP="00CF0FD1">
      <w:pPr>
        <w:suppressAutoHyphens/>
        <w:spacing w:after="0"/>
        <w:rPr>
          <w:rFonts w:ascii="Book Antiqua" w:eastAsia="Times New Roman" w:hAnsi="Book Antiqua" w:cs="Times New Roman"/>
          <w:sz w:val="20"/>
          <w:szCs w:val="20"/>
          <w:lang w:eastAsia="ar-SA"/>
        </w:rPr>
      </w:pPr>
      <w:r>
        <w:rPr>
          <w:noProof/>
          <w:lang w:eastAsia="pl-PL"/>
        </w:rPr>
        <w:drawing>
          <wp:inline distT="0" distB="0" distL="0" distR="0" wp14:anchorId="51952287" wp14:editId="615A88BB">
            <wp:extent cx="5753100" cy="876300"/>
            <wp:effectExtent l="0" t="0" r="0" b="0"/>
            <wp:docPr id="7" name="Obraz 7"/>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CF0FD1" w:rsidRPr="00CF0FD1" w:rsidRDefault="00CF0FD1" w:rsidP="00CF0FD1">
      <w:pPr>
        <w:suppressAutoHyphens/>
        <w:spacing w:after="0"/>
        <w:rPr>
          <w:rFonts w:ascii="Book Antiqua" w:eastAsia="Times New Roman" w:hAnsi="Book Antiqua" w:cs="Times New Roman"/>
          <w:sz w:val="20"/>
          <w:szCs w:val="20"/>
          <w:lang w:eastAsia="ar-SA"/>
        </w:rPr>
      </w:pPr>
    </w:p>
    <w:p w:rsidR="00CF0FD1" w:rsidRPr="00CF0FD1" w:rsidRDefault="00AF39CB" w:rsidP="00CF0FD1">
      <w:pPr>
        <w:tabs>
          <w:tab w:val="right" w:pos="9355"/>
        </w:tabs>
        <w:suppressAutoHyphens/>
        <w:spacing w:after="0"/>
        <w:jc w:val="both"/>
        <w:rPr>
          <w:rFonts w:ascii="Book Antiqua" w:eastAsia="Times New Roman" w:hAnsi="Book Antiqua" w:cs="Times New Roman"/>
          <w:sz w:val="24"/>
          <w:szCs w:val="24"/>
          <w:lang w:eastAsia="ar-SA"/>
        </w:rPr>
      </w:pPr>
      <w:r>
        <w:rPr>
          <w:rFonts w:ascii="Book Antiqua" w:eastAsia="Times New Roman" w:hAnsi="Book Antiqua" w:cs="Times New Roman"/>
          <w:b/>
          <w:sz w:val="20"/>
          <w:lang w:eastAsia="ar-SA"/>
        </w:rPr>
        <w:t>Numer sprawy: UKW/DZP-281-U-81</w:t>
      </w:r>
      <w:r w:rsidR="00CF0FD1" w:rsidRPr="00CF0FD1">
        <w:rPr>
          <w:rFonts w:ascii="Book Antiqua" w:eastAsia="Times New Roman" w:hAnsi="Book Antiqua" w:cs="Times New Roman"/>
          <w:b/>
          <w:sz w:val="20"/>
          <w:lang w:eastAsia="ar-SA"/>
        </w:rPr>
        <w:t>/2019</w:t>
      </w:r>
      <w:r w:rsidR="00CF0FD1" w:rsidRPr="00CF0FD1">
        <w:rPr>
          <w:rFonts w:ascii="Book Antiqua" w:eastAsia="Times New Roman" w:hAnsi="Book Antiqua" w:cs="Times New Roman"/>
          <w:b/>
          <w:sz w:val="20"/>
          <w:lang w:eastAsia="ar-SA"/>
        </w:rPr>
        <w:tab/>
        <w:t>Załącznik nr 3</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sz w:val="24"/>
          <w:szCs w:val="24"/>
          <w:lang w:eastAsia="ar-SA"/>
        </w:rPr>
        <w:br/>
      </w:r>
      <w:r w:rsidRPr="00CF0FD1">
        <w:rPr>
          <w:rFonts w:ascii="Book Antiqua" w:eastAsia="Times New Roman" w:hAnsi="Book Antiqua" w:cs="Times New Roman"/>
          <w:noProof/>
          <w:sz w:val="24"/>
          <w:szCs w:val="24"/>
          <w:lang w:eastAsia="pl-PL"/>
        </w:rPr>
        <w:drawing>
          <wp:anchor distT="0" distB="0" distL="114935" distR="114935" simplePos="0" relativeHeight="251659264" behindDoc="0" locked="0" layoutInCell="1" allowOverlap="1" wp14:anchorId="22159A35" wp14:editId="31C9A26B">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CF0FD1">
        <w:rPr>
          <w:rFonts w:ascii="Book Antiqua" w:eastAsia="Times New Roman" w:hAnsi="Book Antiqua" w:cs="Times New Roman"/>
          <w:b/>
          <w:bCs/>
          <w:sz w:val="24"/>
          <w:szCs w:val="24"/>
          <w:lang w:eastAsia="ar-SA"/>
        </w:rPr>
        <w:t>UNIWERSYTET KAZIMIERZA WIELKIEGO</w:t>
      </w:r>
    </w:p>
    <w:p w:rsidR="00CF0FD1" w:rsidRPr="00CF0FD1" w:rsidRDefault="00CF0FD1" w:rsidP="00CF0FD1">
      <w:pPr>
        <w:pBdr>
          <w:bottom w:val="single" w:sz="8" w:space="1" w:color="000000"/>
        </w:pBdr>
        <w:tabs>
          <w:tab w:val="left" w:pos="3960"/>
          <w:tab w:val="left" w:pos="4320"/>
        </w:tabs>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b/>
          <w:bCs/>
          <w:sz w:val="24"/>
          <w:szCs w:val="24"/>
          <w:lang w:eastAsia="ar-SA"/>
        </w:rPr>
        <w:t>W BYDGOSZCZY</w:t>
      </w:r>
    </w:p>
    <w:p w:rsidR="00CF0FD1" w:rsidRPr="00CF0FD1" w:rsidRDefault="00CF0FD1" w:rsidP="00CF0FD1">
      <w:pPr>
        <w:tabs>
          <w:tab w:val="left" w:pos="1620"/>
          <w:tab w:val="left" w:pos="3960"/>
          <w:tab w:val="left" w:pos="4320"/>
        </w:tabs>
        <w:suppressAutoHyphens/>
        <w:spacing w:after="0"/>
        <w:jc w:val="center"/>
        <w:rPr>
          <w:rFonts w:ascii="Book Antiqua" w:eastAsia="Times New Roman" w:hAnsi="Book Antiqua" w:cs="Times New Roman"/>
          <w:sz w:val="18"/>
          <w:szCs w:val="18"/>
          <w:lang w:eastAsia="ar-SA"/>
        </w:rPr>
      </w:pPr>
      <w:r w:rsidRPr="00CF0FD1">
        <w:rPr>
          <w:rFonts w:ascii="Book Antiqua" w:eastAsia="Times New Roman" w:hAnsi="Book Antiqua" w:cs="Times New Roman"/>
          <w:sz w:val="18"/>
          <w:szCs w:val="18"/>
          <w:lang w:eastAsia="ar-SA"/>
        </w:rPr>
        <w:t>ul. Chodkiewicza 30, 85 – 064 Bydgoszcz, tel. 052 341 91 00 fax. 052 360 82 06</w:t>
      </w:r>
    </w:p>
    <w:p w:rsidR="00CF0FD1" w:rsidRPr="00CF0FD1" w:rsidRDefault="00CF0FD1" w:rsidP="00CF0FD1">
      <w:pPr>
        <w:suppressAutoHyphens/>
        <w:spacing w:after="0"/>
        <w:jc w:val="center"/>
        <w:rPr>
          <w:rFonts w:ascii="Book Antiqua" w:eastAsia="Times New Roman" w:hAnsi="Book Antiqua" w:cs="Times New Roman"/>
          <w:sz w:val="24"/>
          <w:szCs w:val="24"/>
          <w:lang w:eastAsia="ar-SA"/>
        </w:rPr>
      </w:pPr>
      <w:r w:rsidRPr="00CF0FD1">
        <w:rPr>
          <w:rFonts w:ascii="Book Antiqua" w:eastAsia="Times New Roman" w:hAnsi="Book Antiqua" w:cs="Times New Roman"/>
          <w:sz w:val="24"/>
          <w:szCs w:val="24"/>
          <w:lang w:eastAsia="ar-SA"/>
        </w:rPr>
        <w:t>NIP 5542647568 REGON 340057695</w:t>
      </w:r>
    </w:p>
    <w:p w:rsidR="00CF0FD1" w:rsidRPr="00CF0FD1" w:rsidRDefault="00CF0FD1" w:rsidP="00CF0FD1">
      <w:pPr>
        <w:suppressAutoHyphens/>
        <w:spacing w:after="0"/>
        <w:jc w:val="center"/>
        <w:rPr>
          <w:rFonts w:ascii="Book Antiqua" w:eastAsia="Times New Roman" w:hAnsi="Book Antiqua" w:cs="Times New Roman"/>
          <w:sz w:val="24"/>
          <w:szCs w:val="24"/>
          <w:lang w:eastAsia="ar-SA"/>
        </w:rPr>
      </w:pPr>
      <w:r w:rsidRPr="00CF0FD1">
        <w:rPr>
          <w:rFonts w:ascii="Book Antiqua" w:eastAsia="Times New Roman" w:hAnsi="Book Antiqua" w:cs="Times New Roman"/>
          <w:sz w:val="24"/>
          <w:szCs w:val="24"/>
          <w:lang w:eastAsia="ar-SA"/>
        </w:rPr>
        <w:t>www.ukw.edu.pl</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rPr>
          <w:rFonts w:ascii="Book Antiqua" w:eastAsia="Times New Roman" w:hAnsi="Book Antiqua" w:cs="Arial"/>
          <w:b/>
          <w:bCs/>
          <w:sz w:val="21"/>
          <w:szCs w:val="21"/>
          <w:lang w:eastAsia="ar-SA"/>
        </w:rPr>
      </w:pPr>
      <w:r w:rsidRPr="00CF0FD1">
        <w:rPr>
          <w:rFonts w:ascii="Book Antiqua" w:eastAsia="Times New Roman" w:hAnsi="Book Antiqua" w:cs="Arial"/>
          <w:b/>
          <w:bCs/>
          <w:sz w:val="21"/>
          <w:szCs w:val="21"/>
          <w:lang w:eastAsia="ar-SA"/>
        </w:rPr>
        <w:t>Wykonawca:</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tabs>
          <w:tab w:val="left" w:pos="0"/>
        </w:tabs>
        <w:suppressAutoHyphens/>
        <w:spacing w:after="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(pełna Nazwa/</w:t>
      </w:r>
      <w:proofErr w:type="spellStart"/>
      <w:r w:rsidRPr="00CF0FD1">
        <w:rPr>
          <w:rFonts w:ascii="Book Antiqua" w:eastAsia="Times New Roman" w:hAnsi="Book Antiqua" w:cs="Arial"/>
          <w:i/>
          <w:iCs/>
          <w:sz w:val="16"/>
          <w:szCs w:val="16"/>
          <w:lang w:eastAsia="ar-SA"/>
        </w:rPr>
        <w:t>frma</w:t>
      </w:r>
      <w:proofErr w:type="spellEnd"/>
      <w:r w:rsidRPr="00CF0FD1">
        <w:rPr>
          <w:rFonts w:ascii="Book Antiqua" w:eastAsia="Times New Roman" w:hAnsi="Book Antiqua" w:cs="Arial"/>
          <w:i/>
          <w:iCs/>
          <w:sz w:val="16"/>
          <w:szCs w:val="16"/>
          <w:lang w:eastAsia="ar-SA"/>
        </w:rPr>
        <w:t>, adres, w zależności od podmiotu: NIP/PESEL, KRS/CEIDG)</w:t>
      </w:r>
    </w:p>
    <w:p w:rsidR="00CF0FD1" w:rsidRPr="00CF0FD1" w:rsidRDefault="00CF0FD1" w:rsidP="00CF0FD1">
      <w:pPr>
        <w:suppressAutoHyphens/>
        <w:spacing w:after="0"/>
        <w:ind w:right="5953"/>
        <w:rPr>
          <w:rFonts w:ascii="Book Antiqua" w:eastAsia="Times New Roman" w:hAnsi="Book Antiqua" w:cs="Arial"/>
          <w:i/>
          <w:iCs/>
          <w:sz w:val="16"/>
          <w:szCs w:val="16"/>
          <w:lang w:eastAsia="ar-SA"/>
        </w:rPr>
      </w:pPr>
    </w:p>
    <w:p w:rsidR="00CF0FD1" w:rsidRPr="00CF0FD1" w:rsidRDefault="00CF0FD1" w:rsidP="00CF0FD1">
      <w:pPr>
        <w:suppressAutoHyphens/>
        <w:spacing w:before="240" w:after="0"/>
        <w:rPr>
          <w:rFonts w:ascii="Book Antiqua" w:eastAsia="Times New Roman" w:hAnsi="Book Antiqua" w:cs="Century Gothic"/>
          <w:sz w:val="20"/>
          <w:szCs w:val="20"/>
          <w:u w:val="single"/>
          <w:lang w:eastAsia="ar-SA"/>
        </w:rPr>
      </w:pPr>
      <w:r w:rsidRPr="00CF0FD1">
        <w:rPr>
          <w:rFonts w:ascii="Book Antiqua" w:eastAsia="Times New Roman" w:hAnsi="Book Antiqua" w:cs="Century Gothic"/>
          <w:sz w:val="20"/>
          <w:szCs w:val="20"/>
          <w:u w:val="single"/>
          <w:lang w:eastAsia="ar-SA"/>
        </w:rPr>
        <w:t>reprezentowany przez:</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after="24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(imię, nazwisko, stanowisko/podstawa do reprezentacji)</w:t>
      </w:r>
    </w:p>
    <w:p w:rsidR="00CF0FD1" w:rsidRPr="00CF0FD1" w:rsidRDefault="00CF0FD1" w:rsidP="00CF0FD1">
      <w:pPr>
        <w:suppressAutoHyphens/>
        <w:spacing w:after="240"/>
        <w:ind w:right="72"/>
        <w:rPr>
          <w:rFonts w:ascii="Book Antiqua" w:eastAsia="Times New Roman" w:hAnsi="Book Antiqua" w:cs="Arial"/>
          <w:iCs/>
          <w:sz w:val="16"/>
          <w:szCs w:val="16"/>
          <w:lang w:eastAsia="ar-SA"/>
        </w:rPr>
      </w:pPr>
    </w:p>
    <w:p w:rsidR="00CF0FD1" w:rsidRPr="00CF0FD1" w:rsidRDefault="00CF0FD1" w:rsidP="00CF0FD1">
      <w:pPr>
        <w:suppressAutoHyphens/>
        <w:spacing w:before="240" w:after="0"/>
        <w:jc w:val="center"/>
        <w:rPr>
          <w:rFonts w:ascii="Book Antiqua" w:eastAsia="Times New Roman" w:hAnsi="Book Antiqua" w:cs="Arial"/>
          <w:b/>
          <w:sz w:val="28"/>
          <w:szCs w:val="28"/>
          <w:u w:val="single"/>
          <w:lang w:eastAsia="ar-SA"/>
        </w:rPr>
      </w:pPr>
      <w:r w:rsidRPr="00CF0FD1">
        <w:rPr>
          <w:rFonts w:ascii="Book Antiqua" w:eastAsia="Times New Roman" w:hAnsi="Book Antiqua" w:cs="Arial"/>
          <w:b/>
          <w:sz w:val="28"/>
          <w:szCs w:val="28"/>
          <w:u w:val="single"/>
          <w:lang w:eastAsia="ar-SA"/>
        </w:rPr>
        <w:t xml:space="preserve">Oświadczenie Wykonawcy </w:t>
      </w:r>
    </w:p>
    <w:p w:rsidR="00CF0FD1" w:rsidRPr="00CF0FD1" w:rsidRDefault="00CF0FD1" w:rsidP="00CF0FD1">
      <w:pPr>
        <w:suppressAutoHyphens/>
        <w:spacing w:before="240" w:after="240"/>
        <w:jc w:val="center"/>
        <w:rPr>
          <w:rFonts w:ascii="Book Antiqua" w:eastAsia="Times New Roman" w:hAnsi="Book Antiqua" w:cs="Arial"/>
          <w:b/>
          <w:sz w:val="20"/>
          <w:szCs w:val="20"/>
          <w:lang w:eastAsia="ar-SA"/>
        </w:rPr>
      </w:pPr>
      <w:r w:rsidRPr="00CF0FD1">
        <w:rPr>
          <w:rFonts w:ascii="Book Antiqua" w:eastAsia="Times New Roman" w:hAnsi="Book Antiqua" w:cs="Arial"/>
          <w:b/>
          <w:sz w:val="20"/>
          <w:szCs w:val="20"/>
          <w:lang w:eastAsia="ar-SA"/>
        </w:rPr>
        <w:t xml:space="preserve">składane na podstawie art. 25a ust. 1 ustawy z dnia 29 stycznia 2004 r. - Prawo zamówień publicznych (dalej jako: ustawa </w:t>
      </w:r>
      <w:proofErr w:type="spellStart"/>
      <w:r w:rsidRPr="00CF0FD1">
        <w:rPr>
          <w:rFonts w:ascii="Book Antiqua" w:eastAsia="Times New Roman" w:hAnsi="Book Antiqua" w:cs="Arial"/>
          <w:b/>
          <w:sz w:val="20"/>
          <w:szCs w:val="20"/>
          <w:lang w:eastAsia="ar-SA"/>
        </w:rPr>
        <w:t>Pzp</w:t>
      </w:r>
      <w:proofErr w:type="spellEnd"/>
      <w:r w:rsidRPr="00CF0FD1">
        <w:rPr>
          <w:rFonts w:ascii="Book Antiqua" w:eastAsia="Times New Roman" w:hAnsi="Book Antiqua" w:cs="Arial"/>
          <w:b/>
          <w:sz w:val="20"/>
          <w:szCs w:val="20"/>
          <w:lang w:eastAsia="ar-SA"/>
        </w:rPr>
        <w:t xml:space="preserve">), </w:t>
      </w:r>
    </w:p>
    <w:p w:rsidR="00CF0FD1" w:rsidRPr="00CF0FD1" w:rsidRDefault="00CF0FD1" w:rsidP="00CF0FD1">
      <w:pPr>
        <w:suppressAutoHyphens/>
        <w:spacing w:after="240"/>
        <w:jc w:val="center"/>
        <w:rPr>
          <w:rFonts w:ascii="Book Antiqua" w:eastAsia="Times New Roman" w:hAnsi="Book Antiqua" w:cs="Arial"/>
          <w:b/>
          <w:sz w:val="24"/>
          <w:szCs w:val="24"/>
          <w:u w:val="single"/>
          <w:lang w:eastAsia="ar-SA"/>
        </w:rPr>
      </w:pPr>
      <w:r w:rsidRPr="00CF0FD1">
        <w:rPr>
          <w:rFonts w:ascii="Book Antiqua" w:eastAsia="Times New Roman" w:hAnsi="Book Antiqua" w:cs="Arial"/>
          <w:b/>
          <w:sz w:val="24"/>
          <w:szCs w:val="24"/>
          <w:u w:val="single"/>
          <w:lang w:eastAsia="ar-SA"/>
        </w:rPr>
        <w:t>DOTYCZĄCE PRZESŁANEK WYKLUCZENIA Z POSTĘPOWANIA</w:t>
      </w:r>
    </w:p>
    <w:p w:rsidR="00F621C9" w:rsidRPr="00CF0FD1" w:rsidRDefault="00CF0FD1" w:rsidP="00F621C9">
      <w:pPr>
        <w:suppressAutoHyphens/>
        <w:adjustRightInd w:val="0"/>
        <w:spacing w:after="0"/>
        <w:jc w:val="both"/>
        <w:rPr>
          <w:rFonts w:ascii="Book Antiqua" w:eastAsia="Times New Roman" w:hAnsi="Book Antiqua" w:cs="Times New Roman"/>
          <w:b/>
          <w:sz w:val="20"/>
          <w:szCs w:val="20"/>
          <w:lang w:eastAsia="ar-SA"/>
        </w:rPr>
      </w:pPr>
      <w:r w:rsidRPr="00CF0FD1">
        <w:rPr>
          <w:rFonts w:ascii="Book Antiqua" w:eastAsia="Times New Roman" w:hAnsi="Book Antiqua" w:cs="Arial"/>
          <w:sz w:val="20"/>
          <w:szCs w:val="20"/>
          <w:lang w:eastAsia="ar-SA"/>
        </w:rPr>
        <w:t xml:space="preserve">Na potrzeby postępowania o udzielenie zamówienia publicznego pn. </w:t>
      </w:r>
      <w:r w:rsidR="00F621C9" w:rsidRPr="00262440">
        <w:rPr>
          <w:rFonts w:ascii="Book Antiqua" w:eastAsia="Times New Roman" w:hAnsi="Book Antiqua" w:cs="Times New Roman"/>
          <w:b/>
          <w:sz w:val="20"/>
          <w:szCs w:val="20"/>
          <w:lang w:eastAsia="ar-SA"/>
        </w:rPr>
        <w:t>Usługa noclegowa wraz z wyżywie</w:t>
      </w:r>
      <w:r w:rsidR="00F621C9">
        <w:rPr>
          <w:rFonts w:ascii="Book Antiqua" w:eastAsia="Times New Roman" w:hAnsi="Book Antiqua" w:cs="Times New Roman"/>
          <w:b/>
          <w:sz w:val="20"/>
          <w:szCs w:val="20"/>
          <w:lang w:eastAsia="ar-SA"/>
        </w:rPr>
        <w:t xml:space="preserve">niem  dla uczestników projektu </w:t>
      </w:r>
      <w:r w:rsidR="00F621C9" w:rsidRPr="00262440">
        <w:rPr>
          <w:rFonts w:ascii="Book Antiqua" w:eastAsia="Times New Roman" w:hAnsi="Book Antiqua" w:cs="Times New Roman"/>
          <w:b/>
          <w:sz w:val="20"/>
          <w:szCs w:val="20"/>
          <w:lang w:eastAsia="ar-SA"/>
        </w:rPr>
        <w:t>„Muzyczny Integracyjny Uniwersytet dziecięcy”</w:t>
      </w:r>
    </w:p>
    <w:p w:rsidR="00CF0FD1" w:rsidRPr="00CF0FD1" w:rsidRDefault="00CF0FD1" w:rsidP="00CF0FD1">
      <w:pPr>
        <w:suppressAutoHyphens/>
        <w:adjustRightInd w:val="0"/>
        <w:spacing w:after="0"/>
        <w:jc w:val="both"/>
        <w:rPr>
          <w:rFonts w:ascii="Book Antiqua" w:eastAsia="Times New Roman" w:hAnsi="Book Antiqua" w:cs="Century Gothic"/>
          <w:sz w:val="20"/>
          <w:szCs w:val="20"/>
          <w:lang w:eastAsia="ar-SA"/>
        </w:rPr>
      </w:pPr>
      <w:r w:rsidRPr="00CF0FD1">
        <w:rPr>
          <w:rFonts w:ascii="Book Antiqua" w:eastAsia="Times New Roman" w:hAnsi="Book Antiqua" w:cs="Times New Roman"/>
          <w:b/>
          <w:sz w:val="20"/>
          <w:szCs w:val="20"/>
          <w:lang w:eastAsia="ar-SA"/>
        </w:rPr>
        <w:t xml:space="preserve"> </w:t>
      </w:r>
      <w:r w:rsidRPr="00CF0FD1">
        <w:rPr>
          <w:rFonts w:ascii="Book Antiqua" w:eastAsia="Times New Roman" w:hAnsi="Book Antiqua" w:cs="Century Gothic"/>
          <w:sz w:val="20"/>
          <w:szCs w:val="20"/>
          <w:lang w:eastAsia="ar-SA"/>
        </w:rPr>
        <w:t>oświadczam, co następuje:</w:t>
      </w:r>
    </w:p>
    <w:p w:rsidR="00CF0FD1" w:rsidRPr="00CF0FD1" w:rsidRDefault="00CF0FD1" w:rsidP="00CF0FD1">
      <w:pPr>
        <w:suppressAutoHyphens/>
        <w:spacing w:after="0"/>
        <w:jc w:val="both"/>
        <w:rPr>
          <w:rFonts w:ascii="Book Antiqua" w:eastAsia="Times New Roman" w:hAnsi="Book Antiqua" w:cs="Arial"/>
          <w:b/>
          <w:sz w:val="21"/>
          <w:szCs w:val="21"/>
          <w:lang w:eastAsia="ar-SA"/>
        </w:rPr>
      </w:pPr>
    </w:p>
    <w:p w:rsidR="00CF0FD1" w:rsidRPr="00CF0FD1" w:rsidRDefault="00CF0FD1" w:rsidP="00CF0FD1">
      <w:pPr>
        <w:suppressAutoHyphens/>
        <w:spacing w:before="120" w:after="120"/>
        <w:jc w:val="both"/>
        <w:rPr>
          <w:rFonts w:ascii="Book Antiqua" w:eastAsia="Times New Roman" w:hAnsi="Book Antiqua" w:cs="Century Gothic"/>
          <w:sz w:val="20"/>
          <w:szCs w:val="20"/>
          <w:lang w:eastAsia="ar-SA"/>
        </w:rPr>
      </w:pPr>
      <w:r w:rsidRPr="00CF0FD1">
        <w:rPr>
          <w:rFonts w:ascii="Book Antiqua" w:eastAsia="Times New Roman" w:hAnsi="Book Antiqua" w:cs="Arial"/>
          <w:b/>
          <w:sz w:val="21"/>
          <w:szCs w:val="21"/>
          <w:lang w:eastAsia="ar-SA"/>
        </w:rPr>
        <w:t>OŚWIADCZENIA DOTYCZĄCE WYKONAWCY:</w:t>
      </w:r>
    </w:p>
    <w:p w:rsidR="00CF0FD1" w:rsidRPr="00CF0FD1" w:rsidRDefault="00CF0FD1" w:rsidP="00CF0FD1">
      <w:pPr>
        <w:numPr>
          <w:ilvl w:val="0"/>
          <w:numId w:val="28"/>
        </w:numPr>
        <w:suppressAutoHyphens/>
        <w:spacing w:before="120" w:after="0" w:line="240" w:lineRule="auto"/>
        <w:ind w:left="714" w:hanging="357"/>
        <w:jc w:val="both"/>
        <w:rPr>
          <w:rFonts w:ascii="Book Antiqua" w:eastAsia="Calibri" w:hAnsi="Book Antiqua" w:cs="Arial"/>
          <w:sz w:val="20"/>
          <w:szCs w:val="20"/>
          <w:lang w:eastAsia="ar-SA"/>
        </w:rPr>
      </w:pPr>
      <w:r w:rsidRPr="00CF0FD1">
        <w:rPr>
          <w:rFonts w:ascii="Book Antiqua" w:eastAsia="Calibri" w:hAnsi="Book Antiqua" w:cs="Arial"/>
          <w:sz w:val="20"/>
          <w:szCs w:val="20"/>
          <w:lang w:eastAsia="ar-SA"/>
        </w:rPr>
        <w:t xml:space="preserve">Oświadczam, że nie podlegam wykluczeniu z postępowania na podstawie art. 24 ust 1 pkt 12-23 ustawy </w:t>
      </w:r>
      <w:proofErr w:type="spellStart"/>
      <w:r w:rsidRPr="00CF0FD1">
        <w:rPr>
          <w:rFonts w:ascii="Book Antiqua" w:eastAsia="Calibri" w:hAnsi="Book Antiqua" w:cs="Arial"/>
          <w:sz w:val="20"/>
          <w:szCs w:val="20"/>
          <w:lang w:eastAsia="ar-SA"/>
        </w:rPr>
        <w:t>Pzp</w:t>
      </w:r>
      <w:proofErr w:type="spellEnd"/>
      <w:r w:rsidRPr="00CF0FD1">
        <w:rPr>
          <w:rFonts w:ascii="Book Antiqua" w:eastAsia="Calibri" w:hAnsi="Book Antiqua" w:cs="Arial"/>
          <w:sz w:val="20"/>
          <w:szCs w:val="20"/>
          <w:lang w:eastAsia="ar-SA"/>
        </w:rPr>
        <w:t>.</w:t>
      </w:r>
    </w:p>
    <w:p w:rsidR="00CF0FD1" w:rsidRPr="00CF0FD1" w:rsidRDefault="00CF0FD1" w:rsidP="00CF0FD1">
      <w:pPr>
        <w:numPr>
          <w:ilvl w:val="0"/>
          <w:numId w:val="28"/>
        </w:numPr>
        <w:suppressAutoHyphens/>
        <w:spacing w:before="120" w:after="0" w:line="240" w:lineRule="auto"/>
        <w:ind w:left="714" w:hanging="357"/>
        <w:jc w:val="both"/>
        <w:rPr>
          <w:rFonts w:ascii="Book Antiqua" w:eastAsia="Calibri" w:hAnsi="Book Antiqua" w:cs="Arial"/>
          <w:sz w:val="20"/>
          <w:szCs w:val="20"/>
          <w:lang w:eastAsia="ar-SA"/>
        </w:rPr>
      </w:pPr>
      <w:r w:rsidRPr="00CF0FD1">
        <w:rPr>
          <w:rFonts w:ascii="Book Antiqua" w:eastAsia="Calibri" w:hAnsi="Book Antiqua" w:cs="Arial"/>
          <w:sz w:val="20"/>
          <w:szCs w:val="20"/>
          <w:lang w:eastAsia="ar-SA"/>
        </w:rPr>
        <w:t xml:space="preserve">Oświadczam, że nie podlegam wykluczeniu z postępowania na podstawie art. 24 ust. 5 pkt. 1 ustawy </w:t>
      </w:r>
      <w:proofErr w:type="spellStart"/>
      <w:r w:rsidRPr="00CF0FD1">
        <w:rPr>
          <w:rFonts w:ascii="Book Antiqua" w:eastAsia="Calibri" w:hAnsi="Book Antiqua" w:cs="Arial"/>
          <w:sz w:val="20"/>
          <w:szCs w:val="20"/>
          <w:lang w:eastAsia="ar-SA"/>
        </w:rPr>
        <w:t>Pzp</w:t>
      </w:r>
      <w:proofErr w:type="spellEnd"/>
      <w:r w:rsidRPr="00CF0FD1">
        <w:rPr>
          <w:rFonts w:ascii="Book Antiqua" w:eastAsia="Calibri" w:hAnsi="Book Antiqua" w:cs="Arial"/>
          <w:sz w:val="20"/>
          <w:szCs w:val="20"/>
          <w:lang w:eastAsia="ar-SA"/>
        </w:rPr>
        <w:t>.</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8A1AA0">
      <w:pPr>
        <w:suppressAutoHyphens/>
        <w:spacing w:after="0"/>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ab/>
        <w:t xml:space="preserve">Oświadczam, że zachodzą w stosunku do mnie podstawy wykluczenia z postępowania na podstawie art. ....................................................... ustawy </w:t>
      </w:r>
      <w:proofErr w:type="spellStart"/>
      <w:r w:rsidRPr="00CF0FD1">
        <w:rPr>
          <w:rFonts w:ascii="Book Antiqua" w:eastAsia="Times New Roman" w:hAnsi="Book Antiqua" w:cs="Arial"/>
          <w:sz w:val="20"/>
          <w:szCs w:val="20"/>
          <w:lang w:eastAsia="ar-SA"/>
        </w:rPr>
        <w:t>Pzp</w:t>
      </w:r>
      <w:proofErr w:type="spellEnd"/>
      <w:r w:rsidRPr="00CF0FD1">
        <w:rPr>
          <w:rFonts w:ascii="Book Antiqua" w:eastAsia="Times New Roman" w:hAnsi="Book Antiqua" w:cs="Arial"/>
          <w:sz w:val="20"/>
          <w:szCs w:val="20"/>
          <w:lang w:eastAsia="ar-SA"/>
        </w:rPr>
        <w:t xml:space="preserve"> </w:t>
      </w:r>
      <w:r w:rsidRPr="00CF0FD1">
        <w:rPr>
          <w:rFonts w:ascii="Book Antiqua" w:eastAsia="Times New Roman" w:hAnsi="Book Antiqua" w:cs="Arial"/>
          <w:i/>
          <w:sz w:val="20"/>
          <w:szCs w:val="20"/>
          <w:lang w:eastAsia="ar-SA"/>
        </w:rPr>
        <w:t xml:space="preserve">(podać mającą zastosowanie podstawę wykluczenia spośród wymienionych w art. 24 ust. 1 pkt 13-14, 16-20 lub art. 24 ust. 5 ustawy </w:t>
      </w:r>
      <w:proofErr w:type="spellStart"/>
      <w:r w:rsidRPr="00CF0FD1">
        <w:rPr>
          <w:rFonts w:ascii="Book Antiqua" w:eastAsia="Times New Roman" w:hAnsi="Book Antiqua" w:cs="Arial"/>
          <w:i/>
          <w:sz w:val="20"/>
          <w:szCs w:val="20"/>
          <w:lang w:eastAsia="ar-SA"/>
        </w:rPr>
        <w:t>Pzp</w:t>
      </w:r>
      <w:proofErr w:type="spellEnd"/>
      <w:r w:rsidRPr="00CF0FD1">
        <w:rPr>
          <w:rFonts w:ascii="Book Antiqua" w:eastAsia="Times New Roman" w:hAnsi="Book Antiqua" w:cs="Arial"/>
          <w:i/>
          <w:sz w:val="20"/>
          <w:szCs w:val="20"/>
          <w:lang w:eastAsia="ar-SA"/>
        </w:rPr>
        <w:t>).</w:t>
      </w:r>
      <w:r w:rsidRPr="00CF0FD1">
        <w:rPr>
          <w:rFonts w:ascii="Book Antiqua" w:eastAsia="Times New Roman" w:hAnsi="Book Antiqua" w:cs="Arial"/>
          <w:sz w:val="20"/>
          <w:szCs w:val="20"/>
          <w:lang w:eastAsia="ar-SA"/>
        </w:rPr>
        <w:t xml:space="preserve"> Jednocześnie oświadczam, że w związku z ww. okolicznością, na podstawie art. 24 ust. 8 </w:t>
      </w:r>
      <w:r w:rsidR="008A1AA0">
        <w:rPr>
          <w:rFonts w:ascii="Book Antiqua" w:eastAsia="Times New Roman" w:hAnsi="Book Antiqua" w:cs="Arial"/>
          <w:sz w:val="20"/>
          <w:szCs w:val="20"/>
          <w:lang w:eastAsia="ar-SA"/>
        </w:rPr>
        <w:t xml:space="preserve">ustawy </w:t>
      </w:r>
      <w:proofErr w:type="spellStart"/>
      <w:r w:rsidR="008A1AA0">
        <w:rPr>
          <w:rFonts w:ascii="Book Antiqua" w:eastAsia="Times New Roman" w:hAnsi="Book Antiqua" w:cs="Arial"/>
          <w:sz w:val="20"/>
          <w:szCs w:val="20"/>
          <w:lang w:eastAsia="ar-SA"/>
        </w:rPr>
        <w:t>Pzp</w:t>
      </w:r>
      <w:proofErr w:type="spellEnd"/>
      <w:r w:rsidR="008A1AA0">
        <w:rPr>
          <w:rFonts w:ascii="Book Antiqua" w:eastAsia="Times New Roman" w:hAnsi="Book Antiqua" w:cs="Arial"/>
          <w:sz w:val="20"/>
          <w:szCs w:val="20"/>
          <w:lang w:eastAsia="ar-SA"/>
        </w:rPr>
        <w:t xml:space="preserve"> </w:t>
      </w:r>
      <w:r w:rsidRPr="00CF0FD1">
        <w:rPr>
          <w:rFonts w:ascii="Book Antiqua" w:eastAsia="Times New Roman" w:hAnsi="Book Antiqua" w:cs="Arial"/>
          <w:sz w:val="20"/>
          <w:szCs w:val="20"/>
          <w:lang w:eastAsia="ar-SA"/>
        </w:rPr>
        <w:t>podjąłem następujące środki naprawcze: ..........................................................</w:t>
      </w:r>
      <w:r w:rsidR="008A1AA0">
        <w:rPr>
          <w:rFonts w:ascii="Book Antiqua" w:eastAsia="Times New Roman" w:hAnsi="Book Antiqua" w:cs="Arial"/>
          <w:sz w:val="20"/>
          <w:szCs w:val="20"/>
          <w:lang w:eastAsia="ar-SA"/>
        </w:rPr>
        <w:t>..................</w:t>
      </w:r>
      <w:r w:rsidRPr="00CF0FD1">
        <w:rPr>
          <w:rFonts w:ascii="Book Antiqua" w:eastAsia="Times New Roman" w:hAnsi="Book Antiqua" w:cs="Arial"/>
          <w:sz w:val="20"/>
          <w:szCs w:val="20"/>
          <w:lang w:eastAsia="ar-SA"/>
        </w:rPr>
        <w:t>.......................................................................................................</w:t>
      </w:r>
    </w:p>
    <w:p w:rsidR="00CF0FD1" w:rsidRPr="00CF0FD1" w:rsidRDefault="00CF0FD1" w:rsidP="00CF0FD1">
      <w:pPr>
        <w:suppressAutoHyphens/>
        <w:spacing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w:t>
      </w:r>
      <w:r w:rsidR="008A1AA0">
        <w:rPr>
          <w:rFonts w:ascii="Book Antiqua" w:eastAsia="Times New Roman" w:hAnsi="Book Antiqua" w:cs="Arial"/>
          <w:sz w:val="20"/>
          <w:szCs w:val="20"/>
          <w:lang w:eastAsia="ar-SA"/>
        </w:rPr>
        <w:t>..................</w:t>
      </w:r>
      <w:r w:rsidRPr="00CF0FD1">
        <w:rPr>
          <w:rFonts w:ascii="Book Antiqua" w:eastAsia="Times New Roman" w:hAnsi="Book Antiqua" w:cs="Arial"/>
          <w:sz w:val="20"/>
          <w:szCs w:val="20"/>
          <w:lang w:eastAsia="ar-SA"/>
        </w:rPr>
        <w:t>........................</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0"/>
          <w:szCs w:val="20"/>
          <w:lang w:eastAsia="ar-SA"/>
        </w:rPr>
        <w:t>OŚWIADCZENIE DOTYCZĄCE PODMIOTU, NA KTÓREGO ZASOBY POWOŁUJE SIĘ WYKONAWCA:</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następujący/e podmiot/y, na którego/</w:t>
      </w:r>
      <w:proofErr w:type="spellStart"/>
      <w:r w:rsidRPr="00CF0FD1">
        <w:rPr>
          <w:rFonts w:ascii="Book Antiqua" w:eastAsia="Times New Roman" w:hAnsi="Book Antiqua" w:cs="Arial"/>
          <w:sz w:val="20"/>
          <w:szCs w:val="20"/>
          <w:lang w:eastAsia="ar-SA"/>
        </w:rPr>
        <w:t>ych</w:t>
      </w:r>
      <w:proofErr w:type="spellEnd"/>
      <w:r w:rsidRPr="00CF0FD1">
        <w:rPr>
          <w:rFonts w:ascii="Book Antiqua" w:eastAsia="Times New Roman" w:hAnsi="Book Antiqua" w:cs="Arial"/>
          <w:sz w:val="20"/>
          <w:szCs w:val="20"/>
          <w:lang w:eastAsia="ar-SA"/>
        </w:rPr>
        <w:t xml:space="preserve"> zasoby powołuję się w niniejszym postępowaniu, tj.: .............................................................................................................................. </w:t>
      </w:r>
      <w:r w:rsidRPr="00CF0FD1">
        <w:rPr>
          <w:rFonts w:ascii="Book Antiqua" w:eastAsia="Times New Roman" w:hAnsi="Book Antiqua" w:cs="Arial"/>
          <w:i/>
          <w:sz w:val="20"/>
          <w:szCs w:val="20"/>
          <w:lang w:eastAsia="ar-SA"/>
        </w:rPr>
        <w:t>(podać pełną nazwę/firmę, adres, a także w zależności od podmiotu: NIP/PESEL, KRS/</w:t>
      </w:r>
      <w:proofErr w:type="spellStart"/>
      <w:r w:rsidRPr="00CF0FD1">
        <w:rPr>
          <w:rFonts w:ascii="Book Antiqua" w:eastAsia="Times New Roman" w:hAnsi="Book Antiqua" w:cs="Arial"/>
          <w:i/>
          <w:sz w:val="20"/>
          <w:szCs w:val="20"/>
          <w:lang w:eastAsia="ar-SA"/>
        </w:rPr>
        <w:t>CEiDG</w:t>
      </w:r>
      <w:proofErr w:type="spellEnd"/>
      <w:r w:rsidRPr="00CF0FD1">
        <w:rPr>
          <w:rFonts w:ascii="Book Antiqua" w:eastAsia="Times New Roman" w:hAnsi="Book Antiqua" w:cs="Arial"/>
          <w:i/>
          <w:sz w:val="20"/>
          <w:szCs w:val="20"/>
          <w:lang w:eastAsia="ar-SA"/>
        </w:rPr>
        <w:t xml:space="preserve">) </w:t>
      </w:r>
      <w:r w:rsidRPr="00CF0FD1">
        <w:rPr>
          <w:rFonts w:ascii="Book Antiqua" w:eastAsia="Times New Roman" w:hAnsi="Book Antiqua" w:cs="Arial"/>
          <w:sz w:val="20"/>
          <w:szCs w:val="20"/>
          <w:lang w:eastAsia="ar-SA"/>
        </w:rPr>
        <w:t>nie podlega/ją wykluczeniu z postępowania o udzielenie zamówienia.</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PODWYKONAWCY NIEBĘDĄCEGO PODMIOTEM, NA KTÓREGO ZASOBY POWOŁUJE SIĘ WYKONAWCA:</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następujący/e podmiot/y, będący/e podwykonawcą/</w:t>
      </w:r>
      <w:proofErr w:type="spellStart"/>
      <w:r w:rsidRPr="00CF0FD1">
        <w:rPr>
          <w:rFonts w:ascii="Book Antiqua" w:eastAsia="Times New Roman" w:hAnsi="Book Antiqua" w:cs="Arial"/>
          <w:sz w:val="20"/>
          <w:szCs w:val="20"/>
          <w:lang w:eastAsia="ar-SA"/>
        </w:rPr>
        <w:t>ami</w:t>
      </w:r>
      <w:proofErr w:type="spellEnd"/>
      <w:r w:rsidRPr="00CF0FD1">
        <w:rPr>
          <w:rFonts w:ascii="Book Antiqua" w:eastAsia="Times New Roman" w:hAnsi="Book Antiqua" w:cs="Arial"/>
          <w:sz w:val="20"/>
          <w:szCs w:val="20"/>
          <w:lang w:eastAsia="ar-SA"/>
        </w:rPr>
        <w:t xml:space="preserve">: ......................................................................................................................... </w:t>
      </w:r>
      <w:r w:rsidRPr="00CF0FD1">
        <w:rPr>
          <w:rFonts w:ascii="Book Antiqua" w:eastAsia="Times New Roman" w:hAnsi="Book Antiqua" w:cs="Arial"/>
          <w:i/>
          <w:sz w:val="20"/>
          <w:szCs w:val="20"/>
          <w:lang w:eastAsia="ar-SA"/>
        </w:rPr>
        <w:t xml:space="preserve">(podać pełną nazwę/firmę, adres, </w:t>
      </w:r>
      <w:r w:rsidRPr="00CF0FD1">
        <w:rPr>
          <w:rFonts w:ascii="Book Antiqua" w:eastAsia="Times New Roman" w:hAnsi="Book Antiqua" w:cs="Arial"/>
          <w:i/>
          <w:sz w:val="20"/>
          <w:szCs w:val="20"/>
          <w:lang w:eastAsia="ar-SA"/>
        </w:rPr>
        <w:br/>
        <w:t>a także w zależności od podmiotu: NIP/PESEL, KRS/</w:t>
      </w:r>
      <w:proofErr w:type="spellStart"/>
      <w:r w:rsidRPr="00CF0FD1">
        <w:rPr>
          <w:rFonts w:ascii="Book Antiqua" w:eastAsia="Times New Roman" w:hAnsi="Book Antiqua" w:cs="Arial"/>
          <w:i/>
          <w:sz w:val="20"/>
          <w:szCs w:val="20"/>
          <w:lang w:eastAsia="ar-SA"/>
        </w:rPr>
        <w:t>CEiDG</w:t>
      </w:r>
      <w:proofErr w:type="spellEnd"/>
      <w:r w:rsidRPr="00CF0FD1">
        <w:rPr>
          <w:rFonts w:ascii="Book Antiqua" w:eastAsia="Times New Roman" w:hAnsi="Book Antiqua" w:cs="Arial"/>
          <w:i/>
          <w:sz w:val="20"/>
          <w:szCs w:val="20"/>
          <w:lang w:eastAsia="ar-SA"/>
        </w:rPr>
        <w:t>)</w:t>
      </w:r>
      <w:r w:rsidRPr="00CF0FD1">
        <w:rPr>
          <w:rFonts w:ascii="Book Antiqua" w:eastAsia="Times New Roman" w:hAnsi="Book Antiqua" w:cs="Arial"/>
          <w:sz w:val="20"/>
          <w:szCs w:val="20"/>
          <w:lang w:eastAsia="ar-SA"/>
        </w:rPr>
        <w:t>, nie podlega/ą wykluczeniu z postępowania o udzielenie zamówienia.</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both"/>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PODANYCH INFORMACJI:</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lastRenderedPageBreak/>
        <w:t xml:space="preserve">Oświadczam, że wszystkie informacje podane w powyższych oświadczeniach są aktualne i zgodne </w:t>
      </w:r>
      <w:r w:rsidRPr="00CF0FD1">
        <w:rPr>
          <w:rFonts w:ascii="Book Antiqua" w:eastAsia="Times New Roman" w:hAnsi="Book Antiqua" w:cs="Arial"/>
          <w:sz w:val="20"/>
          <w:szCs w:val="20"/>
          <w:lang w:eastAsia="ar-SA"/>
        </w:rPr>
        <w:br/>
        <w:t>z prawdą oraz zostały przedstawione z pełną świadomością konsekwencji wprowadzenia Zamawiającego w błąd przy przedstawianiu informacji.</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r>
        <w:rPr>
          <w:noProof/>
          <w:lang w:eastAsia="pl-PL"/>
        </w:rPr>
        <w:drawing>
          <wp:inline distT="0" distB="0" distL="0" distR="0" wp14:anchorId="51952287" wp14:editId="615A88BB">
            <wp:extent cx="5753100" cy="876300"/>
            <wp:effectExtent l="0" t="0" r="0" b="0"/>
            <wp:docPr id="8" name="Obraz 8"/>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AF69C7" w:rsidRDefault="00AF69C7" w:rsidP="00CF0FD1">
      <w:pPr>
        <w:tabs>
          <w:tab w:val="right" w:pos="9355"/>
        </w:tabs>
        <w:suppressAutoHyphens/>
        <w:spacing w:after="0"/>
        <w:jc w:val="both"/>
        <w:rPr>
          <w:rFonts w:ascii="Book Antiqua" w:eastAsia="Times New Roman" w:hAnsi="Book Antiqua" w:cs="Times New Roman"/>
          <w:b/>
          <w:sz w:val="20"/>
          <w:lang w:eastAsia="ar-SA"/>
        </w:rPr>
      </w:pPr>
    </w:p>
    <w:p w:rsidR="00CF0FD1" w:rsidRPr="00CF0FD1" w:rsidRDefault="00AF39CB" w:rsidP="00CF0FD1">
      <w:pPr>
        <w:tabs>
          <w:tab w:val="right" w:pos="9355"/>
        </w:tabs>
        <w:suppressAutoHyphens/>
        <w:spacing w:after="0"/>
        <w:jc w:val="both"/>
        <w:rPr>
          <w:rFonts w:ascii="Book Antiqua" w:eastAsia="Times New Roman" w:hAnsi="Book Antiqua" w:cs="Times New Roman"/>
          <w:sz w:val="24"/>
          <w:szCs w:val="24"/>
          <w:lang w:eastAsia="ar-SA"/>
        </w:rPr>
      </w:pPr>
      <w:r>
        <w:rPr>
          <w:rFonts w:ascii="Book Antiqua" w:eastAsia="Times New Roman" w:hAnsi="Book Antiqua" w:cs="Times New Roman"/>
          <w:b/>
          <w:sz w:val="20"/>
          <w:lang w:eastAsia="ar-SA"/>
        </w:rPr>
        <w:t>Numer sprawy: UKW/DZP-281-U-81</w:t>
      </w:r>
      <w:r w:rsidR="00CF0FD1" w:rsidRPr="00CF0FD1">
        <w:rPr>
          <w:rFonts w:ascii="Book Antiqua" w:eastAsia="Times New Roman" w:hAnsi="Book Antiqua" w:cs="Times New Roman"/>
          <w:b/>
          <w:sz w:val="20"/>
          <w:lang w:eastAsia="ar-SA"/>
        </w:rPr>
        <w:t>/2019</w:t>
      </w:r>
      <w:r w:rsidR="00CF0FD1" w:rsidRPr="00CF0FD1">
        <w:rPr>
          <w:rFonts w:ascii="Book Antiqua" w:eastAsia="Times New Roman" w:hAnsi="Book Antiqua" w:cs="Times New Roman"/>
          <w:b/>
          <w:sz w:val="20"/>
          <w:lang w:eastAsia="ar-SA"/>
        </w:rPr>
        <w:tab/>
        <w:t>Załącznik nr 4</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sz w:val="24"/>
          <w:szCs w:val="24"/>
          <w:lang w:eastAsia="ar-SA"/>
        </w:rPr>
        <w:br/>
      </w:r>
      <w:r w:rsidRPr="00CF0FD1">
        <w:rPr>
          <w:rFonts w:ascii="Book Antiqua" w:eastAsia="Times New Roman" w:hAnsi="Book Antiqua" w:cs="Times New Roman"/>
          <w:noProof/>
          <w:sz w:val="24"/>
          <w:szCs w:val="24"/>
          <w:lang w:eastAsia="pl-PL"/>
        </w:rPr>
        <w:drawing>
          <wp:anchor distT="0" distB="0" distL="114935" distR="114935" simplePos="0" relativeHeight="251660288" behindDoc="0" locked="0" layoutInCell="1" allowOverlap="1" wp14:anchorId="1F68C16F" wp14:editId="10D17BA5">
            <wp:simplePos x="0" y="0"/>
            <wp:positionH relativeFrom="column">
              <wp:posOffset>-3175</wp:posOffset>
            </wp:positionH>
            <wp:positionV relativeFrom="paragraph">
              <wp:posOffset>-3175</wp:posOffset>
            </wp:positionV>
            <wp:extent cx="902335" cy="902335"/>
            <wp:effectExtent l="19050" t="19050" r="12065" b="12065"/>
            <wp:wrapSquare wrapText="right"/>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CF0FD1">
        <w:rPr>
          <w:rFonts w:ascii="Book Antiqua" w:eastAsia="Times New Roman" w:hAnsi="Book Antiqua" w:cs="Times New Roman"/>
          <w:b/>
          <w:bCs/>
          <w:sz w:val="24"/>
          <w:szCs w:val="24"/>
          <w:lang w:eastAsia="ar-SA"/>
        </w:rPr>
        <w:t>UNIWERSYTET KAZIMIERZA WIELKIEGO</w:t>
      </w:r>
    </w:p>
    <w:p w:rsidR="00CF0FD1" w:rsidRPr="00CF0FD1" w:rsidRDefault="00CF0FD1" w:rsidP="00CF0FD1">
      <w:pPr>
        <w:pBdr>
          <w:bottom w:val="single" w:sz="8" w:space="1" w:color="000000"/>
        </w:pBdr>
        <w:tabs>
          <w:tab w:val="left" w:pos="3960"/>
          <w:tab w:val="left" w:pos="4320"/>
        </w:tabs>
        <w:suppressAutoHyphens/>
        <w:spacing w:after="0"/>
        <w:jc w:val="center"/>
        <w:rPr>
          <w:rFonts w:ascii="Book Antiqua" w:eastAsia="Times New Roman" w:hAnsi="Book Antiqua" w:cs="Times New Roman"/>
          <w:b/>
          <w:bCs/>
          <w:sz w:val="24"/>
          <w:szCs w:val="24"/>
          <w:lang w:eastAsia="ar-SA"/>
        </w:rPr>
      </w:pPr>
      <w:r w:rsidRPr="00CF0FD1">
        <w:rPr>
          <w:rFonts w:ascii="Book Antiqua" w:eastAsia="Times New Roman" w:hAnsi="Book Antiqua" w:cs="Times New Roman"/>
          <w:b/>
          <w:bCs/>
          <w:sz w:val="24"/>
          <w:szCs w:val="24"/>
          <w:lang w:eastAsia="ar-SA"/>
        </w:rPr>
        <w:t>W BYDGOSZCZY</w:t>
      </w:r>
    </w:p>
    <w:p w:rsidR="00CF0FD1" w:rsidRPr="00CF0FD1" w:rsidRDefault="00CF0FD1" w:rsidP="00CF0FD1">
      <w:pPr>
        <w:tabs>
          <w:tab w:val="left" w:pos="1620"/>
          <w:tab w:val="left" w:pos="3960"/>
          <w:tab w:val="left" w:pos="4320"/>
        </w:tabs>
        <w:suppressAutoHyphens/>
        <w:spacing w:after="0"/>
        <w:jc w:val="center"/>
        <w:rPr>
          <w:rFonts w:ascii="Book Antiqua" w:eastAsia="Times New Roman" w:hAnsi="Book Antiqua" w:cs="Times New Roman"/>
          <w:sz w:val="18"/>
          <w:szCs w:val="18"/>
          <w:lang w:eastAsia="ar-SA"/>
        </w:rPr>
      </w:pPr>
      <w:r w:rsidRPr="00CF0FD1">
        <w:rPr>
          <w:rFonts w:ascii="Book Antiqua" w:eastAsia="Times New Roman" w:hAnsi="Book Antiqua" w:cs="Times New Roman"/>
          <w:sz w:val="18"/>
          <w:szCs w:val="18"/>
          <w:lang w:eastAsia="ar-SA"/>
        </w:rPr>
        <w:t>ul. Chodkiewicza 30, 85 – 064 Bydgoszcz, tel. 052 341 91 00 fax. 052 360 82 06</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NIP 5542647568 REGON 340057695</w:t>
      </w:r>
    </w:p>
    <w:p w:rsidR="00CF0FD1" w:rsidRPr="00CF0FD1" w:rsidRDefault="00CF0FD1" w:rsidP="00CF0FD1">
      <w:pPr>
        <w:suppressAutoHyphens/>
        <w:spacing w:after="0"/>
        <w:jc w:val="center"/>
        <w:rPr>
          <w:rFonts w:ascii="Book Antiqua" w:eastAsia="Times New Roman" w:hAnsi="Book Antiqua" w:cs="Times New Roman"/>
          <w:sz w:val="20"/>
          <w:szCs w:val="20"/>
          <w:lang w:eastAsia="ar-SA"/>
        </w:rPr>
      </w:pPr>
      <w:r w:rsidRPr="00CF0FD1">
        <w:rPr>
          <w:rFonts w:ascii="Book Antiqua" w:eastAsia="Times New Roman" w:hAnsi="Book Antiqua" w:cs="Times New Roman"/>
          <w:sz w:val="20"/>
          <w:szCs w:val="20"/>
          <w:lang w:eastAsia="ar-SA"/>
        </w:rPr>
        <w:t>www.ukw.edu.pl</w:t>
      </w:r>
    </w:p>
    <w:p w:rsidR="00CF0FD1" w:rsidRPr="00CF0FD1" w:rsidRDefault="00CF0FD1" w:rsidP="00CF0FD1">
      <w:pPr>
        <w:suppressAutoHyphens/>
        <w:spacing w:after="0"/>
        <w:jc w:val="center"/>
        <w:rPr>
          <w:rFonts w:ascii="Book Antiqua" w:eastAsia="Times New Roman" w:hAnsi="Book Antiqua" w:cs="Times New Roman"/>
          <w:b/>
          <w:sz w:val="20"/>
          <w:szCs w:val="20"/>
          <w:lang w:eastAsia="ar-SA"/>
        </w:rPr>
      </w:pPr>
    </w:p>
    <w:p w:rsidR="00CF0FD1" w:rsidRPr="00CF0FD1" w:rsidRDefault="00CF0FD1" w:rsidP="00CF0FD1">
      <w:pPr>
        <w:suppressAutoHyphens/>
        <w:spacing w:after="0"/>
        <w:rPr>
          <w:rFonts w:ascii="Book Antiqua" w:eastAsia="Times New Roman" w:hAnsi="Book Antiqua" w:cs="Arial"/>
          <w:b/>
          <w:bCs/>
          <w:sz w:val="21"/>
          <w:szCs w:val="21"/>
          <w:lang w:eastAsia="ar-SA"/>
        </w:rPr>
      </w:pPr>
      <w:r w:rsidRPr="00CF0FD1">
        <w:rPr>
          <w:rFonts w:ascii="Book Antiqua" w:eastAsia="Times New Roman" w:hAnsi="Book Antiqua" w:cs="Arial"/>
          <w:b/>
          <w:bCs/>
          <w:sz w:val="21"/>
          <w:szCs w:val="21"/>
          <w:lang w:eastAsia="ar-SA"/>
        </w:rPr>
        <w:t>Wykonawca:</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tabs>
          <w:tab w:val="left" w:pos="0"/>
        </w:tabs>
        <w:suppressAutoHyphens/>
        <w:spacing w:after="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(pełna Nazwa/</w:t>
      </w:r>
      <w:proofErr w:type="spellStart"/>
      <w:r w:rsidRPr="00CF0FD1">
        <w:rPr>
          <w:rFonts w:ascii="Book Antiqua" w:eastAsia="Times New Roman" w:hAnsi="Book Antiqua" w:cs="Arial"/>
          <w:i/>
          <w:iCs/>
          <w:sz w:val="16"/>
          <w:szCs w:val="16"/>
          <w:lang w:eastAsia="ar-SA"/>
        </w:rPr>
        <w:t>frma</w:t>
      </w:r>
      <w:proofErr w:type="spellEnd"/>
      <w:r w:rsidRPr="00CF0FD1">
        <w:rPr>
          <w:rFonts w:ascii="Book Antiqua" w:eastAsia="Times New Roman" w:hAnsi="Book Antiqua" w:cs="Arial"/>
          <w:i/>
          <w:iCs/>
          <w:sz w:val="16"/>
          <w:szCs w:val="16"/>
          <w:lang w:eastAsia="ar-SA"/>
        </w:rPr>
        <w:t>, adres, w zależności od podmiotu: NIP/PESEL, KRS/CEIDG)</w:t>
      </w:r>
    </w:p>
    <w:p w:rsidR="00CF0FD1" w:rsidRPr="00CF0FD1" w:rsidRDefault="00CF0FD1" w:rsidP="00CF0FD1">
      <w:pPr>
        <w:suppressAutoHyphens/>
        <w:spacing w:after="0"/>
        <w:ind w:right="5953"/>
        <w:rPr>
          <w:rFonts w:ascii="Book Antiqua" w:eastAsia="Times New Roman" w:hAnsi="Book Antiqua" w:cs="Arial"/>
          <w:i/>
          <w:iCs/>
          <w:sz w:val="16"/>
          <w:szCs w:val="16"/>
          <w:lang w:eastAsia="ar-SA"/>
        </w:rPr>
      </w:pPr>
    </w:p>
    <w:p w:rsidR="00CF0FD1" w:rsidRPr="00CF0FD1" w:rsidRDefault="00CF0FD1" w:rsidP="00CF0FD1">
      <w:pPr>
        <w:suppressAutoHyphens/>
        <w:spacing w:before="240" w:after="0"/>
        <w:rPr>
          <w:rFonts w:ascii="Book Antiqua" w:eastAsia="Times New Roman" w:hAnsi="Book Antiqua" w:cs="Century Gothic"/>
          <w:sz w:val="20"/>
          <w:szCs w:val="20"/>
          <w:u w:val="single"/>
          <w:lang w:eastAsia="ar-SA"/>
        </w:rPr>
      </w:pPr>
      <w:r w:rsidRPr="00CF0FD1">
        <w:rPr>
          <w:rFonts w:ascii="Book Antiqua" w:eastAsia="Times New Roman" w:hAnsi="Book Antiqua" w:cs="Century Gothic"/>
          <w:sz w:val="20"/>
          <w:szCs w:val="20"/>
          <w:u w:val="single"/>
          <w:lang w:eastAsia="ar-SA"/>
        </w:rPr>
        <w:t>reprezentowany przez:</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before="120"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p>
    <w:p w:rsidR="00CF0FD1" w:rsidRPr="00CF0FD1" w:rsidRDefault="00CF0FD1" w:rsidP="00CF0FD1">
      <w:pPr>
        <w:suppressAutoHyphens/>
        <w:spacing w:after="240"/>
        <w:ind w:right="72"/>
        <w:rPr>
          <w:rFonts w:ascii="Book Antiqua" w:eastAsia="Times New Roman" w:hAnsi="Book Antiqua" w:cs="Arial"/>
          <w:i/>
          <w:iCs/>
          <w:sz w:val="16"/>
          <w:szCs w:val="16"/>
          <w:lang w:eastAsia="ar-SA"/>
        </w:rPr>
      </w:pPr>
      <w:r w:rsidRPr="00CF0FD1">
        <w:rPr>
          <w:rFonts w:ascii="Book Antiqua" w:eastAsia="Times New Roman" w:hAnsi="Book Antiqua" w:cs="Arial"/>
          <w:i/>
          <w:iCs/>
          <w:sz w:val="16"/>
          <w:szCs w:val="16"/>
          <w:lang w:eastAsia="ar-SA"/>
        </w:rPr>
        <w:t>(imię, nazwisko, stanowisko/podstawa do reprezentacji)</w:t>
      </w:r>
    </w:p>
    <w:p w:rsidR="00CF0FD1" w:rsidRPr="00CF0FD1" w:rsidRDefault="00CF0FD1" w:rsidP="00CF0FD1">
      <w:pPr>
        <w:suppressAutoHyphens/>
        <w:spacing w:after="240"/>
        <w:ind w:right="72"/>
        <w:rPr>
          <w:rFonts w:ascii="Book Antiqua" w:eastAsia="Times New Roman" w:hAnsi="Book Antiqua" w:cs="Arial"/>
          <w:iCs/>
          <w:sz w:val="16"/>
          <w:szCs w:val="16"/>
          <w:lang w:eastAsia="ar-SA"/>
        </w:rPr>
      </w:pPr>
    </w:p>
    <w:p w:rsidR="00CF0FD1" w:rsidRPr="00CF0FD1" w:rsidRDefault="00CF0FD1" w:rsidP="00CF0FD1">
      <w:pPr>
        <w:suppressAutoHyphens/>
        <w:spacing w:before="240" w:after="120"/>
        <w:jc w:val="center"/>
        <w:rPr>
          <w:rFonts w:ascii="Book Antiqua" w:eastAsia="Times New Roman" w:hAnsi="Book Antiqua" w:cs="Arial"/>
          <w:b/>
          <w:sz w:val="24"/>
          <w:szCs w:val="24"/>
          <w:u w:val="single"/>
          <w:lang w:eastAsia="ar-SA"/>
        </w:rPr>
      </w:pPr>
      <w:r w:rsidRPr="00CF0FD1">
        <w:rPr>
          <w:rFonts w:ascii="Book Antiqua" w:eastAsia="Times New Roman" w:hAnsi="Book Antiqua" w:cs="Arial"/>
          <w:b/>
          <w:sz w:val="24"/>
          <w:szCs w:val="24"/>
          <w:u w:val="single"/>
          <w:lang w:eastAsia="ar-SA"/>
        </w:rPr>
        <w:t xml:space="preserve">Oświadczenie Wykonawcy </w:t>
      </w:r>
    </w:p>
    <w:p w:rsidR="00CF0FD1" w:rsidRPr="00CF0FD1" w:rsidRDefault="00CF0FD1" w:rsidP="00CF0FD1">
      <w:pPr>
        <w:suppressAutoHyphens/>
        <w:spacing w:before="240" w:after="240"/>
        <w:jc w:val="center"/>
        <w:rPr>
          <w:rFonts w:ascii="Book Antiqua" w:eastAsia="Times New Roman" w:hAnsi="Book Antiqua" w:cs="Arial"/>
          <w:b/>
          <w:lang w:eastAsia="ar-SA"/>
        </w:rPr>
      </w:pPr>
      <w:r w:rsidRPr="00CF0FD1">
        <w:rPr>
          <w:rFonts w:ascii="Book Antiqua" w:eastAsia="Times New Roman" w:hAnsi="Book Antiqua" w:cs="Arial"/>
          <w:b/>
          <w:lang w:eastAsia="ar-SA"/>
        </w:rPr>
        <w:t xml:space="preserve">składane na podstawie art. 25a ust. 1 ustawy z dnia 29 stycznia 2004 r. - Prawo zamówień publicznych (dalej jako: ustawa </w:t>
      </w:r>
      <w:proofErr w:type="spellStart"/>
      <w:r w:rsidRPr="00CF0FD1">
        <w:rPr>
          <w:rFonts w:ascii="Book Antiqua" w:eastAsia="Times New Roman" w:hAnsi="Book Antiqua" w:cs="Arial"/>
          <w:b/>
          <w:lang w:eastAsia="ar-SA"/>
        </w:rPr>
        <w:t>Pzp</w:t>
      </w:r>
      <w:proofErr w:type="spellEnd"/>
      <w:r w:rsidRPr="00CF0FD1">
        <w:rPr>
          <w:rFonts w:ascii="Book Antiqua" w:eastAsia="Times New Roman" w:hAnsi="Book Antiqua" w:cs="Arial"/>
          <w:b/>
          <w:lang w:eastAsia="ar-SA"/>
        </w:rPr>
        <w:t>),</w:t>
      </w:r>
    </w:p>
    <w:p w:rsidR="00CF0FD1" w:rsidRPr="00CF0FD1" w:rsidRDefault="00CF0FD1" w:rsidP="00CF0FD1">
      <w:pPr>
        <w:suppressAutoHyphens/>
        <w:spacing w:before="240" w:after="120"/>
        <w:jc w:val="center"/>
        <w:rPr>
          <w:rFonts w:ascii="Book Antiqua" w:eastAsia="Times New Roman" w:hAnsi="Book Antiqua" w:cs="Arial"/>
          <w:b/>
          <w:u w:val="single"/>
          <w:lang w:eastAsia="ar-SA"/>
        </w:rPr>
      </w:pPr>
      <w:r w:rsidRPr="00CF0FD1">
        <w:rPr>
          <w:rFonts w:ascii="Book Antiqua" w:eastAsia="Times New Roman" w:hAnsi="Book Antiqua" w:cs="Arial"/>
          <w:b/>
          <w:u w:val="single"/>
          <w:lang w:eastAsia="ar-SA"/>
        </w:rPr>
        <w:t>DOTYCZĄCE SPEŁNIANIA WARUNKÓW UDZIAŁU W POSTĘPOWANIU</w:t>
      </w:r>
    </w:p>
    <w:p w:rsidR="00CF0FD1" w:rsidRPr="00F621C9" w:rsidRDefault="00CF0FD1" w:rsidP="00F621C9">
      <w:pPr>
        <w:suppressAutoHyphens/>
        <w:adjustRightInd w:val="0"/>
        <w:spacing w:after="0"/>
        <w:jc w:val="both"/>
        <w:rPr>
          <w:rFonts w:ascii="Book Antiqua" w:eastAsia="Times New Roman" w:hAnsi="Book Antiqua" w:cs="Times New Roman"/>
          <w:b/>
          <w:sz w:val="20"/>
          <w:szCs w:val="20"/>
          <w:lang w:eastAsia="ar-SA"/>
        </w:rPr>
      </w:pPr>
      <w:r w:rsidRPr="00CF0FD1">
        <w:rPr>
          <w:rFonts w:ascii="Book Antiqua" w:eastAsia="Times New Roman" w:hAnsi="Book Antiqua" w:cs="Arial"/>
          <w:sz w:val="20"/>
          <w:szCs w:val="20"/>
          <w:lang w:eastAsia="ar-SA"/>
        </w:rPr>
        <w:t>Na potrzeby postępowania o udzielenie zamówienia publicznego pn. „</w:t>
      </w:r>
      <w:r w:rsidR="00F621C9" w:rsidRPr="00262440">
        <w:rPr>
          <w:rFonts w:ascii="Book Antiqua" w:eastAsia="Times New Roman" w:hAnsi="Book Antiqua" w:cs="Times New Roman"/>
          <w:b/>
          <w:sz w:val="20"/>
          <w:szCs w:val="20"/>
          <w:lang w:eastAsia="ar-SA"/>
        </w:rPr>
        <w:t>Usługa noclegowa wraz z wyżywie</w:t>
      </w:r>
      <w:r w:rsidR="00F621C9">
        <w:rPr>
          <w:rFonts w:ascii="Book Antiqua" w:eastAsia="Times New Roman" w:hAnsi="Book Antiqua" w:cs="Times New Roman"/>
          <w:b/>
          <w:sz w:val="20"/>
          <w:szCs w:val="20"/>
          <w:lang w:eastAsia="ar-SA"/>
        </w:rPr>
        <w:t xml:space="preserve">niem  dla uczestników projektu </w:t>
      </w:r>
      <w:r w:rsidR="00F621C9" w:rsidRPr="00262440">
        <w:rPr>
          <w:rFonts w:ascii="Book Antiqua" w:eastAsia="Times New Roman" w:hAnsi="Book Antiqua" w:cs="Times New Roman"/>
          <w:b/>
          <w:sz w:val="20"/>
          <w:szCs w:val="20"/>
          <w:lang w:eastAsia="ar-SA"/>
        </w:rPr>
        <w:t>„Muzyczny Integracyjny Uniwersytet dziecięcy”</w:t>
      </w:r>
      <w:r w:rsidR="00F621C9">
        <w:rPr>
          <w:rFonts w:ascii="Book Antiqua" w:eastAsia="Times New Roman" w:hAnsi="Book Antiqua" w:cs="Times New Roman"/>
          <w:b/>
          <w:sz w:val="20"/>
          <w:szCs w:val="20"/>
          <w:lang w:eastAsia="ar-SA"/>
        </w:rPr>
        <w:t xml:space="preserve"> </w:t>
      </w:r>
      <w:r w:rsidRPr="00CF0FD1">
        <w:rPr>
          <w:rFonts w:ascii="Book Antiqua" w:eastAsia="Times New Roman" w:hAnsi="Book Antiqua" w:cs="Century Gothic"/>
          <w:sz w:val="20"/>
          <w:szCs w:val="20"/>
          <w:lang w:eastAsia="ar-SA"/>
        </w:rPr>
        <w:t>oświadczam, co następuje:</w:t>
      </w:r>
    </w:p>
    <w:p w:rsidR="00CF0FD1" w:rsidRPr="00CF0FD1" w:rsidRDefault="00CF0FD1" w:rsidP="00CF0FD1">
      <w:pPr>
        <w:suppressAutoHyphens/>
        <w:spacing w:after="0"/>
        <w:jc w:val="both"/>
        <w:rPr>
          <w:rFonts w:ascii="Book Antiqua" w:eastAsia="Times New Roman" w:hAnsi="Book Antiqua" w:cs="Arial"/>
          <w:b/>
          <w:sz w:val="18"/>
          <w:szCs w:val="18"/>
          <w:lang w:eastAsia="ar-SA"/>
        </w:rPr>
      </w:pPr>
    </w:p>
    <w:p w:rsidR="00CF0FD1" w:rsidRPr="00CF0FD1" w:rsidRDefault="00CF0FD1" w:rsidP="00CF0FD1">
      <w:pPr>
        <w:suppressAutoHyphens/>
        <w:spacing w:before="240" w:after="240"/>
        <w:jc w:val="both"/>
        <w:rPr>
          <w:rFonts w:ascii="Book Antiqua" w:eastAsia="Times New Roman" w:hAnsi="Book Antiqua" w:cs="Century Gothic"/>
          <w:sz w:val="20"/>
          <w:szCs w:val="20"/>
          <w:lang w:eastAsia="ar-SA"/>
        </w:rPr>
      </w:pPr>
      <w:r w:rsidRPr="00CF0FD1">
        <w:rPr>
          <w:rFonts w:ascii="Book Antiqua" w:eastAsia="Times New Roman" w:hAnsi="Book Antiqua" w:cs="Arial"/>
          <w:b/>
          <w:sz w:val="21"/>
          <w:szCs w:val="21"/>
          <w:lang w:eastAsia="ar-SA"/>
        </w:rPr>
        <w:t>INFORMACJA DOTYCZĄCA WYKONAWCY:</w:t>
      </w:r>
    </w:p>
    <w:p w:rsidR="00CF0FD1" w:rsidRPr="00CF0FD1" w:rsidRDefault="00CF0FD1" w:rsidP="00CF0FD1">
      <w:pPr>
        <w:suppressAutoHyphens/>
        <w:spacing w:before="240" w:after="0"/>
        <w:jc w:val="both"/>
        <w:rPr>
          <w:rFonts w:ascii="Book Antiqua" w:eastAsia="Times New Roman" w:hAnsi="Book Antiqua" w:cs="Arial"/>
          <w:sz w:val="20"/>
          <w:szCs w:val="20"/>
          <w:lang w:eastAsia="ar-SA"/>
        </w:rPr>
      </w:pPr>
      <w:r w:rsidRPr="00CF0FD1">
        <w:rPr>
          <w:rFonts w:ascii="Book Antiqua" w:eastAsia="Times New Roman" w:hAnsi="Book Antiqua" w:cs="Arial"/>
          <w:sz w:val="20"/>
          <w:szCs w:val="20"/>
          <w:lang w:eastAsia="ar-SA"/>
        </w:rPr>
        <w:t>Oświadczam, że spełniam warunki udziału w postępowaniu określone przez Zamawiającego w głoszeniu o zamówieniu.</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E953FC" w:rsidRDefault="00E953FC" w:rsidP="00CF0FD1">
      <w:pPr>
        <w:suppressAutoHyphens/>
        <w:spacing w:after="240"/>
        <w:ind w:left="-180" w:firstLine="180"/>
        <w:jc w:val="both"/>
        <w:rPr>
          <w:rFonts w:ascii="Book Antiqua" w:eastAsia="Times New Roman" w:hAnsi="Book Antiqua" w:cs="Arial"/>
          <w:b/>
          <w:sz w:val="21"/>
          <w:szCs w:val="21"/>
          <w:lang w:eastAsia="ar-SA"/>
        </w:rPr>
      </w:pPr>
    </w:p>
    <w:p w:rsidR="00CF0FD1" w:rsidRPr="00E953FC" w:rsidRDefault="00CF0FD1" w:rsidP="00CF0FD1">
      <w:pPr>
        <w:suppressAutoHyphens/>
        <w:spacing w:after="240"/>
        <w:ind w:left="-180" w:firstLine="180"/>
        <w:jc w:val="both"/>
        <w:rPr>
          <w:rFonts w:ascii="Book Antiqua" w:eastAsia="Times New Roman" w:hAnsi="Book Antiqua" w:cs="Arial"/>
          <w:sz w:val="21"/>
          <w:szCs w:val="21"/>
          <w:lang w:eastAsia="ar-SA"/>
        </w:rPr>
      </w:pPr>
      <w:r w:rsidRPr="00CF0FD1">
        <w:rPr>
          <w:rFonts w:ascii="Book Antiqua" w:eastAsia="Times New Roman" w:hAnsi="Book Antiqua" w:cs="Arial"/>
          <w:b/>
          <w:sz w:val="21"/>
          <w:szCs w:val="21"/>
          <w:lang w:eastAsia="ar-SA"/>
        </w:rPr>
        <w:lastRenderedPageBreak/>
        <w:t>INFORMACJA W ZWIĄZKU Z POLEGANIEM NA ZASOBACH INNYCH PODMIOTÓW</w:t>
      </w:r>
      <w:r w:rsidR="00E953FC">
        <w:rPr>
          <w:rFonts w:ascii="Book Antiqua" w:eastAsia="Times New Roman" w:hAnsi="Book Antiqua" w:cs="Arial"/>
          <w:sz w:val="21"/>
          <w:szCs w:val="21"/>
          <w:lang w:eastAsia="ar-SA"/>
        </w:rPr>
        <w:t xml:space="preserve">: </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ab/>
        <w:t>Oświadczam, że w celu wykazania spełniania warunków udziału w postępowaniu, określonych przez zamawiającego w</w:t>
      </w:r>
      <w:r w:rsidR="00E953FC">
        <w:rPr>
          <w:rFonts w:ascii="Book Antiqua" w:eastAsia="Times New Roman" w:hAnsi="Book Antiqua" w:cs="Arial"/>
          <w:sz w:val="21"/>
          <w:szCs w:val="21"/>
          <w:lang w:eastAsia="ar-SA"/>
        </w:rPr>
        <w:t xml:space="preserve"> </w:t>
      </w:r>
      <w:r w:rsidR="003266A2">
        <w:rPr>
          <w:rFonts w:ascii="Book Antiqua" w:eastAsia="Times New Roman" w:hAnsi="Book Antiqua" w:cs="Arial"/>
          <w:sz w:val="21"/>
          <w:szCs w:val="21"/>
          <w:lang w:eastAsia="ar-SA"/>
        </w:rPr>
        <w:t>.............................................................................................................</w:t>
      </w:r>
    </w:p>
    <w:p w:rsidR="003266A2"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 xml:space="preserve"> </w:t>
      </w:r>
      <w:r w:rsidRPr="00CF0FD1">
        <w:rPr>
          <w:rFonts w:ascii="Book Antiqua" w:eastAsia="Times New Roman" w:hAnsi="Book Antiqua" w:cs="Arial"/>
          <w:i/>
          <w:sz w:val="16"/>
          <w:szCs w:val="16"/>
          <w:lang w:eastAsia="ar-SA"/>
        </w:rPr>
        <w:t>(wskazać dokument i właściwą jednostkę redakcyjną dokumentu, w której określono warunki udziału w postępowaniu),</w:t>
      </w:r>
      <w:r w:rsidRPr="00CF0FD1">
        <w:rPr>
          <w:rFonts w:ascii="Book Antiqua" w:eastAsia="Times New Roman" w:hAnsi="Book Antiqua" w:cs="Arial"/>
          <w:sz w:val="21"/>
          <w:szCs w:val="21"/>
          <w:lang w:eastAsia="ar-SA"/>
        </w:rPr>
        <w:t xml:space="preserve"> </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polegam na zasobach następującego/</w:t>
      </w:r>
      <w:proofErr w:type="spellStart"/>
      <w:r w:rsidRPr="00CF0FD1">
        <w:rPr>
          <w:rFonts w:ascii="Book Antiqua" w:eastAsia="Times New Roman" w:hAnsi="Book Antiqua" w:cs="Arial"/>
          <w:sz w:val="20"/>
          <w:szCs w:val="20"/>
          <w:lang w:eastAsia="ar-SA"/>
        </w:rPr>
        <w:t>ych</w:t>
      </w:r>
      <w:proofErr w:type="spellEnd"/>
      <w:r w:rsidRPr="00CF0FD1">
        <w:rPr>
          <w:rFonts w:ascii="Book Antiqua" w:eastAsia="Times New Roman" w:hAnsi="Book Antiqua" w:cs="Arial"/>
          <w:sz w:val="20"/>
          <w:szCs w:val="20"/>
          <w:lang w:eastAsia="ar-SA"/>
        </w:rPr>
        <w:t xml:space="preserve"> podmiotu/ów</w:t>
      </w:r>
      <w:r w:rsidRPr="00CF0FD1">
        <w:rPr>
          <w:rFonts w:ascii="Book Antiqua" w:eastAsia="Times New Roman" w:hAnsi="Book Antiqua" w:cs="Arial"/>
          <w:sz w:val="21"/>
          <w:szCs w:val="21"/>
          <w:lang w:eastAsia="ar-SA"/>
        </w:rPr>
        <w:t>: .....................................................</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0"/>
          <w:szCs w:val="20"/>
          <w:lang w:eastAsia="ar-SA"/>
        </w:rPr>
        <w:t>w następującym zakresie</w:t>
      </w:r>
      <w:r w:rsidRPr="00CF0FD1">
        <w:rPr>
          <w:rFonts w:ascii="Book Antiqua" w:eastAsia="Times New Roman" w:hAnsi="Book Antiqua" w:cs="Arial"/>
          <w:sz w:val="21"/>
          <w:szCs w:val="21"/>
          <w:lang w:eastAsia="ar-SA"/>
        </w:rPr>
        <w:t>: .............................................................................................................</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both"/>
        <w:rPr>
          <w:rFonts w:ascii="Book Antiqua" w:eastAsia="Times New Roman" w:hAnsi="Book Antiqua" w:cs="Arial"/>
          <w:sz w:val="21"/>
          <w:szCs w:val="21"/>
          <w:lang w:eastAsia="ar-SA"/>
        </w:rPr>
      </w:pPr>
      <w:r w:rsidRPr="00CF0FD1">
        <w:rPr>
          <w:rFonts w:ascii="Book Antiqua" w:eastAsia="Times New Roman" w:hAnsi="Book Antiqua" w:cs="Arial"/>
          <w:sz w:val="21"/>
          <w:szCs w:val="21"/>
          <w:lang w:eastAsia="ar-SA"/>
        </w:rPr>
        <w:t>.........................................................................................................................................................</w:t>
      </w:r>
      <w:r w:rsidR="003266A2">
        <w:rPr>
          <w:rFonts w:ascii="Book Antiqua" w:eastAsia="Times New Roman" w:hAnsi="Book Antiqua" w:cs="Arial"/>
          <w:sz w:val="21"/>
          <w:szCs w:val="21"/>
          <w:lang w:eastAsia="ar-SA"/>
        </w:rPr>
        <w:t>...................</w:t>
      </w:r>
    </w:p>
    <w:p w:rsidR="00CF0FD1" w:rsidRPr="00CF0FD1" w:rsidRDefault="00CF0FD1" w:rsidP="00CF0FD1">
      <w:pPr>
        <w:suppressAutoHyphens/>
        <w:spacing w:after="0"/>
        <w:jc w:val="center"/>
        <w:rPr>
          <w:rFonts w:ascii="Book Antiqua" w:eastAsia="Times New Roman" w:hAnsi="Book Antiqua" w:cs="Arial"/>
          <w:i/>
          <w:sz w:val="16"/>
          <w:szCs w:val="16"/>
          <w:lang w:eastAsia="ar-SA"/>
        </w:rPr>
      </w:pPr>
      <w:r w:rsidRPr="00CF0FD1">
        <w:rPr>
          <w:rFonts w:ascii="Book Antiqua" w:eastAsia="Times New Roman" w:hAnsi="Book Antiqua" w:cs="Arial"/>
          <w:i/>
          <w:sz w:val="16"/>
          <w:szCs w:val="16"/>
          <w:lang w:eastAsia="ar-SA"/>
        </w:rPr>
        <w:t>(wskazać podmiot i określić odpowiedni zakres dla wskazanego podmiotu).</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240"/>
        <w:jc w:val="center"/>
        <w:rPr>
          <w:rFonts w:ascii="Book Antiqua" w:eastAsia="Times New Roman" w:hAnsi="Book Antiqua" w:cs="Arial"/>
          <w:i/>
          <w:sz w:val="16"/>
          <w:szCs w:val="16"/>
          <w:lang w:eastAsia="ar-SA"/>
        </w:rPr>
      </w:pPr>
      <w:r w:rsidRPr="00CF0FD1">
        <w:rPr>
          <w:rFonts w:ascii="Book Antiqua" w:eastAsia="Times New Roman" w:hAnsi="Book Antiqua" w:cs="Arial"/>
          <w:b/>
          <w:sz w:val="21"/>
          <w:szCs w:val="21"/>
          <w:lang w:eastAsia="ar-SA"/>
        </w:rPr>
        <w:t>OŚWIADCZENIE DOTYCZĄCE PODANYCH INFORMACJI:</w:t>
      </w:r>
    </w:p>
    <w:p w:rsidR="00CF0FD1" w:rsidRPr="00CF0FD1" w:rsidRDefault="00CF0FD1" w:rsidP="00CF0FD1">
      <w:pPr>
        <w:suppressAutoHyphens/>
        <w:spacing w:before="240" w:after="240"/>
        <w:jc w:val="both"/>
        <w:rPr>
          <w:rFonts w:ascii="Book Antiqua" w:eastAsia="Times New Roman" w:hAnsi="Book Antiqua" w:cs="Arial"/>
          <w:sz w:val="20"/>
          <w:szCs w:val="20"/>
          <w:lang w:eastAsia="ar-SA"/>
        </w:rPr>
      </w:pPr>
      <w:r w:rsidRPr="00CF0FD1">
        <w:rPr>
          <w:rFonts w:ascii="Book Antiqua" w:eastAsia="Times New Roman" w:hAnsi="Book Antiqua" w:cs="Arial"/>
          <w:sz w:val="21"/>
          <w:szCs w:val="21"/>
          <w:lang w:eastAsia="ar-SA"/>
        </w:rPr>
        <w:tab/>
      </w:r>
      <w:r w:rsidRPr="00CF0FD1">
        <w:rPr>
          <w:rFonts w:ascii="Book Antiqua" w:eastAsia="Times New Roman" w:hAnsi="Book Antiqua" w:cs="Arial"/>
          <w:sz w:val="20"/>
          <w:szCs w:val="20"/>
          <w:lang w:eastAsia="ar-SA"/>
        </w:rPr>
        <w:t xml:space="preserve">Oświadczam, że wszystkie informacje podane w powyższych oświadczeniach są aktualne </w:t>
      </w:r>
      <w:r w:rsidR="004E7747">
        <w:rPr>
          <w:rFonts w:ascii="Book Antiqua" w:eastAsia="Times New Roman" w:hAnsi="Book Antiqua" w:cs="Arial"/>
          <w:sz w:val="20"/>
          <w:szCs w:val="20"/>
          <w:lang w:eastAsia="ar-SA"/>
        </w:rPr>
        <w:br/>
      </w:r>
      <w:r w:rsidRPr="00CF0FD1">
        <w:rPr>
          <w:rFonts w:ascii="Book Antiqua" w:eastAsia="Times New Roman" w:hAnsi="Book Antiqua" w:cs="Arial"/>
          <w:sz w:val="20"/>
          <w:szCs w:val="20"/>
          <w:lang w:eastAsia="ar-SA"/>
        </w:rPr>
        <w:t>i zgodne z prawdą oraz zostały przedstawione z pełną świadomością konsekwencji wprowadzenia zamawiającego w błąd przy przedstawianiu informacji.</w:t>
      </w: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suppressAutoHyphens/>
        <w:spacing w:after="0"/>
        <w:rPr>
          <w:rFonts w:ascii="Book Antiqua" w:eastAsia="Times New Roman" w:hAnsi="Book Antiqua" w:cs="Arial"/>
          <w:sz w:val="20"/>
          <w:szCs w:val="20"/>
          <w:lang w:eastAsia="ar-SA"/>
        </w:rPr>
      </w:pPr>
    </w:p>
    <w:p w:rsidR="00CF0FD1" w:rsidRPr="00CF0FD1" w:rsidRDefault="00CF0FD1" w:rsidP="00CF0FD1">
      <w:pPr>
        <w:tabs>
          <w:tab w:val="left" w:pos="5670"/>
        </w:tabs>
        <w:suppressAutoHyphens/>
        <w:spacing w:after="0"/>
        <w:ind w:right="-1"/>
        <w:jc w:val="both"/>
        <w:rPr>
          <w:rFonts w:ascii="Book Antiqua" w:eastAsia="Times New Roman" w:hAnsi="Book Antiqua" w:cs="Times New Roman"/>
          <w:sz w:val="20"/>
          <w:lang w:eastAsia="ar-SA"/>
        </w:rPr>
      </w:pPr>
      <w:r w:rsidRPr="00CF0FD1">
        <w:rPr>
          <w:rFonts w:ascii="Book Antiqua" w:eastAsia="Times New Roman" w:hAnsi="Book Antiqua" w:cs="Times New Roman"/>
          <w:sz w:val="20"/>
          <w:lang w:eastAsia="ar-SA"/>
        </w:rPr>
        <w:t>__________________ dnia __ __ 2019 roku</w:t>
      </w:r>
      <w:r w:rsidRPr="00CF0FD1">
        <w:rPr>
          <w:rFonts w:ascii="Book Antiqua" w:eastAsia="Times New Roman" w:hAnsi="Book Antiqua" w:cs="Times New Roman"/>
          <w:sz w:val="20"/>
          <w:lang w:eastAsia="ar-SA"/>
        </w:rPr>
        <w:tab/>
      </w:r>
      <w:r w:rsidRPr="00CF0FD1">
        <w:rPr>
          <w:rFonts w:ascii="Book Antiqua" w:eastAsia="Times New Roman" w:hAnsi="Book Antiqua" w:cs="Times New Roman"/>
          <w:i/>
          <w:sz w:val="20"/>
          <w:lang w:eastAsia="ar-SA"/>
        </w:rPr>
        <w:t>________________________________</w:t>
      </w:r>
    </w:p>
    <w:p w:rsidR="00CF0FD1" w:rsidRPr="00CF0FD1" w:rsidRDefault="00CF0FD1" w:rsidP="00CF0FD1">
      <w:pPr>
        <w:suppressAutoHyphens/>
        <w:spacing w:after="0"/>
        <w:ind w:left="1704" w:right="-1" w:firstLine="5100"/>
        <w:rPr>
          <w:rFonts w:ascii="Book Antiqua" w:eastAsia="Times New Roman" w:hAnsi="Book Antiqua" w:cs="Times New Roman"/>
          <w:i/>
          <w:sz w:val="18"/>
          <w:lang w:eastAsia="ar-SA"/>
        </w:rPr>
      </w:pPr>
      <w:r w:rsidRPr="00CF0FD1">
        <w:rPr>
          <w:rFonts w:ascii="Book Antiqua" w:eastAsia="Times New Roman" w:hAnsi="Book Antiqua" w:cs="Times New Roman"/>
          <w:i/>
          <w:sz w:val="18"/>
          <w:lang w:eastAsia="ar-SA"/>
        </w:rPr>
        <w:t>(podpis)</w:t>
      </w: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Arial"/>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Default="00CF0FD1" w:rsidP="00CF0FD1">
      <w:pPr>
        <w:suppressAutoHyphens/>
        <w:spacing w:after="0"/>
        <w:jc w:val="both"/>
        <w:rPr>
          <w:rFonts w:ascii="Book Antiqua" w:eastAsia="Times New Roman" w:hAnsi="Book Antiqua" w:cs="Times New Roman"/>
          <w:sz w:val="20"/>
          <w:szCs w:val="20"/>
          <w:lang w:eastAsia="ar-SA"/>
        </w:rPr>
      </w:pPr>
    </w:p>
    <w:p w:rsidR="00E953FC" w:rsidRDefault="00E953FC" w:rsidP="00CF0FD1">
      <w:pPr>
        <w:suppressAutoHyphens/>
        <w:spacing w:after="0"/>
        <w:jc w:val="both"/>
        <w:rPr>
          <w:rFonts w:ascii="Book Antiqua" w:eastAsia="Times New Roman" w:hAnsi="Book Antiqua" w:cs="Times New Roman"/>
          <w:sz w:val="20"/>
          <w:szCs w:val="20"/>
          <w:lang w:eastAsia="ar-SA"/>
        </w:rPr>
      </w:pPr>
    </w:p>
    <w:p w:rsidR="00E953FC" w:rsidRDefault="00E953FC" w:rsidP="00CF0FD1">
      <w:pPr>
        <w:suppressAutoHyphens/>
        <w:spacing w:after="0"/>
        <w:jc w:val="both"/>
        <w:rPr>
          <w:rFonts w:ascii="Book Antiqua" w:eastAsia="Times New Roman" w:hAnsi="Book Antiqua" w:cs="Times New Roman"/>
          <w:sz w:val="20"/>
          <w:szCs w:val="20"/>
          <w:lang w:eastAsia="ar-SA"/>
        </w:rPr>
      </w:pPr>
    </w:p>
    <w:p w:rsidR="00E953FC" w:rsidRDefault="00E953FC" w:rsidP="00CF0FD1">
      <w:pPr>
        <w:suppressAutoHyphens/>
        <w:spacing w:after="0"/>
        <w:jc w:val="both"/>
        <w:rPr>
          <w:rFonts w:ascii="Book Antiqua" w:eastAsia="Times New Roman" w:hAnsi="Book Antiqua" w:cs="Times New Roman"/>
          <w:sz w:val="20"/>
          <w:szCs w:val="20"/>
          <w:lang w:eastAsia="ar-SA"/>
        </w:rPr>
      </w:pPr>
    </w:p>
    <w:p w:rsidR="00E953FC" w:rsidRDefault="00E953FC" w:rsidP="00CF0FD1">
      <w:pPr>
        <w:suppressAutoHyphens/>
        <w:spacing w:after="0"/>
        <w:jc w:val="both"/>
        <w:rPr>
          <w:rFonts w:ascii="Book Antiqua" w:eastAsia="Times New Roman" w:hAnsi="Book Antiqua" w:cs="Times New Roman"/>
          <w:sz w:val="20"/>
          <w:szCs w:val="20"/>
          <w:lang w:eastAsia="ar-SA"/>
        </w:rPr>
      </w:pPr>
    </w:p>
    <w:p w:rsidR="003266A2" w:rsidRDefault="003266A2" w:rsidP="00CF0FD1">
      <w:pPr>
        <w:suppressAutoHyphens/>
        <w:spacing w:after="0"/>
        <w:jc w:val="both"/>
        <w:rPr>
          <w:rFonts w:ascii="Book Antiqua" w:eastAsia="Times New Roman" w:hAnsi="Book Antiqua" w:cs="Times New Roman"/>
          <w:sz w:val="20"/>
          <w:szCs w:val="20"/>
          <w:lang w:eastAsia="ar-SA"/>
        </w:rPr>
      </w:pPr>
    </w:p>
    <w:p w:rsidR="003266A2" w:rsidRDefault="003266A2" w:rsidP="00CF0FD1">
      <w:pPr>
        <w:suppressAutoHyphens/>
        <w:spacing w:after="0"/>
        <w:jc w:val="both"/>
        <w:rPr>
          <w:rFonts w:ascii="Book Antiqua" w:eastAsia="Times New Roman" w:hAnsi="Book Antiqua" w:cs="Times New Roman"/>
          <w:sz w:val="20"/>
          <w:szCs w:val="20"/>
          <w:lang w:eastAsia="ar-SA"/>
        </w:rPr>
      </w:pPr>
    </w:p>
    <w:p w:rsidR="003266A2" w:rsidRDefault="003266A2" w:rsidP="00CF0FD1">
      <w:pPr>
        <w:suppressAutoHyphens/>
        <w:spacing w:after="0"/>
        <w:jc w:val="both"/>
        <w:rPr>
          <w:rFonts w:ascii="Book Antiqua" w:eastAsia="Times New Roman" w:hAnsi="Book Antiqua" w:cs="Times New Roman"/>
          <w:sz w:val="20"/>
          <w:szCs w:val="20"/>
          <w:lang w:eastAsia="ar-SA"/>
        </w:rPr>
      </w:pPr>
    </w:p>
    <w:p w:rsidR="00E953FC" w:rsidRPr="00CF0FD1" w:rsidRDefault="00E953FC"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CF0FD1" w:rsidRPr="00CF0FD1" w:rsidRDefault="00CF0FD1" w:rsidP="00CF0FD1">
      <w:pPr>
        <w:suppressAutoHyphens/>
        <w:spacing w:after="0"/>
        <w:jc w:val="both"/>
        <w:rPr>
          <w:rFonts w:ascii="Book Antiqua" w:eastAsia="Times New Roman" w:hAnsi="Book Antiqua" w:cs="Times New Roman"/>
          <w:sz w:val="20"/>
          <w:szCs w:val="20"/>
          <w:lang w:eastAsia="ar-SA"/>
        </w:rPr>
      </w:pPr>
    </w:p>
    <w:p w:rsidR="0078723D" w:rsidRDefault="00AF69C7" w:rsidP="004F67D6">
      <w:pPr>
        <w:jc w:val="right"/>
        <w:rPr>
          <w:rFonts w:ascii="Book Antiqua" w:hAnsi="Book Antiqua" w:cs="Century Gothic"/>
          <w:b/>
          <w:bCs/>
          <w:sz w:val="20"/>
          <w:szCs w:val="20"/>
        </w:rPr>
      </w:pPr>
      <w:r>
        <w:rPr>
          <w:noProof/>
          <w:lang w:eastAsia="pl-PL"/>
        </w:rPr>
        <w:lastRenderedPageBreak/>
        <w:drawing>
          <wp:inline distT="0" distB="0" distL="0" distR="0" wp14:anchorId="51952287" wp14:editId="615A88BB">
            <wp:extent cx="5753100" cy="876300"/>
            <wp:effectExtent l="0" t="0" r="0" b="0"/>
            <wp:docPr id="9" name="Obraz 9"/>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3100" cy="876300"/>
                    </a:xfrm>
                    <a:prstGeom prst="rect">
                      <a:avLst/>
                    </a:prstGeom>
                    <a:noFill/>
                    <a:ln>
                      <a:noFill/>
                    </a:ln>
                  </pic:spPr>
                </pic:pic>
              </a:graphicData>
            </a:graphic>
          </wp:inline>
        </w:drawing>
      </w:r>
    </w:p>
    <w:p w:rsidR="004F67D6" w:rsidRDefault="004F67D6" w:rsidP="004F67D6">
      <w:pPr>
        <w:jc w:val="right"/>
        <w:rPr>
          <w:rFonts w:ascii="Book Antiqua" w:hAnsi="Book Antiqua" w:cs="Century Gothic"/>
          <w:b/>
          <w:bCs/>
          <w:sz w:val="20"/>
          <w:szCs w:val="20"/>
        </w:rPr>
      </w:pPr>
      <w:r>
        <w:rPr>
          <w:rFonts w:ascii="Book Antiqua" w:hAnsi="Book Antiqua" w:cs="Century Gothic"/>
          <w:b/>
          <w:bCs/>
          <w:sz w:val="20"/>
          <w:szCs w:val="20"/>
        </w:rPr>
        <w:t>Załącznik nr 5</w:t>
      </w:r>
    </w:p>
    <w:p w:rsidR="0078723D" w:rsidRPr="00C07C7D" w:rsidRDefault="0078723D" w:rsidP="0078723D">
      <w:pPr>
        <w:jc w:val="center"/>
        <w:rPr>
          <w:rFonts w:ascii="Book Antiqua" w:hAnsi="Book Antiqua" w:cs="Century Gothic"/>
          <w:b/>
          <w:bCs/>
          <w:sz w:val="20"/>
          <w:szCs w:val="20"/>
        </w:rPr>
      </w:pPr>
      <w:r w:rsidRPr="00C07C7D">
        <w:rPr>
          <w:rFonts w:ascii="Book Antiqua" w:hAnsi="Book Antiqua" w:cs="Century Gothic"/>
          <w:b/>
          <w:bCs/>
          <w:sz w:val="20"/>
          <w:szCs w:val="20"/>
        </w:rPr>
        <w:t xml:space="preserve">Umowa </w:t>
      </w:r>
      <w:r>
        <w:rPr>
          <w:rFonts w:ascii="Book Antiqua" w:hAnsi="Book Antiqua" w:cs="Century Gothic"/>
          <w:b/>
          <w:bCs/>
          <w:sz w:val="20"/>
          <w:szCs w:val="20"/>
        </w:rPr>
        <w:t>/ projekt</w:t>
      </w:r>
    </w:p>
    <w:p w:rsidR="0084170F" w:rsidRPr="00C07C7D" w:rsidRDefault="0084170F" w:rsidP="0084170F">
      <w:pPr>
        <w:jc w:val="both"/>
        <w:rPr>
          <w:rFonts w:ascii="Book Antiqua" w:hAnsi="Book Antiqua" w:cs="Century Gothic"/>
          <w:sz w:val="20"/>
          <w:szCs w:val="20"/>
        </w:rPr>
      </w:pPr>
      <w:r w:rsidRPr="00C07C7D">
        <w:rPr>
          <w:rFonts w:ascii="Book Antiqua" w:hAnsi="Book Antiqua" w:cs="Century Gothic"/>
          <w:sz w:val="20"/>
          <w:szCs w:val="20"/>
        </w:rPr>
        <w:t xml:space="preserve">zawarta w dniu </w:t>
      </w:r>
      <w:r>
        <w:rPr>
          <w:rFonts w:ascii="Book Antiqua" w:hAnsi="Book Antiqua" w:cs="Century Gothic"/>
          <w:sz w:val="20"/>
          <w:szCs w:val="20"/>
        </w:rPr>
        <w:t xml:space="preserve">………. </w:t>
      </w:r>
      <w:r w:rsidRPr="00C07C7D">
        <w:rPr>
          <w:rFonts w:ascii="Book Antiqua" w:hAnsi="Book Antiqua" w:cs="Century Gothic"/>
          <w:sz w:val="20"/>
          <w:szCs w:val="20"/>
        </w:rPr>
        <w:t xml:space="preserve"> roku pomiędzy:</w:t>
      </w:r>
    </w:p>
    <w:p w:rsidR="0084170F" w:rsidRPr="00C07C7D" w:rsidRDefault="0084170F" w:rsidP="0084170F">
      <w:pPr>
        <w:tabs>
          <w:tab w:val="left" w:pos="360"/>
        </w:tabs>
        <w:ind w:left="360" w:hanging="360"/>
        <w:jc w:val="both"/>
        <w:rPr>
          <w:rFonts w:ascii="Book Antiqua" w:hAnsi="Book Antiqua" w:cs="Times New Roman"/>
          <w:sz w:val="20"/>
          <w:szCs w:val="20"/>
        </w:rPr>
      </w:pPr>
      <w:r w:rsidRPr="00C07C7D">
        <w:rPr>
          <w:rFonts w:ascii="Book Antiqua" w:hAnsi="Book Antiqua"/>
          <w:b/>
          <w:sz w:val="20"/>
          <w:szCs w:val="20"/>
        </w:rPr>
        <w:t>1.</w:t>
      </w:r>
      <w:r w:rsidRPr="00C07C7D">
        <w:rPr>
          <w:rFonts w:ascii="Book Antiqua" w:hAnsi="Book Antiqua"/>
          <w:b/>
          <w:sz w:val="20"/>
          <w:szCs w:val="20"/>
        </w:rPr>
        <w:tab/>
        <w:t xml:space="preserve"> Uniwersytetem Kazimierza Wielkiego w Bydgoszczy</w:t>
      </w:r>
      <w:r w:rsidRPr="00C07C7D">
        <w:rPr>
          <w:rFonts w:ascii="Book Antiqua" w:hAnsi="Book Antiqua"/>
          <w:sz w:val="20"/>
          <w:szCs w:val="20"/>
        </w:rPr>
        <w:t xml:space="preserve">, adres: 85 – 064 Bydgoszcz, </w:t>
      </w:r>
      <w:r w:rsidRPr="00C07C7D">
        <w:rPr>
          <w:rFonts w:ascii="Book Antiqua" w:hAnsi="Book Antiqua"/>
          <w:sz w:val="20"/>
          <w:szCs w:val="20"/>
        </w:rPr>
        <w:br/>
        <w:t>ul. Chodkiewicza 30, NIP 5542647568, REGON 340057695, zwanym dalej „Zamawiającym”, reprezentowanym przez:</w:t>
      </w:r>
    </w:p>
    <w:p w:rsidR="0084170F" w:rsidRPr="00C07C7D" w:rsidRDefault="0084170F" w:rsidP="0084170F">
      <w:pPr>
        <w:ind w:left="360"/>
        <w:jc w:val="both"/>
        <w:rPr>
          <w:rFonts w:ascii="Book Antiqua" w:hAnsi="Book Antiqua"/>
          <w:sz w:val="20"/>
          <w:szCs w:val="20"/>
        </w:rPr>
      </w:pPr>
      <w:r w:rsidRPr="00C07C7D">
        <w:rPr>
          <w:rFonts w:ascii="Book Antiqua" w:hAnsi="Book Antiqua"/>
          <w:b/>
          <w:sz w:val="20"/>
          <w:szCs w:val="20"/>
        </w:rPr>
        <w:t>mgr Renatę Malak – Kanclerza UKW</w:t>
      </w:r>
    </w:p>
    <w:p w:rsidR="0084170F" w:rsidRPr="00C07C7D" w:rsidRDefault="0084170F" w:rsidP="0084170F">
      <w:pPr>
        <w:ind w:left="360"/>
        <w:jc w:val="both"/>
        <w:rPr>
          <w:rFonts w:ascii="Book Antiqua" w:hAnsi="Book Antiqua"/>
          <w:sz w:val="20"/>
          <w:szCs w:val="20"/>
        </w:rPr>
      </w:pPr>
      <w:r w:rsidRPr="00C07C7D">
        <w:rPr>
          <w:rFonts w:ascii="Book Antiqua" w:hAnsi="Book Antiqua"/>
          <w:sz w:val="20"/>
          <w:szCs w:val="20"/>
        </w:rPr>
        <w:t>przy kontrasygnacie mgr Renaty Stefaniak – Kwestora</w:t>
      </w:r>
    </w:p>
    <w:p w:rsidR="0084170F" w:rsidRPr="00C07C7D" w:rsidRDefault="0084170F" w:rsidP="0084170F">
      <w:pPr>
        <w:jc w:val="both"/>
        <w:rPr>
          <w:rFonts w:ascii="Book Antiqua" w:hAnsi="Book Antiqua"/>
          <w:sz w:val="20"/>
          <w:szCs w:val="20"/>
        </w:rPr>
      </w:pPr>
      <w:r w:rsidRPr="00C07C7D">
        <w:rPr>
          <w:rFonts w:ascii="Book Antiqua" w:hAnsi="Book Antiqua"/>
          <w:sz w:val="20"/>
          <w:szCs w:val="20"/>
        </w:rPr>
        <w:t>a</w:t>
      </w:r>
    </w:p>
    <w:p w:rsidR="0084170F" w:rsidRDefault="0084170F" w:rsidP="0084170F">
      <w:pPr>
        <w:tabs>
          <w:tab w:val="left" w:pos="360"/>
        </w:tabs>
        <w:ind w:left="360" w:hanging="360"/>
        <w:jc w:val="both"/>
        <w:rPr>
          <w:rFonts w:ascii="Book Antiqua" w:hAnsi="Book Antiqua"/>
          <w:sz w:val="20"/>
          <w:szCs w:val="20"/>
        </w:rPr>
      </w:pPr>
      <w:r w:rsidRPr="00C07C7D">
        <w:rPr>
          <w:rFonts w:ascii="Book Antiqua" w:hAnsi="Book Antiqua"/>
          <w:b/>
          <w:sz w:val="20"/>
          <w:szCs w:val="20"/>
        </w:rPr>
        <w:t xml:space="preserve">2. </w:t>
      </w:r>
      <w:r w:rsidRPr="00C07C7D">
        <w:rPr>
          <w:rFonts w:ascii="Book Antiqua" w:hAnsi="Book Antiqua"/>
          <w:b/>
          <w:sz w:val="20"/>
          <w:szCs w:val="20"/>
        </w:rPr>
        <w:tab/>
      </w:r>
      <w:r>
        <w:rPr>
          <w:rFonts w:ascii="Book Antiqua" w:hAnsi="Book Antiqua"/>
          <w:b/>
          <w:sz w:val="20"/>
          <w:szCs w:val="20"/>
        </w:rPr>
        <w:t>………………………………………</w:t>
      </w:r>
      <w:r w:rsidRPr="00C07C7D">
        <w:rPr>
          <w:rFonts w:ascii="Book Antiqua" w:hAnsi="Book Antiqua" w:cs="Arial"/>
          <w:sz w:val="20"/>
          <w:szCs w:val="20"/>
        </w:rPr>
        <w:t xml:space="preserve">, </w:t>
      </w:r>
      <w:r w:rsidRPr="00C07C7D">
        <w:rPr>
          <w:rFonts w:ascii="Book Antiqua" w:hAnsi="Book Antiqua"/>
          <w:sz w:val="20"/>
          <w:szCs w:val="20"/>
        </w:rPr>
        <w:t xml:space="preserve">zwanym dalej „Wykonawcą”, </w:t>
      </w:r>
    </w:p>
    <w:p w:rsidR="0084170F" w:rsidRPr="00C07C7D" w:rsidRDefault="0084170F" w:rsidP="0084170F">
      <w:pPr>
        <w:tabs>
          <w:tab w:val="left" w:pos="360"/>
        </w:tabs>
        <w:ind w:left="360" w:hanging="360"/>
        <w:jc w:val="both"/>
        <w:rPr>
          <w:rFonts w:ascii="Book Antiqua" w:hAnsi="Book Antiqua"/>
          <w:sz w:val="20"/>
          <w:szCs w:val="20"/>
        </w:rPr>
      </w:pPr>
      <w:r w:rsidRPr="00C07C7D">
        <w:rPr>
          <w:rFonts w:ascii="Book Antiqua" w:hAnsi="Book Antiqua"/>
          <w:sz w:val="20"/>
          <w:szCs w:val="20"/>
        </w:rPr>
        <w:t>reprezentowanym przez:</w:t>
      </w:r>
      <w:r>
        <w:rPr>
          <w:rFonts w:ascii="Book Antiqua" w:hAnsi="Book Antiqua"/>
          <w:sz w:val="20"/>
          <w:szCs w:val="20"/>
        </w:rPr>
        <w:t>…………………………..</w:t>
      </w:r>
    </w:p>
    <w:p w:rsidR="0084170F" w:rsidRPr="00C07C7D" w:rsidRDefault="0084170F" w:rsidP="0084170F">
      <w:pPr>
        <w:autoSpaceDE w:val="0"/>
        <w:autoSpaceDN w:val="0"/>
        <w:adjustRightInd w:val="0"/>
        <w:ind w:firstLine="708"/>
        <w:jc w:val="both"/>
        <w:rPr>
          <w:rFonts w:ascii="Book Antiqua" w:hAnsi="Book Antiqua" w:cs="Century Gothic"/>
          <w:sz w:val="20"/>
          <w:szCs w:val="20"/>
          <w:lang w:eastAsia="ar-SA"/>
        </w:rPr>
      </w:pPr>
    </w:p>
    <w:p w:rsidR="0084170F" w:rsidRPr="000D746C" w:rsidRDefault="0084170F" w:rsidP="0084170F">
      <w:pPr>
        <w:adjustRightInd w:val="0"/>
        <w:jc w:val="both"/>
        <w:rPr>
          <w:rFonts w:ascii="Book Antiqua" w:hAnsi="Book Antiqua"/>
          <w:b/>
          <w:bCs/>
          <w:i/>
          <w:sz w:val="20"/>
          <w:szCs w:val="20"/>
        </w:rPr>
      </w:pPr>
      <w:r w:rsidRPr="006D428E">
        <w:rPr>
          <w:rFonts w:ascii="Book Antiqua" w:hAnsi="Book Antiqua" w:cs="Century Gothic"/>
          <w:i/>
          <w:sz w:val="20"/>
          <w:szCs w:val="20"/>
          <w:lang w:eastAsia="ar-SA"/>
        </w:rPr>
        <w:t>Niniejsza umowa jest następstwem wyboru przez Zamawiającego oferty Wykonawcy w postępowaniu o udzielenie zamówienia publicznego na usługi społeczne prowadzonego zgodnie z art. 138 o ustawy z dnia 29 stycznia 2004 r.- Prawo zamówień publicznych  ( tj.  Dz. U. z 2018 r. poz. 1986 ze zm.).</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xml:space="preserve">§ 1  </w:t>
      </w:r>
    </w:p>
    <w:p w:rsidR="0084170F" w:rsidRPr="00C07C7D" w:rsidRDefault="0084170F" w:rsidP="0084170F">
      <w:pPr>
        <w:adjustRightInd w:val="0"/>
        <w:jc w:val="center"/>
        <w:rPr>
          <w:rFonts w:ascii="Book Antiqua" w:hAnsi="Book Antiqua"/>
          <w:b/>
          <w:iCs/>
          <w:sz w:val="20"/>
          <w:szCs w:val="20"/>
        </w:rPr>
      </w:pPr>
      <w:r w:rsidRPr="00C07C7D">
        <w:rPr>
          <w:rFonts w:ascii="Book Antiqua" w:hAnsi="Book Antiqua"/>
          <w:b/>
          <w:iCs/>
          <w:sz w:val="20"/>
          <w:szCs w:val="20"/>
        </w:rPr>
        <w:t>Przedmiot umowy</w:t>
      </w:r>
    </w:p>
    <w:p w:rsidR="0084170F"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sidRPr="00C07C7D">
        <w:rPr>
          <w:rFonts w:ascii="Book Antiqua" w:hAnsi="Book Antiqua"/>
          <w:bCs/>
          <w:sz w:val="20"/>
          <w:szCs w:val="20"/>
        </w:rPr>
        <w:t xml:space="preserve">Wykonawca zobowiązuje się zrealizować </w:t>
      </w:r>
      <w:r w:rsidRPr="00C07C7D">
        <w:rPr>
          <w:rFonts w:ascii="Book Antiqua" w:hAnsi="Book Antiqua"/>
          <w:sz w:val="20"/>
          <w:szCs w:val="20"/>
        </w:rPr>
        <w:t xml:space="preserve">usługę noclegową </w:t>
      </w:r>
      <w:r>
        <w:rPr>
          <w:rFonts w:ascii="Book Antiqua" w:hAnsi="Book Antiqua"/>
          <w:sz w:val="20"/>
          <w:szCs w:val="20"/>
        </w:rPr>
        <w:t>wraz z wyżywieniem (śniadanie, obiad, kolacja) dla łącznie 110 uczestników projektu „Muzyczny Integracyjny Uniwersytet Dziecięcy” w związku z dwoma weekendowymi obozami integracyjnymi.</w:t>
      </w:r>
    </w:p>
    <w:p w:rsidR="0084170F" w:rsidRPr="00DF602E"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sidRPr="00B40FF2">
        <w:rPr>
          <w:rFonts w:ascii="Book Antiqua" w:hAnsi="Book Antiqua"/>
          <w:sz w:val="20"/>
          <w:szCs w:val="20"/>
        </w:rPr>
        <w:t>Szczegółowy zakres przedmiotu niniejszej umowy został określony w ogłoszeniu o zamówieniu -formularz cenowy z oferty Wykonawcy</w:t>
      </w:r>
      <w:r w:rsidRPr="00B40FF2">
        <w:rPr>
          <w:rFonts w:ascii="Book Antiqua" w:hAnsi="Book Antiqua"/>
          <w:color w:val="FF0000"/>
          <w:sz w:val="20"/>
          <w:szCs w:val="20"/>
        </w:rPr>
        <w:t xml:space="preserve"> </w:t>
      </w:r>
      <w:r w:rsidRPr="00B40FF2">
        <w:rPr>
          <w:rFonts w:ascii="Book Antiqua" w:hAnsi="Book Antiqua"/>
          <w:sz w:val="20"/>
          <w:szCs w:val="20"/>
        </w:rPr>
        <w:t>(załącznik  nr 2 do ogłoszenia o zamówieniu), który stanowi integralną część niniejszej  umowy</w:t>
      </w:r>
      <w:r w:rsidRPr="00B40FF2">
        <w:rPr>
          <w:rFonts w:ascii="Book Antiqua" w:hAnsi="Book Antiqua"/>
          <w:b/>
          <w:bCs/>
          <w:sz w:val="20"/>
          <w:szCs w:val="20"/>
        </w:rPr>
        <w:t xml:space="preserve">. </w:t>
      </w:r>
    </w:p>
    <w:p w:rsidR="0084170F" w:rsidRPr="00204D67"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Pr>
          <w:rFonts w:ascii="Book Antiqua" w:hAnsi="Book Antiqua"/>
          <w:sz w:val="20"/>
          <w:szCs w:val="20"/>
        </w:rPr>
        <w:t>Wykonawca zapewni całodzienne wyżywienie, które odpowiadać będzie jakości, kaloryczności, wartościom odżywczym i estetyce, zgodnie z obowiązującymi normami  żywienia dzieci i młodzieży.</w:t>
      </w:r>
    </w:p>
    <w:p w:rsidR="0084170F"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sidRPr="00204D67">
        <w:rPr>
          <w:rFonts w:ascii="Book Antiqua" w:hAnsi="Book Antiqua"/>
          <w:sz w:val="20"/>
          <w:szCs w:val="20"/>
        </w:rPr>
        <w:t xml:space="preserve">Wykonawca oświadcza, że </w:t>
      </w:r>
      <w:r>
        <w:rPr>
          <w:rFonts w:ascii="Book Antiqua" w:hAnsi="Book Antiqua"/>
          <w:sz w:val="20"/>
          <w:szCs w:val="20"/>
        </w:rPr>
        <w:t>serwowane</w:t>
      </w:r>
      <w:r w:rsidRPr="00204D67">
        <w:rPr>
          <w:rFonts w:ascii="Book Antiqua" w:hAnsi="Book Antiqua"/>
          <w:sz w:val="20"/>
          <w:szCs w:val="20"/>
        </w:rPr>
        <w:t xml:space="preserve"> posiłki będą spełniały obowiązujące wymogi i</w:t>
      </w:r>
      <w:r>
        <w:rPr>
          <w:rFonts w:ascii="Book Antiqua" w:hAnsi="Book Antiqua"/>
          <w:sz w:val="20"/>
          <w:szCs w:val="20"/>
        </w:rPr>
        <w:t xml:space="preserve"> przepisy higieniczno-sanitarne oraz będą</w:t>
      </w:r>
      <w:r w:rsidRPr="00204D67">
        <w:rPr>
          <w:rFonts w:ascii="Book Antiqua" w:hAnsi="Book Antiqua"/>
          <w:sz w:val="20"/>
          <w:szCs w:val="20"/>
        </w:rPr>
        <w:t xml:space="preserve"> przygotowane zgodnie z warunkami określonymi w ustawie z dnia 25 sierpnia 2006 r. o bezpieczeństwie żywności i żywienia ( tj. z dnia 5 lipca 2018 r. Dz. U. z 2018 r., poz. 1541)</w:t>
      </w:r>
      <w:r>
        <w:rPr>
          <w:rFonts w:ascii="Book Antiqua" w:hAnsi="Book Antiqua"/>
          <w:sz w:val="20"/>
          <w:szCs w:val="20"/>
        </w:rPr>
        <w:t>.</w:t>
      </w:r>
    </w:p>
    <w:p w:rsidR="0084170F"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Pr>
          <w:rFonts w:ascii="Book Antiqua" w:hAnsi="Book Antiqua"/>
          <w:sz w:val="20"/>
          <w:szCs w:val="20"/>
        </w:rPr>
        <w:t>Wykonawca oświadcza, że dysponuje bazą noclegową spełniającą wymagania Zamawiającego, które zostały zawarte w ogłoszeniu o zamówieniu oraz posiada zaplecze techniczne dla wykonania przedmiotowej usługi.</w:t>
      </w:r>
    </w:p>
    <w:p w:rsidR="0084170F" w:rsidRPr="00D352E2" w:rsidRDefault="0084170F" w:rsidP="007B2387">
      <w:pPr>
        <w:numPr>
          <w:ilvl w:val="0"/>
          <w:numId w:val="31"/>
        </w:numPr>
        <w:tabs>
          <w:tab w:val="left" w:pos="284"/>
        </w:tabs>
        <w:suppressAutoHyphens/>
        <w:adjustRightInd w:val="0"/>
        <w:spacing w:after="0" w:line="240" w:lineRule="auto"/>
        <w:ind w:left="284" w:hanging="284"/>
        <w:jc w:val="both"/>
        <w:rPr>
          <w:rFonts w:ascii="Book Antiqua" w:hAnsi="Book Antiqua"/>
          <w:sz w:val="20"/>
          <w:szCs w:val="20"/>
        </w:rPr>
      </w:pPr>
      <w:r w:rsidRPr="00D352E2">
        <w:rPr>
          <w:rFonts w:ascii="Book Antiqua" w:hAnsi="Book Antiqua"/>
          <w:sz w:val="20"/>
          <w:szCs w:val="20"/>
        </w:rPr>
        <w:t xml:space="preserve">Wykonawca oświadcza, że posiada na terenie obiektu możliwość wynajmu 3 </w:t>
      </w:r>
      <w:proofErr w:type="spellStart"/>
      <w:r w:rsidRPr="00D352E2">
        <w:rPr>
          <w:rFonts w:ascii="Book Antiqua" w:hAnsi="Book Antiqua"/>
          <w:sz w:val="20"/>
          <w:szCs w:val="20"/>
        </w:rPr>
        <w:t>sal</w:t>
      </w:r>
      <w:proofErr w:type="spellEnd"/>
      <w:r w:rsidRPr="00D352E2">
        <w:rPr>
          <w:rFonts w:ascii="Book Antiqua" w:hAnsi="Book Antiqua"/>
          <w:sz w:val="20"/>
          <w:szCs w:val="20"/>
        </w:rPr>
        <w:t xml:space="preserve"> podczas trwania obozu dla uczestników</w:t>
      </w:r>
      <w:r>
        <w:rPr>
          <w:rFonts w:ascii="Book Antiqua" w:hAnsi="Book Antiqua"/>
          <w:sz w:val="20"/>
          <w:szCs w:val="20"/>
        </w:rPr>
        <w:t xml:space="preserve"> obozu</w:t>
      </w:r>
      <w:r w:rsidRPr="00D352E2">
        <w:rPr>
          <w:rFonts w:ascii="Book Antiqua" w:hAnsi="Book Antiqua"/>
          <w:sz w:val="20"/>
          <w:szCs w:val="20"/>
        </w:rPr>
        <w:t>, w których będzie można przeprowadzić warsztaty/zajęcia muzyczne</w:t>
      </w:r>
      <w:r>
        <w:rPr>
          <w:rFonts w:ascii="Book Antiqua" w:hAnsi="Book Antiqua"/>
          <w:sz w:val="20"/>
          <w:szCs w:val="20"/>
        </w:rPr>
        <w:t xml:space="preserve"> </w:t>
      </w:r>
      <w:r w:rsidRPr="0084170F">
        <w:rPr>
          <w:rFonts w:ascii="Book Antiqua" w:hAnsi="Book Antiqua"/>
          <w:sz w:val="20"/>
          <w:szCs w:val="20"/>
        </w:rPr>
        <w:t>przez</w:t>
      </w:r>
      <w:r w:rsidRPr="00D352E2">
        <w:rPr>
          <w:rFonts w:ascii="Book Antiqua" w:hAnsi="Book Antiqua"/>
          <w:sz w:val="20"/>
          <w:szCs w:val="20"/>
        </w:rPr>
        <w:t xml:space="preserve"> 2 doby (czas trwania obozu).</w:t>
      </w:r>
    </w:p>
    <w:p w:rsidR="0084170F" w:rsidRDefault="0084170F" w:rsidP="0084170F">
      <w:pPr>
        <w:adjustRightInd w:val="0"/>
        <w:jc w:val="center"/>
        <w:rPr>
          <w:rFonts w:ascii="Book Antiqua" w:hAnsi="Book Antiqua"/>
          <w:b/>
          <w:bCs/>
          <w:sz w:val="20"/>
          <w:szCs w:val="20"/>
        </w:rPr>
      </w:pP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lastRenderedPageBreak/>
        <w:t>§ 2</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Termin wykonania umowy</w:t>
      </w:r>
    </w:p>
    <w:p w:rsidR="0084170F" w:rsidRPr="00C07C7D" w:rsidRDefault="0084170F" w:rsidP="0084170F">
      <w:pPr>
        <w:tabs>
          <w:tab w:val="left" w:pos="0"/>
        </w:tabs>
        <w:adjustRightInd w:val="0"/>
        <w:jc w:val="both"/>
        <w:rPr>
          <w:rFonts w:ascii="Book Antiqua" w:hAnsi="Book Antiqua"/>
          <w:sz w:val="20"/>
          <w:szCs w:val="20"/>
        </w:rPr>
      </w:pPr>
      <w:r w:rsidRPr="00C07C7D">
        <w:rPr>
          <w:rFonts w:ascii="Book Antiqua" w:hAnsi="Book Antiqua"/>
          <w:sz w:val="20"/>
          <w:szCs w:val="20"/>
        </w:rPr>
        <w:t xml:space="preserve">Przedmiot umowy obejmuje świadczenie usługi noclegowej </w:t>
      </w:r>
      <w:r>
        <w:rPr>
          <w:rFonts w:ascii="Book Antiqua" w:hAnsi="Book Antiqua"/>
          <w:sz w:val="20"/>
          <w:szCs w:val="20"/>
        </w:rPr>
        <w:t>wraz z wyżywieniem</w:t>
      </w:r>
      <w:r w:rsidRPr="00C07C7D">
        <w:rPr>
          <w:rFonts w:ascii="Book Antiqua" w:hAnsi="Book Antiqua"/>
          <w:sz w:val="20"/>
          <w:szCs w:val="20"/>
        </w:rPr>
        <w:t xml:space="preserve"> </w:t>
      </w:r>
      <w:r w:rsidRPr="00A377FA">
        <w:rPr>
          <w:rFonts w:ascii="Book Antiqua" w:hAnsi="Book Antiqua"/>
          <w:i/>
          <w:sz w:val="20"/>
          <w:szCs w:val="20"/>
        </w:rPr>
        <w:t>w (nazwa i adres obiektu)</w:t>
      </w:r>
      <w:r>
        <w:rPr>
          <w:rFonts w:ascii="Book Antiqua" w:hAnsi="Book Antiqua"/>
          <w:sz w:val="20"/>
          <w:szCs w:val="20"/>
        </w:rPr>
        <w:t xml:space="preserve">............................................ i zostanie </w:t>
      </w:r>
      <w:r w:rsidRPr="00C07C7D">
        <w:rPr>
          <w:rFonts w:ascii="Book Antiqua" w:hAnsi="Book Antiqua"/>
          <w:sz w:val="20"/>
          <w:szCs w:val="20"/>
        </w:rPr>
        <w:t>przez Wyko</w:t>
      </w:r>
      <w:r>
        <w:rPr>
          <w:rFonts w:ascii="Book Antiqua" w:hAnsi="Book Antiqua"/>
          <w:sz w:val="20"/>
          <w:szCs w:val="20"/>
        </w:rPr>
        <w:t>nawcę zrealizowany w terminie: 27-29 września 2019 r. oraz 25-27 września 2020 r.</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3</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cs="Century Gothic"/>
          <w:b/>
          <w:bCs/>
          <w:sz w:val="20"/>
          <w:szCs w:val="20"/>
        </w:rPr>
        <w:t>Osoby odpowiedzialne za realizację umowy</w:t>
      </w:r>
    </w:p>
    <w:p w:rsidR="0084170F" w:rsidRPr="00C07C7D" w:rsidRDefault="0084170F" w:rsidP="0084170F">
      <w:pPr>
        <w:tabs>
          <w:tab w:val="left" w:pos="142"/>
        </w:tabs>
        <w:adjustRightInd w:val="0"/>
        <w:jc w:val="both"/>
        <w:rPr>
          <w:rFonts w:ascii="Book Antiqua" w:hAnsi="Book Antiqua" w:cs="Times-Bold"/>
          <w:bCs/>
          <w:sz w:val="20"/>
          <w:szCs w:val="20"/>
        </w:rPr>
      </w:pPr>
      <w:r w:rsidRPr="00C07C7D">
        <w:rPr>
          <w:rFonts w:ascii="Book Antiqua" w:hAnsi="Book Antiqua" w:cs="Times-Bold"/>
          <w:bCs/>
          <w:sz w:val="20"/>
          <w:szCs w:val="20"/>
        </w:rPr>
        <w:t>Przedstawicielami Stron w czasie wykonania umowy są:</w:t>
      </w:r>
    </w:p>
    <w:p w:rsidR="0084170F" w:rsidRPr="00C07C7D" w:rsidRDefault="0084170F" w:rsidP="007B2387">
      <w:pPr>
        <w:numPr>
          <w:ilvl w:val="0"/>
          <w:numId w:val="32"/>
        </w:numPr>
        <w:tabs>
          <w:tab w:val="left" w:pos="142"/>
        </w:tabs>
        <w:suppressAutoHyphens/>
        <w:adjustRightInd w:val="0"/>
        <w:spacing w:after="0" w:line="240" w:lineRule="auto"/>
        <w:rPr>
          <w:rFonts w:ascii="Book Antiqua" w:hAnsi="Book Antiqua" w:cs="Times-Bold"/>
          <w:bCs/>
          <w:sz w:val="20"/>
          <w:szCs w:val="20"/>
        </w:rPr>
      </w:pPr>
      <w:r w:rsidRPr="00C07C7D">
        <w:rPr>
          <w:rFonts w:ascii="Book Antiqua" w:hAnsi="Book Antiqua" w:cs="Times-Bold"/>
          <w:bCs/>
          <w:sz w:val="20"/>
          <w:szCs w:val="20"/>
        </w:rPr>
        <w:t xml:space="preserve">ze Strony Zamawiającego: </w:t>
      </w:r>
      <w:r>
        <w:rPr>
          <w:rFonts w:ascii="Book Antiqua" w:hAnsi="Book Antiqua" w:cs="Times-Bold"/>
          <w:bCs/>
          <w:sz w:val="20"/>
          <w:szCs w:val="20"/>
        </w:rPr>
        <w:t>…………….</w:t>
      </w:r>
    </w:p>
    <w:p w:rsidR="0084170F" w:rsidRPr="00C07C7D" w:rsidRDefault="0084170F" w:rsidP="007B238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C07C7D">
        <w:rPr>
          <w:rFonts w:ascii="Book Antiqua" w:hAnsi="Book Antiqua" w:cs="Times-Bold"/>
          <w:bCs/>
          <w:sz w:val="20"/>
          <w:szCs w:val="20"/>
        </w:rPr>
        <w:t xml:space="preserve">tel.: </w:t>
      </w:r>
      <w:r>
        <w:rPr>
          <w:rFonts w:ascii="Book Antiqua" w:hAnsi="Book Antiqua" w:cs="Times-Bold"/>
          <w:bCs/>
          <w:sz w:val="20"/>
          <w:szCs w:val="20"/>
        </w:rPr>
        <w:t>………………</w:t>
      </w:r>
    </w:p>
    <w:p w:rsidR="0084170F" w:rsidRPr="00C07C7D" w:rsidRDefault="0084170F" w:rsidP="007B2387">
      <w:pPr>
        <w:numPr>
          <w:ilvl w:val="0"/>
          <w:numId w:val="33"/>
        </w:numPr>
        <w:tabs>
          <w:tab w:val="left" w:pos="142"/>
        </w:tabs>
        <w:suppressAutoHyphens/>
        <w:adjustRightInd w:val="0"/>
        <w:spacing w:after="0" w:line="240" w:lineRule="auto"/>
        <w:rPr>
          <w:rFonts w:ascii="Book Antiqua" w:hAnsi="Book Antiqua" w:cs="Times-Bold"/>
          <w:bCs/>
          <w:sz w:val="20"/>
          <w:szCs w:val="20"/>
          <w:lang w:val="en-US"/>
        </w:rPr>
      </w:pPr>
      <w:r w:rsidRPr="00C07C7D">
        <w:rPr>
          <w:rFonts w:ascii="Book Antiqua" w:hAnsi="Book Antiqua" w:cs="Times-Bold"/>
          <w:bCs/>
          <w:sz w:val="20"/>
          <w:szCs w:val="20"/>
          <w:lang w:val="en-US"/>
        </w:rPr>
        <w:t xml:space="preserve">e-mail: </w:t>
      </w:r>
      <w:r>
        <w:rPr>
          <w:rFonts w:ascii="Book Antiqua" w:hAnsi="Book Antiqua" w:cs="Times-Bold"/>
          <w:bCs/>
          <w:sz w:val="20"/>
          <w:szCs w:val="20"/>
          <w:lang w:val="en-US"/>
        </w:rPr>
        <w:t>………………..</w:t>
      </w:r>
    </w:p>
    <w:p w:rsidR="0084170F" w:rsidRPr="00C07C7D" w:rsidRDefault="0084170F" w:rsidP="0084170F">
      <w:pPr>
        <w:tabs>
          <w:tab w:val="left" w:pos="142"/>
        </w:tabs>
        <w:suppressAutoHyphens/>
        <w:adjustRightInd w:val="0"/>
        <w:ind w:left="1080"/>
        <w:rPr>
          <w:rFonts w:ascii="Book Antiqua" w:hAnsi="Book Antiqua" w:cs="Times-Bold"/>
          <w:bCs/>
          <w:sz w:val="20"/>
          <w:szCs w:val="20"/>
          <w:lang w:val="en-US"/>
        </w:rPr>
      </w:pPr>
    </w:p>
    <w:p w:rsidR="0084170F" w:rsidRPr="00C07C7D" w:rsidRDefault="0084170F" w:rsidP="007B2387">
      <w:pPr>
        <w:numPr>
          <w:ilvl w:val="0"/>
          <w:numId w:val="32"/>
        </w:numPr>
        <w:tabs>
          <w:tab w:val="left" w:pos="142"/>
        </w:tabs>
        <w:suppressAutoHyphens/>
        <w:adjustRightInd w:val="0"/>
        <w:spacing w:after="0" w:line="240" w:lineRule="auto"/>
        <w:rPr>
          <w:rFonts w:ascii="Book Antiqua" w:hAnsi="Book Antiqua" w:cs="Times-Bold"/>
          <w:bCs/>
          <w:sz w:val="20"/>
          <w:szCs w:val="20"/>
        </w:rPr>
      </w:pPr>
      <w:r w:rsidRPr="00C07C7D">
        <w:rPr>
          <w:rFonts w:ascii="Book Antiqua" w:hAnsi="Book Antiqua" w:cs="Times-Bold"/>
          <w:bCs/>
          <w:sz w:val="20"/>
          <w:szCs w:val="20"/>
        </w:rPr>
        <w:t xml:space="preserve">ze strony Wykonawcy: </w:t>
      </w:r>
      <w:r>
        <w:rPr>
          <w:rFonts w:ascii="Book Antiqua" w:hAnsi="Book Antiqua" w:cs="Times-Bold"/>
          <w:bCs/>
          <w:sz w:val="20"/>
          <w:szCs w:val="20"/>
        </w:rPr>
        <w:t>…………………….</w:t>
      </w:r>
    </w:p>
    <w:p w:rsidR="0084170F" w:rsidRPr="00C07C7D" w:rsidRDefault="0084170F" w:rsidP="007B2387">
      <w:pPr>
        <w:numPr>
          <w:ilvl w:val="0"/>
          <w:numId w:val="33"/>
        </w:numPr>
        <w:tabs>
          <w:tab w:val="left" w:pos="142"/>
        </w:tabs>
        <w:suppressAutoHyphens/>
        <w:adjustRightInd w:val="0"/>
        <w:spacing w:after="0" w:line="240" w:lineRule="auto"/>
        <w:rPr>
          <w:rFonts w:ascii="Book Antiqua" w:hAnsi="Book Antiqua" w:cs="Times-Bold"/>
          <w:bCs/>
          <w:sz w:val="20"/>
          <w:szCs w:val="20"/>
        </w:rPr>
      </w:pPr>
      <w:r w:rsidRPr="00C07C7D">
        <w:rPr>
          <w:rFonts w:ascii="Book Antiqua" w:hAnsi="Book Antiqua" w:cs="Times-Bold"/>
          <w:bCs/>
          <w:sz w:val="20"/>
          <w:szCs w:val="20"/>
        </w:rPr>
        <w:t xml:space="preserve">tel.: </w:t>
      </w:r>
      <w:r>
        <w:rPr>
          <w:rFonts w:ascii="Book Antiqua" w:hAnsi="Book Antiqua" w:cs="Times-Bold"/>
          <w:bCs/>
          <w:sz w:val="20"/>
          <w:szCs w:val="20"/>
        </w:rPr>
        <w:t>…………………………………</w:t>
      </w:r>
    </w:p>
    <w:p w:rsidR="0084170F" w:rsidRPr="00C07C7D" w:rsidRDefault="0084170F" w:rsidP="007B2387">
      <w:pPr>
        <w:numPr>
          <w:ilvl w:val="0"/>
          <w:numId w:val="33"/>
        </w:numPr>
        <w:tabs>
          <w:tab w:val="left" w:pos="142"/>
        </w:tabs>
        <w:suppressAutoHyphens/>
        <w:adjustRightInd w:val="0"/>
        <w:spacing w:after="0" w:line="240" w:lineRule="auto"/>
        <w:rPr>
          <w:rFonts w:ascii="Book Antiqua" w:hAnsi="Book Antiqua" w:cs="Times-Bold"/>
          <w:bCs/>
          <w:sz w:val="20"/>
          <w:szCs w:val="20"/>
          <w:lang w:val="en-US"/>
        </w:rPr>
      </w:pPr>
      <w:r>
        <w:rPr>
          <w:rFonts w:ascii="Book Antiqua" w:hAnsi="Book Antiqua" w:cs="Times-Bold"/>
          <w:bCs/>
          <w:sz w:val="20"/>
          <w:szCs w:val="20"/>
          <w:lang w:val="en-US"/>
        </w:rPr>
        <w:t>e-mail: ……………………..</w:t>
      </w:r>
    </w:p>
    <w:p w:rsidR="0084170F" w:rsidRPr="00C07C7D" w:rsidRDefault="0084170F" w:rsidP="0084170F">
      <w:pPr>
        <w:adjustRightInd w:val="0"/>
        <w:rPr>
          <w:rFonts w:ascii="Book Antiqua" w:hAnsi="Book Antiqua"/>
          <w:b/>
          <w:bCs/>
          <w:sz w:val="20"/>
          <w:szCs w:val="20"/>
          <w:lang w:val="en-US"/>
        </w:rPr>
      </w:pP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4</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Wynagrodzenie wykonawcy</w:t>
      </w:r>
    </w:p>
    <w:p w:rsidR="0084170F" w:rsidRPr="00C140C5"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b/>
          <w:bCs/>
          <w:sz w:val="20"/>
          <w:szCs w:val="20"/>
        </w:rPr>
      </w:pPr>
      <w:r w:rsidRPr="00C07C7D">
        <w:rPr>
          <w:rFonts w:ascii="Book Antiqua" w:hAnsi="Book Antiqua"/>
          <w:sz w:val="20"/>
          <w:szCs w:val="20"/>
        </w:rPr>
        <w:t xml:space="preserve">Za wykonanie przedmiotu umowy Wykonawca otrzyma wynagrodzenie  </w:t>
      </w:r>
      <w:r>
        <w:rPr>
          <w:rFonts w:ascii="Book Antiqua" w:hAnsi="Book Antiqua"/>
          <w:sz w:val="20"/>
          <w:szCs w:val="20"/>
        </w:rPr>
        <w:t xml:space="preserve">w </w:t>
      </w:r>
      <w:r w:rsidRPr="00C140C5">
        <w:rPr>
          <w:rFonts w:ascii="Book Antiqua" w:hAnsi="Book Antiqua"/>
          <w:sz w:val="20"/>
          <w:szCs w:val="20"/>
        </w:rPr>
        <w:t>wysokości:</w:t>
      </w:r>
    </w:p>
    <w:p w:rsidR="0084170F" w:rsidRPr="00C140C5" w:rsidRDefault="0084170F" w:rsidP="0084170F">
      <w:pPr>
        <w:autoSpaceDE w:val="0"/>
        <w:autoSpaceDN w:val="0"/>
        <w:adjustRightInd w:val="0"/>
        <w:spacing w:after="0" w:line="240" w:lineRule="auto"/>
        <w:ind w:left="360"/>
        <w:jc w:val="both"/>
        <w:rPr>
          <w:rFonts w:ascii="Book Antiqua" w:hAnsi="Book Antiqua" w:cs="Century Gothic"/>
          <w:b/>
          <w:bCs/>
          <w:sz w:val="20"/>
          <w:szCs w:val="20"/>
        </w:rPr>
      </w:pPr>
      <w:r w:rsidRPr="00C140C5">
        <w:rPr>
          <w:rFonts w:ascii="Book Antiqua" w:hAnsi="Book Antiqua" w:cs="Century Gothic"/>
          <w:b/>
          <w:bCs/>
          <w:sz w:val="20"/>
          <w:szCs w:val="20"/>
        </w:rPr>
        <w:t>wynagrodzenie brutto: …………………………PLN</w:t>
      </w:r>
    </w:p>
    <w:p w:rsidR="0084170F" w:rsidRPr="00C07C7D" w:rsidRDefault="0084170F" w:rsidP="0084170F">
      <w:pPr>
        <w:autoSpaceDE w:val="0"/>
        <w:autoSpaceDN w:val="0"/>
        <w:adjustRightInd w:val="0"/>
        <w:spacing w:after="0" w:line="240" w:lineRule="auto"/>
        <w:ind w:left="360"/>
        <w:jc w:val="both"/>
        <w:rPr>
          <w:rFonts w:ascii="Book Antiqua" w:hAnsi="Book Antiqua" w:cs="Century Gothic"/>
          <w:sz w:val="20"/>
          <w:szCs w:val="20"/>
        </w:rPr>
      </w:pPr>
      <w:r w:rsidRPr="00C07C7D">
        <w:rPr>
          <w:rFonts w:ascii="Book Antiqua" w:hAnsi="Book Antiqua" w:cs="Century Gothic"/>
          <w:sz w:val="20"/>
          <w:szCs w:val="20"/>
        </w:rPr>
        <w:t xml:space="preserve">(słownie: </w:t>
      </w:r>
      <w:r>
        <w:rPr>
          <w:rFonts w:ascii="Book Antiqua" w:hAnsi="Book Antiqua" w:cs="Century Gothic"/>
          <w:sz w:val="20"/>
          <w:szCs w:val="20"/>
        </w:rPr>
        <w:t>…………………………………………..</w:t>
      </w:r>
      <w:r w:rsidRPr="00C07C7D">
        <w:rPr>
          <w:rFonts w:ascii="Book Antiqua" w:hAnsi="Book Antiqua" w:cs="Century Gothic"/>
          <w:sz w:val="20"/>
          <w:szCs w:val="20"/>
        </w:rPr>
        <w:t>)</w:t>
      </w:r>
    </w:p>
    <w:p w:rsidR="0084170F" w:rsidRPr="00C07C7D"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cs="Times New Roman"/>
          <w:bCs/>
          <w:sz w:val="20"/>
          <w:szCs w:val="20"/>
        </w:rPr>
      </w:pPr>
      <w:r w:rsidRPr="00C07C7D">
        <w:rPr>
          <w:rFonts w:ascii="Book Antiqua" w:hAnsi="Book Antiqua"/>
          <w:bCs/>
          <w:sz w:val="20"/>
          <w:szCs w:val="20"/>
        </w:rPr>
        <w:t>Wynagrodzenie, o którym mowa w ust. 1 Zamawiający zapłaci przelewem na rachunek bankowy Wykonawcy wskazany w fakturze, w terminie 30 dni od daty jej doręczenia Zamawiającemu.</w:t>
      </w:r>
    </w:p>
    <w:p w:rsidR="0084170F" w:rsidRPr="00C07C7D" w:rsidRDefault="0084170F" w:rsidP="007B2387">
      <w:pPr>
        <w:numPr>
          <w:ilvl w:val="0"/>
          <w:numId w:val="34"/>
        </w:numPr>
        <w:autoSpaceDE w:val="0"/>
        <w:autoSpaceDN w:val="0"/>
        <w:adjustRightInd w:val="0"/>
        <w:spacing w:after="0" w:line="240" w:lineRule="auto"/>
        <w:jc w:val="both"/>
        <w:rPr>
          <w:rFonts w:ascii="Book Antiqua" w:hAnsi="Book Antiqua" w:cs="TimesNewRomanPSMT"/>
          <w:sz w:val="20"/>
          <w:szCs w:val="20"/>
        </w:rPr>
      </w:pPr>
      <w:r w:rsidRPr="008439E5">
        <w:rPr>
          <w:rFonts w:ascii="Book Antiqua" w:hAnsi="Book Antiqua" w:cs="TimesNewRomanPSMT"/>
          <w:sz w:val="20"/>
          <w:szCs w:val="20"/>
        </w:rPr>
        <w:t>Zamawiający w szczególnych wypadkach zastrzega sobie możliwość zmi</w:t>
      </w:r>
      <w:r>
        <w:rPr>
          <w:rFonts w:ascii="Book Antiqua" w:hAnsi="Book Antiqua" w:cs="TimesNewRomanPSMT"/>
          <w:sz w:val="20"/>
          <w:szCs w:val="20"/>
        </w:rPr>
        <w:t>any terminów realizacji usługi w terminie do 48</w:t>
      </w:r>
      <w:r w:rsidRPr="008439E5">
        <w:rPr>
          <w:rFonts w:ascii="Book Antiqua" w:hAnsi="Book Antiqua" w:cs="TimesNewRomanPSMT"/>
          <w:sz w:val="20"/>
          <w:szCs w:val="20"/>
        </w:rPr>
        <w:t xml:space="preserve"> godzin przed planowanym terminem rezerwacji  bez konsekwencji finansowych.</w:t>
      </w:r>
    </w:p>
    <w:p w:rsidR="0084170F" w:rsidRPr="00C07C7D"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cs="Times New Roman"/>
          <w:bCs/>
          <w:sz w:val="20"/>
          <w:szCs w:val="20"/>
        </w:rPr>
      </w:pPr>
      <w:r w:rsidRPr="00C07C7D">
        <w:rPr>
          <w:rFonts w:ascii="Book Antiqua" w:hAnsi="Book Antiqua"/>
          <w:bCs/>
          <w:sz w:val="20"/>
          <w:szCs w:val="20"/>
        </w:rPr>
        <w:t xml:space="preserve">Podstawą do wystawienia i doręczenia Zamawiającemu faktury, o której mowa w ust. 1 jest </w:t>
      </w:r>
      <w:r w:rsidRPr="00C07C7D">
        <w:rPr>
          <w:rFonts w:ascii="Book Antiqua" w:hAnsi="Book Antiqua" w:cs="Century Gothic"/>
          <w:sz w:val="20"/>
          <w:szCs w:val="20"/>
        </w:rPr>
        <w:t xml:space="preserve">potwierdzenie należytego wykonania usługi </w:t>
      </w:r>
      <w:r>
        <w:rPr>
          <w:rFonts w:ascii="Book Antiqua" w:hAnsi="Book Antiqua" w:cs="Century Gothic"/>
          <w:sz w:val="20"/>
          <w:szCs w:val="20"/>
        </w:rPr>
        <w:t>noclegowej</w:t>
      </w:r>
      <w:r w:rsidRPr="00C07C7D">
        <w:rPr>
          <w:rFonts w:ascii="Book Antiqua" w:hAnsi="Book Antiqua" w:cs="Century Gothic"/>
          <w:sz w:val="20"/>
          <w:szCs w:val="20"/>
        </w:rPr>
        <w:t xml:space="preserve"> </w:t>
      </w:r>
      <w:r>
        <w:rPr>
          <w:rFonts w:ascii="Book Antiqua" w:hAnsi="Book Antiqua" w:cs="Century Gothic"/>
          <w:sz w:val="20"/>
          <w:szCs w:val="20"/>
        </w:rPr>
        <w:t xml:space="preserve">wraz z wyżywieniem </w:t>
      </w:r>
      <w:r w:rsidRPr="00C07C7D">
        <w:rPr>
          <w:rFonts w:ascii="Book Antiqua" w:hAnsi="Book Antiqua" w:cs="Century Gothic"/>
          <w:sz w:val="20"/>
          <w:szCs w:val="20"/>
        </w:rPr>
        <w:t>przez Zamawiającego.</w:t>
      </w:r>
    </w:p>
    <w:p w:rsidR="0084170F" w:rsidRPr="00C07C7D"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C07C7D">
        <w:rPr>
          <w:rFonts w:ascii="Book Antiqua" w:hAnsi="Book Antiqua"/>
          <w:bCs/>
          <w:sz w:val="20"/>
          <w:szCs w:val="20"/>
        </w:rPr>
        <w:t>Wynagrodzenie, określone w ust. 1 obejmuje wszystkie koszty poniesione przez Wykonawcę związane z realizacją przedmiotu umowy.</w:t>
      </w:r>
    </w:p>
    <w:p w:rsidR="0084170F" w:rsidRPr="008439E5" w:rsidRDefault="0084170F" w:rsidP="007B2387">
      <w:pPr>
        <w:numPr>
          <w:ilvl w:val="0"/>
          <w:numId w:val="34"/>
        </w:numPr>
        <w:tabs>
          <w:tab w:val="left" w:pos="142"/>
        </w:tabs>
        <w:autoSpaceDE w:val="0"/>
        <w:autoSpaceDN w:val="0"/>
        <w:adjustRightInd w:val="0"/>
        <w:spacing w:after="0" w:line="240" w:lineRule="auto"/>
        <w:jc w:val="both"/>
        <w:rPr>
          <w:rFonts w:ascii="Book Antiqua" w:hAnsi="Book Antiqua"/>
          <w:bCs/>
          <w:sz w:val="20"/>
          <w:szCs w:val="20"/>
        </w:rPr>
      </w:pPr>
      <w:r w:rsidRPr="00C07C7D">
        <w:rPr>
          <w:rFonts w:ascii="Book Antiqua" w:hAnsi="Book Antiqua"/>
          <w:bCs/>
          <w:sz w:val="20"/>
          <w:szCs w:val="20"/>
        </w:rPr>
        <w:t xml:space="preserve">Wykonawca nie może dokonać cesji wierzytelności z tytułu wynagrodzenia, o którym mowa </w:t>
      </w:r>
      <w:r>
        <w:rPr>
          <w:rFonts w:ascii="Book Antiqua" w:hAnsi="Book Antiqua"/>
          <w:bCs/>
          <w:sz w:val="20"/>
          <w:szCs w:val="20"/>
        </w:rPr>
        <w:br/>
      </w:r>
      <w:r w:rsidRPr="00C07C7D">
        <w:rPr>
          <w:rFonts w:ascii="Book Antiqua" w:hAnsi="Book Antiqua"/>
          <w:bCs/>
          <w:sz w:val="20"/>
          <w:szCs w:val="20"/>
        </w:rPr>
        <w:t xml:space="preserve">w ust. 1., bez pisemnej zgody Zamawiającego. </w:t>
      </w:r>
    </w:p>
    <w:p w:rsidR="0084170F" w:rsidRPr="00C07C7D" w:rsidRDefault="0084170F" w:rsidP="0084170F">
      <w:pPr>
        <w:adjustRightInd w:val="0"/>
        <w:jc w:val="center"/>
        <w:rPr>
          <w:rFonts w:ascii="Book Antiqua" w:hAnsi="Book Antiqua"/>
          <w:b/>
          <w:bCs/>
          <w:sz w:val="20"/>
          <w:szCs w:val="20"/>
        </w:rPr>
      </w:pP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5</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Kary umowne</w:t>
      </w:r>
    </w:p>
    <w:p w:rsidR="0084170F" w:rsidRDefault="0084170F" w:rsidP="007B2387">
      <w:pPr>
        <w:numPr>
          <w:ilvl w:val="0"/>
          <w:numId w:val="35"/>
        </w:numPr>
        <w:tabs>
          <w:tab w:val="left" w:pos="142"/>
        </w:tabs>
        <w:suppressAutoHyphens/>
        <w:adjustRightInd w:val="0"/>
        <w:spacing w:after="0" w:line="240" w:lineRule="auto"/>
        <w:ind w:left="360"/>
        <w:jc w:val="both"/>
        <w:rPr>
          <w:rFonts w:ascii="Book Antiqua" w:hAnsi="Book Antiqua"/>
          <w:bCs/>
          <w:sz w:val="20"/>
          <w:szCs w:val="20"/>
        </w:rPr>
      </w:pPr>
      <w:r w:rsidRPr="00C07C7D">
        <w:rPr>
          <w:rFonts w:ascii="Book Antiqua" w:hAnsi="Book Antiqua"/>
          <w:bCs/>
          <w:sz w:val="20"/>
          <w:szCs w:val="20"/>
        </w:rPr>
        <w:t>Wykonawca zapłaci Zamawiającemu kary umowne</w:t>
      </w:r>
      <w:r>
        <w:rPr>
          <w:rFonts w:ascii="Book Antiqua" w:hAnsi="Book Antiqua"/>
          <w:bCs/>
          <w:sz w:val="20"/>
          <w:szCs w:val="20"/>
        </w:rPr>
        <w:t>:</w:t>
      </w:r>
    </w:p>
    <w:p w:rsidR="0084170F" w:rsidRPr="001D35D5" w:rsidRDefault="0084170F" w:rsidP="007B2387">
      <w:pPr>
        <w:pStyle w:val="Akapitzlist"/>
        <w:numPr>
          <w:ilvl w:val="0"/>
          <w:numId w:val="38"/>
        </w:numPr>
        <w:tabs>
          <w:tab w:val="left" w:pos="142"/>
        </w:tabs>
        <w:adjustRightInd w:val="0"/>
        <w:jc w:val="both"/>
        <w:rPr>
          <w:rFonts w:ascii="Book Antiqua" w:hAnsi="Book Antiqua"/>
          <w:bCs/>
          <w:sz w:val="20"/>
          <w:szCs w:val="20"/>
        </w:rPr>
      </w:pPr>
      <w:r w:rsidRPr="001D35D5">
        <w:rPr>
          <w:rFonts w:ascii="Book Antiqua" w:hAnsi="Book Antiqua"/>
          <w:bCs/>
          <w:sz w:val="20"/>
          <w:szCs w:val="20"/>
        </w:rPr>
        <w:t xml:space="preserve">w wysokości 15% wynagrodzenia brutto, o którym mowa w § 4 ust. 1 w razie odstąpienia przez Zamawiającego od umowy z przyczyn </w:t>
      </w:r>
      <w:r w:rsidRPr="00C140C5">
        <w:rPr>
          <w:rFonts w:ascii="Book Antiqua" w:hAnsi="Book Antiqua"/>
          <w:bCs/>
          <w:sz w:val="20"/>
          <w:szCs w:val="20"/>
        </w:rPr>
        <w:t>leżących po stronie Wykonawcy</w:t>
      </w:r>
      <w:r w:rsidRPr="001D35D5">
        <w:rPr>
          <w:rFonts w:ascii="Book Antiqua" w:hAnsi="Book Antiqua"/>
          <w:bCs/>
          <w:sz w:val="20"/>
          <w:szCs w:val="20"/>
        </w:rPr>
        <w:t xml:space="preserve">, o </w:t>
      </w:r>
      <w:r>
        <w:rPr>
          <w:rFonts w:ascii="Book Antiqua" w:hAnsi="Book Antiqua"/>
          <w:bCs/>
          <w:sz w:val="20"/>
          <w:szCs w:val="20"/>
        </w:rPr>
        <w:t>których mowa w § 6 ust. 1 pkt</w:t>
      </w:r>
      <w:r w:rsidRPr="002C7B87">
        <w:rPr>
          <w:rFonts w:ascii="Book Antiqua" w:hAnsi="Book Antiqua"/>
          <w:bCs/>
          <w:sz w:val="20"/>
          <w:szCs w:val="20"/>
        </w:rPr>
        <w:t>. 3-4).</w:t>
      </w:r>
    </w:p>
    <w:p w:rsidR="0084170F" w:rsidRPr="00C140C5" w:rsidRDefault="0084170F" w:rsidP="007B2387">
      <w:pPr>
        <w:pStyle w:val="Akapitzlist"/>
        <w:numPr>
          <w:ilvl w:val="0"/>
          <w:numId w:val="38"/>
        </w:numPr>
        <w:tabs>
          <w:tab w:val="left" w:pos="142"/>
        </w:tabs>
        <w:adjustRightInd w:val="0"/>
        <w:jc w:val="both"/>
        <w:rPr>
          <w:rFonts w:ascii="Book Antiqua" w:hAnsi="Book Antiqua"/>
          <w:bCs/>
          <w:sz w:val="20"/>
          <w:szCs w:val="20"/>
        </w:rPr>
      </w:pPr>
      <w:r w:rsidRPr="00C140C5">
        <w:rPr>
          <w:rFonts w:ascii="Book Antiqua" w:hAnsi="Book Antiqua"/>
          <w:bCs/>
          <w:sz w:val="20"/>
          <w:szCs w:val="20"/>
        </w:rPr>
        <w:t>W wysokości 10% wynagrodzenia brutto, o którym mowa w § 4 ust. 1 w przypadku nienale</w:t>
      </w:r>
      <w:r>
        <w:rPr>
          <w:rFonts w:ascii="Book Antiqua" w:hAnsi="Book Antiqua"/>
          <w:bCs/>
          <w:sz w:val="20"/>
          <w:szCs w:val="20"/>
        </w:rPr>
        <w:t xml:space="preserve">żytego wykonania usługi noclegowej wraz z wyżywieniem  </w:t>
      </w:r>
      <w:r w:rsidRPr="00C140C5">
        <w:rPr>
          <w:rFonts w:ascii="Book Antiqua" w:hAnsi="Book Antiqua"/>
          <w:bCs/>
          <w:sz w:val="20"/>
          <w:szCs w:val="20"/>
        </w:rPr>
        <w:t xml:space="preserve">(niezgodnie z </w:t>
      </w:r>
      <w:r w:rsidRPr="00C140C5">
        <w:rPr>
          <w:rFonts w:ascii="Book Antiqua" w:hAnsi="Book Antiqua" w:cs="Century Gothic"/>
          <w:sz w:val="20"/>
          <w:szCs w:val="20"/>
        </w:rPr>
        <w:t>wymaganiami Zamawiającego określonymi w ogłoszeniu o zamówieniu)</w:t>
      </w:r>
    </w:p>
    <w:p w:rsidR="0084170F" w:rsidRPr="00F27F2D" w:rsidRDefault="0084170F" w:rsidP="007B2387">
      <w:pPr>
        <w:numPr>
          <w:ilvl w:val="0"/>
          <w:numId w:val="35"/>
        </w:numPr>
        <w:tabs>
          <w:tab w:val="left" w:pos="142"/>
        </w:tabs>
        <w:suppressAutoHyphens/>
        <w:adjustRightInd w:val="0"/>
        <w:spacing w:after="0" w:line="240" w:lineRule="auto"/>
        <w:ind w:left="360"/>
        <w:jc w:val="both"/>
        <w:rPr>
          <w:rFonts w:ascii="Book Antiqua" w:hAnsi="Book Antiqua"/>
          <w:bCs/>
          <w:sz w:val="20"/>
          <w:szCs w:val="20"/>
        </w:rPr>
      </w:pPr>
      <w:r w:rsidRPr="00F27F2D">
        <w:rPr>
          <w:rFonts w:ascii="Book Antiqua" w:hAnsi="Book Antiqua"/>
          <w:bCs/>
          <w:sz w:val="20"/>
          <w:szCs w:val="20"/>
        </w:rPr>
        <w:lastRenderedPageBreak/>
        <w:t>Jeżeli kary umowne, o których mowa w ust. 1 nie wyrówna</w:t>
      </w:r>
      <w:r>
        <w:rPr>
          <w:rFonts w:ascii="Book Antiqua" w:hAnsi="Book Antiqua"/>
          <w:bCs/>
          <w:sz w:val="20"/>
          <w:szCs w:val="20"/>
        </w:rPr>
        <w:t>ją</w:t>
      </w:r>
      <w:r w:rsidRPr="00F27F2D">
        <w:rPr>
          <w:rFonts w:ascii="Book Antiqua" w:hAnsi="Book Antiqua"/>
          <w:bCs/>
          <w:sz w:val="20"/>
          <w:szCs w:val="20"/>
        </w:rPr>
        <w:t xml:space="preserve"> szkody wyrządzonej Zamawiającemu przez Wykonawcę, Zamawiający może dochodzić odszkodowania uzupełniającego na zasadach ogólnych.</w:t>
      </w:r>
    </w:p>
    <w:p w:rsidR="0084170F" w:rsidRPr="00D85BCF" w:rsidRDefault="0084170F" w:rsidP="007B2387">
      <w:pPr>
        <w:numPr>
          <w:ilvl w:val="0"/>
          <w:numId w:val="35"/>
        </w:numPr>
        <w:tabs>
          <w:tab w:val="left" w:pos="142"/>
        </w:tabs>
        <w:suppressAutoHyphens/>
        <w:adjustRightInd w:val="0"/>
        <w:spacing w:after="0" w:line="240" w:lineRule="auto"/>
        <w:ind w:left="360"/>
        <w:jc w:val="both"/>
        <w:rPr>
          <w:rFonts w:ascii="Book Antiqua" w:hAnsi="Book Antiqua"/>
          <w:bCs/>
          <w:sz w:val="20"/>
          <w:szCs w:val="20"/>
        </w:rPr>
      </w:pPr>
      <w:r w:rsidRPr="00C07C7D">
        <w:rPr>
          <w:rFonts w:ascii="Book Antiqua" w:hAnsi="Book Antiqua" w:cs="TimesNewRomanPSMT"/>
          <w:sz w:val="20"/>
          <w:szCs w:val="20"/>
        </w:rPr>
        <w:t>Zamawiający zastrzega sobie prawo potrącenia kar umownych z wynagrodzenia należnego Wykonawcy.</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 6</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Odstąpienie od umowy</w:t>
      </w:r>
    </w:p>
    <w:p w:rsidR="0084170F" w:rsidRPr="00C07C7D" w:rsidRDefault="0084170F" w:rsidP="007B2387">
      <w:pPr>
        <w:numPr>
          <w:ilvl w:val="0"/>
          <w:numId w:val="36"/>
        </w:numPr>
        <w:tabs>
          <w:tab w:val="left" w:pos="426"/>
        </w:tabs>
        <w:spacing w:after="0" w:line="240" w:lineRule="auto"/>
        <w:ind w:left="426" w:hanging="426"/>
        <w:jc w:val="both"/>
        <w:rPr>
          <w:rFonts w:ascii="Book Antiqua" w:hAnsi="Book Antiqua" w:cs="Century Gothic"/>
          <w:sz w:val="20"/>
          <w:szCs w:val="20"/>
        </w:rPr>
      </w:pPr>
      <w:r w:rsidRPr="00C07C7D">
        <w:rPr>
          <w:rFonts w:ascii="Book Antiqua" w:hAnsi="Book Antiqua" w:cs="Century Gothic"/>
          <w:sz w:val="20"/>
          <w:szCs w:val="20"/>
        </w:rPr>
        <w:t>Zamawiającemu przysługuje prawo odstąpienia od umowy:</w:t>
      </w:r>
    </w:p>
    <w:p w:rsidR="0084170F" w:rsidRPr="00C07C7D"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C07C7D">
        <w:rPr>
          <w:rFonts w:ascii="Book Antiqua" w:hAnsi="Book Antiqua" w:cs="Century Gothic"/>
          <w:sz w:val="20"/>
          <w:szCs w:val="20"/>
        </w:rPr>
        <w:t>w razie wystąpienia istotnej zmiany okoliczności powodującej, że wykonanie umowy nie leży w interesie publicznym, czego nie można było przewidzieć w momencie zawarcia umowy;</w:t>
      </w:r>
    </w:p>
    <w:p w:rsidR="0084170F" w:rsidRPr="00C07C7D"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C07C7D">
        <w:rPr>
          <w:rFonts w:ascii="Book Antiqua" w:hAnsi="Book Antiqua" w:cs="Century Gothic"/>
          <w:sz w:val="20"/>
          <w:szCs w:val="20"/>
        </w:rPr>
        <w:t>w razie likwidacji przedsiębiorstwa Wykonawcy;</w:t>
      </w:r>
    </w:p>
    <w:p w:rsidR="0084170F" w:rsidRPr="00C07C7D"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C07C7D">
        <w:rPr>
          <w:rFonts w:ascii="Book Antiqua" w:hAnsi="Book Antiqua" w:cs="Century Gothic"/>
          <w:sz w:val="20"/>
          <w:szCs w:val="20"/>
        </w:rPr>
        <w:t>Wykonawca nie wy</w:t>
      </w:r>
      <w:r>
        <w:rPr>
          <w:rFonts w:ascii="Book Antiqua" w:hAnsi="Book Antiqua" w:cs="Century Gothic"/>
          <w:sz w:val="20"/>
          <w:szCs w:val="20"/>
        </w:rPr>
        <w:t>kona lub wykona usługę</w:t>
      </w:r>
      <w:r w:rsidRPr="00C07C7D">
        <w:rPr>
          <w:rFonts w:ascii="Book Antiqua" w:hAnsi="Book Antiqua" w:cs="Century Gothic"/>
          <w:sz w:val="20"/>
          <w:szCs w:val="20"/>
        </w:rPr>
        <w:t xml:space="preserve"> niezgodnie ze złożoną przez Wykonawcę ofertą stanowiącą </w:t>
      </w:r>
      <w:r>
        <w:rPr>
          <w:rFonts w:ascii="Book Antiqua" w:hAnsi="Book Antiqua" w:cs="Century Gothic"/>
          <w:sz w:val="20"/>
          <w:szCs w:val="20"/>
        </w:rPr>
        <w:t>integralną część umowy</w:t>
      </w:r>
      <w:r w:rsidRPr="00C07C7D">
        <w:rPr>
          <w:rFonts w:ascii="Book Antiqua" w:hAnsi="Book Antiqua" w:cs="Century Gothic"/>
          <w:sz w:val="20"/>
          <w:szCs w:val="20"/>
        </w:rPr>
        <w:t xml:space="preserve"> oraz wymaganiami Zamawiającego określonymi w </w:t>
      </w:r>
      <w:r>
        <w:rPr>
          <w:rFonts w:ascii="Book Antiqua" w:hAnsi="Book Antiqua" w:cs="Century Gothic"/>
          <w:sz w:val="20"/>
          <w:szCs w:val="20"/>
        </w:rPr>
        <w:t>ogłoszeniu o zamówieniu (formularz cenowy stanowiący integralną część umowy</w:t>
      </w:r>
      <w:r w:rsidRPr="00C07C7D">
        <w:rPr>
          <w:rFonts w:ascii="Book Antiqua" w:hAnsi="Book Antiqua" w:cs="Century Gothic"/>
          <w:sz w:val="20"/>
          <w:szCs w:val="20"/>
        </w:rPr>
        <w:t>);</w:t>
      </w:r>
    </w:p>
    <w:p w:rsidR="0084170F"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493690">
        <w:rPr>
          <w:rFonts w:ascii="Book Antiqua" w:hAnsi="Book Antiqua" w:cs="Century Gothic"/>
          <w:sz w:val="20"/>
          <w:szCs w:val="20"/>
        </w:rPr>
        <w:t xml:space="preserve">Wykonawca w sposób istotny naruszy obowiązujące postanowienia umowy </w:t>
      </w:r>
      <w:r w:rsidRPr="00493690">
        <w:rPr>
          <w:rFonts w:ascii="Book Antiqua" w:hAnsi="Book Antiqua" w:cs="Century Gothic"/>
          <w:sz w:val="20"/>
          <w:szCs w:val="20"/>
        </w:rPr>
        <w:br/>
        <w:t>a w szczególności postanowienia §</w:t>
      </w:r>
      <w:r>
        <w:rPr>
          <w:rFonts w:ascii="Book Antiqua" w:hAnsi="Book Antiqua" w:cs="Century Gothic"/>
          <w:sz w:val="20"/>
          <w:szCs w:val="20"/>
        </w:rPr>
        <w:t xml:space="preserve"> </w:t>
      </w:r>
      <w:r w:rsidRPr="00493690">
        <w:rPr>
          <w:rFonts w:ascii="Book Antiqua" w:hAnsi="Book Antiqua" w:cs="Century Gothic"/>
          <w:sz w:val="20"/>
          <w:szCs w:val="20"/>
        </w:rPr>
        <w:t>1 ust. 2 niniejszej umowy.</w:t>
      </w:r>
    </w:p>
    <w:p w:rsidR="0084170F"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Pr>
          <w:rFonts w:ascii="Book Antiqua" w:hAnsi="Book Antiqua" w:cs="Century Gothic"/>
          <w:sz w:val="20"/>
          <w:szCs w:val="20"/>
        </w:rPr>
        <w:t>w</w:t>
      </w:r>
      <w:r w:rsidRPr="00E20D80">
        <w:rPr>
          <w:rFonts w:ascii="Book Antiqua" w:hAnsi="Book Antiqua" w:cs="Century Gothic"/>
          <w:sz w:val="20"/>
          <w:szCs w:val="20"/>
        </w:rPr>
        <w:t xml:space="preserve"> przypadku, o którym mowa w art.</w:t>
      </w:r>
      <w:r>
        <w:rPr>
          <w:rFonts w:ascii="Book Antiqua" w:hAnsi="Book Antiqua" w:cs="Century Gothic"/>
          <w:sz w:val="20"/>
          <w:szCs w:val="20"/>
        </w:rPr>
        <w:t xml:space="preserve"> </w:t>
      </w:r>
      <w:r w:rsidRPr="00E20D80">
        <w:rPr>
          <w:rFonts w:ascii="Book Antiqua" w:hAnsi="Book Antiqua" w:cs="Century Gothic"/>
          <w:sz w:val="20"/>
          <w:szCs w:val="20"/>
        </w:rPr>
        <w:t>145 ustawy z dnia 29 stycznia 2004 r.- Prawo zamówień publicznych (</w:t>
      </w:r>
      <w:proofErr w:type="spellStart"/>
      <w:r w:rsidRPr="00E20D80">
        <w:rPr>
          <w:rFonts w:ascii="Book Antiqua" w:hAnsi="Book Antiqua" w:cs="Century Gothic"/>
          <w:sz w:val="20"/>
          <w:szCs w:val="20"/>
        </w:rPr>
        <w:t>t.j</w:t>
      </w:r>
      <w:proofErr w:type="spellEnd"/>
      <w:r w:rsidRPr="00E20D80">
        <w:rPr>
          <w:rFonts w:ascii="Book Antiqua" w:hAnsi="Book Antiqua" w:cs="Century Gothic"/>
          <w:sz w:val="20"/>
          <w:szCs w:val="20"/>
        </w:rPr>
        <w:t>. Dz. U. z 2018 r. poz. 1986).</w:t>
      </w:r>
    </w:p>
    <w:p w:rsidR="0084170F" w:rsidRPr="00E20D80" w:rsidRDefault="0084170F" w:rsidP="007B2387">
      <w:pPr>
        <w:pStyle w:val="Akapitzlist"/>
        <w:numPr>
          <w:ilvl w:val="0"/>
          <w:numId w:val="37"/>
        </w:numPr>
        <w:tabs>
          <w:tab w:val="left" w:pos="993"/>
        </w:tabs>
        <w:ind w:left="993" w:hanging="426"/>
        <w:jc w:val="both"/>
        <w:rPr>
          <w:rFonts w:ascii="Book Antiqua" w:hAnsi="Book Antiqua" w:cs="Century Gothic"/>
          <w:sz w:val="20"/>
          <w:szCs w:val="20"/>
        </w:rPr>
      </w:pPr>
      <w:r w:rsidRPr="00E20D80">
        <w:rPr>
          <w:rFonts w:ascii="Book Antiqua" w:hAnsi="Book Antiqua"/>
          <w:sz w:val="20"/>
          <w:szCs w:val="20"/>
        </w:rPr>
        <w:t xml:space="preserve">w przypadkach określonych w Kodeksie Cywilnym, </w:t>
      </w:r>
    </w:p>
    <w:p w:rsidR="0084170F" w:rsidRPr="00C07C7D" w:rsidRDefault="0084170F" w:rsidP="0084170F">
      <w:pPr>
        <w:pStyle w:val="Akapitzlist"/>
        <w:tabs>
          <w:tab w:val="left" w:pos="993"/>
        </w:tabs>
        <w:ind w:left="993"/>
        <w:jc w:val="both"/>
        <w:rPr>
          <w:rFonts w:ascii="Book Antiqua" w:hAnsi="Book Antiqua" w:cs="Century Gothic"/>
          <w:sz w:val="20"/>
          <w:szCs w:val="20"/>
        </w:rPr>
      </w:pPr>
    </w:p>
    <w:p w:rsidR="0084170F" w:rsidRPr="002519AA" w:rsidRDefault="0084170F" w:rsidP="0084170F">
      <w:pPr>
        <w:tabs>
          <w:tab w:val="left" w:pos="426"/>
        </w:tabs>
        <w:ind w:left="426" w:hanging="426"/>
        <w:jc w:val="both"/>
        <w:rPr>
          <w:rFonts w:ascii="Book Antiqua" w:hAnsi="Book Antiqua" w:cs="Century Gothic"/>
          <w:strike/>
          <w:sz w:val="20"/>
          <w:szCs w:val="20"/>
        </w:rPr>
      </w:pPr>
      <w:r w:rsidRPr="00C07C7D">
        <w:rPr>
          <w:rFonts w:ascii="Book Antiqua" w:hAnsi="Book Antiqua" w:cs="Century Gothic"/>
          <w:sz w:val="20"/>
          <w:szCs w:val="20"/>
        </w:rPr>
        <w:t>2.</w:t>
      </w:r>
      <w:r w:rsidRPr="00C07C7D">
        <w:rPr>
          <w:rFonts w:ascii="Book Antiqua" w:hAnsi="Book Antiqua" w:cs="Century Gothic"/>
          <w:sz w:val="20"/>
          <w:szCs w:val="20"/>
        </w:rPr>
        <w:tab/>
        <w:t>Odstąpienie od umowy powinno nastąpić w formie pisemnej pod rygorem nieważności takiego oświadczenia w terminie 30 dni od powzięcia wiadomoś</w:t>
      </w:r>
      <w:r>
        <w:rPr>
          <w:rFonts w:ascii="Book Antiqua" w:hAnsi="Book Antiqua" w:cs="Century Gothic"/>
          <w:sz w:val="20"/>
          <w:szCs w:val="20"/>
        </w:rPr>
        <w:t>ci o powyższych okolicznościach.</w:t>
      </w:r>
    </w:p>
    <w:p w:rsidR="0084170F" w:rsidRPr="00AE34E6" w:rsidRDefault="0084170F" w:rsidP="0084170F">
      <w:pPr>
        <w:adjustRightInd w:val="0"/>
        <w:jc w:val="center"/>
        <w:rPr>
          <w:rFonts w:ascii="Book Antiqua" w:hAnsi="Book Antiqua"/>
          <w:b/>
          <w:bCs/>
          <w:sz w:val="20"/>
          <w:szCs w:val="20"/>
        </w:rPr>
      </w:pPr>
      <w:r>
        <w:rPr>
          <w:rFonts w:ascii="Book Antiqua" w:hAnsi="Book Antiqua"/>
          <w:b/>
          <w:bCs/>
          <w:sz w:val="20"/>
          <w:szCs w:val="20"/>
        </w:rPr>
        <w:t xml:space="preserve">      </w:t>
      </w:r>
      <w:r w:rsidRPr="00AE34E6">
        <w:rPr>
          <w:rFonts w:ascii="Book Antiqua" w:hAnsi="Book Antiqua"/>
          <w:b/>
          <w:bCs/>
          <w:sz w:val="20"/>
          <w:szCs w:val="20"/>
        </w:rPr>
        <w:t>§ 7</w:t>
      </w:r>
    </w:p>
    <w:p w:rsidR="0084170F" w:rsidRPr="00AE34E6" w:rsidRDefault="0084170F" w:rsidP="0084170F">
      <w:pPr>
        <w:adjustRightInd w:val="0"/>
        <w:ind w:firstLine="425"/>
        <w:jc w:val="center"/>
        <w:rPr>
          <w:rFonts w:ascii="Book Antiqua" w:hAnsi="Book Antiqua"/>
          <w:b/>
          <w:bCs/>
          <w:sz w:val="20"/>
          <w:szCs w:val="20"/>
        </w:rPr>
      </w:pPr>
      <w:r w:rsidRPr="00AE34E6">
        <w:rPr>
          <w:rFonts w:ascii="Book Antiqua" w:hAnsi="Book Antiqua"/>
          <w:b/>
          <w:bCs/>
          <w:sz w:val="20"/>
          <w:szCs w:val="20"/>
        </w:rPr>
        <w:t>Zmiany umowy</w:t>
      </w:r>
    </w:p>
    <w:p w:rsidR="0084170F" w:rsidRPr="00AE34E6" w:rsidRDefault="0084170F" w:rsidP="0084170F">
      <w:pPr>
        <w:adjustRightInd w:val="0"/>
        <w:spacing w:after="0" w:line="240" w:lineRule="auto"/>
        <w:ind w:left="284" w:hanging="284"/>
        <w:jc w:val="both"/>
        <w:rPr>
          <w:rFonts w:ascii="Book Antiqua" w:hAnsi="Book Antiqua"/>
          <w:bCs/>
          <w:sz w:val="20"/>
          <w:szCs w:val="20"/>
        </w:rPr>
      </w:pPr>
      <w:r>
        <w:rPr>
          <w:rFonts w:ascii="Book Antiqua" w:hAnsi="Book Antiqua"/>
          <w:bCs/>
          <w:sz w:val="20"/>
          <w:szCs w:val="20"/>
        </w:rPr>
        <w:t xml:space="preserve">1. </w:t>
      </w:r>
      <w:r w:rsidRPr="00AE34E6">
        <w:rPr>
          <w:rFonts w:ascii="Book Antiqua" w:hAnsi="Book Antiqua"/>
          <w:bCs/>
          <w:sz w:val="20"/>
          <w:szCs w:val="20"/>
        </w:rPr>
        <w:t>Zamawiający przewiduje możliwość dokonania zmian w umowie o udzielenie zamówienia publicznego po jej zawarciu, pod warunkiem podpisania aneksu zaakceptowanego przez obydwie strony.</w:t>
      </w:r>
    </w:p>
    <w:p w:rsidR="0084170F" w:rsidRPr="00AE34E6" w:rsidRDefault="0084170F" w:rsidP="0084170F">
      <w:pPr>
        <w:adjustRightInd w:val="0"/>
        <w:spacing w:after="0" w:line="240" w:lineRule="auto"/>
        <w:ind w:left="284" w:hanging="284"/>
        <w:jc w:val="both"/>
        <w:rPr>
          <w:rFonts w:ascii="Book Antiqua" w:hAnsi="Book Antiqua"/>
          <w:bCs/>
          <w:sz w:val="20"/>
          <w:szCs w:val="20"/>
        </w:rPr>
      </w:pPr>
      <w:r>
        <w:rPr>
          <w:rFonts w:ascii="Book Antiqua" w:hAnsi="Book Antiqua"/>
          <w:bCs/>
          <w:sz w:val="20"/>
          <w:szCs w:val="20"/>
        </w:rPr>
        <w:t xml:space="preserve">2. </w:t>
      </w:r>
      <w:r w:rsidRPr="00AE34E6">
        <w:rPr>
          <w:rFonts w:ascii="Book Antiqua" w:hAnsi="Book Antiqua"/>
          <w:bCs/>
          <w:sz w:val="20"/>
          <w:szCs w:val="20"/>
        </w:rPr>
        <w:t>Zmiany nie mogą wykraczać poza określenie przedmiotu zamówienia zawarte w Ogłoszeniu o zamówieniu.</w:t>
      </w:r>
    </w:p>
    <w:p w:rsidR="0084170F" w:rsidRPr="00AE34E6" w:rsidRDefault="0084170F" w:rsidP="0084170F">
      <w:pPr>
        <w:adjustRightInd w:val="0"/>
        <w:spacing w:after="0" w:line="240" w:lineRule="auto"/>
        <w:jc w:val="both"/>
        <w:rPr>
          <w:rFonts w:ascii="Book Antiqua" w:hAnsi="Book Antiqua"/>
          <w:bCs/>
          <w:sz w:val="20"/>
          <w:szCs w:val="20"/>
        </w:rPr>
      </w:pPr>
      <w:r>
        <w:rPr>
          <w:rFonts w:ascii="Book Antiqua" w:hAnsi="Book Antiqua"/>
          <w:bCs/>
          <w:sz w:val="20"/>
          <w:szCs w:val="20"/>
        </w:rPr>
        <w:t xml:space="preserve">3. </w:t>
      </w:r>
      <w:r w:rsidRPr="00AE34E6">
        <w:rPr>
          <w:rFonts w:ascii="Book Antiqua" w:hAnsi="Book Antiqua"/>
          <w:bCs/>
          <w:sz w:val="20"/>
          <w:szCs w:val="20"/>
        </w:rPr>
        <w:t>W szczególności Zamawiający dopuszcza zmiany dotyczące:</w:t>
      </w:r>
    </w:p>
    <w:p w:rsidR="0084170F" w:rsidRDefault="0084170F" w:rsidP="0084170F">
      <w:pPr>
        <w:adjustRightInd w:val="0"/>
        <w:spacing w:after="0" w:line="240" w:lineRule="auto"/>
        <w:ind w:left="851" w:hanging="284"/>
        <w:jc w:val="both"/>
        <w:rPr>
          <w:rFonts w:ascii="Book Antiqua" w:hAnsi="Book Antiqua"/>
          <w:bCs/>
          <w:sz w:val="20"/>
          <w:szCs w:val="20"/>
        </w:rPr>
      </w:pPr>
      <w:r>
        <w:rPr>
          <w:rFonts w:ascii="Book Antiqua" w:hAnsi="Book Antiqua"/>
          <w:bCs/>
          <w:sz w:val="20"/>
          <w:szCs w:val="20"/>
        </w:rPr>
        <w:t xml:space="preserve">1) </w:t>
      </w:r>
      <w:r w:rsidRPr="00AE34E6">
        <w:rPr>
          <w:rFonts w:ascii="Book Antiqua" w:hAnsi="Book Antiqua"/>
          <w:bCs/>
          <w:sz w:val="20"/>
          <w:szCs w:val="20"/>
        </w:rPr>
        <w:t>aktualizację danych Wykonawcy poprzez: zmianę nazwy firmy, zmianę adresu siedziby, zmianę formy prawnej Wykonawcy itp.,</w:t>
      </w:r>
    </w:p>
    <w:p w:rsidR="0084170F" w:rsidRDefault="0084170F" w:rsidP="0084170F">
      <w:pPr>
        <w:adjustRightInd w:val="0"/>
        <w:spacing w:after="0" w:line="240" w:lineRule="auto"/>
        <w:ind w:left="851" w:hanging="284"/>
        <w:jc w:val="both"/>
        <w:rPr>
          <w:rFonts w:ascii="Book Antiqua" w:hAnsi="Book Antiqua"/>
          <w:bCs/>
          <w:sz w:val="20"/>
          <w:szCs w:val="20"/>
        </w:rPr>
      </w:pPr>
      <w:r>
        <w:rPr>
          <w:rFonts w:ascii="Book Antiqua" w:hAnsi="Book Antiqua"/>
          <w:bCs/>
          <w:sz w:val="20"/>
          <w:szCs w:val="20"/>
        </w:rPr>
        <w:t xml:space="preserve">2) </w:t>
      </w:r>
      <w:r w:rsidRPr="00AE34E6">
        <w:rPr>
          <w:rFonts w:ascii="Book Antiqua" w:hAnsi="Book Antiqua"/>
          <w:bCs/>
          <w:sz w:val="20"/>
          <w:szCs w:val="20"/>
        </w:rPr>
        <w:t>w przypadku zmian w przepisach prawa dotyczących stawki podatku od towarów i usług umowa będzie odpowiednio zmieniona w zakresie dotyczącym kwoty podatku VAT wynagrodzenia brutto Wykonawcy,</w:t>
      </w:r>
    </w:p>
    <w:p w:rsidR="0084170F" w:rsidRDefault="0084170F" w:rsidP="0084170F">
      <w:pPr>
        <w:adjustRightInd w:val="0"/>
        <w:spacing w:after="0" w:line="240" w:lineRule="auto"/>
        <w:ind w:left="851" w:hanging="284"/>
        <w:jc w:val="both"/>
        <w:rPr>
          <w:rFonts w:ascii="Book Antiqua" w:hAnsi="Book Antiqua"/>
          <w:bCs/>
          <w:sz w:val="20"/>
          <w:szCs w:val="20"/>
        </w:rPr>
      </w:pPr>
      <w:r>
        <w:rPr>
          <w:rFonts w:ascii="Book Antiqua" w:hAnsi="Book Antiqua"/>
          <w:bCs/>
          <w:sz w:val="20"/>
          <w:szCs w:val="20"/>
        </w:rPr>
        <w:t xml:space="preserve">3) </w:t>
      </w:r>
      <w:r w:rsidRPr="00AE34E6">
        <w:rPr>
          <w:rFonts w:ascii="Book Antiqua" w:hAnsi="Book Antiqua"/>
          <w:bCs/>
          <w:sz w:val="20"/>
          <w:szCs w:val="20"/>
        </w:rPr>
        <w:t>gdy zaistnieje istotna zmiana okoliczności powodująca, że bez odpowiedniej zmiany umowy strony nie będą mogły w sposób należyty wywiązać się z postanowień umowy, czego nie można było przewidzieć w chwili zawarcia umowy,</w:t>
      </w:r>
    </w:p>
    <w:p w:rsidR="0084170F" w:rsidRPr="00AE34E6" w:rsidRDefault="0084170F" w:rsidP="0084170F">
      <w:pPr>
        <w:adjustRightInd w:val="0"/>
        <w:spacing w:after="0" w:line="240" w:lineRule="auto"/>
        <w:ind w:left="567"/>
        <w:jc w:val="both"/>
        <w:rPr>
          <w:rFonts w:ascii="Book Antiqua" w:hAnsi="Book Antiqua"/>
          <w:bCs/>
          <w:sz w:val="20"/>
          <w:szCs w:val="20"/>
        </w:rPr>
      </w:pPr>
      <w:r>
        <w:rPr>
          <w:rFonts w:ascii="Book Antiqua" w:hAnsi="Book Antiqua"/>
          <w:bCs/>
          <w:sz w:val="20"/>
          <w:szCs w:val="20"/>
        </w:rPr>
        <w:t xml:space="preserve">4) </w:t>
      </w:r>
      <w:r w:rsidRPr="00AE34E6">
        <w:rPr>
          <w:rFonts w:ascii="Book Antiqua" w:hAnsi="Book Antiqua"/>
          <w:bCs/>
          <w:sz w:val="20"/>
          <w:szCs w:val="20"/>
        </w:rPr>
        <w:t>zmianę terminu świadczenia usługi cateringowej.</w:t>
      </w:r>
    </w:p>
    <w:p w:rsidR="0084170F" w:rsidRDefault="0084170F" w:rsidP="0084170F">
      <w:pPr>
        <w:adjustRightInd w:val="0"/>
        <w:jc w:val="center"/>
        <w:rPr>
          <w:rFonts w:ascii="Book Antiqua" w:hAnsi="Book Antiqua"/>
          <w:b/>
          <w:bCs/>
          <w:sz w:val="20"/>
          <w:szCs w:val="20"/>
        </w:rPr>
      </w:pPr>
    </w:p>
    <w:p w:rsidR="0084170F" w:rsidRPr="00C07C7D" w:rsidRDefault="0084170F" w:rsidP="0084170F">
      <w:pPr>
        <w:adjustRightInd w:val="0"/>
        <w:jc w:val="center"/>
        <w:rPr>
          <w:rFonts w:ascii="Book Antiqua" w:hAnsi="Book Antiqua"/>
          <w:b/>
          <w:bCs/>
          <w:sz w:val="20"/>
          <w:szCs w:val="20"/>
        </w:rPr>
      </w:pPr>
      <w:r>
        <w:rPr>
          <w:rFonts w:ascii="Book Antiqua" w:hAnsi="Book Antiqua"/>
          <w:b/>
          <w:bCs/>
          <w:sz w:val="20"/>
          <w:szCs w:val="20"/>
        </w:rPr>
        <w:t>§ 8</w:t>
      </w:r>
    </w:p>
    <w:p w:rsidR="0084170F" w:rsidRPr="00C07C7D" w:rsidRDefault="0084170F" w:rsidP="0084170F">
      <w:pPr>
        <w:adjustRightInd w:val="0"/>
        <w:jc w:val="center"/>
        <w:rPr>
          <w:rFonts w:ascii="Book Antiqua" w:hAnsi="Book Antiqua"/>
          <w:b/>
          <w:bCs/>
          <w:sz w:val="20"/>
          <w:szCs w:val="20"/>
        </w:rPr>
      </w:pPr>
      <w:r w:rsidRPr="00C07C7D">
        <w:rPr>
          <w:rFonts w:ascii="Book Antiqua" w:hAnsi="Book Antiqua"/>
          <w:b/>
          <w:bCs/>
          <w:sz w:val="20"/>
          <w:szCs w:val="20"/>
        </w:rPr>
        <w:t>Postanowienia ko</w:t>
      </w:r>
      <w:r w:rsidRPr="00C07C7D">
        <w:rPr>
          <w:rFonts w:ascii="Book Antiqua" w:eastAsia="TimesNewRoman,Bold" w:hAnsi="Book Antiqua"/>
          <w:b/>
          <w:bCs/>
          <w:sz w:val="20"/>
          <w:szCs w:val="20"/>
        </w:rPr>
        <w:t>ń</w:t>
      </w:r>
      <w:r w:rsidRPr="00C07C7D">
        <w:rPr>
          <w:rFonts w:ascii="Book Antiqua" w:hAnsi="Book Antiqua"/>
          <w:b/>
          <w:bCs/>
          <w:sz w:val="20"/>
          <w:szCs w:val="20"/>
        </w:rPr>
        <w:t>cowe</w:t>
      </w:r>
    </w:p>
    <w:p w:rsidR="0084170F" w:rsidRPr="00C07C7D" w:rsidRDefault="0084170F" w:rsidP="0084170F">
      <w:pPr>
        <w:tabs>
          <w:tab w:val="left" w:pos="284"/>
        </w:tabs>
        <w:adjustRightInd w:val="0"/>
        <w:spacing w:after="0" w:line="240" w:lineRule="auto"/>
        <w:ind w:left="284" w:hanging="284"/>
        <w:jc w:val="both"/>
        <w:rPr>
          <w:rFonts w:ascii="Book Antiqua" w:hAnsi="Book Antiqua"/>
          <w:bCs/>
          <w:sz w:val="20"/>
          <w:szCs w:val="20"/>
        </w:rPr>
      </w:pPr>
      <w:r w:rsidRPr="00C07C7D">
        <w:rPr>
          <w:rFonts w:ascii="Book Antiqua" w:hAnsi="Book Antiqua"/>
          <w:bCs/>
          <w:sz w:val="20"/>
          <w:szCs w:val="20"/>
        </w:rPr>
        <w:t>1.</w:t>
      </w:r>
      <w:r w:rsidRPr="00C07C7D">
        <w:rPr>
          <w:rFonts w:ascii="Book Antiqua" w:hAnsi="Book Antiqua"/>
          <w:bCs/>
          <w:sz w:val="20"/>
          <w:szCs w:val="20"/>
        </w:rPr>
        <w:tab/>
      </w:r>
      <w:r w:rsidRPr="00C07C7D">
        <w:rPr>
          <w:rFonts w:ascii="Book Antiqua" w:hAnsi="Book Antiqua" w:cs="Century Gothic"/>
          <w:sz w:val="20"/>
          <w:szCs w:val="20"/>
        </w:rPr>
        <w:t xml:space="preserve">Zmiany umowy mogą nastąpić tylko w formie pisemnego aneksu, pod rygorem nieważności </w:t>
      </w:r>
      <w:r>
        <w:rPr>
          <w:rFonts w:ascii="Book Antiqua" w:hAnsi="Book Antiqua" w:cs="Century Gothic"/>
          <w:sz w:val="20"/>
          <w:szCs w:val="20"/>
        </w:rPr>
        <w:br/>
      </w:r>
      <w:r w:rsidRPr="00C07C7D">
        <w:rPr>
          <w:rFonts w:ascii="Book Antiqua" w:hAnsi="Book Antiqua" w:cs="Century Gothic"/>
          <w:sz w:val="20"/>
          <w:szCs w:val="20"/>
        </w:rPr>
        <w:t>w razie zmiany osób odpowiedzialnych za realizację umowy</w:t>
      </w:r>
      <w:r w:rsidRPr="00C07C7D">
        <w:rPr>
          <w:rFonts w:ascii="Book Antiqua" w:hAnsi="Book Antiqua"/>
          <w:bCs/>
          <w:sz w:val="20"/>
          <w:szCs w:val="20"/>
        </w:rPr>
        <w:t>.</w:t>
      </w:r>
    </w:p>
    <w:p w:rsidR="0084170F" w:rsidRPr="00190EA1" w:rsidRDefault="0084170F" w:rsidP="0084170F">
      <w:pPr>
        <w:tabs>
          <w:tab w:val="left" w:pos="284"/>
        </w:tabs>
        <w:adjustRightInd w:val="0"/>
        <w:spacing w:after="0" w:line="240" w:lineRule="auto"/>
        <w:ind w:left="284" w:hanging="284"/>
        <w:jc w:val="both"/>
        <w:rPr>
          <w:rFonts w:ascii="Book Antiqua" w:hAnsi="Book Antiqua"/>
          <w:bCs/>
          <w:sz w:val="20"/>
          <w:szCs w:val="20"/>
        </w:rPr>
      </w:pPr>
      <w:r w:rsidRPr="00C07C7D">
        <w:rPr>
          <w:rFonts w:ascii="Book Antiqua" w:hAnsi="Book Antiqua"/>
          <w:bCs/>
          <w:sz w:val="20"/>
          <w:szCs w:val="20"/>
        </w:rPr>
        <w:t>2.</w:t>
      </w:r>
      <w:r w:rsidRPr="00C07C7D">
        <w:rPr>
          <w:rFonts w:ascii="Book Antiqua" w:hAnsi="Book Antiqua"/>
          <w:bCs/>
          <w:sz w:val="20"/>
          <w:szCs w:val="20"/>
        </w:rPr>
        <w:tab/>
      </w:r>
      <w:r w:rsidRPr="00190EA1">
        <w:rPr>
          <w:rFonts w:ascii="Book Antiqua" w:hAnsi="Book Antiqua"/>
          <w:bCs/>
          <w:sz w:val="20"/>
          <w:szCs w:val="20"/>
        </w:rPr>
        <w:t>W sprawach nieuregulowanych Umową mają zastosowanie powszechnie obowiązujące przepisy, w szczególności przepisy:</w:t>
      </w:r>
    </w:p>
    <w:p w:rsidR="0084170F" w:rsidRPr="00190EA1" w:rsidRDefault="0084170F" w:rsidP="0084170F">
      <w:pPr>
        <w:adjustRightInd w:val="0"/>
        <w:spacing w:after="0" w:line="240" w:lineRule="auto"/>
        <w:ind w:left="851" w:hanging="284"/>
        <w:jc w:val="both"/>
        <w:rPr>
          <w:rFonts w:ascii="Book Antiqua" w:hAnsi="Book Antiqua"/>
          <w:bCs/>
          <w:sz w:val="20"/>
          <w:szCs w:val="20"/>
        </w:rPr>
      </w:pPr>
      <w:r w:rsidRPr="00190EA1">
        <w:rPr>
          <w:rFonts w:ascii="Book Antiqua" w:hAnsi="Book Antiqua"/>
          <w:bCs/>
          <w:sz w:val="20"/>
          <w:szCs w:val="20"/>
        </w:rPr>
        <w:lastRenderedPageBreak/>
        <w:t>1)</w:t>
      </w:r>
      <w:r w:rsidRPr="00190EA1">
        <w:rPr>
          <w:rFonts w:ascii="Book Antiqua" w:hAnsi="Book Antiqua"/>
          <w:bCs/>
          <w:sz w:val="20"/>
          <w:szCs w:val="20"/>
        </w:rPr>
        <w:tab/>
        <w:t>ustawy z dnia z dnia 29 stycznia 2004 r. - Prawo zamówień publicznych (tj. Dz. U. z 2018 r. poz. 1986 ze zm. ),</w:t>
      </w:r>
    </w:p>
    <w:p w:rsidR="0084170F" w:rsidRPr="00C07C7D" w:rsidRDefault="0084170F" w:rsidP="0084170F">
      <w:pPr>
        <w:adjustRightInd w:val="0"/>
        <w:spacing w:after="0" w:line="240" w:lineRule="auto"/>
        <w:ind w:left="851" w:hanging="284"/>
        <w:jc w:val="both"/>
        <w:rPr>
          <w:rFonts w:ascii="Book Antiqua" w:hAnsi="Book Antiqua"/>
          <w:bCs/>
          <w:sz w:val="20"/>
          <w:szCs w:val="20"/>
        </w:rPr>
      </w:pPr>
      <w:r w:rsidRPr="00190EA1">
        <w:rPr>
          <w:rFonts w:ascii="Book Antiqua" w:hAnsi="Book Antiqua"/>
          <w:bCs/>
          <w:sz w:val="20"/>
          <w:szCs w:val="20"/>
        </w:rPr>
        <w:t>2)</w:t>
      </w:r>
      <w:r w:rsidRPr="00190EA1">
        <w:rPr>
          <w:rFonts w:ascii="Book Antiqua" w:hAnsi="Book Antiqua"/>
          <w:bCs/>
          <w:sz w:val="20"/>
          <w:szCs w:val="20"/>
        </w:rPr>
        <w:tab/>
        <w:t>ustawy z dnia 23 kwietnia 1964 r. kodeks cywilny (tj. Dz.U. z 2018 r. poz. 1025 ze zm.).</w:t>
      </w:r>
    </w:p>
    <w:p w:rsidR="0084170F" w:rsidRDefault="0084170F" w:rsidP="0084170F">
      <w:pPr>
        <w:tabs>
          <w:tab w:val="left" w:pos="284"/>
        </w:tabs>
        <w:adjustRightInd w:val="0"/>
        <w:spacing w:after="0" w:line="240" w:lineRule="auto"/>
        <w:ind w:left="284" w:hanging="284"/>
        <w:jc w:val="both"/>
        <w:rPr>
          <w:rFonts w:ascii="Book Antiqua" w:hAnsi="Book Antiqua"/>
          <w:bCs/>
          <w:sz w:val="20"/>
          <w:szCs w:val="20"/>
        </w:rPr>
      </w:pPr>
      <w:r>
        <w:rPr>
          <w:rFonts w:ascii="Book Antiqua" w:hAnsi="Book Antiqua"/>
          <w:bCs/>
          <w:sz w:val="20"/>
          <w:szCs w:val="20"/>
        </w:rPr>
        <w:t xml:space="preserve">3.  </w:t>
      </w:r>
      <w:r w:rsidRPr="00190EA1">
        <w:rPr>
          <w:rFonts w:ascii="Book Antiqua" w:hAnsi="Book Antiqua"/>
          <w:bCs/>
          <w:sz w:val="20"/>
          <w:szCs w:val="20"/>
        </w:rPr>
        <w:t>Wszelkie spory wynikłe z tej umowy będzie w pierwszej instancji rozstrzygał sąd powszechny właściwy dla siedziby Zamawiającego.</w:t>
      </w:r>
    </w:p>
    <w:p w:rsidR="0084170F" w:rsidRPr="005A59C7" w:rsidRDefault="0084170F" w:rsidP="0084170F">
      <w:pPr>
        <w:tabs>
          <w:tab w:val="left" w:pos="284"/>
        </w:tabs>
        <w:adjustRightInd w:val="0"/>
        <w:spacing w:after="0" w:line="240" w:lineRule="auto"/>
        <w:ind w:left="284" w:hanging="284"/>
        <w:jc w:val="both"/>
        <w:rPr>
          <w:rFonts w:ascii="Book Antiqua" w:hAnsi="Book Antiqua"/>
          <w:bCs/>
          <w:sz w:val="20"/>
          <w:szCs w:val="20"/>
        </w:rPr>
      </w:pPr>
      <w:r w:rsidRPr="00C07C7D">
        <w:rPr>
          <w:rFonts w:ascii="Book Antiqua" w:hAnsi="Book Antiqua"/>
          <w:bCs/>
          <w:sz w:val="20"/>
          <w:szCs w:val="20"/>
        </w:rPr>
        <w:t>4.</w:t>
      </w:r>
      <w:r w:rsidRPr="00C07C7D">
        <w:rPr>
          <w:rFonts w:ascii="Book Antiqua" w:hAnsi="Book Antiqua"/>
          <w:bCs/>
          <w:sz w:val="20"/>
          <w:szCs w:val="20"/>
        </w:rPr>
        <w:tab/>
        <w:t>Umowę sporządzono w 3 jednobrzmiących egzemplarzach, z których 2 egzemplarze otrzymuje Zamawiający, a 1 egzemplarz otrzymuje Wykonawca.</w:t>
      </w:r>
    </w:p>
    <w:p w:rsidR="0084170F" w:rsidRPr="00C07C7D" w:rsidRDefault="0084170F" w:rsidP="0084170F">
      <w:pPr>
        <w:autoSpaceDE w:val="0"/>
        <w:spacing w:after="0" w:line="240" w:lineRule="auto"/>
        <w:jc w:val="both"/>
        <w:rPr>
          <w:rFonts w:ascii="Book Antiqua" w:hAnsi="Book Antiqua" w:cs="Century Gothic"/>
          <w:b/>
          <w:bCs/>
          <w:sz w:val="20"/>
          <w:szCs w:val="20"/>
        </w:rPr>
      </w:pPr>
    </w:p>
    <w:p w:rsidR="0084170F" w:rsidRPr="00C07C7D" w:rsidRDefault="0084170F" w:rsidP="0084170F">
      <w:pPr>
        <w:tabs>
          <w:tab w:val="left" w:pos="1320"/>
          <w:tab w:val="left" w:pos="6360"/>
        </w:tabs>
        <w:jc w:val="both"/>
        <w:rPr>
          <w:rFonts w:ascii="Book Antiqua" w:hAnsi="Book Antiqua" w:cs="Arial"/>
          <w:b/>
          <w:sz w:val="20"/>
          <w:szCs w:val="20"/>
        </w:rPr>
      </w:pPr>
      <w:r w:rsidRPr="00C07C7D">
        <w:rPr>
          <w:rFonts w:ascii="Book Antiqua" w:hAnsi="Book Antiqua" w:cs="Arial"/>
          <w:b/>
          <w:sz w:val="20"/>
          <w:szCs w:val="20"/>
        </w:rPr>
        <w:tab/>
        <w:t>Zamawiający</w:t>
      </w:r>
      <w:r w:rsidRPr="00C07C7D">
        <w:rPr>
          <w:rFonts w:ascii="Book Antiqua" w:hAnsi="Book Antiqua" w:cs="Arial"/>
          <w:b/>
          <w:sz w:val="20"/>
          <w:szCs w:val="20"/>
        </w:rPr>
        <w:tab/>
        <w:t>Wykonawca</w:t>
      </w:r>
    </w:p>
    <w:p w:rsidR="0084170F" w:rsidRPr="00C07C7D" w:rsidRDefault="0084170F" w:rsidP="0084170F">
      <w:pPr>
        <w:jc w:val="both"/>
        <w:rPr>
          <w:rFonts w:ascii="Book Antiqua" w:hAnsi="Book Antiqua" w:cs="Arial"/>
          <w:b/>
          <w:sz w:val="20"/>
          <w:szCs w:val="20"/>
        </w:rPr>
      </w:pPr>
    </w:p>
    <w:p w:rsidR="0084170F" w:rsidRPr="00C07C7D" w:rsidRDefault="0084170F" w:rsidP="0084170F">
      <w:pPr>
        <w:tabs>
          <w:tab w:val="left" w:pos="480"/>
          <w:tab w:val="left" w:pos="5520"/>
        </w:tabs>
        <w:jc w:val="both"/>
        <w:rPr>
          <w:rFonts w:ascii="Book Antiqua" w:hAnsi="Book Antiqua" w:cs="Arial"/>
          <w:sz w:val="20"/>
          <w:szCs w:val="20"/>
        </w:rPr>
      </w:pPr>
      <w:r w:rsidRPr="00C07C7D">
        <w:rPr>
          <w:rFonts w:ascii="Book Antiqua" w:hAnsi="Book Antiqua" w:cs="Arial"/>
          <w:sz w:val="20"/>
          <w:szCs w:val="20"/>
        </w:rPr>
        <w:tab/>
        <w:t>.........................................................</w:t>
      </w:r>
      <w:r w:rsidRPr="00C07C7D">
        <w:rPr>
          <w:rFonts w:ascii="Book Antiqua" w:hAnsi="Book Antiqua" w:cs="Arial"/>
          <w:sz w:val="20"/>
          <w:szCs w:val="20"/>
        </w:rPr>
        <w:tab/>
        <w:t>.........................................................</w:t>
      </w:r>
    </w:p>
    <w:p w:rsidR="0078723D" w:rsidRPr="00C07C7D" w:rsidRDefault="0078723D" w:rsidP="0078723D">
      <w:pPr>
        <w:jc w:val="both"/>
        <w:rPr>
          <w:rFonts w:ascii="Book Antiqua" w:hAnsi="Book Antiqua" w:cs="Century Gothic"/>
          <w:sz w:val="20"/>
          <w:szCs w:val="20"/>
        </w:rPr>
      </w:pPr>
    </w:p>
    <w:sectPr w:rsidR="0078723D" w:rsidRPr="00C07C7D" w:rsidSect="00E953F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charset w:val="00"/>
    <w:family w:val="roman"/>
    <w:pitch w:val="default"/>
  </w:font>
  <w:font w:name="Times-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Consolas">
    <w:panose1 w:val="020B0609020204030204"/>
    <w:charset w:val="EE"/>
    <w:family w:val="modern"/>
    <w:pitch w:val="fixed"/>
    <w:sig w:usb0="E10002FF" w:usb1="4000FCFF" w:usb2="00000009" w:usb3="00000000" w:csb0="0000019F" w:csb1="00000000"/>
  </w:font>
  <w:font w:name="Tahoma">
    <w:panose1 w:val="020B0604030504040204"/>
    <w:charset w:val="EE"/>
    <w:family w:val="swiss"/>
    <w:pitch w:val="variable"/>
    <w:sig w:usb0="E1002EFF" w:usb1="C000605B" w:usb2="00000029" w:usb3="00000000" w:csb0="000101F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charset w:val="80"/>
    <w:family w:val="auto"/>
    <w:pitch w:val="default"/>
  </w:font>
  <w:font w:name="Liberation Serif">
    <w:altName w:val="Times New Roman"/>
    <w:charset w:val="EE"/>
    <w:family w:val="roman"/>
    <w:pitch w:val="variable"/>
  </w:font>
  <w:font w:name="DejaVu Sans">
    <w:altName w:val="Times New Roman"/>
    <w:charset w:val="00"/>
    <w:family w:val="auto"/>
    <w:pitch w:val="variable"/>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TimesNewRoman">
    <w:altName w:val="MS Mincho"/>
    <w:panose1 w:val="00000000000000000000"/>
    <w:charset w:val="80"/>
    <w:family w:val="auto"/>
    <w:notTrueType/>
    <w:pitch w:val="default"/>
    <w:sig w:usb0="00000000" w:usb1="08070000" w:usb2="00000010" w:usb3="00000000" w:csb0="00020000" w:csb1="00000000"/>
  </w:font>
  <w:font w:name="Arial,Bold">
    <w:panose1 w:val="00000000000000000000"/>
    <w:charset w:val="EE"/>
    <w:family w:val="auto"/>
    <w:notTrueType/>
    <w:pitch w:val="default"/>
    <w:sig w:usb0="00000005" w:usb1="00000000" w:usb2="00000000" w:usb3="00000000" w:csb0="00000002" w:csb1="00000000"/>
  </w:font>
  <w:font w:name="Century Gothic">
    <w:panose1 w:val="020B0502020202020204"/>
    <w:charset w:val="EE"/>
    <w:family w:val="swiss"/>
    <w:pitch w:val="variable"/>
    <w:sig w:usb0="00000287" w:usb1="00000000" w:usb2="00000000" w:usb3="00000000" w:csb0="0000009F" w:csb1="00000000"/>
  </w:font>
  <w:font w:name="TimesNewRoman,Bold">
    <w:altName w:val="MS Gothic"/>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1"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3"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4" w15:restartNumberingAfterBreak="0">
    <w:nsid w:val="00000018"/>
    <w:multiLevelType w:val="multilevel"/>
    <w:tmpl w:val="607A9A2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Times New Roman" w:hint="default"/>
        <w:b w:val="0"/>
        <w:i w:val="0"/>
        <w:strike w:val="0"/>
        <w:dstrike w:val="0"/>
        <w:sz w:val="20"/>
        <w:szCs w:val="20"/>
        <w:u w:val="none"/>
        <w:effect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6" w15:restartNumberingAfterBreak="0">
    <w:nsid w:val="0000001D"/>
    <w:multiLevelType w:val="multilevel"/>
    <w:tmpl w:val="5F386506"/>
    <w:name w:val="WW8Num30"/>
    <w:lvl w:ilvl="0">
      <w:start w:val="7"/>
      <w:numFmt w:val="decimal"/>
      <w:lvlText w:val="%1."/>
      <w:lvlJc w:val="left"/>
      <w:pPr>
        <w:tabs>
          <w:tab w:val="num" w:pos="360"/>
        </w:tabs>
        <w:ind w:left="360" w:hanging="360"/>
      </w:pPr>
      <w:rPr>
        <w:rFonts w:ascii="Book Antiqua" w:hAnsi="Book Antiqua" w:cs="Times New Roman" w:hint="default"/>
        <w:b/>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0"/>
        <w:szCs w:val="20"/>
        <w:u w:val="none"/>
        <w:effect w:val="none"/>
      </w:rPr>
    </w:lvl>
    <w:lvl w:ilvl="2">
      <w:start w:val="1"/>
      <w:numFmt w:val="decimal"/>
      <w:lvlText w:val="%1.%2.%3."/>
      <w:lvlJc w:val="left"/>
      <w:pPr>
        <w:tabs>
          <w:tab w:val="num" w:pos="480"/>
        </w:tabs>
        <w:ind w:left="480" w:hanging="360"/>
      </w:pPr>
      <w:rPr>
        <w:rFonts w:ascii="Book Antiqua" w:hAnsi="Book Antiqua" w:cs="Times New Roman" w:hint="default"/>
        <w:sz w:val="20"/>
        <w:szCs w:val="20"/>
      </w:rPr>
    </w:lvl>
    <w:lvl w:ilvl="3">
      <w:start w:val="1"/>
      <w:numFmt w:val="decimal"/>
      <w:lvlText w:val="%1.%2.%3.%4."/>
      <w:lvlJc w:val="left"/>
      <w:pPr>
        <w:tabs>
          <w:tab w:val="num" w:pos="540"/>
        </w:tabs>
        <w:ind w:left="540" w:hanging="360"/>
      </w:pPr>
      <w:rPr>
        <w:rFonts w:ascii="Book Antiqua" w:hAnsi="Book Antiqua" w:cs="Times New Roman" w:hint="default"/>
        <w:sz w:val="20"/>
        <w:szCs w:val="20"/>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7"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8" w15:restartNumberingAfterBreak="0">
    <w:nsid w:val="0CE445DD"/>
    <w:multiLevelType w:val="multilevel"/>
    <w:tmpl w:val="C20840E0"/>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0F7E74FE"/>
    <w:multiLevelType w:val="hybridMultilevel"/>
    <w:tmpl w:val="D1564B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2" w15:restartNumberingAfterBreak="0">
    <w:nsid w:val="11DE28F3"/>
    <w:multiLevelType w:val="hybridMultilevel"/>
    <w:tmpl w:val="2888321E"/>
    <w:lvl w:ilvl="0" w:tplc="F6FCDE14">
      <w:start w:val="1"/>
      <w:numFmt w:val="lowerLetter"/>
      <w:lvlText w:val="%1)"/>
      <w:lvlJc w:val="left"/>
      <w:pPr>
        <w:ind w:left="862" w:hanging="360"/>
      </w:pPr>
      <w:rPr>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3" w15:restartNumberingAfterBreak="0">
    <w:nsid w:val="187B60D3"/>
    <w:multiLevelType w:val="hybridMultilevel"/>
    <w:tmpl w:val="72386E2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1A031240"/>
    <w:multiLevelType w:val="multilevel"/>
    <w:tmpl w:val="BB0E8382"/>
    <w:lvl w:ilvl="0">
      <w:start w:val="19"/>
      <w:numFmt w:val="decimal"/>
      <w:lvlText w:val="%1"/>
      <w:lvlJc w:val="left"/>
      <w:pPr>
        <w:ind w:left="540" w:hanging="540"/>
      </w:pPr>
    </w:lvl>
    <w:lvl w:ilvl="1">
      <w:start w:val="4"/>
      <w:numFmt w:val="decimal"/>
      <w:lvlText w:val="%1.%2"/>
      <w:lvlJc w:val="left"/>
      <w:pPr>
        <w:ind w:left="1102" w:hanging="540"/>
      </w:pPr>
    </w:lvl>
    <w:lvl w:ilvl="2">
      <w:start w:val="2"/>
      <w:numFmt w:val="decimal"/>
      <w:lvlText w:val="%1.%2.%3"/>
      <w:lvlJc w:val="left"/>
      <w:pPr>
        <w:ind w:left="1844" w:hanging="720"/>
      </w:pPr>
    </w:lvl>
    <w:lvl w:ilvl="3">
      <w:start w:val="1"/>
      <w:numFmt w:val="decimal"/>
      <w:lvlText w:val="%1.%2.%3.%4"/>
      <w:lvlJc w:val="left"/>
      <w:pPr>
        <w:ind w:left="2766" w:hanging="1080"/>
      </w:pPr>
    </w:lvl>
    <w:lvl w:ilvl="4">
      <w:start w:val="1"/>
      <w:numFmt w:val="decimal"/>
      <w:lvlText w:val="%1.%2.%3.%4.%5"/>
      <w:lvlJc w:val="left"/>
      <w:pPr>
        <w:ind w:left="3328" w:hanging="1080"/>
      </w:pPr>
    </w:lvl>
    <w:lvl w:ilvl="5">
      <w:start w:val="1"/>
      <w:numFmt w:val="decimal"/>
      <w:lvlText w:val="%1.%2.%3.%4.%5.%6"/>
      <w:lvlJc w:val="left"/>
      <w:pPr>
        <w:ind w:left="4250" w:hanging="1440"/>
      </w:pPr>
    </w:lvl>
    <w:lvl w:ilvl="6">
      <w:start w:val="1"/>
      <w:numFmt w:val="decimal"/>
      <w:lvlText w:val="%1.%2.%3.%4.%5.%6.%7"/>
      <w:lvlJc w:val="left"/>
      <w:pPr>
        <w:ind w:left="4812" w:hanging="1440"/>
      </w:pPr>
    </w:lvl>
    <w:lvl w:ilvl="7">
      <w:start w:val="1"/>
      <w:numFmt w:val="decimal"/>
      <w:lvlText w:val="%1.%2.%3.%4.%5.%6.%7.%8"/>
      <w:lvlJc w:val="left"/>
      <w:pPr>
        <w:ind w:left="5734" w:hanging="1800"/>
      </w:pPr>
    </w:lvl>
    <w:lvl w:ilvl="8">
      <w:start w:val="1"/>
      <w:numFmt w:val="decimal"/>
      <w:lvlText w:val="%1.%2.%3.%4.%5.%6.%7.%8.%9"/>
      <w:lvlJc w:val="left"/>
      <w:pPr>
        <w:ind w:left="6296" w:hanging="1800"/>
      </w:pPr>
    </w:lvl>
  </w:abstractNum>
  <w:abstractNum w:abstractNumId="15" w15:restartNumberingAfterBreak="0">
    <w:nsid w:val="1A306338"/>
    <w:multiLevelType w:val="multilevel"/>
    <w:tmpl w:val="ED987344"/>
    <w:name w:val="WW8Num112"/>
    <w:lvl w:ilvl="0">
      <w:start w:val="12"/>
      <w:numFmt w:val="decimal"/>
      <w:lvlText w:val="%1."/>
      <w:lvlJc w:val="left"/>
      <w:pPr>
        <w:tabs>
          <w:tab w:val="num" w:pos="525"/>
        </w:tabs>
        <w:ind w:left="525" w:hanging="525"/>
      </w:pPr>
      <w:rPr>
        <w:rFonts w:cs="Times New Roman"/>
        <w:b/>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1080"/>
        </w:tabs>
        <w:ind w:left="1080" w:hanging="108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16"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7" w15:restartNumberingAfterBreak="0">
    <w:nsid w:val="1AEC78A3"/>
    <w:multiLevelType w:val="hybridMultilevel"/>
    <w:tmpl w:val="0B3E945E"/>
    <w:lvl w:ilvl="0" w:tplc="645C7FAE">
      <w:start w:val="1"/>
      <w:numFmt w:val="decimal"/>
      <w:lvlText w:val="%1."/>
      <w:lvlJc w:val="left"/>
      <w:pPr>
        <w:tabs>
          <w:tab w:val="num" w:pos="720"/>
        </w:tabs>
        <w:ind w:left="720" w:hanging="360"/>
      </w:pPr>
      <w:rPr>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15:restartNumberingAfterBreak="0">
    <w:nsid w:val="1DCC6358"/>
    <w:multiLevelType w:val="multilevel"/>
    <w:tmpl w:val="DFF07C02"/>
    <w:lvl w:ilvl="0">
      <w:start w:val="7"/>
      <w:numFmt w:val="decimal"/>
      <w:lvlText w:val="%1"/>
      <w:lvlJc w:val="left"/>
      <w:pPr>
        <w:ind w:left="360" w:hanging="360"/>
      </w:pPr>
      <w:rPr>
        <w:rFonts w:cs="Times New Roman"/>
      </w:rPr>
    </w:lvl>
    <w:lvl w:ilvl="1">
      <w:start w:val="2"/>
      <w:numFmt w:val="decimal"/>
      <w:lvlText w:val="%1.%2"/>
      <w:lvlJc w:val="left"/>
      <w:pPr>
        <w:ind w:left="720" w:hanging="720"/>
      </w:pPr>
      <w:rPr>
        <w:rFonts w:cs="Times New Roman"/>
        <w:b w:val="0"/>
        <w:bCs/>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440" w:hanging="144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2160" w:hanging="2160"/>
      </w:pPr>
      <w:rPr>
        <w:rFonts w:cs="Times New Roman"/>
      </w:rPr>
    </w:lvl>
    <w:lvl w:ilvl="8">
      <w:start w:val="1"/>
      <w:numFmt w:val="decimal"/>
      <w:lvlText w:val="%1.%2.%3.%4.%5.%6.%7.%8.%9"/>
      <w:lvlJc w:val="left"/>
      <w:pPr>
        <w:ind w:left="2160" w:hanging="2160"/>
      </w:pPr>
      <w:rPr>
        <w:rFonts w:cs="Times New Roman"/>
      </w:rPr>
    </w:lvl>
  </w:abstractNum>
  <w:abstractNum w:abstractNumId="19" w15:restartNumberingAfterBreak="0">
    <w:nsid w:val="21F31751"/>
    <w:multiLevelType w:val="hybridMultilevel"/>
    <w:tmpl w:val="5F34C362"/>
    <w:lvl w:ilvl="0" w:tplc="0415000F">
      <w:start w:val="1"/>
      <w:numFmt w:val="decimal"/>
      <w:lvlText w:val="%1."/>
      <w:lvlJc w:val="left"/>
      <w:pPr>
        <w:ind w:left="6173" w:hanging="360"/>
      </w:pPr>
    </w:lvl>
    <w:lvl w:ilvl="1" w:tplc="04150019">
      <w:start w:val="1"/>
      <w:numFmt w:val="lowerLetter"/>
      <w:lvlText w:val="%2."/>
      <w:lvlJc w:val="left"/>
      <w:pPr>
        <w:ind w:left="6893" w:hanging="360"/>
      </w:pPr>
    </w:lvl>
    <w:lvl w:ilvl="2" w:tplc="0415001B">
      <w:start w:val="1"/>
      <w:numFmt w:val="lowerRoman"/>
      <w:lvlText w:val="%3."/>
      <w:lvlJc w:val="right"/>
      <w:pPr>
        <w:ind w:left="7613" w:hanging="180"/>
      </w:pPr>
    </w:lvl>
    <w:lvl w:ilvl="3" w:tplc="0415000F">
      <w:start w:val="1"/>
      <w:numFmt w:val="decimal"/>
      <w:lvlText w:val="%4."/>
      <w:lvlJc w:val="left"/>
      <w:pPr>
        <w:ind w:left="8333" w:hanging="360"/>
      </w:pPr>
    </w:lvl>
    <w:lvl w:ilvl="4" w:tplc="04150019">
      <w:start w:val="1"/>
      <w:numFmt w:val="lowerLetter"/>
      <w:lvlText w:val="%5."/>
      <w:lvlJc w:val="left"/>
      <w:pPr>
        <w:ind w:left="9053" w:hanging="360"/>
      </w:pPr>
    </w:lvl>
    <w:lvl w:ilvl="5" w:tplc="0415001B">
      <w:start w:val="1"/>
      <w:numFmt w:val="lowerRoman"/>
      <w:lvlText w:val="%6."/>
      <w:lvlJc w:val="right"/>
      <w:pPr>
        <w:ind w:left="9773" w:hanging="180"/>
      </w:pPr>
    </w:lvl>
    <w:lvl w:ilvl="6" w:tplc="0415000F">
      <w:start w:val="1"/>
      <w:numFmt w:val="decimal"/>
      <w:lvlText w:val="%7."/>
      <w:lvlJc w:val="left"/>
      <w:pPr>
        <w:ind w:left="10493" w:hanging="360"/>
      </w:pPr>
    </w:lvl>
    <w:lvl w:ilvl="7" w:tplc="04150019">
      <w:start w:val="1"/>
      <w:numFmt w:val="lowerLetter"/>
      <w:lvlText w:val="%8."/>
      <w:lvlJc w:val="left"/>
      <w:pPr>
        <w:ind w:left="11213" w:hanging="360"/>
      </w:pPr>
    </w:lvl>
    <w:lvl w:ilvl="8" w:tplc="0415001B">
      <w:start w:val="1"/>
      <w:numFmt w:val="lowerRoman"/>
      <w:lvlText w:val="%9."/>
      <w:lvlJc w:val="right"/>
      <w:pPr>
        <w:ind w:left="11933" w:hanging="180"/>
      </w:pPr>
    </w:lvl>
  </w:abstractNum>
  <w:abstractNum w:abstractNumId="20"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1" w15:restartNumberingAfterBreak="0">
    <w:nsid w:val="31B5199B"/>
    <w:multiLevelType w:val="hybridMultilevel"/>
    <w:tmpl w:val="024C950E"/>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2"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3" w15:restartNumberingAfterBreak="0">
    <w:nsid w:val="36E646BB"/>
    <w:multiLevelType w:val="hybridMultilevel"/>
    <w:tmpl w:val="4CFCC820"/>
    <w:lvl w:ilvl="0" w:tplc="AA5C1874">
      <w:start w:val="1"/>
      <w:numFmt w:val="decimal"/>
      <w:lvlText w:val="%1."/>
      <w:lvlJc w:val="left"/>
      <w:pPr>
        <w:tabs>
          <w:tab w:val="num" w:pos="360"/>
        </w:tabs>
        <w:ind w:left="360" w:hanging="360"/>
      </w:pPr>
      <w:rPr>
        <w:b w:val="0"/>
      </w:rPr>
    </w:lvl>
    <w:lvl w:ilvl="1" w:tplc="D624BE5E">
      <w:start w:val="1"/>
      <w:numFmt w:val="decimal"/>
      <w:lvlText w:val="%2."/>
      <w:lvlJc w:val="left"/>
      <w:pPr>
        <w:tabs>
          <w:tab w:val="num" w:pos="1008"/>
        </w:tabs>
        <w:ind w:left="1008" w:hanging="288"/>
      </w:pPr>
      <w:rPr>
        <w:b w:val="0"/>
        <w:color w:val="000000"/>
      </w:r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24" w15:restartNumberingAfterBreak="0">
    <w:nsid w:val="37B37A3E"/>
    <w:multiLevelType w:val="multilevel"/>
    <w:tmpl w:val="D6B8CC78"/>
    <w:lvl w:ilvl="0">
      <w:start w:val="10"/>
      <w:numFmt w:val="decimal"/>
      <w:lvlText w:val="%1"/>
      <w:lvlJc w:val="left"/>
      <w:pPr>
        <w:tabs>
          <w:tab w:val="num" w:pos="480"/>
        </w:tabs>
        <w:ind w:left="480" w:hanging="480"/>
      </w:pPr>
      <w:rPr>
        <w:rFonts w:ascii="Book Antiqua" w:hAnsi="Book Antiqua" w:hint="default"/>
        <w:sz w:val="20"/>
        <w:szCs w:val="20"/>
      </w:rPr>
    </w:lvl>
    <w:lvl w:ilvl="1">
      <w:start w:val="1"/>
      <w:numFmt w:val="decimal"/>
      <w:lvlText w:val="%1.%2"/>
      <w:lvlJc w:val="left"/>
      <w:pPr>
        <w:tabs>
          <w:tab w:val="num" w:pos="480"/>
        </w:tabs>
        <w:ind w:left="480" w:hanging="480"/>
      </w:pPr>
      <w:rPr>
        <w:rFonts w:ascii="Book Antiqua" w:hAnsi="Book Antiqua" w:hint="default"/>
        <w:b w:val="0"/>
        <w:sz w:val="20"/>
        <w:szCs w:val="20"/>
      </w:rPr>
    </w:lvl>
    <w:lvl w:ilvl="2">
      <w:start w:val="1"/>
      <w:numFmt w:val="decimal"/>
      <w:lvlText w:val="%1.%2.%3"/>
      <w:lvlJc w:val="left"/>
      <w:pPr>
        <w:tabs>
          <w:tab w:val="num" w:pos="720"/>
        </w:tabs>
        <w:ind w:left="720" w:hanging="720"/>
      </w:pPr>
      <w:rPr>
        <w:rFonts w:ascii="Book Antiqua" w:hAnsi="Book Antiqua"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rPr>
    </w:lvl>
    <w:lvl w:ilvl="4">
      <w:start w:val="1"/>
      <w:numFmt w:val="decimal"/>
      <w:lvlText w:val="%1.%2.%3.%4.%5"/>
      <w:lvlJc w:val="left"/>
      <w:pPr>
        <w:tabs>
          <w:tab w:val="num" w:pos="1080"/>
        </w:tabs>
        <w:ind w:left="1080" w:hanging="1080"/>
      </w:pPr>
      <w:rPr>
        <w:rFonts w:ascii="Times New Roman" w:hAnsi="Times New Roman" w:cs="Times New Roman" w:hint="default"/>
        <w:sz w:val="24"/>
      </w:rPr>
    </w:lvl>
    <w:lvl w:ilvl="5">
      <w:start w:val="1"/>
      <w:numFmt w:val="decimal"/>
      <w:lvlText w:val="%1.%2.%3.%4.%5.%6"/>
      <w:lvlJc w:val="left"/>
      <w:pPr>
        <w:tabs>
          <w:tab w:val="num" w:pos="1080"/>
        </w:tabs>
        <w:ind w:left="1080" w:hanging="1080"/>
      </w:pPr>
      <w:rPr>
        <w:rFonts w:ascii="Times New Roman" w:hAnsi="Times New Roman" w:cs="Times New Roman" w:hint="default"/>
        <w:sz w:val="24"/>
      </w:rPr>
    </w:lvl>
    <w:lvl w:ilvl="6">
      <w:start w:val="1"/>
      <w:numFmt w:val="decimal"/>
      <w:lvlText w:val="%1.%2.%3.%4.%5.%6.%7"/>
      <w:lvlJc w:val="left"/>
      <w:pPr>
        <w:tabs>
          <w:tab w:val="num" w:pos="1440"/>
        </w:tabs>
        <w:ind w:left="1440" w:hanging="1440"/>
      </w:pPr>
      <w:rPr>
        <w:rFonts w:ascii="Times New Roman" w:hAnsi="Times New Roman" w:cs="Times New Roman" w:hint="default"/>
        <w:sz w:val="24"/>
      </w:rPr>
    </w:lvl>
    <w:lvl w:ilvl="7">
      <w:start w:val="1"/>
      <w:numFmt w:val="decimal"/>
      <w:lvlText w:val="%1.%2.%3.%4.%5.%6.%7.%8"/>
      <w:lvlJc w:val="left"/>
      <w:pPr>
        <w:tabs>
          <w:tab w:val="num" w:pos="1440"/>
        </w:tabs>
        <w:ind w:left="1440" w:hanging="1440"/>
      </w:pPr>
      <w:rPr>
        <w:rFonts w:ascii="Times New Roman" w:hAnsi="Times New Roman" w:cs="Times New Roman" w:hint="default"/>
        <w:sz w:val="24"/>
      </w:rPr>
    </w:lvl>
    <w:lvl w:ilvl="8">
      <w:start w:val="1"/>
      <w:numFmt w:val="decimal"/>
      <w:lvlText w:val="%1.%2.%3.%4.%5.%6.%7.%8.%9"/>
      <w:lvlJc w:val="left"/>
      <w:pPr>
        <w:tabs>
          <w:tab w:val="num" w:pos="1440"/>
        </w:tabs>
        <w:ind w:left="1440" w:hanging="1440"/>
      </w:pPr>
      <w:rPr>
        <w:rFonts w:ascii="Times New Roman" w:hAnsi="Times New Roman" w:cs="Times New Roman" w:hint="default"/>
        <w:sz w:val="24"/>
      </w:rPr>
    </w:lvl>
  </w:abstractNum>
  <w:abstractNum w:abstractNumId="25" w15:restartNumberingAfterBreak="0">
    <w:nsid w:val="3C4A1A54"/>
    <w:multiLevelType w:val="hybridMultilevel"/>
    <w:tmpl w:val="46B85846"/>
    <w:lvl w:ilvl="0" w:tplc="F2DC6798">
      <w:start w:val="1"/>
      <w:numFmt w:val="decimal"/>
      <w:lvlText w:val="%1."/>
      <w:lvlJc w:val="left"/>
      <w:pPr>
        <w:ind w:left="360" w:hanging="360"/>
      </w:pPr>
      <w:rPr>
        <w:b w:val="0"/>
        <w:bCs w:val="0"/>
      </w:rPr>
    </w:lvl>
    <w:lvl w:ilvl="1" w:tplc="04150019">
      <w:start w:val="1"/>
      <w:numFmt w:val="lowerLetter"/>
      <w:lvlText w:val="%2."/>
      <w:lvlJc w:val="left"/>
      <w:pPr>
        <w:ind w:left="360" w:hanging="360"/>
      </w:pPr>
    </w:lvl>
    <w:lvl w:ilvl="2" w:tplc="0415001B">
      <w:start w:val="1"/>
      <w:numFmt w:val="lowerRoman"/>
      <w:lvlText w:val="%3."/>
      <w:lvlJc w:val="right"/>
      <w:pPr>
        <w:ind w:left="1800" w:hanging="180"/>
      </w:pPr>
    </w:lvl>
    <w:lvl w:ilvl="3" w:tplc="864482E6">
      <w:start w:val="1"/>
      <w:numFmt w:val="decimal"/>
      <w:lvlText w:val="%4."/>
      <w:lvlJc w:val="left"/>
      <w:pPr>
        <w:ind w:left="360" w:hanging="360"/>
      </w:pPr>
      <w:rPr>
        <w:b w:val="0"/>
        <w:bCs w:val="0"/>
      </w:r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6"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8" w15:restartNumberingAfterBreak="0">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0" w15:restartNumberingAfterBreak="0">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1" w15:restartNumberingAfterBreak="0">
    <w:nsid w:val="60461606"/>
    <w:multiLevelType w:val="multilevel"/>
    <w:tmpl w:val="2B26CC54"/>
    <w:lvl w:ilvl="0">
      <w:start w:val="19"/>
      <w:numFmt w:val="decimal"/>
      <w:lvlText w:val="%1"/>
      <w:lvlJc w:val="left"/>
      <w:pPr>
        <w:ind w:left="375" w:hanging="375"/>
      </w:pPr>
    </w:lvl>
    <w:lvl w:ilvl="1">
      <w:start w:val="4"/>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560" w:hanging="1800"/>
      </w:pPr>
    </w:lvl>
  </w:abstractNum>
  <w:abstractNum w:abstractNumId="32" w15:restartNumberingAfterBreak="0">
    <w:nsid w:val="6082285E"/>
    <w:multiLevelType w:val="hybridMultilevel"/>
    <w:tmpl w:val="ECE0E21A"/>
    <w:lvl w:ilvl="0" w:tplc="8C24A89C">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3" w15:restartNumberingAfterBreak="0">
    <w:nsid w:val="60CA7B5E"/>
    <w:multiLevelType w:val="hybridMultilevel"/>
    <w:tmpl w:val="EBAEF084"/>
    <w:lvl w:ilvl="0" w:tplc="04150001">
      <w:start w:val="1"/>
      <w:numFmt w:val="bullet"/>
      <w:lvlText w:val=""/>
      <w:lvlJc w:val="left"/>
      <w:pPr>
        <w:ind w:left="1020" w:hanging="360"/>
      </w:pPr>
      <w:rPr>
        <w:rFonts w:ascii="Symbol" w:hAnsi="Symbol" w:hint="default"/>
      </w:rPr>
    </w:lvl>
    <w:lvl w:ilvl="1" w:tplc="04150003" w:tentative="1">
      <w:start w:val="1"/>
      <w:numFmt w:val="bullet"/>
      <w:lvlText w:val="o"/>
      <w:lvlJc w:val="left"/>
      <w:pPr>
        <w:ind w:left="1740" w:hanging="360"/>
      </w:pPr>
      <w:rPr>
        <w:rFonts w:ascii="Courier New" w:hAnsi="Courier New" w:cs="Courier New" w:hint="default"/>
      </w:rPr>
    </w:lvl>
    <w:lvl w:ilvl="2" w:tplc="04150005" w:tentative="1">
      <w:start w:val="1"/>
      <w:numFmt w:val="bullet"/>
      <w:lvlText w:val=""/>
      <w:lvlJc w:val="left"/>
      <w:pPr>
        <w:ind w:left="2460" w:hanging="360"/>
      </w:pPr>
      <w:rPr>
        <w:rFonts w:ascii="Wingdings" w:hAnsi="Wingdings" w:hint="default"/>
      </w:rPr>
    </w:lvl>
    <w:lvl w:ilvl="3" w:tplc="04150001" w:tentative="1">
      <w:start w:val="1"/>
      <w:numFmt w:val="bullet"/>
      <w:lvlText w:val=""/>
      <w:lvlJc w:val="left"/>
      <w:pPr>
        <w:ind w:left="3180" w:hanging="360"/>
      </w:pPr>
      <w:rPr>
        <w:rFonts w:ascii="Symbol" w:hAnsi="Symbol" w:hint="default"/>
      </w:rPr>
    </w:lvl>
    <w:lvl w:ilvl="4" w:tplc="04150003" w:tentative="1">
      <w:start w:val="1"/>
      <w:numFmt w:val="bullet"/>
      <w:lvlText w:val="o"/>
      <w:lvlJc w:val="left"/>
      <w:pPr>
        <w:ind w:left="3900" w:hanging="360"/>
      </w:pPr>
      <w:rPr>
        <w:rFonts w:ascii="Courier New" w:hAnsi="Courier New" w:cs="Courier New" w:hint="default"/>
      </w:rPr>
    </w:lvl>
    <w:lvl w:ilvl="5" w:tplc="04150005" w:tentative="1">
      <w:start w:val="1"/>
      <w:numFmt w:val="bullet"/>
      <w:lvlText w:val=""/>
      <w:lvlJc w:val="left"/>
      <w:pPr>
        <w:ind w:left="4620" w:hanging="360"/>
      </w:pPr>
      <w:rPr>
        <w:rFonts w:ascii="Wingdings" w:hAnsi="Wingdings" w:hint="default"/>
      </w:rPr>
    </w:lvl>
    <w:lvl w:ilvl="6" w:tplc="04150001" w:tentative="1">
      <w:start w:val="1"/>
      <w:numFmt w:val="bullet"/>
      <w:lvlText w:val=""/>
      <w:lvlJc w:val="left"/>
      <w:pPr>
        <w:ind w:left="5340" w:hanging="360"/>
      </w:pPr>
      <w:rPr>
        <w:rFonts w:ascii="Symbol" w:hAnsi="Symbol" w:hint="default"/>
      </w:rPr>
    </w:lvl>
    <w:lvl w:ilvl="7" w:tplc="04150003" w:tentative="1">
      <w:start w:val="1"/>
      <w:numFmt w:val="bullet"/>
      <w:lvlText w:val="o"/>
      <w:lvlJc w:val="left"/>
      <w:pPr>
        <w:ind w:left="6060" w:hanging="360"/>
      </w:pPr>
      <w:rPr>
        <w:rFonts w:ascii="Courier New" w:hAnsi="Courier New" w:cs="Courier New" w:hint="default"/>
      </w:rPr>
    </w:lvl>
    <w:lvl w:ilvl="8" w:tplc="04150005" w:tentative="1">
      <w:start w:val="1"/>
      <w:numFmt w:val="bullet"/>
      <w:lvlText w:val=""/>
      <w:lvlJc w:val="left"/>
      <w:pPr>
        <w:ind w:left="6780" w:hanging="360"/>
      </w:pPr>
      <w:rPr>
        <w:rFonts w:ascii="Wingdings" w:hAnsi="Wingdings" w:hint="default"/>
      </w:rPr>
    </w:lvl>
  </w:abstractNum>
  <w:abstractNum w:abstractNumId="34" w15:restartNumberingAfterBreak="0">
    <w:nsid w:val="6E337172"/>
    <w:multiLevelType w:val="hybridMultilevel"/>
    <w:tmpl w:val="BC800D60"/>
    <w:lvl w:ilvl="0" w:tplc="9D985088">
      <w:start w:val="1"/>
      <w:numFmt w:val="decimal"/>
      <w:lvlText w:val="%1."/>
      <w:lvlJc w:val="left"/>
      <w:pPr>
        <w:ind w:left="720" w:hanging="360"/>
      </w:pPr>
      <w:rPr>
        <w:b w:val="0"/>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730255BE"/>
    <w:multiLevelType w:val="hybridMultilevel"/>
    <w:tmpl w:val="C12A1F52"/>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b/>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6"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7" w15:restartNumberingAfterBreak="0">
    <w:nsid w:val="7B7C2176"/>
    <w:multiLevelType w:val="hybridMultilevel"/>
    <w:tmpl w:val="525E7130"/>
    <w:lvl w:ilvl="0" w:tplc="6664A2DA">
      <w:start w:val="1"/>
      <w:numFmt w:val="lowerLetter"/>
      <w:lvlText w:val="%1)"/>
      <w:lvlJc w:val="left"/>
      <w:pPr>
        <w:ind w:left="644" w:hanging="360"/>
      </w:pPr>
      <w:rPr>
        <w:rFonts w:cs="Times New Roman"/>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38" w15:restartNumberingAfterBreak="0">
    <w:nsid w:val="7DDA6BF4"/>
    <w:multiLevelType w:val="hybridMultilevel"/>
    <w:tmpl w:val="DC1CA114"/>
    <w:lvl w:ilvl="0" w:tplc="AF7A4E94">
      <w:start w:val="5"/>
      <w:numFmt w:val="bullet"/>
      <w:lvlText w:val=""/>
      <w:lvlJc w:val="left"/>
      <w:pPr>
        <w:ind w:left="1440" w:hanging="360"/>
      </w:pPr>
      <w:rPr>
        <w:rFonts w:ascii="Symbol" w:eastAsia="Times New Roman" w:hAnsi="Symbol" w:cs="Times-Bold"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num w:numId="1">
    <w:abstractNumId w:val="7"/>
  </w:num>
  <w:num w:numId="2">
    <w:abstractNumId w:val="17"/>
  </w:num>
  <w:num w:numId="3">
    <w:abstractNumId w:val="0"/>
  </w:num>
  <w:num w:numId="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6"/>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1"/>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startOverride w:val="19"/>
    </w:lvlOverride>
    <w:lvlOverride w:ilvl="1">
      <w:startOverride w:val="4"/>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num>
  <w:num w:numId="22">
    <w:abstractNumId w:val="20"/>
  </w:num>
  <w:num w:numId="23">
    <w:abstractNumId w:val="16"/>
  </w:num>
  <w:num w:numId="24">
    <w:abstractNumId w:val="22"/>
  </w:num>
  <w:num w:numId="25">
    <w:abstractNumId w:val="3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num>
  <w:num w:numId="30">
    <w:abstractNumId w:val="8"/>
  </w:num>
  <w:num w:numId="3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8"/>
  </w:num>
  <w:num w:numId="3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num>
  <w:num w:numId="39">
    <w:abstractNumId w:val="33"/>
  </w:num>
  <w:num w:numId="40">
    <w:abstractNumId w:val="21"/>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0FD1"/>
    <w:rsid w:val="00034305"/>
    <w:rsid w:val="00047AB4"/>
    <w:rsid w:val="0009672A"/>
    <w:rsid w:val="000A134C"/>
    <w:rsid w:val="000C218B"/>
    <w:rsid w:val="000D168D"/>
    <w:rsid w:val="000F5EF3"/>
    <w:rsid w:val="001010C4"/>
    <w:rsid w:val="00104E03"/>
    <w:rsid w:val="0012696E"/>
    <w:rsid w:val="0015232E"/>
    <w:rsid w:val="001B1737"/>
    <w:rsid w:val="001B61F6"/>
    <w:rsid w:val="00262440"/>
    <w:rsid w:val="002C7B87"/>
    <w:rsid w:val="003266A2"/>
    <w:rsid w:val="003B4B34"/>
    <w:rsid w:val="00417A57"/>
    <w:rsid w:val="0043015D"/>
    <w:rsid w:val="004E7747"/>
    <w:rsid w:val="004F67D6"/>
    <w:rsid w:val="005068FE"/>
    <w:rsid w:val="00511973"/>
    <w:rsid w:val="005204F4"/>
    <w:rsid w:val="005349F4"/>
    <w:rsid w:val="005455EE"/>
    <w:rsid w:val="00556EBF"/>
    <w:rsid w:val="005B13DB"/>
    <w:rsid w:val="005C51AC"/>
    <w:rsid w:val="005C59A8"/>
    <w:rsid w:val="005F267C"/>
    <w:rsid w:val="006329CC"/>
    <w:rsid w:val="006D19DC"/>
    <w:rsid w:val="006E4F0D"/>
    <w:rsid w:val="006E5653"/>
    <w:rsid w:val="00720FC5"/>
    <w:rsid w:val="00720FCF"/>
    <w:rsid w:val="00742EC2"/>
    <w:rsid w:val="00753000"/>
    <w:rsid w:val="0078723D"/>
    <w:rsid w:val="007B2387"/>
    <w:rsid w:val="0084170F"/>
    <w:rsid w:val="008439E5"/>
    <w:rsid w:val="0087063F"/>
    <w:rsid w:val="008A1AA0"/>
    <w:rsid w:val="008E2D31"/>
    <w:rsid w:val="009444C9"/>
    <w:rsid w:val="00956011"/>
    <w:rsid w:val="00992B82"/>
    <w:rsid w:val="009B0994"/>
    <w:rsid w:val="009F18C5"/>
    <w:rsid w:val="009F53EC"/>
    <w:rsid w:val="00A164D5"/>
    <w:rsid w:val="00A7009C"/>
    <w:rsid w:val="00AC111E"/>
    <w:rsid w:val="00AE2419"/>
    <w:rsid w:val="00AF39CB"/>
    <w:rsid w:val="00AF69C7"/>
    <w:rsid w:val="00B103CD"/>
    <w:rsid w:val="00B732B4"/>
    <w:rsid w:val="00B8471A"/>
    <w:rsid w:val="00B9495F"/>
    <w:rsid w:val="00B965D3"/>
    <w:rsid w:val="00BA6EB4"/>
    <w:rsid w:val="00BE1C20"/>
    <w:rsid w:val="00C03C48"/>
    <w:rsid w:val="00C07C7D"/>
    <w:rsid w:val="00C124F5"/>
    <w:rsid w:val="00C126A2"/>
    <w:rsid w:val="00C140C5"/>
    <w:rsid w:val="00C32848"/>
    <w:rsid w:val="00C4533F"/>
    <w:rsid w:val="00CC7AA2"/>
    <w:rsid w:val="00CE6EBA"/>
    <w:rsid w:val="00CF0FD1"/>
    <w:rsid w:val="00D921C3"/>
    <w:rsid w:val="00E004C0"/>
    <w:rsid w:val="00E67DD1"/>
    <w:rsid w:val="00E953FC"/>
    <w:rsid w:val="00EB609A"/>
    <w:rsid w:val="00EC4C14"/>
    <w:rsid w:val="00EF01EE"/>
    <w:rsid w:val="00F1148B"/>
    <w:rsid w:val="00F157FC"/>
    <w:rsid w:val="00F54A0B"/>
    <w:rsid w:val="00F621C9"/>
    <w:rsid w:val="00FE6B6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9855AF-1BB1-47B8-828F-5F72D6A38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next w:val="Normalny"/>
    <w:link w:val="Nagwek1Znak"/>
    <w:uiPriority w:val="9"/>
    <w:qFormat/>
    <w:rsid w:val="00CF0FD1"/>
    <w:pPr>
      <w:keepNext/>
      <w:suppressAutoHyphens/>
      <w:spacing w:before="240" w:after="60" w:line="240" w:lineRule="auto"/>
      <w:jc w:val="both"/>
      <w:outlineLvl w:val="0"/>
    </w:pPr>
    <w:rPr>
      <w:rFonts w:ascii="Cambria" w:eastAsia="Times New Roman" w:hAnsi="Cambria" w:cs="Times New Roman"/>
      <w:b/>
      <w:bCs/>
      <w:kern w:val="32"/>
      <w:sz w:val="32"/>
      <w:szCs w:val="32"/>
      <w:lang w:val="x-none" w:eastAsia="ar-SA"/>
    </w:rPr>
  </w:style>
  <w:style w:type="paragraph" w:styleId="Nagwek2">
    <w:name w:val="heading 2"/>
    <w:basedOn w:val="Normalny"/>
    <w:next w:val="Normalny"/>
    <w:link w:val="Nagwek2Znak"/>
    <w:uiPriority w:val="99"/>
    <w:semiHidden/>
    <w:unhideWhenUsed/>
    <w:qFormat/>
    <w:rsid w:val="00CF0FD1"/>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CF0FD1"/>
    <w:pPr>
      <w:keepNext/>
      <w:suppressAutoHyphens/>
      <w:spacing w:before="120" w:after="0" w:line="240" w:lineRule="auto"/>
      <w:jc w:val="both"/>
      <w:outlineLvl w:val="2"/>
    </w:pPr>
    <w:rPr>
      <w:rFonts w:ascii="Cambria" w:eastAsia="Times New Roman" w:hAnsi="Cambria" w:cs="Times New Roman"/>
      <w:b/>
      <w:bCs/>
      <w:sz w:val="26"/>
      <w:szCs w:val="26"/>
      <w:lang w:val="x-none" w:eastAsia="ar-SA"/>
    </w:rPr>
  </w:style>
  <w:style w:type="paragraph" w:styleId="Nagwek4">
    <w:name w:val="heading 4"/>
    <w:basedOn w:val="Normalny"/>
    <w:next w:val="Normalny"/>
    <w:link w:val="Nagwek4Znak"/>
    <w:semiHidden/>
    <w:unhideWhenUsed/>
    <w:qFormat/>
    <w:rsid w:val="00CF0FD1"/>
    <w:pPr>
      <w:keepNext/>
      <w:suppressAutoHyphens/>
      <w:spacing w:before="120" w:after="0" w:line="240" w:lineRule="auto"/>
      <w:jc w:val="both"/>
      <w:outlineLvl w:val="3"/>
    </w:pPr>
    <w:rPr>
      <w:rFonts w:ascii="Calibri" w:eastAsia="Times New Roman" w:hAnsi="Calibri" w:cs="Times New Roman"/>
      <w:b/>
      <w:bCs/>
      <w:sz w:val="28"/>
      <w:szCs w:val="28"/>
      <w:lang w:val="x-none" w:eastAsia="ar-SA"/>
    </w:rPr>
  </w:style>
  <w:style w:type="paragraph" w:styleId="Nagwek5">
    <w:name w:val="heading 5"/>
    <w:basedOn w:val="Normalny"/>
    <w:next w:val="Normalny"/>
    <w:link w:val="Nagwek5Znak"/>
    <w:uiPriority w:val="9"/>
    <w:semiHidden/>
    <w:unhideWhenUsed/>
    <w:qFormat/>
    <w:rsid w:val="00CF0FD1"/>
    <w:pPr>
      <w:keepNext/>
      <w:suppressAutoHyphens/>
      <w:spacing w:after="0" w:line="240" w:lineRule="auto"/>
      <w:outlineLvl w:val="4"/>
    </w:pPr>
    <w:rPr>
      <w:rFonts w:ascii="Calibri" w:eastAsia="Times New Roman" w:hAnsi="Calibri" w:cs="Times New Roman"/>
      <w:b/>
      <w:bCs/>
      <w:i/>
      <w:iCs/>
      <w:sz w:val="26"/>
      <w:szCs w:val="26"/>
      <w:lang w:val="x-none" w:eastAsia="ar-SA"/>
    </w:rPr>
  </w:style>
  <w:style w:type="paragraph" w:styleId="Nagwek6">
    <w:name w:val="heading 6"/>
    <w:aliases w:val="Znak21"/>
    <w:basedOn w:val="Normalny"/>
    <w:next w:val="Normalny"/>
    <w:link w:val="Nagwek6Znak"/>
    <w:uiPriority w:val="99"/>
    <w:unhideWhenUsed/>
    <w:qFormat/>
    <w:rsid w:val="00CF0FD1"/>
    <w:pPr>
      <w:suppressAutoHyphens/>
      <w:spacing w:before="120" w:after="0" w:line="240" w:lineRule="auto"/>
      <w:jc w:val="center"/>
      <w:outlineLvl w:val="5"/>
    </w:pPr>
    <w:rPr>
      <w:rFonts w:ascii="Arial" w:eastAsia="Times New Roman" w:hAnsi="Arial" w:cs="Arial"/>
      <w:b/>
      <w:bCs/>
      <w:sz w:val="24"/>
      <w:szCs w:val="24"/>
      <w:lang w:val="x-none" w:eastAsia="ar-SA"/>
    </w:rPr>
  </w:style>
  <w:style w:type="paragraph" w:styleId="Nagwek7">
    <w:name w:val="heading 7"/>
    <w:basedOn w:val="Normalny"/>
    <w:next w:val="Normalny"/>
    <w:link w:val="Nagwek7Znak"/>
    <w:uiPriority w:val="9"/>
    <w:semiHidden/>
    <w:unhideWhenUsed/>
    <w:qFormat/>
    <w:rsid w:val="00CF0FD1"/>
    <w:pPr>
      <w:keepNext/>
      <w:keepLines/>
      <w:suppressAutoHyphens/>
      <w:spacing w:before="200" w:after="0" w:line="240" w:lineRule="auto"/>
      <w:outlineLvl w:val="6"/>
    </w:pPr>
    <w:rPr>
      <w:rFonts w:asciiTheme="majorHAnsi" w:eastAsiaTheme="majorEastAsia" w:hAnsiTheme="majorHAnsi" w:cstheme="majorBidi"/>
      <w:i/>
      <w:iCs/>
      <w:color w:val="404040" w:themeColor="text1" w:themeTint="BF"/>
      <w:sz w:val="24"/>
      <w:szCs w:val="24"/>
      <w:lang w:eastAsia="ar-SA"/>
    </w:rPr>
  </w:style>
  <w:style w:type="paragraph" w:styleId="Nagwek8">
    <w:name w:val="heading 8"/>
    <w:basedOn w:val="Normalny"/>
    <w:next w:val="Normalny"/>
    <w:link w:val="Nagwek8Znak"/>
    <w:uiPriority w:val="9"/>
    <w:semiHidden/>
    <w:unhideWhenUsed/>
    <w:qFormat/>
    <w:rsid w:val="00CF0FD1"/>
    <w:pPr>
      <w:keepNext/>
      <w:keepLines/>
      <w:numPr>
        <w:ilvl w:val="7"/>
        <w:numId w:val="1"/>
      </w:numPr>
      <w:tabs>
        <w:tab w:val="clear" w:pos="555"/>
      </w:tabs>
      <w:suppressAutoHyphens/>
      <w:spacing w:before="200" w:after="0" w:line="240" w:lineRule="auto"/>
      <w:ind w:left="0" w:firstLine="0"/>
      <w:outlineLvl w:val="7"/>
    </w:pPr>
    <w:rPr>
      <w:rFonts w:asciiTheme="majorHAnsi" w:eastAsiaTheme="majorEastAsia" w:hAnsiTheme="majorHAnsi" w:cstheme="majorBidi"/>
      <w:color w:val="404040" w:themeColor="text1" w:themeTint="BF"/>
      <w:sz w:val="20"/>
      <w:szCs w:val="20"/>
      <w:lang w:eastAsia="ar-SA"/>
    </w:rPr>
  </w:style>
  <w:style w:type="paragraph" w:styleId="Nagwek9">
    <w:name w:val="heading 9"/>
    <w:basedOn w:val="Normalny"/>
    <w:next w:val="Normalny"/>
    <w:link w:val="Nagwek9Znak"/>
    <w:uiPriority w:val="9"/>
    <w:semiHidden/>
    <w:unhideWhenUsed/>
    <w:qFormat/>
    <w:rsid w:val="00CF0FD1"/>
    <w:pPr>
      <w:keepNext/>
      <w:keepLines/>
      <w:suppressAutoHyphens/>
      <w:spacing w:before="200" w:after="0" w:line="240" w:lineRule="auto"/>
      <w:outlineLvl w:val="8"/>
    </w:pPr>
    <w:rPr>
      <w:rFonts w:asciiTheme="majorHAnsi" w:eastAsiaTheme="majorEastAsia" w:hAnsiTheme="majorHAnsi" w:cstheme="majorBidi"/>
      <w:i/>
      <w:iCs/>
      <w:color w:val="404040" w:themeColor="text1" w:themeTint="BF"/>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F0FD1"/>
    <w:rPr>
      <w:rFonts w:ascii="Cambria" w:eastAsia="Times New Roman" w:hAnsi="Cambria" w:cs="Times New Roman"/>
      <w:b/>
      <w:bCs/>
      <w:kern w:val="32"/>
      <w:sz w:val="32"/>
      <w:szCs w:val="32"/>
      <w:lang w:val="x-none" w:eastAsia="ar-SA"/>
    </w:rPr>
  </w:style>
  <w:style w:type="character" w:customStyle="1" w:styleId="Nagwek2Znak">
    <w:name w:val="Nagłówek 2 Znak"/>
    <w:basedOn w:val="Domylnaczcionkaakapitu"/>
    <w:link w:val="Nagwek2"/>
    <w:uiPriority w:val="99"/>
    <w:semiHidden/>
    <w:rsid w:val="00CF0FD1"/>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CF0FD1"/>
    <w:rPr>
      <w:rFonts w:ascii="Cambria" w:eastAsia="Times New Roman" w:hAnsi="Cambria" w:cs="Times New Roman"/>
      <w:b/>
      <w:bCs/>
      <w:sz w:val="26"/>
      <w:szCs w:val="26"/>
      <w:lang w:val="x-none" w:eastAsia="ar-SA"/>
    </w:rPr>
  </w:style>
  <w:style w:type="character" w:customStyle="1" w:styleId="Nagwek4Znak">
    <w:name w:val="Nagłówek 4 Znak"/>
    <w:basedOn w:val="Domylnaczcionkaakapitu"/>
    <w:link w:val="Nagwek4"/>
    <w:semiHidden/>
    <w:rsid w:val="00CF0FD1"/>
    <w:rPr>
      <w:rFonts w:ascii="Calibri" w:eastAsia="Times New Roman" w:hAnsi="Calibri" w:cs="Times New Roman"/>
      <w:b/>
      <w:bCs/>
      <w:sz w:val="28"/>
      <w:szCs w:val="28"/>
      <w:lang w:val="x-none" w:eastAsia="ar-SA"/>
    </w:rPr>
  </w:style>
  <w:style w:type="character" w:customStyle="1" w:styleId="Nagwek5Znak">
    <w:name w:val="Nagłówek 5 Znak"/>
    <w:basedOn w:val="Domylnaczcionkaakapitu"/>
    <w:link w:val="Nagwek5"/>
    <w:uiPriority w:val="9"/>
    <w:semiHidden/>
    <w:rsid w:val="00CF0FD1"/>
    <w:rPr>
      <w:rFonts w:ascii="Calibri" w:eastAsia="Times New Roman" w:hAnsi="Calibri" w:cs="Times New Roman"/>
      <w:b/>
      <w:bCs/>
      <w:i/>
      <w:iCs/>
      <w:sz w:val="26"/>
      <w:szCs w:val="26"/>
      <w:lang w:val="x-none" w:eastAsia="ar-SA"/>
    </w:rPr>
  </w:style>
  <w:style w:type="character" w:customStyle="1" w:styleId="Nagwek6Znak">
    <w:name w:val="Nagłówek 6 Znak"/>
    <w:aliases w:val="Znak21 Znak"/>
    <w:basedOn w:val="Domylnaczcionkaakapitu"/>
    <w:link w:val="Nagwek6"/>
    <w:uiPriority w:val="99"/>
    <w:rsid w:val="00CF0FD1"/>
    <w:rPr>
      <w:rFonts w:ascii="Arial" w:eastAsia="Times New Roman" w:hAnsi="Arial" w:cs="Arial"/>
      <w:b/>
      <w:bCs/>
      <w:sz w:val="24"/>
      <w:szCs w:val="24"/>
      <w:lang w:val="x-none" w:eastAsia="ar-SA"/>
    </w:rPr>
  </w:style>
  <w:style w:type="character" w:customStyle="1" w:styleId="Nagwek7Znak">
    <w:name w:val="Nagłówek 7 Znak"/>
    <w:basedOn w:val="Domylnaczcionkaakapitu"/>
    <w:link w:val="Nagwek7"/>
    <w:uiPriority w:val="9"/>
    <w:semiHidden/>
    <w:rsid w:val="00CF0FD1"/>
    <w:rPr>
      <w:rFonts w:asciiTheme="majorHAnsi" w:eastAsiaTheme="majorEastAsia" w:hAnsiTheme="majorHAnsi" w:cstheme="majorBidi"/>
      <w:i/>
      <w:iCs/>
      <w:color w:val="404040" w:themeColor="text1" w:themeTint="BF"/>
      <w:sz w:val="24"/>
      <w:szCs w:val="24"/>
      <w:lang w:eastAsia="ar-SA"/>
    </w:rPr>
  </w:style>
  <w:style w:type="character" w:customStyle="1" w:styleId="Nagwek8Znak">
    <w:name w:val="Nagłówek 8 Znak"/>
    <w:basedOn w:val="Domylnaczcionkaakapitu"/>
    <w:link w:val="Nagwek8"/>
    <w:uiPriority w:val="9"/>
    <w:semiHidden/>
    <w:rsid w:val="00CF0FD1"/>
    <w:rPr>
      <w:rFonts w:asciiTheme="majorHAnsi" w:eastAsiaTheme="majorEastAsia" w:hAnsiTheme="majorHAnsi" w:cstheme="majorBidi"/>
      <w:color w:val="404040" w:themeColor="text1" w:themeTint="BF"/>
      <w:sz w:val="20"/>
      <w:szCs w:val="20"/>
      <w:lang w:eastAsia="ar-SA"/>
    </w:rPr>
  </w:style>
  <w:style w:type="character" w:customStyle="1" w:styleId="Nagwek9Znak">
    <w:name w:val="Nagłówek 9 Znak"/>
    <w:basedOn w:val="Domylnaczcionkaakapitu"/>
    <w:link w:val="Nagwek9"/>
    <w:uiPriority w:val="9"/>
    <w:semiHidden/>
    <w:rsid w:val="00CF0FD1"/>
    <w:rPr>
      <w:rFonts w:asciiTheme="majorHAnsi" w:eastAsiaTheme="majorEastAsia" w:hAnsiTheme="majorHAnsi" w:cstheme="majorBidi"/>
      <w:i/>
      <w:iCs/>
      <w:color w:val="404040" w:themeColor="text1" w:themeTint="BF"/>
      <w:sz w:val="20"/>
      <w:szCs w:val="20"/>
      <w:lang w:eastAsia="ar-SA"/>
    </w:rPr>
  </w:style>
  <w:style w:type="numbering" w:customStyle="1" w:styleId="Bezlisty1">
    <w:name w:val="Bez listy1"/>
    <w:next w:val="Bezlisty"/>
    <w:uiPriority w:val="99"/>
    <w:semiHidden/>
    <w:unhideWhenUsed/>
    <w:rsid w:val="00CF0FD1"/>
  </w:style>
  <w:style w:type="character" w:styleId="Hipercze">
    <w:name w:val="Hyperlink"/>
    <w:uiPriority w:val="99"/>
    <w:unhideWhenUsed/>
    <w:rsid w:val="00CF0FD1"/>
    <w:rPr>
      <w:rFonts w:ascii="Times New Roman" w:hAnsi="Times New Roman" w:cs="Times New Roman" w:hint="default"/>
      <w:color w:val="0000FF"/>
      <w:u w:val="single"/>
    </w:rPr>
  </w:style>
  <w:style w:type="character" w:styleId="Uwydatnienie">
    <w:name w:val="Emphasis"/>
    <w:uiPriority w:val="99"/>
    <w:qFormat/>
    <w:rsid w:val="00CF0FD1"/>
    <w:rPr>
      <w:rFonts w:ascii="Times New Roman" w:hAnsi="Times New Roman" w:cs="Times New Roman" w:hint="default"/>
      <w:i/>
      <w:iCs/>
    </w:rPr>
  </w:style>
  <w:style w:type="character" w:customStyle="1" w:styleId="HTML-wstpniesformatowanyZnak">
    <w:name w:val="HTML - wstępnie sformatowany Znak"/>
    <w:basedOn w:val="Domylnaczcionkaakapitu"/>
    <w:link w:val="HTML-wstpniesformatowany"/>
    <w:uiPriority w:val="99"/>
    <w:semiHidden/>
    <w:rsid w:val="00CF0FD1"/>
    <w:rPr>
      <w:rFonts w:ascii="Courier New" w:eastAsia="Times New Roman" w:hAnsi="Courier New" w:cs="Courier New"/>
      <w:sz w:val="20"/>
      <w:szCs w:val="20"/>
      <w:lang w:eastAsia="pl-PL"/>
    </w:rPr>
  </w:style>
  <w:style w:type="paragraph" w:styleId="HTML-wstpniesformatowany">
    <w:name w:val="HTML Preformatted"/>
    <w:basedOn w:val="Normalny"/>
    <w:link w:val="HTML-wstpniesformatowanyZnak"/>
    <w:uiPriority w:val="99"/>
    <w:semiHidden/>
    <w:unhideWhenUsed/>
    <w:rsid w:val="00CF0F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1">
    <w:name w:val="HTML - wstępnie sformatowany Znak1"/>
    <w:basedOn w:val="Domylnaczcionkaakapitu"/>
    <w:uiPriority w:val="99"/>
    <w:semiHidden/>
    <w:rsid w:val="00CF0FD1"/>
    <w:rPr>
      <w:rFonts w:ascii="Consolas" w:hAnsi="Consolas" w:cs="Consolas"/>
      <w:sz w:val="20"/>
      <w:szCs w:val="20"/>
    </w:rPr>
  </w:style>
  <w:style w:type="character" w:styleId="Pogrubienie">
    <w:name w:val="Strong"/>
    <w:qFormat/>
    <w:rsid w:val="00CF0FD1"/>
    <w:rPr>
      <w:rFonts w:ascii="Times New Roman" w:hAnsi="Times New Roman" w:cs="Times New Roman" w:hint="default"/>
      <w:b/>
      <w:bCs/>
    </w:rPr>
  </w:style>
  <w:style w:type="character" w:customStyle="1" w:styleId="NormalnyWebZnak">
    <w:name w:val="Normalny (Web) Znak"/>
    <w:aliases w:val="Znak16 Znak"/>
    <w:link w:val="NormalnyWeb"/>
    <w:semiHidden/>
    <w:locked/>
    <w:rsid w:val="00CF0FD1"/>
    <w:rPr>
      <w:lang w:eastAsia="ar-SA"/>
    </w:rPr>
  </w:style>
  <w:style w:type="paragraph" w:styleId="NormalnyWeb">
    <w:name w:val="Normal (Web)"/>
    <w:aliases w:val="Znak16"/>
    <w:basedOn w:val="Normalny"/>
    <w:link w:val="NormalnyWebZnak"/>
    <w:semiHidden/>
    <w:unhideWhenUsed/>
    <w:qFormat/>
    <w:rsid w:val="00CF0FD1"/>
    <w:pPr>
      <w:suppressAutoHyphens/>
      <w:spacing w:after="0" w:line="240" w:lineRule="auto"/>
    </w:pPr>
    <w:rPr>
      <w:lang w:eastAsia="ar-SA"/>
    </w:rPr>
  </w:style>
  <w:style w:type="character" w:customStyle="1" w:styleId="TekstprzypisudolnegoZnak">
    <w:name w:val="Tekst przypisu dolnego Znak"/>
    <w:aliases w:val="Znak12 Znak"/>
    <w:basedOn w:val="Domylnaczcionkaakapitu"/>
    <w:link w:val="Tekstprzypisudolnego"/>
    <w:uiPriority w:val="99"/>
    <w:semiHidden/>
    <w:locked/>
    <w:rsid w:val="00CF0FD1"/>
    <w:rPr>
      <w:lang w:val="x-none" w:eastAsia="ar-SA"/>
    </w:rPr>
  </w:style>
  <w:style w:type="paragraph" w:styleId="Tekstprzypisudolnego">
    <w:name w:val="footnote text"/>
    <w:aliases w:val="Znak12"/>
    <w:basedOn w:val="Normalny"/>
    <w:link w:val="TekstprzypisudolnegoZnak"/>
    <w:uiPriority w:val="99"/>
    <w:semiHidden/>
    <w:unhideWhenUsed/>
    <w:rsid w:val="00CF0FD1"/>
    <w:pPr>
      <w:suppressAutoHyphens/>
      <w:spacing w:after="0" w:line="240" w:lineRule="auto"/>
    </w:pPr>
    <w:rPr>
      <w:lang w:val="x-none" w:eastAsia="ar-SA"/>
    </w:rPr>
  </w:style>
  <w:style w:type="character" w:customStyle="1" w:styleId="TekstprzypisudolnegoZnak1">
    <w:name w:val="Tekst przypisu dolnego Znak1"/>
    <w:aliases w:val="Znak12 Znak1"/>
    <w:basedOn w:val="Domylnaczcionkaakapitu"/>
    <w:uiPriority w:val="99"/>
    <w:semiHidden/>
    <w:rsid w:val="00CF0FD1"/>
    <w:rPr>
      <w:sz w:val="20"/>
      <w:szCs w:val="20"/>
    </w:rPr>
  </w:style>
  <w:style w:type="character" w:customStyle="1" w:styleId="TekstkomentarzaZnak">
    <w:name w:val="Tekst komentarza Znak"/>
    <w:aliases w:val="Znak9 Znak"/>
    <w:basedOn w:val="Domylnaczcionkaakapitu"/>
    <w:link w:val="Tekstkomentarza"/>
    <w:uiPriority w:val="99"/>
    <w:semiHidden/>
    <w:locked/>
    <w:rsid w:val="00CF0FD1"/>
    <w:rPr>
      <w:lang w:val="x-none" w:eastAsia="x-none"/>
    </w:rPr>
  </w:style>
  <w:style w:type="paragraph" w:styleId="Tekstkomentarza">
    <w:name w:val="annotation text"/>
    <w:aliases w:val="Znak9"/>
    <w:basedOn w:val="Normalny"/>
    <w:link w:val="TekstkomentarzaZnak"/>
    <w:uiPriority w:val="99"/>
    <w:semiHidden/>
    <w:unhideWhenUsed/>
    <w:rsid w:val="00CF0FD1"/>
    <w:pPr>
      <w:spacing w:after="0" w:line="240" w:lineRule="auto"/>
    </w:pPr>
    <w:rPr>
      <w:lang w:val="x-none" w:eastAsia="x-none"/>
    </w:rPr>
  </w:style>
  <w:style w:type="character" w:customStyle="1" w:styleId="TekstkomentarzaZnak1">
    <w:name w:val="Tekst komentarza Znak1"/>
    <w:aliases w:val="Znak9 Znak1"/>
    <w:basedOn w:val="Domylnaczcionkaakapitu"/>
    <w:uiPriority w:val="99"/>
    <w:semiHidden/>
    <w:rsid w:val="00CF0FD1"/>
    <w:rPr>
      <w:sz w:val="20"/>
      <w:szCs w:val="20"/>
    </w:rPr>
  </w:style>
  <w:style w:type="character" w:customStyle="1" w:styleId="NagwekZnak">
    <w:name w:val="Nagłówek Znak"/>
    <w:aliases w:val="Znak10 Znak"/>
    <w:basedOn w:val="Domylnaczcionkaakapitu"/>
    <w:link w:val="Nagwek"/>
    <w:uiPriority w:val="99"/>
    <w:semiHidden/>
    <w:locked/>
    <w:rsid w:val="00CF0FD1"/>
    <w:rPr>
      <w:sz w:val="24"/>
      <w:szCs w:val="24"/>
      <w:lang w:val="x-none" w:eastAsia="ar-SA"/>
    </w:rPr>
  </w:style>
  <w:style w:type="paragraph" w:styleId="Nagwek">
    <w:name w:val="header"/>
    <w:aliases w:val="Znak10"/>
    <w:basedOn w:val="Normalny"/>
    <w:link w:val="NagwekZnak"/>
    <w:uiPriority w:val="99"/>
    <w:semiHidden/>
    <w:unhideWhenUsed/>
    <w:rsid w:val="00CF0FD1"/>
    <w:pPr>
      <w:tabs>
        <w:tab w:val="center" w:pos="4536"/>
        <w:tab w:val="right" w:pos="9072"/>
      </w:tabs>
      <w:suppressAutoHyphens/>
      <w:spacing w:after="0" w:line="240" w:lineRule="auto"/>
    </w:pPr>
    <w:rPr>
      <w:sz w:val="24"/>
      <w:szCs w:val="24"/>
      <w:lang w:val="x-none" w:eastAsia="ar-SA"/>
    </w:rPr>
  </w:style>
  <w:style w:type="character" w:customStyle="1" w:styleId="NagwekZnak1">
    <w:name w:val="Nagłówek Znak1"/>
    <w:aliases w:val="Znak10 Znak1"/>
    <w:basedOn w:val="Domylnaczcionkaakapitu"/>
    <w:uiPriority w:val="99"/>
    <w:semiHidden/>
    <w:rsid w:val="00CF0FD1"/>
  </w:style>
  <w:style w:type="character" w:customStyle="1" w:styleId="StopkaZnak">
    <w:name w:val="Stopka Znak"/>
    <w:aliases w:val="Znak11 Znak"/>
    <w:basedOn w:val="Domylnaczcionkaakapitu"/>
    <w:link w:val="Stopka"/>
    <w:uiPriority w:val="99"/>
    <w:semiHidden/>
    <w:locked/>
    <w:rsid w:val="00CF0FD1"/>
    <w:rPr>
      <w:sz w:val="24"/>
      <w:szCs w:val="24"/>
      <w:lang w:val="x-none" w:eastAsia="ar-SA"/>
    </w:rPr>
  </w:style>
  <w:style w:type="paragraph" w:styleId="Stopka">
    <w:name w:val="footer"/>
    <w:aliases w:val="Znak11"/>
    <w:basedOn w:val="Normalny"/>
    <w:link w:val="StopkaZnak"/>
    <w:uiPriority w:val="99"/>
    <w:semiHidden/>
    <w:unhideWhenUsed/>
    <w:rsid w:val="00CF0FD1"/>
    <w:pPr>
      <w:tabs>
        <w:tab w:val="center" w:pos="4536"/>
        <w:tab w:val="right" w:pos="9072"/>
      </w:tabs>
      <w:suppressAutoHyphens/>
      <w:spacing w:after="0" w:line="240" w:lineRule="auto"/>
    </w:pPr>
    <w:rPr>
      <w:sz w:val="24"/>
      <w:szCs w:val="24"/>
      <w:lang w:val="x-none" w:eastAsia="ar-SA"/>
    </w:rPr>
  </w:style>
  <w:style w:type="character" w:customStyle="1" w:styleId="StopkaZnak1">
    <w:name w:val="Stopka Znak1"/>
    <w:aliases w:val="Znak11 Znak1"/>
    <w:basedOn w:val="Domylnaczcionkaakapitu"/>
    <w:uiPriority w:val="99"/>
    <w:semiHidden/>
    <w:rsid w:val="00CF0FD1"/>
  </w:style>
  <w:style w:type="character" w:customStyle="1" w:styleId="TekstprzypisukocowegoZnak">
    <w:name w:val="Tekst przypisu końcowego Znak"/>
    <w:aliases w:val="Znak6 Znak"/>
    <w:basedOn w:val="Domylnaczcionkaakapitu"/>
    <w:link w:val="Tekstprzypisukocowego"/>
    <w:uiPriority w:val="99"/>
    <w:semiHidden/>
    <w:locked/>
    <w:rsid w:val="00CF0FD1"/>
    <w:rPr>
      <w:lang w:val="x-none" w:eastAsia="ar-SA"/>
    </w:rPr>
  </w:style>
  <w:style w:type="paragraph" w:styleId="Tekstprzypisukocowego">
    <w:name w:val="endnote text"/>
    <w:aliases w:val="Znak6"/>
    <w:basedOn w:val="Normalny"/>
    <w:link w:val="TekstprzypisukocowegoZnak"/>
    <w:uiPriority w:val="99"/>
    <w:semiHidden/>
    <w:unhideWhenUsed/>
    <w:rsid w:val="00CF0FD1"/>
    <w:pPr>
      <w:suppressAutoHyphens/>
      <w:spacing w:after="0" w:line="240" w:lineRule="auto"/>
    </w:pPr>
    <w:rPr>
      <w:lang w:val="x-none" w:eastAsia="ar-SA"/>
    </w:rPr>
  </w:style>
  <w:style w:type="character" w:customStyle="1" w:styleId="TekstprzypisukocowegoZnak1">
    <w:name w:val="Tekst przypisu końcowego Znak1"/>
    <w:aliases w:val="Znak6 Znak1"/>
    <w:basedOn w:val="Domylnaczcionkaakapitu"/>
    <w:uiPriority w:val="99"/>
    <w:semiHidden/>
    <w:rsid w:val="00CF0FD1"/>
    <w:rPr>
      <w:sz w:val="20"/>
      <w:szCs w:val="20"/>
    </w:rPr>
  </w:style>
  <w:style w:type="paragraph" w:styleId="Podtytu">
    <w:name w:val="Subtitle"/>
    <w:aliases w:val="Znak14"/>
    <w:basedOn w:val="Normalny"/>
    <w:next w:val="Tekstpodstawowy"/>
    <w:link w:val="PodtytuZnak"/>
    <w:uiPriority w:val="11"/>
    <w:qFormat/>
    <w:rsid w:val="00CF0FD1"/>
    <w:pPr>
      <w:suppressAutoHyphens/>
      <w:overflowPunct w:val="0"/>
      <w:autoSpaceDE w:val="0"/>
      <w:spacing w:after="60" w:line="240" w:lineRule="auto"/>
      <w:jc w:val="center"/>
    </w:pPr>
    <w:rPr>
      <w:rFonts w:ascii="Cambria" w:eastAsia="Times New Roman" w:hAnsi="Cambria" w:cs="Times New Roman"/>
      <w:sz w:val="24"/>
      <w:szCs w:val="24"/>
      <w:lang w:val="x-none" w:eastAsia="ar-SA"/>
    </w:rPr>
  </w:style>
  <w:style w:type="character" w:customStyle="1" w:styleId="PodtytuZnak">
    <w:name w:val="Podtytuł Znak"/>
    <w:aliases w:val="Znak14 Znak"/>
    <w:basedOn w:val="Domylnaczcionkaakapitu"/>
    <w:link w:val="Podtytu"/>
    <w:uiPriority w:val="11"/>
    <w:rsid w:val="00CF0FD1"/>
    <w:rPr>
      <w:rFonts w:ascii="Cambria" w:eastAsia="Times New Roman" w:hAnsi="Cambria" w:cs="Times New Roman"/>
      <w:sz w:val="24"/>
      <w:szCs w:val="24"/>
      <w:lang w:val="x-none" w:eastAsia="ar-SA"/>
    </w:rPr>
  </w:style>
  <w:style w:type="paragraph" w:styleId="Tekstpodstawowy">
    <w:name w:val="Body Text"/>
    <w:aliases w:val="a2 Znak,a2"/>
    <w:basedOn w:val="Normalny"/>
    <w:link w:val="TekstpodstawowyZnak"/>
    <w:unhideWhenUsed/>
    <w:rsid w:val="00CF0FD1"/>
    <w:pPr>
      <w:suppressAutoHyphens/>
      <w:spacing w:after="0" w:line="240" w:lineRule="auto"/>
    </w:pPr>
    <w:rPr>
      <w:rFonts w:ascii="Arial" w:hAnsi="Arial" w:cs="Arial"/>
      <w:sz w:val="24"/>
      <w:szCs w:val="24"/>
      <w:lang w:val="x-none" w:eastAsia="ar-SA"/>
    </w:rPr>
  </w:style>
  <w:style w:type="character" w:customStyle="1" w:styleId="TekstpodstawowyZnak">
    <w:name w:val="Tekst podstawowy Znak"/>
    <w:aliases w:val="a2 Znak Znak1,a2 Znak1"/>
    <w:basedOn w:val="Domylnaczcionkaakapitu"/>
    <w:link w:val="Tekstpodstawowy"/>
    <w:rsid w:val="00CF0FD1"/>
    <w:rPr>
      <w:rFonts w:ascii="Arial" w:hAnsi="Arial" w:cs="Arial"/>
      <w:sz w:val="24"/>
      <w:szCs w:val="24"/>
      <w:lang w:val="x-none" w:eastAsia="ar-SA"/>
    </w:rPr>
  </w:style>
  <w:style w:type="character" w:customStyle="1" w:styleId="TytuZnak">
    <w:name w:val="Tytuł Znak"/>
    <w:aliases w:val="Znak Znak Znak"/>
    <w:basedOn w:val="Domylnaczcionkaakapitu"/>
    <w:link w:val="Tytu"/>
    <w:uiPriority w:val="10"/>
    <w:locked/>
    <w:rsid w:val="00CF0FD1"/>
    <w:rPr>
      <w:rFonts w:ascii="Cambria" w:hAnsi="Cambria"/>
      <w:b/>
      <w:bCs/>
      <w:kern w:val="28"/>
      <w:sz w:val="32"/>
      <w:szCs w:val="32"/>
      <w:lang w:val="x-none" w:eastAsia="ar-SA"/>
    </w:rPr>
  </w:style>
  <w:style w:type="paragraph" w:styleId="Tytu">
    <w:name w:val="Title"/>
    <w:aliases w:val="Znak Znak"/>
    <w:basedOn w:val="Normalny"/>
    <w:next w:val="Podtytu"/>
    <w:link w:val="TytuZnak"/>
    <w:uiPriority w:val="10"/>
    <w:qFormat/>
    <w:rsid w:val="00CF0FD1"/>
    <w:pPr>
      <w:suppressAutoHyphens/>
      <w:spacing w:after="0" w:line="240" w:lineRule="auto"/>
      <w:jc w:val="center"/>
    </w:pPr>
    <w:rPr>
      <w:rFonts w:ascii="Cambria" w:hAnsi="Cambria"/>
      <w:b/>
      <w:bCs/>
      <w:kern w:val="28"/>
      <w:sz w:val="32"/>
      <w:szCs w:val="32"/>
      <w:lang w:val="x-none" w:eastAsia="ar-SA"/>
    </w:rPr>
  </w:style>
  <w:style w:type="character" w:customStyle="1" w:styleId="TytuZnak1">
    <w:name w:val="Tytuł Znak1"/>
    <w:aliases w:val="Znak Znak Znak1"/>
    <w:basedOn w:val="Domylnaczcionkaakapitu"/>
    <w:uiPriority w:val="10"/>
    <w:rsid w:val="00CF0FD1"/>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1">
    <w:name w:val="Tekst podstawowy Znak1"/>
    <w:aliases w:val="a2 Znak Znak,a2 Znak2"/>
    <w:basedOn w:val="Domylnaczcionkaakapitu"/>
    <w:uiPriority w:val="99"/>
    <w:semiHidden/>
    <w:rsid w:val="00CF0FD1"/>
    <w:rPr>
      <w:rFonts w:ascii="Times New Roman" w:eastAsia="Times New Roman" w:hAnsi="Times New Roman" w:cs="Times New Roman"/>
      <w:sz w:val="24"/>
      <w:szCs w:val="24"/>
      <w:lang w:eastAsia="ar-SA"/>
    </w:rPr>
  </w:style>
  <w:style w:type="character" w:customStyle="1" w:styleId="TekstpodstawowywcityZnak">
    <w:name w:val="Tekst podstawowy wcięty Znak"/>
    <w:aliases w:val="Znak13 Znak"/>
    <w:basedOn w:val="Domylnaczcionkaakapitu"/>
    <w:link w:val="Tekstpodstawowywcity"/>
    <w:uiPriority w:val="99"/>
    <w:semiHidden/>
    <w:locked/>
    <w:rsid w:val="00CF0FD1"/>
    <w:rPr>
      <w:b/>
      <w:bCs/>
      <w:sz w:val="25"/>
      <w:szCs w:val="25"/>
      <w:lang w:val="x-none" w:eastAsia="ar-SA"/>
    </w:rPr>
  </w:style>
  <w:style w:type="paragraph" w:styleId="Tekstpodstawowywcity">
    <w:name w:val="Body Text Indent"/>
    <w:aliases w:val="Znak13"/>
    <w:basedOn w:val="Normalny"/>
    <w:link w:val="TekstpodstawowywcityZnak"/>
    <w:uiPriority w:val="99"/>
    <w:semiHidden/>
    <w:unhideWhenUsed/>
    <w:rsid w:val="00CF0FD1"/>
    <w:pPr>
      <w:suppressAutoHyphens/>
      <w:spacing w:before="120" w:after="0" w:line="240" w:lineRule="auto"/>
      <w:jc w:val="both"/>
    </w:pPr>
    <w:rPr>
      <w:b/>
      <w:bCs/>
      <w:sz w:val="25"/>
      <w:szCs w:val="25"/>
      <w:lang w:val="x-none" w:eastAsia="ar-SA"/>
    </w:rPr>
  </w:style>
  <w:style w:type="character" w:customStyle="1" w:styleId="TekstpodstawowywcityZnak1">
    <w:name w:val="Tekst podstawowy wcięty Znak1"/>
    <w:aliases w:val="Znak13 Znak1"/>
    <w:basedOn w:val="Domylnaczcionkaakapitu"/>
    <w:uiPriority w:val="99"/>
    <w:semiHidden/>
    <w:rsid w:val="00CF0FD1"/>
  </w:style>
  <w:style w:type="character" w:customStyle="1" w:styleId="Tekstpodstawowy2Znak">
    <w:name w:val="Tekst podstawowy 2 Znak"/>
    <w:aliases w:val="Znak5 Znak"/>
    <w:basedOn w:val="Domylnaczcionkaakapitu"/>
    <w:link w:val="Tekstpodstawowy2"/>
    <w:uiPriority w:val="99"/>
    <w:semiHidden/>
    <w:locked/>
    <w:rsid w:val="00CF0FD1"/>
    <w:rPr>
      <w:sz w:val="24"/>
      <w:szCs w:val="24"/>
      <w:lang w:val="x-none" w:eastAsia="ar-SA"/>
    </w:rPr>
  </w:style>
  <w:style w:type="paragraph" w:styleId="Tekstpodstawowy2">
    <w:name w:val="Body Text 2"/>
    <w:aliases w:val="Znak5"/>
    <w:basedOn w:val="Normalny"/>
    <w:link w:val="Tekstpodstawowy2Znak"/>
    <w:uiPriority w:val="99"/>
    <w:semiHidden/>
    <w:unhideWhenUsed/>
    <w:rsid w:val="00CF0FD1"/>
    <w:pPr>
      <w:suppressAutoHyphens/>
      <w:spacing w:after="120" w:line="480" w:lineRule="auto"/>
    </w:pPr>
    <w:rPr>
      <w:sz w:val="24"/>
      <w:szCs w:val="24"/>
      <w:lang w:val="x-none" w:eastAsia="ar-SA"/>
    </w:rPr>
  </w:style>
  <w:style w:type="character" w:customStyle="1" w:styleId="Tekstpodstawowy2Znak1">
    <w:name w:val="Tekst podstawowy 2 Znak1"/>
    <w:aliases w:val="Znak5 Znak1"/>
    <w:basedOn w:val="Domylnaczcionkaakapitu"/>
    <w:uiPriority w:val="99"/>
    <w:semiHidden/>
    <w:rsid w:val="00CF0FD1"/>
  </w:style>
  <w:style w:type="character" w:customStyle="1" w:styleId="Tekstpodstawowy3Znak">
    <w:name w:val="Tekst podstawowy 3 Znak"/>
    <w:aliases w:val="Znak2 Znak"/>
    <w:basedOn w:val="Domylnaczcionkaakapitu"/>
    <w:link w:val="Tekstpodstawowy3"/>
    <w:uiPriority w:val="99"/>
    <w:semiHidden/>
    <w:locked/>
    <w:rsid w:val="00CF0FD1"/>
    <w:rPr>
      <w:sz w:val="16"/>
      <w:szCs w:val="16"/>
      <w:lang w:val="en-US" w:eastAsia="x-none"/>
    </w:rPr>
  </w:style>
  <w:style w:type="paragraph" w:styleId="Tekstpodstawowy3">
    <w:name w:val="Body Text 3"/>
    <w:aliases w:val="Znak2"/>
    <w:basedOn w:val="Normalny"/>
    <w:link w:val="Tekstpodstawowy3Znak"/>
    <w:uiPriority w:val="99"/>
    <w:semiHidden/>
    <w:unhideWhenUsed/>
    <w:rsid w:val="00CF0FD1"/>
    <w:pPr>
      <w:spacing w:after="120" w:line="240" w:lineRule="auto"/>
    </w:pPr>
    <w:rPr>
      <w:sz w:val="16"/>
      <w:szCs w:val="16"/>
      <w:lang w:val="en-US" w:eastAsia="x-none"/>
    </w:rPr>
  </w:style>
  <w:style w:type="character" w:customStyle="1" w:styleId="Tekstpodstawowy3Znak1">
    <w:name w:val="Tekst podstawowy 3 Znak1"/>
    <w:aliases w:val="Znak2 Znak1"/>
    <w:basedOn w:val="Domylnaczcionkaakapitu"/>
    <w:uiPriority w:val="99"/>
    <w:semiHidden/>
    <w:rsid w:val="00CF0FD1"/>
    <w:rPr>
      <w:sz w:val="16"/>
      <w:szCs w:val="16"/>
    </w:rPr>
  </w:style>
  <w:style w:type="character" w:customStyle="1" w:styleId="Tekstpodstawowywcity2Znak">
    <w:name w:val="Tekst podstawowy wcięty 2 Znak"/>
    <w:aliases w:val="Znak3 Znak"/>
    <w:basedOn w:val="Domylnaczcionkaakapitu"/>
    <w:link w:val="Tekstpodstawowywcity2"/>
    <w:uiPriority w:val="99"/>
    <w:semiHidden/>
    <w:locked/>
    <w:rsid w:val="00CF0FD1"/>
    <w:rPr>
      <w:sz w:val="24"/>
      <w:szCs w:val="24"/>
      <w:lang w:val="x-none" w:eastAsia="ar-SA"/>
    </w:rPr>
  </w:style>
  <w:style w:type="paragraph" w:styleId="Tekstpodstawowywcity2">
    <w:name w:val="Body Text Indent 2"/>
    <w:aliases w:val="Znak3"/>
    <w:basedOn w:val="Normalny"/>
    <w:link w:val="Tekstpodstawowywcity2Znak"/>
    <w:uiPriority w:val="99"/>
    <w:semiHidden/>
    <w:unhideWhenUsed/>
    <w:rsid w:val="00CF0FD1"/>
    <w:pPr>
      <w:suppressAutoHyphens/>
      <w:spacing w:after="120" w:line="480" w:lineRule="auto"/>
      <w:ind w:left="283"/>
    </w:pPr>
    <w:rPr>
      <w:sz w:val="24"/>
      <w:szCs w:val="24"/>
      <w:lang w:val="x-none" w:eastAsia="ar-SA"/>
    </w:rPr>
  </w:style>
  <w:style w:type="character" w:customStyle="1" w:styleId="Tekstpodstawowywcity2Znak1">
    <w:name w:val="Tekst podstawowy wcięty 2 Znak1"/>
    <w:aliases w:val="Znak3 Znak1"/>
    <w:basedOn w:val="Domylnaczcionkaakapitu"/>
    <w:uiPriority w:val="99"/>
    <w:semiHidden/>
    <w:rsid w:val="00CF0FD1"/>
  </w:style>
  <w:style w:type="character" w:customStyle="1" w:styleId="Tekstpodstawowywcity3Znak">
    <w:name w:val="Tekst podstawowy wcięty 3 Znak"/>
    <w:aliases w:val="Znak1 Znak"/>
    <w:basedOn w:val="Domylnaczcionkaakapitu"/>
    <w:link w:val="Tekstpodstawowywcity3"/>
    <w:uiPriority w:val="99"/>
    <w:semiHidden/>
    <w:locked/>
    <w:rsid w:val="00CF0FD1"/>
    <w:rPr>
      <w:sz w:val="16"/>
      <w:szCs w:val="16"/>
      <w:lang w:val="x-none" w:eastAsia="ar-SA"/>
    </w:rPr>
  </w:style>
  <w:style w:type="paragraph" w:styleId="Tekstpodstawowywcity3">
    <w:name w:val="Body Text Indent 3"/>
    <w:aliases w:val="Znak1"/>
    <w:basedOn w:val="Normalny"/>
    <w:link w:val="Tekstpodstawowywcity3Znak"/>
    <w:uiPriority w:val="99"/>
    <w:semiHidden/>
    <w:unhideWhenUsed/>
    <w:rsid w:val="00CF0FD1"/>
    <w:pPr>
      <w:spacing w:after="0" w:line="240" w:lineRule="auto"/>
    </w:pPr>
    <w:rPr>
      <w:sz w:val="16"/>
      <w:szCs w:val="16"/>
      <w:lang w:val="x-none" w:eastAsia="ar-SA"/>
    </w:rPr>
  </w:style>
  <w:style w:type="character" w:customStyle="1" w:styleId="Tekstpodstawowywcity3Znak1">
    <w:name w:val="Tekst podstawowy wcięty 3 Znak1"/>
    <w:aliases w:val="Znak1 Znak1"/>
    <w:basedOn w:val="Domylnaczcionkaakapitu"/>
    <w:uiPriority w:val="99"/>
    <w:semiHidden/>
    <w:rsid w:val="00CF0FD1"/>
    <w:rPr>
      <w:sz w:val="16"/>
      <w:szCs w:val="16"/>
    </w:rPr>
  </w:style>
  <w:style w:type="character" w:customStyle="1" w:styleId="MapadokumentuZnak">
    <w:name w:val="Mapa dokumentu Znak"/>
    <w:basedOn w:val="Domylnaczcionkaakapitu"/>
    <w:link w:val="Mapadokumentu"/>
    <w:uiPriority w:val="99"/>
    <w:semiHidden/>
    <w:locked/>
    <w:rsid w:val="00CF0FD1"/>
    <w:rPr>
      <w:rFonts w:ascii="Tahoma" w:hAnsi="Tahoma" w:cs="Tahoma"/>
      <w:sz w:val="16"/>
      <w:szCs w:val="16"/>
      <w:lang w:eastAsia="ar-SA"/>
    </w:rPr>
  </w:style>
  <w:style w:type="paragraph" w:styleId="Mapadokumentu">
    <w:name w:val="Document Map"/>
    <w:basedOn w:val="Normalny"/>
    <w:link w:val="MapadokumentuZnak"/>
    <w:uiPriority w:val="99"/>
    <w:semiHidden/>
    <w:unhideWhenUsed/>
    <w:rsid w:val="00CF0FD1"/>
    <w:pPr>
      <w:suppressAutoHyphens/>
      <w:spacing w:after="0" w:line="240" w:lineRule="auto"/>
    </w:pPr>
    <w:rPr>
      <w:rFonts w:ascii="Tahoma" w:hAnsi="Tahoma" w:cs="Tahoma"/>
      <w:sz w:val="16"/>
      <w:szCs w:val="16"/>
      <w:lang w:eastAsia="ar-SA"/>
    </w:rPr>
  </w:style>
  <w:style w:type="character" w:customStyle="1" w:styleId="MapadokumentuZnak1">
    <w:name w:val="Mapa dokumentu Znak1"/>
    <w:basedOn w:val="Domylnaczcionkaakapitu"/>
    <w:uiPriority w:val="99"/>
    <w:semiHidden/>
    <w:rsid w:val="00CF0FD1"/>
    <w:rPr>
      <w:rFonts w:ascii="Tahoma" w:hAnsi="Tahoma" w:cs="Tahoma"/>
      <w:sz w:val="16"/>
      <w:szCs w:val="16"/>
    </w:rPr>
  </w:style>
  <w:style w:type="character" w:customStyle="1" w:styleId="ZwykytekstZnak">
    <w:name w:val="Zwykły tekst Znak"/>
    <w:aliases w:val="Znak4 Znak,Znak Znak2 Znak"/>
    <w:basedOn w:val="Domylnaczcionkaakapitu"/>
    <w:link w:val="Zwykytekst"/>
    <w:semiHidden/>
    <w:locked/>
    <w:rsid w:val="00CF0FD1"/>
    <w:rPr>
      <w:rFonts w:ascii="Courier New" w:hAnsi="Courier New" w:cs="Courier New"/>
      <w:lang w:val="x-none" w:eastAsia="x-none"/>
    </w:rPr>
  </w:style>
  <w:style w:type="paragraph" w:styleId="Zwykytekst">
    <w:name w:val="Plain Text"/>
    <w:aliases w:val="Znak4,Znak Znak2"/>
    <w:basedOn w:val="Normalny"/>
    <w:link w:val="ZwykytekstZnak"/>
    <w:semiHidden/>
    <w:unhideWhenUsed/>
    <w:rsid w:val="00CF0FD1"/>
    <w:pPr>
      <w:spacing w:after="0" w:line="240" w:lineRule="auto"/>
    </w:pPr>
    <w:rPr>
      <w:rFonts w:ascii="Courier New" w:hAnsi="Courier New" w:cs="Courier New"/>
      <w:lang w:val="x-none" w:eastAsia="x-none"/>
    </w:rPr>
  </w:style>
  <w:style w:type="character" w:customStyle="1" w:styleId="ZwykytekstZnak1">
    <w:name w:val="Zwykły tekst Znak1"/>
    <w:aliases w:val="Znak4 Znak1,Znak Znak2 Znak1"/>
    <w:basedOn w:val="Domylnaczcionkaakapitu"/>
    <w:semiHidden/>
    <w:rsid w:val="00CF0FD1"/>
    <w:rPr>
      <w:rFonts w:ascii="Consolas" w:hAnsi="Consolas" w:cs="Consolas"/>
      <w:sz w:val="21"/>
      <w:szCs w:val="21"/>
    </w:rPr>
  </w:style>
  <w:style w:type="character" w:customStyle="1" w:styleId="TekstdymkaZnak">
    <w:name w:val="Tekst dymka Znak"/>
    <w:aliases w:val="Znak7 Znak"/>
    <w:basedOn w:val="Domylnaczcionkaakapitu"/>
    <w:link w:val="Tekstdymka"/>
    <w:uiPriority w:val="99"/>
    <w:semiHidden/>
    <w:locked/>
    <w:rsid w:val="00CF0FD1"/>
    <w:rPr>
      <w:rFonts w:ascii="Tahoma" w:hAnsi="Tahoma" w:cs="Tahoma"/>
      <w:sz w:val="16"/>
      <w:szCs w:val="16"/>
      <w:lang w:val="x-none" w:eastAsia="ar-SA"/>
    </w:rPr>
  </w:style>
  <w:style w:type="paragraph" w:styleId="Tekstdymka">
    <w:name w:val="Balloon Text"/>
    <w:aliases w:val="Znak7"/>
    <w:basedOn w:val="Normalny"/>
    <w:link w:val="TekstdymkaZnak"/>
    <w:uiPriority w:val="99"/>
    <w:semiHidden/>
    <w:unhideWhenUsed/>
    <w:rsid w:val="00CF0FD1"/>
    <w:pPr>
      <w:suppressAutoHyphens/>
      <w:spacing w:after="0" w:line="240" w:lineRule="auto"/>
    </w:pPr>
    <w:rPr>
      <w:rFonts w:ascii="Tahoma" w:hAnsi="Tahoma" w:cs="Tahoma"/>
      <w:sz w:val="16"/>
      <w:szCs w:val="16"/>
      <w:lang w:val="x-none" w:eastAsia="ar-SA"/>
    </w:rPr>
  </w:style>
  <w:style w:type="character" w:customStyle="1" w:styleId="TekstdymkaZnak1">
    <w:name w:val="Tekst dymka Znak1"/>
    <w:aliases w:val="Znak7 Znak1"/>
    <w:basedOn w:val="Domylnaczcionkaakapitu"/>
    <w:uiPriority w:val="99"/>
    <w:semiHidden/>
    <w:rsid w:val="00CF0FD1"/>
    <w:rPr>
      <w:rFonts w:ascii="Tahoma" w:hAnsi="Tahoma" w:cs="Tahoma"/>
      <w:sz w:val="16"/>
      <w:szCs w:val="16"/>
    </w:rPr>
  </w:style>
  <w:style w:type="character" w:customStyle="1" w:styleId="AkapitzlistZnak">
    <w:name w:val="Akapit z listą Znak"/>
    <w:aliases w:val="List Paragraph1 Znak,L1 Znak,Numerowanie Znak,Akapit z listą5 Znak,normalny tekst Znak"/>
    <w:link w:val="Akapitzlist"/>
    <w:uiPriority w:val="34"/>
    <w:locked/>
    <w:rsid w:val="00CF0FD1"/>
    <w:rPr>
      <w:sz w:val="24"/>
      <w:szCs w:val="24"/>
      <w:lang w:eastAsia="ar-SA"/>
    </w:rPr>
  </w:style>
  <w:style w:type="paragraph" w:styleId="Akapitzlist">
    <w:name w:val="List Paragraph"/>
    <w:aliases w:val="List Paragraph1,L1,Numerowanie,Akapit z listą5,normalny tekst"/>
    <w:basedOn w:val="Normalny"/>
    <w:link w:val="AkapitzlistZnak"/>
    <w:uiPriority w:val="34"/>
    <w:qFormat/>
    <w:rsid w:val="00CF0FD1"/>
    <w:pPr>
      <w:suppressAutoHyphens/>
      <w:spacing w:after="0" w:line="240" w:lineRule="auto"/>
      <w:ind w:left="708"/>
    </w:pPr>
    <w:rPr>
      <w:sz w:val="24"/>
      <w:szCs w:val="24"/>
      <w:lang w:eastAsia="ar-SA"/>
    </w:rPr>
  </w:style>
  <w:style w:type="paragraph" w:customStyle="1" w:styleId="Podpis1">
    <w:name w:val="Podpis1"/>
    <w:basedOn w:val="Normalny"/>
    <w:uiPriority w:val="99"/>
    <w:rsid w:val="00CF0FD1"/>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CF0FD1"/>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CF0FD1"/>
    <w:pPr>
      <w:keepNext/>
      <w:suppressAutoHyphens/>
      <w:spacing w:before="240" w:after="120" w:line="240" w:lineRule="auto"/>
    </w:pPr>
    <w:rPr>
      <w:rFonts w:ascii="Arial" w:eastAsia="Times New Roman" w:hAnsi="Arial" w:cs="Tahoma"/>
      <w:sz w:val="28"/>
      <w:szCs w:val="28"/>
      <w:lang w:eastAsia="ar-SA"/>
    </w:rPr>
  </w:style>
  <w:style w:type="paragraph" w:customStyle="1" w:styleId="tytu0">
    <w:name w:val="tytuł"/>
    <w:basedOn w:val="Normalny"/>
    <w:next w:val="Normalny"/>
    <w:uiPriority w:val="99"/>
    <w:rsid w:val="00CF0FD1"/>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CF0FD1"/>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uiPriority w:val="99"/>
    <w:rsid w:val="00CF0FD1"/>
    <w:pPr>
      <w:tabs>
        <w:tab w:val="left" w:pos="1701"/>
      </w:tabs>
      <w:ind w:left="2160" w:hanging="2160"/>
      <w:jc w:val="both"/>
    </w:pPr>
    <w:rPr>
      <w:i/>
      <w:iCs/>
      <w:sz w:val="22"/>
      <w:szCs w:val="22"/>
    </w:rPr>
  </w:style>
  <w:style w:type="paragraph" w:customStyle="1" w:styleId="rozdzia">
    <w:name w:val="rozdział"/>
    <w:basedOn w:val="Normalny"/>
    <w:uiPriority w:val="99"/>
    <w:rsid w:val="00CF0FD1"/>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CF0FD1"/>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CF0FD1"/>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CF0FD1"/>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CF0FD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CF0FD1"/>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CF0FD1"/>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CF0FD1"/>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CF0FD1"/>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CF0FD1"/>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CF0FD1"/>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CF0FD1"/>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CF0FD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CF0FD1"/>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CF0FD1"/>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CF0FD1"/>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CF0FD1"/>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CF0FD1"/>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CF0FD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CF0FD1"/>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CF0FD1"/>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CF0FD1"/>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CF0FD1"/>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CF0FD1"/>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CF0FD1"/>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CF0FD1"/>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CF0FD1"/>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CF0FD1"/>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CF0FD1"/>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CF0FD1"/>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CF0FD1"/>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CF0FD1"/>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CF0FD1"/>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CF0FD1"/>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CF0FD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CF0FD1"/>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CF0FD1"/>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CF0FD1"/>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CF0FD1"/>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CF0FD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CF0FD1"/>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CF0FD1"/>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CF0FD1"/>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CF0FD1"/>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CF0FD1"/>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CF0FD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CF0FD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CF0FD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CF0FD1"/>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CF0FD1"/>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CF0FD1"/>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CF0FD1"/>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CF0FD1"/>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CF0FD1"/>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CF0FD1"/>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CF0FD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CF0FD1"/>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CF0FD1"/>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
    <w:name w:val="Styl1"/>
    <w:basedOn w:val="Normalny"/>
    <w:uiPriority w:val="99"/>
    <w:rsid w:val="00CF0FD1"/>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rsid w:val="00CF0FD1"/>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CF0FD1"/>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CF0FD1"/>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CF0FD1"/>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CF0FD1"/>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CF0FD1"/>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CF0FD1"/>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CF0FD1"/>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CF0FD1"/>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CF0FD1"/>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CF0FD1"/>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CF0FD1"/>
    <w:pPr>
      <w:widowControl w:val="0"/>
      <w:suppressAutoHyphens/>
      <w:spacing w:after="0" w:line="240" w:lineRule="auto"/>
    </w:pPr>
    <w:rPr>
      <w:rFonts w:ascii="Times New Roman" w:eastAsia="Times New Roman" w:hAnsi="Times New Roman" w:cs="Times New Roman"/>
      <w:sz w:val="24"/>
      <w:szCs w:val="20"/>
      <w:lang w:eastAsia="ar-SA"/>
    </w:rPr>
  </w:style>
  <w:style w:type="paragraph" w:customStyle="1" w:styleId="StylPrzed0pt">
    <w:name w:val="Styl Przed:  0 pt"/>
    <w:basedOn w:val="Normalny"/>
    <w:uiPriority w:val="99"/>
    <w:rsid w:val="00CF0FD1"/>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CF0FD1"/>
    <w:pPr>
      <w:keepNext w:val="0"/>
      <w:snapToGrid w:val="0"/>
      <w:spacing w:before="240"/>
    </w:pPr>
    <w:rPr>
      <w:rFonts w:ascii="Arial" w:hAnsi="Arial"/>
      <w:bCs w:val="0"/>
      <w:sz w:val="24"/>
      <w:szCs w:val="20"/>
    </w:rPr>
  </w:style>
  <w:style w:type="paragraph" w:customStyle="1" w:styleId="edek">
    <w:name w:val="edek"/>
    <w:basedOn w:val="Normalny"/>
    <w:uiPriority w:val="99"/>
    <w:rsid w:val="00CF0FD1"/>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CF0FD1"/>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CF0FD1"/>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CF0FD1"/>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CF0FD1"/>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CF0FD1"/>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CF0FD1"/>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CF0FD1"/>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CF0FD1"/>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CF0FD1"/>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CF0FD1"/>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CF0FD1"/>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CF0FD1"/>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CF0FD1"/>
    <w:pPr>
      <w:jc w:val="center"/>
    </w:pPr>
    <w:rPr>
      <w:b/>
      <w:bCs/>
      <w:i/>
      <w:iCs/>
    </w:rPr>
  </w:style>
  <w:style w:type="paragraph" w:customStyle="1" w:styleId="Zawartoramki">
    <w:name w:val="Zawartość ramki"/>
    <w:basedOn w:val="Tekstpodstawowy"/>
    <w:uiPriority w:val="99"/>
    <w:rsid w:val="00CF0FD1"/>
  </w:style>
  <w:style w:type="paragraph" w:customStyle="1" w:styleId="Style7">
    <w:name w:val="Style7"/>
    <w:basedOn w:val="Normalny"/>
    <w:uiPriority w:val="99"/>
    <w:rsid w:val="00CF0FD1"/>
    <w:pPr>
      <w:widowControl w:val="0"/>
      <w:autoSpaceDE w:val="0"/>
      <w:autoSpaceDN w:val="0"/>
      <w:adjustRightInd w:val="0"/>
      <w:spacing w:after="0" w:line="216" w:lineRule="atLeast"/>
      <w:jc w:val="center"/>
    </w:pPr>
    <w:rPr>
      <w:rFonts w:ascii="Verdana" w:eastAsia="Times New Roman" w:hAnsi="Verdana" w:cs="Times New Roman"/>
      <w:sz w:val="20"/>
      <w:szCs w:val="20"/>
      <w:lang w:eastAsia="pl-PL"/>
    </w:rPr>
  </w:style>
  <w:style w:type="paragraph" w:customStyle="1" w:styleId="Akapitzlist1">
    <w:name w:val="Akapit z listą1"/>
    <w:basedOn w:val="Normalny"/>
    <w:uiPriority w:val="99"/>
    <w:rsid w:val="00CF0FD1"/>
    <w:pPr>
      <w:ind w:left="720"/>
      <w:contextualSpacing/>
    </w:pPr>
    <w:rPr>
      <w:rFonts w:ascii="Calibri" w:eastAsia="Times New Roman" w:hAnsi="Calibri" w:cs="Times New Roman"/>
    </w:rPr>
  </w:style>
  <w:style w:type="paragraph" w:customStyle="1" w:styleId="Style2">
    <w:name w:val="Style2"/>
    <w:basedOn w:val="Normalny"/>
    <w:uiPriority w:val="99"/>
    <w:rsid w:val="00CF0FD1"/>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rsid w:val="00CF0FD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rsid w:val="00CF0FD1"/>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rsid w:val="00CF0FD1"/>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rsid w:val="00CF0FD1"/>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rsid w:val="00CF0FD1"/>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rsid w:val="00CF0FD1"/>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rsid w:val="00CF0FD1"/>
    <w:pPr>
      <w:overflowPunct w:val="0"/>
      <w:autoSpaceDE w:val="0"/>
      <w:autoSpaceDN w:val="0"/>
      <w:adjustRightInd w:val="0"/>
      <w:spacing w:after="120" w:line="240" w:lineRule="auto"/>
      <w:jc w:val="both"/>
    </w:pPr>
    <w:rPr>
      <w:rFonts w:ascii="Times New Roman" w:eastAsia="Times New Roman" w:hAnsi="Times New Roman" w:cs="Times New Roman"/>
      <w:sz w:val="28"/>
      <w:szCs w:val="20"/>
      <w:lang w:eastAsia="pl-PL"/>
    </w:rPr>
  </w:style>
  <w:style w:type="paragraph" w:customStyle="1" w:styleId="Rub1">
    <w:name w:val="Rub1"/>
    <w:basedOn w:val="Normalny"/>
    <w:uiPriority w:val="99"/>
    <w:rsid w:val="00CF0FD1"/>
    <w:pPr>
      <w:tabs>
        <w:tab w:val="left" w:pos="1276"/>
      </w:tabs>
      <w:spacing w:after="0" w:line="240" w:lineRule="auto"/>
      <w:jc w:val="both"/>
    </w:pPr>
    <w:rPr>
      <w:rFonts w:ascii="Times New Roman" w:eastAsia="Times New Roman" w:hAnsi="Times New Roman" w:cs="Times New Roman"/>
      <w:b/>
      <w:smallCaps/>
      <w:sz w:val="20"/>
      <w:szCs w:val="20"/>
      <w:lang w:val="en-GB" w:eastAsia="pl-PL"/>
    </w:rPr>
  </w:style>
  <w:style w:type="paragraph" w:customStyle="1" w:styleId="Standardowy0">
    <w:name w:val="Standardowy.+"/>
    <w:uiPriority w:val="99"/>
    <w:rsid w:val="00CF0FD1"/>
    <w:pPr>
      <w:autoSpaceDE w:val="0"/>
      <w:autoSpaceDN w:val="0"/>
      <w:spacing w:after="0" w:line="240" w:lineRule="auto"/>
    </w:pPr>
    <w:rPr>
      <w:rFonts w:ascii="Arial" w:eastAsia="Times New Roman" w:hAnsi="Arial" w:cs="Arial"/>
      <w:sz w:val="20"/>
      <w:szCs w:val="24"/>
      <w:lang w:eastAsia="pl-PL"/>
    </w:rPr>
  </w:style>
  <w:style w:type="paragraph" w:customStyle="1" w:styleId="ust">
    <w:name w:val="ust"/>
    <w:uiPriority w:val="99"/>
    <w:rsid w:val="00CF0FD1"/>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rsid w:val="00CF0FD1"/>
    <w:pPr>
      <w:spacing w:before="240" w:after="0" w:line="240" w:lineRule="exact"/>
      <w:ind w:left="720"/>
      <w:jc w:val="both"/>
    </w:pPr>
    <w:rPr>
      <w:rFonts w:ascii="Times New Roman" w:eastAsia="Times New Roman" w:hAnsi="Times New Roman" w:cs="Times New Roman"/>
      <w:sz w:val="24"/>
      <w:szCs w:val="20"/>
      <w:lang w:val="en-GB"/>
    </w:rPr>
  </w:style>
  <w:style w:type="paragraph" w:customStyle="1" w:styleId="StandardowyStandardowy1">
    <w:name w:val="Standardowy.Standardowy1"/>
    <w:uiPriority w:val="99"/>
    <w:rsid w:val="00CF0FD1"/>
    <w:pPr>
      <w:spacing w:after="0" w:line="240" w:lineRule="auto"/>
    </w:pPr>
    <w:rPr>
      <w:rFonts w:ascii="Times New Roman" w:eastAsia="Times New Roman" w:hAnsi="Times New Roman" w:cs="Times New Roman"/>
      <w:sz w:val="24"/>
      <w:szCs w:val="20"/>
      <w:lang w:eastAsia="pl-PL"/>
    </w:rPr>
  </w:style>
  <w:style w:type="paragraph" w:customStyle="1" w:styleId="Style10">
    <w:name w:val="Style10"/>
    <w:basedOn w:val="Normalny"/>
    <w:uiPriority w:val="99"/>
    <w:rsid w:val="00CF0FD1"/>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rsid w:val="00CF0FD1"/>
    <w:pPr>
      <w:suppressLineNumbers/>
      <w:suppressAutoHyphens/>
      <w:spacing w:before="60" w:after="60" w:line="240" w:lineRule="auto"/>
      <w:jc w:val="both"/>
    </w:pPr>
    <w:rPr>
      <w:rFonts w:ascii="StarSymbol" w:eastAsia="Times New Roman" w:hAnsi="StarSymbol" w:cs="Times New Roman"/>
      <w:kern w:val="2"/>
      <w:sz w:val="24"/>
      <w:szCs w:val="24"/>
      <w:lang w:eastAsia="ar-SA"/>
    </w:rPr>
  </w:style>
  <w:style w:type="paragraph" w:customStyle="1" w:styleId="Default">
    <w:name w:val="Default"/>
    <w:basedOn w:val="Normalny"/>
    <w:rsid w:val="00CF0FD1"/>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rsid w:val="00CF0FD1"/>
    <w:pPr>
      <w:widowControl w:val="0"/>
      <w:suppressAutoHyphens/>
    </w:pPr>
    <w:rPr>
      <w:rFonts w:ascii="Liberation Serif" w:eastAsia="DejaVu Sans" w:hAnsi="Liberation Serif" w:cs="DejaVu Sans"/>
      <w:sz w:val="24"/>
      <w:szCs w:val="24"/>
      <w:lang w:eastAsia="zh-CN" w:bidi="hi-IN"/>
    </w:rPr>
  </w:style>
  <w:style w:type="paragraph" w:customStyle="1" w:styleId="Nagwek20">
    <w:name w:val="Nagłówek2"/>
    <w:basedOn w:val="Normalny"/>
    <w:next w:val="Tekstpodstawowy"/>
    <w:rsid w:val="00CF0FD1"/>
    <w:pPr>
      <w:keepNext/>
      <w:widowControl w:val="0"/>
      <w:suppressAutoHyphens/>
      <w:spacing w:before="240" w:after="120" w:line="240" w:lineRule="auto"/>
    </w:pPr>
    <w:rPr>
      <w:rFonts w:ascii="Arial" w:eastAsia="Lucida Sans Unicode" w:hAnsi="Arial" w:cs="Tahoma"/>
      <w:kern w:val="2"/>
      <w:sz w:val="28"/>
      <w:szCs w:val="28"/>
      <w:lang w:eastAsia="ar-SA"/>
    </w:rPr>
  </w:style>
  <w:style w:type="paragraph" w:customStyle="1" w:styleId="zadania">
    <w:name w:val="zadania"/>
    <w:basedOn w:val="Normalny"/>
    <w:rsid w:val="00CF0FD1"/>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rsid w:val="00CF0FD1"/>
    <w:pPr>
      <w:suppressAutoHyphens/>
      <w:spacing w:after="0" w:line="240" w:lineRule="auto"/>
      <w:ind w:left="708"/>
    </w:pPr>
    <w:rPr>
      <w:rFonts w:ascii="Times New Roman" w:eastAsia="Calibri" w:hAnsi="Times New Roman" w:cs="Times New Roman"/>
      <w:sz w:val="24"/>
      <w:szCs w:val="24"/>
      <w:lang w:eastAsia="ar-SA"/>
    </w:rPr>
  </w:style>
  <w:style w:type="paragraph" w:customStyle="1" w:styleId="Styl3">
    <w:name w:val="Styl3"/>
    <w:basedOn w:val="Normalny"/>
    <w:rsid w:val="00CF0FD1"/>
    <w:pPr>
      <w:numPr>
        <w:ilvl w:val="2"/>
        <w:numId w:val="3"/>
      </w:numPr>
      <w:suppressAutoHyphens/>
      <w:spacing w:after="0" w:line="360" w:lineRule="auto"/>
      <w:jc w:val="both"/>
      <w:outlineLvl w:val="2"/>
    </w:pPr>
    <w:rPr>
      <w:rFonts w:ascii="Times New Roman" w:eastAsia="Times New Roman" w:hAnsi="Times New Roman" w:cs="Times New Roman"/>
      <w:kern w:val="2"/>
      <w:szCs w:val="20"/>
      <w:lang w:eastAsia="ar-SA"/>
    </w:rPr>
  </w:style>
  <w:style w:type="paragraph" w:customStyle="1" w:styleId="ZnakZnakZnakZnakZnakZnak">
    <w:name w:val="Znak Znak Znak Znak Znak Znak"/>
    <w:basedOn w:val="Normalny"/>
    <w:rsid w:val="00CF0FD1"/>
    <w:pPr>
      <w:spacing w:after="0" w:line="240" w:lineRule="auto"/>
    </w:pPr>
    <w:rPr>
      <w:rFonts w:ascii="Arial" w:eastAsia="Calibri" w:hAnsi="Arial" w:cs="Arial"/>
      <w:sz w:val="24"/>
      <w:szCs w:val="24"/>
      <w:lang w:eastAsia="pl-PL"/>
    </w:rPr>
  </w:style>
  <w:style w:type="paragraph" w:customStyle="1" w:styleId="listparagraph">
    <w:name w:val="listparagraph"/>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pierwsze">
    <w:name w:val="listparagraphcxsppierwsze"/>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listparagraphcxspdrugie">
    <w:name w:val="listparagraphcxspdrugie"/>
    <w:basedOn w:val="Normalny"/>
    <w:rsid w:val="00CF0FD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msolistparagraph0">
    <w:name w:val="msolistparagraph"/>
    <w:basedOn w:val="Normalny"/>
    <w:rsid w:val="00CF0FD1"/>
    <w:pPr>
      <w:spacing w:after="160" w:line="252" w:lineRule="auto"/>
      <w:ind w:left="720"/>
      <w:contextualSpacing/>
    </w:pPr>
    <w:rPr>
      <w:rFonts w:ascii="Calibri" w:eastAsia="Times New Roman" w:hAnsi="Calibri" w:cs="Times New Roman"/>
    </w:rPr>
  </w:style>
  <w:style w:type="paragraph" w:customStyle="1" w:styleId="ZnakZnak5ZnakZnakZnakZnak">
    <w:name w:val="Znak Znak5 Znak Znak Znak Znak"/>
    <w:basedOn w:val="Normalny"/>
    <w:rsid w:val="00CF0FD1"/>
    <w:pPr>
      <w:spacing w:after="0" w:line="240" w:lineRule="auto"/>
    </w:pPr>
    <w:rPr>
      <w:rFonts w:ascii="Arial" w:eastAsia="Calibri" w:hAnsi="Arial" w:cs="Arial"/>
      <w:sz w:val="24"/>
      <w:szCs w:val="24"/>
      <w:lang w:eastAsia="pl-PL"/>
    </w:rPr>
  </w:style>
  <w:style w:type="character" w:customStyle="1" w:styleId="WW8Num5z0">
    <w:name w:val="WW8Num5z0"/>
    <w:uiPriority w:val="99"/>
    <w:rsid w:val="00CF0FD1"/>
    <w:rPr>
      <w:rFonts w:ascii="Verdana" w:hAnsi="Verdana" w:hint="default"/>
      <w:sz w:val="20"/>
    </w:rPr>
  </w:style>
  <w:style w:type="character" w:customStyle="1" w:styleId="WW8Num8z1">
    <w:name w:val="WW8Num8z1"/>
    <w:uiPriority w:val="99"/>
    <w:rsid w:val="00CF0FD1"/>
  </w:style>
  <w:style w:type="character" w:customStyle="1" w:styleId="WW8Num10z0">
    <w:name w:val="WW8Num10z0"/>
    <w:uiPriority w:val="99"/>
    <w:rsid w:val="00CF0FD1"/>
    <w:rPr>
      <w:rFonts w:ascii="Verdana" w:hAnsi="Verdana" w:hint="default"/>
      <w:strike w:val="0"/>
      <w:dstrike w:val="0"/>
      <w:sz w:val="20"/>
      <w:u w:val="none"/>
      <w:effect w:val="none"/>
    </w:rPr>
  </w:style>
  <w:style w:type="character" w:customStyle="1" w:styleId="WW8Num14z3">
    <w:name w:val="WW8Num14z3"/>
    <w:uiPriority w:val="99"/>
    <w:rsid w:val="00CF0FD1"/>
  </w:style>
  <w:style w:type="character" w:customStyle="1" w:styleId="WW8Num23z0">
    <w:name w:val="WW8Num23z0"/>
    <w:uiPriority w:val="99"/>
    <w:rsid w:val="00CF0FD1"/>
    <w:rPr>
      <w:rFonts w:ascii="Verdana" w:hAnsi="Verdana" w:hint="default"/>
      <w:strike w:val="0"/>
      <w:dstrike w:val="0"/>
      <w:sz w:val="20"/>
      <w:u w:val="none"/>
      <w:effect w:val="none"/>
    </w:rPr>
  </w:style>
  <w:style w:type="character" w:customStyle="1" w:styleId="WW8Num24z0">
    <w:name w:val="WW8Num24z0"/>
    <w:uiPriority w:val="99"/>
    <w:rsid w:val="00CF0FD1"/>
    <w:rPr>
      <w:rFonts w:ascii="Verdana" w:hAnsi="Verdana" w:hint="default"/>
      <w:strike w:val="0"/>
      <w:dstrike w:val="0"/>
      <w:sz w:val="20"/>
      <w:u w:val="none"/>
      <w:effect w:val="none"/>
    </w:rPr>
  </w:style>
  <w:style w:type="character" w:customStyle="1" w:styleId="WW8Num25z0">
    <w:name w:val="WW8Num25z0"/>
    <w:uiPriority w:val="99"/>
    <w:rsid w:val="00CF0FD1"/>
    <w:rPr>
      <w:rFonts w:ascii="Times New Roman" w:hAnsi="Times New Roman" w:cs="Times New Roman" w:hint="default"/>
    </w:rPr>
  </w:style>
  <w:style w:type="character" w:customStyle="1" w:styleId="WW8Num30z0">
    <w:name w:val="WW8Num30z0"/>
    <w:uiPriority w:val="99"/>
    <w:rsid w:val="00CF0FD1"/>
    <w:rPr>
      <w:rFonts w:ascii="Verdana" w:hAnsi="Verdana" w:hint="default"/>
      <w:strike w:val="0"/>
      <w:dstrike w:val="0"/>
      <w:sz w:val="20"/>
      <w:u w:val="none"/>
      <w:effect w:val="none"/>
    </w:rPr>
  </w:style>
  <w:style w:type="character" w:customStyle="1" w:styleId="Absatz-Standardschriftart">
    <w:name w:val="Absatz-Standardschriftart"/>
    <w:uiPriority w:val="99"/>
    <w:rsid w:val="00CF0FD1"/>
  </w:style>
  <w:style w:type="character" w:customStyle="1" w:styleId="WW-Absatz-Standardschriftart">
    <w:name w:val="WW-Absatz-Standardschriftart"/>
    <w:uiPriority w:val="99"/>
    <w:rsid w:val="00CF0FD1"/>
  </w:style>
  <w:style w:type="character" w:customStyle="1" w:styleId="WW-Absatz-Standardschriftart1">
    <w:name w:val="WW-Absatz-Standardschriftart1"/>
    <w:uiPriority w:val="99"/>
    <w:rsid w:val="00CF0FD1"/>
  </w:style>
  <w:style w:type="character" w:customStyle="1" w:styleId="WW-Absatz-Standardschriftart11">
    <w:name w:val="WW-Absatz-Standardschriftart11"/>
    <w:uiPriority w:val="99"/>
    <w:rsid w:val="00CF0FD1"/>
  </w:style>
  <w:style w:type="character" w:customStyle="1" w:styleId="WW8Num6z0">
    <w:name w:val="WW8Num6z0"/>
    <w:uiPriority w:val="99"/>
    <w:rsid w:val="00CF0FD1"/>
  </w:style>
  <w:style w:type="character" w:customStyle="1" w:styleId="WW8Num9z1">
    <w:name w:val="WW8Num9z1"/>
    <w:uiPriority w:val="99"/>
    <w:rsid w:val="00CF0FD1"/>
  </w:style>
  <w:style w:type="character" w:customStyle="1" w:styleId="WW8Num11z0">
    <w:name w:val="WW8Num11z0"/>
    <w:uiPriority w:val="99"/>
    <w:rsid w:val="00CF0FD1"/>
    <w:rPr>
      <w:rFonts w:ascii="Verdana" w:hAnsi="Verdana" w:hint="default"/>
      <w:strike w:val="0"/>
      <w:dstrike w:val="0"/>
      <w:sz w:val="20"/>
      <w:u w:val="none"/>
      <w:effect w:val="none"/>
    </w:rPr>
  </w:style>
  <w:style w:type="character" w:customStyle="1" w:styleId="WW8Num15z3">
    <w:name w:val="WW8Num15z3"/>
    <w:uiPriority w:val="99"/>
    <w:rsid w:val="00CF0FD1"/>
  </w:style>
  <w:style w:type="character" w:customStyle="1" w:styleId="WW8Num26z0">
    <w:name w:val="WW8Num26z0"/>
    <w:uiPriority w:val="99"/>
    <w:rsid w:val="00CF0FD1"/>
    <w:rPr>
      <w:rFonts w:ascii="Times New Roman" w:hAnsi="Times New Roman" w:cs="Times New Roman" w:hint="default"/>
      <w:b/>
      <w:bCs w:val="0"/>
    </w:rPr>
  </w:style>
  <w:style w:type="character" w:customStyle="1" w:styleId="WW-Absatz-Standardschriftart111">
    <w:name w:val="WW-Absatz-Standardschriftart111"/>
    <w:uiPriority w:val="99"/>
    <w:rsid w:val="00CF0FD1"/>
  </w:style>
  <w:style w:type="character" w:customStyle="1" w:styleId="WW8Num1z0">
    <w:name w:val="WW8Num1z0"/>
    <w:uiPriority w:val="99"/>
    <w:rsid w:val="00CF0FD1"/>
    <w:rPr>
      <w:rFonts w:ascii="Symbol" w:hAnsi="Symbol" w:hint="default"/>
    </w:rPr>
  </w:style>
  <w:style w:type="character" w:customStyle="1" w:styleId="WW8Num2z0">
    <w:name w:val="WW8Num2z0"/>
    <w:uiPriority w:val="99"/>
    <w:rsid w:val="00CF0FD1"/>
    <w:rPr>
      <w:rFonts w:ascii="Symbol" w:hAnsi="Symbol" w:hint="default"/>
    </w:rPr>
  </w:style>
  <w:style w:type="character" w:customStyle="1" w:styleId="WW8Num5z5">
    <w:name w:val="WW8Num5z5"/>
    <w:uiPriority w:val="99"/>
    <w:rsid w:val="00CF0FD1"/>
    <w:rPr>
      <w:b/>
      <w:bCs w:val="0"/>
    </w:rPr>
  </w:style>
  <w:style w:type="character" w:customStyle="1" w:styleId="WW8Num7z0">
    <w:name w:val="WW8Num7z0"/>
    <w:uiPriority w:val="99"/>
    <w:rsid w:val="00CF0FD1"/>
    <w:rPr>
      <w:rFonts w:ascii="Verdana" w:hAnsi="Verdana" w:hint="default"/>
      <w:strike w:val="0"/>
      <w:dstrike w:val="0"/>
      <w:sz w:val="20"/>
      <w:u w:val="none"/>
      <w:effect w:val="none"/>
    </w:rPr>
  </w:style>
  <w:style w:type="character" w:customStyle="1" w:styleId="WW8Num11z1">
    <w:name w:val="WW8Num11z1"/>
    <w:uiPriority w:val="99"/>
    <w:rsid w:val="00CF0FD1"/>
    <w:rPr>
      <w:rFonts w:ascii="Verdana" w:hAnsi="Verdana" w:hint="default"/>
      <w:sz w:val="20"/>
    </w:rPr>
  </w:style>
  <w:style w:type="character" w:customStyle="1" w:styleId="WW8Num13z0">
    <w:name w:val="WW8Num13z0"/>
    <w:uiPriority w:val="99"/>
    <w:rsid w:val="00CF0FD1"/>
  </w:style>
  <w:style w:type="character" w:customStyle="1" w:styleId="WW8Num16z0">
    <w:name w:val="WW8Num16z0"/>
    <w:uiPriority w:val="99"/>
    <w:rsid w:val="00CF0FD1"/>
    <w:rPr>
      <w:rFonts w:ascii="Verdana" w:hAnsi="Verdana" w:hint="default"/>
      <w:strike w:val="0"/>
      <w:dstrike w:val="0"/>
      <w:color w:val="000000"/>
      <w:sz w:val="20"/>
      <w:u w:val="none"/>
      <w:effect w:val="none"/>
    </w:rPr>
  </w:style>
  <w:style w:type="character" w:customStyle="1" w:styleId="WW8Num19z0">
    <w:name w:val="WW8Num19z0"/>
    <w:uiPriority w:val="99"/>
    <w:rsid w:val="00CF0FD1"/>
    <w:rPr>
      <w:rFonts w:ascii="Verdana" w:hAnsi="Verdana" w:hint="default"/>
      <w:strike w:val="0"/>
      <w:dstrike w:val="0"/>
      <w:sz w:val="20"/>
      <w:u w:val="none"/>
      <w:effect w:val="none"/>
    </w:rPr>
  </w:style>
  <w:style w:type="character" w:customStyle="1" w:styleId="WW8Num22z1">
    <w:name w:val="WW8Num22z1"/>
    <w:uiPriority w:val="99"/>
    <w:rsid w:val="00CF0FD1"/>
  </w:style>
  <w:style w:type="character" w:customStyle="1" w:styleId="WW8Num26z1">
    <w:name w:val="WW8Num26z1"/>
    <w:uiPriority w:val="99"/>
    <w:rsid w:val="00CF0FD1"/>
  </w:style>
  <w:style w:type="character" w:customStyle="1" w:styleId="WW8Num27z0">
    <w:name w:val="WW8Num27z0"/>
    <w:uiPriority w:val="99"/>
    <w:rsid w:val="00CF0FD1"/>
    <w:rPr>
      <w:rFonts w:ascii="Verdana" w:hAnsi="Verdana" w:hint="default"/>
      <w:sz w:val="20"/>
    </w:rPr>
  </w:style>
  <w:style w:type="character" w:customStyle="1" w:styleId="WW8Num28z0">
    <w:name w:val="WW8Num28z0"/>
    <w:uiPriority w:val="99"/>
    <w:rsid w:val="00CF0FD1"/>
    <w:rPr>
      <w:rFonts w:ascii="Verdana" w:hAnsi="Verdana" w:hint="default"/>
      <w:strike w:val="0"/>
      <w:dstrike w:val="0"/>
      <w:sz w:val="20"/>
      <w:u w:val="none"/>
      <w:effect w:val="none"/>
    </w:rPr>
  </w:style>
  <w:style w:type="character" w:customStyle="1" w:styleId="WW8Num29z0">
    <w:name w:val="WW8Num29z0"/>
    <w:uiPriority w:val="99"/>
    <w:rsid w:val="00CF0FD1"/>
    <w:rPr>
      <w:rFonts w:ascii="Verdana" w:hAnsi="Verdana" w:hint="default"/>
      <w:strike w:val="0"/>
      <w:dstrike w:val="0"/>
      <w:sz w:val="20"/>
      <w:u w:val="none"/>
      <w:effect w:val="none"/>
    </w:rPr>
  </w:style>
  <w:style w:type="character" w:customStyle="1" w:styleId="WW8Num32z0">
    <w:name w:val="WW8Num32z0"/>
    <w:uiPriority w:val="99"/>
    <w:rsid w:val="00CF0FD1"/>
    <w:rPr>
      <w:rFonts w:ascii="Arial" w:hAnsi="Arial" w:cs="Arial" w:hint="default"/>
      <w:strike w:val="0"/>
      <w:dstrike w:val="0"/>
      <w:sz w:val="24"/>
      <w:u w:val="none"/>
      <w:effect w:val="none"/>
    </w:rPr>
  </w:style>
  <w:style w:type="character" w:customStyle="1" w:styleId="WW8Num34z0">
    <w:name w:val="WW8Num34z0"/>
    <w:uiPriority w:val="99"/>
    <w:rsid w:val="00CF0FD1"/>
    <w:rPr>
      <w:rFonts w:ascii="Verdana" w:hAnsi="Verdana" w:hint="default"/>
      <w:strike w:val="0"/>
      <w:dstrike w:val="0"/>
      <w:sz w:val="20"/>
      <w:u w:val="none"/>
      <w:effect w:val="none"/>
    </w:rPr>
  </w:style>
  <w:style w:type="character" w:customStyle="1" w:styleId="WW8Num35z0">
    <w:name w:val="WW8Num35z0"/>
    <w:uiPriority w:val="99"/>
    <w:rsid w:val="00CF0FD1"/>
  </w:style>
  <w:style w:type="character" w:customStyle="1" w:styleId="WW8Num37z0">
    <w:name w:val="WW8Num37z0"/>
    <w:uiPriority w:val="99"/>
    <w:rsid w:val="00CF0FD1"/>
    <w:rPr>
      <w:rFonts w:ascii="Verdana" w:hAnsi="Verdana" w:hint="default"/>
      <w:sz w:val="20"/>
    </w:rPr>
  </w:style>
  <w:style w:type="character" w:customStyle="1" w:styleId="WW8Num38z0">
    <w:name w:val="WW8Num38z0"/>
    <w:uiPriority w:val="99"/>
    <w:rsid w:val="00CF0FD1"/>
    <w:rPr>
      <w:rFonts w:ascii="Verdana" w:hAnsi="Verdana" w:hint="default"/>
      <w:strike w:val="0"/>
      <w:dstrike w:val="0"/>
      <w:sz w:val="20"/>
      <w:u w:val="none"/>
      <w:effect w:val="none"/>
    </w:rPr>
  </w:style>
  <w:style w:type="character" w:customStyle="1" w:styleId="WW8Num39z0">
    <w:name w:val="WW8Num39z0"/>
    <w:uiPriority w:val="99"/>
    <w:rsid w:val="00CF0FD1"/>
    <w:rPr>
      <w:rFonts w:ascii="Verdana" w:hAnsi="Verdana" w:hint="default"/>
      <w:strike w:val="0"/>
      <w:dstrike w:val="0"/>
      <w:sz w:val="20"/>
      <w:u w:val="none"/>
      <w:effect w:val="none"/>
    </w:rPr>
  </w:style>
  <w:style w:type="character" w:customStyle="1" w:styleId="WW8Num41z0">
    <w:name w:val="WW8Num41z0"/>
    <w:uiPriority w:val="99"/>
    <w:rsid w:val="00CF0FD1"/>
    <w:rPr>
      <w:rFonts w:ascii="Verdana" w:hAnsi="Verdana" w:hint="default"/>
      <w:strike w:val="0"/>
      <w:dstrike w:val="0"/>
      <w:sz w:val="20"/>
      <w:u w:val="none"/>
      <w:effect w:val="none"/>
    </w:rPr>
  </w:style>
  <w:style w:type="character" w:customStyle="1" w:styleId="WW8Num43z3">
    <w:name w:val="WW8Num43z3"/>
    <w:uiPriority w:val="99"/>
    <w:rsid w:val="00CF0FD1"/>
  </w:style>
  <w:style w:type="character" w:customStyle="1" w:styleId="WW8Num45z0">
    <w:name w:val="WW8Num45z0"/>
    <w:uiPriority w:val="99"/>
    <w:rsid w:val="00CF0FD1"/>
    <w:rPr>
      <w:rFonts w:ascii="Verdana" w:hAnsi="Verdana" w:hint="default"/>
      <w:strike w:val="0"/>
      <w:dstrike w:val="0"/>
      <w:sz w:val="20"/>
      <w:u w:val="none"/>
      <w:effect w:val="none"/>
    </w:rPr>
  </w:style>
  <w:style w:type="character" w:customStyle="1" w:styleId="WW8Num46z0">
    <w:name w:val="WW8Num46z0"/>
    <w:uiPriority w:val="99"/>
    <w:rsid w:val="00CF0FD1"/>
    <w:rPr>
      <w:rFonts w:ascii="Verdana" w:hAnsi="Verdana" w:hint="default"/>
      <w:strike w:val="0"/>
      <w:dstrike w:val="0"/>
      <w:sz w:val="20"/>
      <w:u w:val="none"/>
      <w:effect w:val="none"/>
    </w:rPr>
  </w:style>
  <w:style w:type="character" w:customStyle="1" w:styleId="WW8Num47z0">
    <w:name w:val="WW8Num47z0"/>
    <w:uiPriority w:val="99"/>
    <w:rsid w:val="00CF0FD1"/>
    <w:rPr>
      <w:rFonts w:ascii="Verdana" w:hAnsi="Verdana" w:hint="default"/>
      <w:strike w:val="0"/>
      <w:dstrike w:val="0"/>
      <w:sz w:val="20"/>
      <w:u w:val="none"/>
      <w:effect w:val="none"/>
    </w:rPr>
  </w:style>
  <w:style w:type="character" w:customStyle="1" w:styleId="WW8Num48z0">
    <w:name w:val="WW8Num48z0"/>
    <w:uiPriority w:val="99"/>
    <w:rsid w:val="00CF0FD1"/>
    <w:rPr>
      <w:rFonts w:ascii="Verdana" w:hAnsi="Verdana" w:hint="default"/>
      <w:strike w:val="0"/>
      <w:dstrike w:val="0"/>
      <w:sz w:val="20"/>
      <w:u w:val="none"/>
      <w:effect w:val="none"/>
    </w:rPr>
  </w:style>
  <w:style w:type="character" w:customStyle="1" w:styleId="WW8Num49z0">
    <w:name w:val="WW8Num49z0"/>
    <w:uiPriority w:val="99"/>
    <w:rsid w:val="00CF0FD1"/>
    <w:rPr>
      <w:rFonts w:ascii="Verdana" w:hAnsi="Verdana" w:hint="default"/>
      <w:strike w:val="0"/>
      <w:dstrike w:val="0"/>
      <w:sz w:val="20"/>
      <w:u w:val="none"/>
      <w:effect w:val="none"/>
    </w:rPr>
  </w:style>
  <w:style w:type="character" w:customStyle="1" w:styleId="WW8Num50z0">
    <w:name w:val="WW8Num50z0"/>
    <w:uiPriority w:val="99"/>
    <w:rsid w:val="00CF0FD1"/>
    <w:rPr>
      <w:rFonts w:ascii="Verdana" w:hAnsi="Verdana" w:hint="default"/>
      <w:strike w:val="0"/>
      <w:dstrike w:val="0"/>
      <w:sz w:val="20"/>
      <w:u w:val="none"/>
      <w:effect w:val="none"/>
    </w:rPr>
  </w:style>
  <w:style w:type="character" w:customStyle="1" w:styleId="WW8Num52z0">
    <w:name w:val="WW8Num52z0"/>
    <w:uiPriority w:val="99"/>
    <w:rsid w:val="00CF0FD1"/>
    <w:rPr>
      <w:rFonts w:ascii="Verdana" w:hAnsi="Verdana" w:hint="default"/>
      <w:strike w:val="0"/>
      <w:dstrike w:val="0"/>
      <w:sz w:val="20"/>
      <w:u w:val="none"/>
      <w:effect w:val="none"/>
    </w:rPr>
  </w:style>
  <w:style w:type="character" w:customStyle="1" w:styleId="WW8Num54z0">
    <w:name w:val="WW8Num54z0"/>
    <w:uiPriority w:val="99"/>
    <w:rsid w:val="00CF0FD1"/>
    <w:rPr>
      <w:rFonts w:ascii="Verdana" w:hAnsi="Verdana" w:hint="default"/>
      <w:strike w:val="0"/>
      <w:dstrike w:val="0"/>
      <w:color w:val="auto"/>
      <w:position w:val="0"/>
      <w:sz w:val="20"/>
      <w:u w:val="none"/>
      <w:effect w:val="none"/>
      <w:vertAlign w:val="baseline"/>
    </w:rPr>
  </w:style>
  <w:style w:type="character" w:customStyle="1" w:styleId="WW8Num55z0">
    <w:name w:val="WW8Num55z0"/>
    <w:uiPriority w:val="99"/>
    <w:rsid w:val="00CF0FD1"/>
    <w:rPr>
      <w:rFonts w:ascii="Verdana" w:hAnsi="Verdana" w:hint="default"/>
      <w:strike w:val="0"/>
      <w:dstrike w:val="0"/>
      <w:sz w:val="20"/>
      <w:u w:val="none"/>
      <w:effect w:val="none"/>
    </w:rPr>
  </w:style>
  <w:style w:type="character" w:customStyle="1" w:styleId="WW8Num56z0">
    <w:name w:val="WW8Num56z0"/>
    <w:uiPriority w:val="99"/>
    <w:rsid w:val="00CF0FD1"/>
    <w:rPr>
      <w:rFonts w:ascii="Arial" w:hAnsi="Arial" w:cs="Arial" w:hint="default"/>
      <w:strike w:val="0"/>
      <w:dstrike w:val="0"/>
      <w:sz w:val="24"/>
      <w:u w:val="none"/>
      <w:effect w:val="none"/>
    </w:rPr>
  </w:style>
  <w:style w:type="character" w:customStyle="1" w:styleId="WW8Num57z0">
    <w:name w:val="WW8Num57z0"/>
    <w:uiPriority w:val="99"/>
    <w:rsid w:val="00CF0FD1"/>
    <w:rPr>
      <w:rFonts w:ascii="Verdana" w:hAnsi="Verdana" w:hint="default"/>
      <w:strike w:val="0"/>
      <w:dstrike w:val="0"/>
      <w:sz w:val="20"/>
      <w:u w:val="none"/>
      <w:effect w:val="none"/>
    </w:rPr>
  </w:style>
  <w:style w:type="character" w:customStyle="1" w:styleId="WW8Num59z0">
    <w:name w:val="WW8Num59z0"/>
    <w:uiPriority w:val="99"/>
    <w:rsid w:val="00CF0FD1"/>
    <w:rPr>
      <w:rFonts w:ascii="Verdana" w:hAnsi="Verdana" w:hint="default"/>
      <w:sz w:val="20"/>
    </w:rPr>
  </w:style>
  <w:style w:type="character" w:customStyle="1" w:styleId="WW8Num61z0">
    <w:name w:val="WW8Num61z0"/>
    <w:uiPriority w:val="99"/>
    <w:rsid w:val="00CF0FD1"/>
    <w:rPr>
      <w:rFonts w:ascii="Verdana" w:hAnsi="Verdana" w:hint="default"/>
      <w:strike w:val="0"/>
      <w:dstrike w:val="0"/>
      <w:sz w:val="20"/>
      <w:u w:val="none"/>
      <w:effect w:val="none"/>
    </w:rPr>
  </w:style>
  <w:style w:type="character" w:customStyle="1" w:styleId="WW8Num63z0">
    <w:name w:val="WW8Num63z0"/>
    <w:uiPriority w:val="99"/>
    <w:rsid w:val="00CF0FD1"/>
    <w:rPr>
      <w:rFonts w:ascii="Verdana" w:hAnsi="Verdana" w:hint="default"/>
      <w:strike w:val="0"/>
      <w:dstrike w:val="0"/>
      <w:sz w:val="20"/>
      <w:u w:val="none"/>
      <w:effect w:val="none"/>
    </w:rPr>
  </w:style>
  <w:style w:type="character" w:customStyle="1" w:styleId="WW8Num64z0">
    <w:name w:val="WW8Num64z0"/>
    <w:uiPriority w:val="99"/>
    <w:rsid w:val="00CF0FD1"/>
    <w:rPr>
      <w:rFonts w:ascii="Verdana" w:hAnsi="Verdana" w:hint="default"/>
      <w:sz w:val="20"/>
    </w:rPr>
  </w:style>
  <w:style w:type="character" w:customStyle="1" w:styleId="WW8Num64z1">
    <w:name w:val="WW8Num64z1"/>
    <w:uiPriority w:val="99"/>
    <w:rsid w:val="00CF0FD1"/>
    <w:rPr>
      <w:rFonts w:ascii="Arial" w:hAnsi="Arial" w:cs="Arial" w:hint="default"/>
      <w:strike w:val="0"/>
      <w:dstrike w:val="0"/>
      <w:sz w:val="24"/>
      <w:u w:val="none"/>
      <w:effect w:val="none"/>
    </w:rPr>
  </w:style>
  <w:style w:type="character" w:customStyle="1" w:styleId="WW8Num64z2">
    <w:name w:val="WW8Num64z2"/>
    <w:uiPriority w:val="99"/>
    <w:rsid w:val="00CF0FD1"/>
    <w:rPr>
      <w:rFonts w:ascii="Arial" w:hAnsi="Arial" w:cs="Arial" w:hint="default"/>
      <w:sz w:val="24"/>
    </w:rPr>
  </w:style>
  <w:style w:type="character" w:customStyle="1" w:styleId="WW8Num65z0">
    <w:name w:val="WW8Num65z0"/>
    <w:uiPriority w:val="99"/>
    <w:rsid w:val="00CF0FD1"/>
    <w:rPr>
      <w:rFonts w:ascii="Verdana" w:hAnsi="Verdana" w:hint="default"/>
      <w:color w:val="auto"/>
      <w:sz w:val="20"/>
    </w:rPr>
  </w:style>
  <w:style w:type="character" w:customStyle="1" w:styleId="WW8Num65z1">
    <w:name w:val="WW8Num65z1"/>
    <w:uiPriority w:val="99"/>
    <w:rsid w:val="00CF0FD1"/>
    <w:rPr>
      <w:rFonts w:ascii="Arial" w:hAnsi="Arial" w:cs="Arial" w:hint="default"/>
      <w:sz w:val="24"/>
    </w:rPr>
  </w:style>
  <w:style w:type="character" w:customStyle="1" w:styleId="WW8Num69z0">
    <w:name w:val="WW8Num69z0"/>
    <w:uiPriority w:val="99"/>
    <w:rsid w:val="00CF0FD1"/>
    <w:rPr>
      <w:rFonts w:ascii="Times New Roman" w:hAnsi="Times New Roman" w:cs="Times New Roman" w:hint="default"/>
      <w:b/>
      <w:bCs w:val="0"/>
    </w:rPr>
  </w:style>
  <w:style w:type="character" w:customStyle="1" w:styleId="WW8Num70z0">
    <w:name w:val="WW8Num70z0"/>
    <w:uiPriority w:val="99"/>
    <w:rsid w:val="00CF0FD1"/>
    <w:rPr>
      <w:rFonts w:ascii="Wingdings" w:hAnsi="Wingdings" w:hint="default"/>
      <w:sz w:val="16"/>
    </w:rPr>
  </w:style>
  <w:style w:type="character" w:customStyle="1" w:styleId="WW8Num71z0">
    <w:name w:val="WW8Num71z0"/>
    <w:uiPriority w:val="99"/>
    <w:rsid w:val="00CF0FD1"/>
    <w:rPr>
      <w:rFonts w:ascii="Times New Roman" w:hAnsi="Times New Roman" w:cs="Times New Roman" w:hint="default"/>
    </w:rPr>
  </w:style>
  <w:style w:type="character" w:customStyle="1" w:styleId="WW8Num72z0">
    <w:name w:val="WW8Num72z0"/>
    <w:uiPriority w:val="99"/>
    <w:rsid w:val="00CF0FD1"/>
    <w:rPr>
      <w:rFonts w:ascii="Verdana" w:hAnsi="Verdana" w:hint="default"/>
      <w:sz w:val="20"/>
    </w:rPr>
  </w:style>
  <w:style w:type="character" w:customStyle="1" w:styleId="WW8Num73z0">
    <w:name w:val="WW8Num73z0"/>
    <w:uiPriority w:val="99"/>
    <w:rsid w:val="00CF0FD1"/>
    <w:rPr>
      <w:rFonts w:ascii="Times New Roman" w:hAnsi="Times New Roman" w:cs="Times New Roman" w:hint="default"/>
      <w:b/>
      <w:bCs w:val="0"/>
    </w:rPr>
  </w:style>
  <w:style w:type="character" w:customStyle="1" w:styleId="WW8Num74z0">
    <w:name w:val="WW8Num74z0"/>
    <w:uiPriority w:val="99"/>
    <w:rsid w:val="00CF0FD1"/>
    <w:rPr>
      <w:rFonts w:ascii="Verdana" w:hAnsi="Verdana" w:hint="default"/>
      <w:strike w:val="0"/>
      <w:dstrike w:val="0"/>
      <w:sz w:val="20"/>
      <w:u w:val="none"/>
      <w:effect w:val="none"/>
    </w:rPr>
  </w:style>
  <w:style w:type="character" w:customStyle="1" w:styleId="WW8Num75z0">
    <w:name w:val="WW8Num75z0"/>
    <w:uiPriority w:val="99"/>
    <w:rsid w:val="00CF0FD1"/>
    <w:rPr>
      <w:rFonts w:ascii="Verdana" w:hAnsi="Verdana" w:hint="default"/>
      <w:sz w:val="20"/>
    </w:rPr>
  </w:style>
  <w:style w:type="character" w:customStyle="1" w:styleId="WW8Num75z1">
    <w:name w:val="WW8Num75z1"/>
    <w:uiPriority w:val="99"/>
    <w:rsid w:val="00CF0FD1"/>
    <w:rPr>
      <w:rFonts w:ascii="Arial" w:hAnsi="Arial" w:cs="Arial" w:hint="default"/>
      <w:sz w:val="24"/>
    </w:rPr>
  </w:style>
  <w:style w:type="character" w:customStyle="1" w:styleId="WW8Num80z0">
    <w:name w:val="WW8Num80z0"/>
    <w:uiPriority w:val="99"/>
    <w:rsid w:val="00CF0FD1"/>
    <w:rPr>
      <w:rFonts w:ascii="Verdana" w:hAnsi="Verdana" w:hint="default"/>
      <w:strike w:val="0"/>
      <w:dstrike w:val="0"/>
      <w:sz w:val="20"/>
      <w:u w:val="none"/>
      <w:effect w:val="none"/>
    </w:rPr>
  </w:style>
  <w:style w:type="character" w:customStyle="1" w:styleId="WW8NumSt61z0">
    <w:name w:val="WW8NumSt61z0"/>
    <w:uiPriority w:val="99"/>
    <w:rsid w:val="00CF0FD1"/>
    <w:rPr>
      <w:rFonts w:ascii="Verdana" w:hAnsi="Verdana" w:hint="default"/>
      <w:strike w:val="0"/>
      <w:dstrike w:val="0"/>
      <w:sz w:val="20"/>
      <w:u w:val="none"/>
      <w:effect w:val="none"/>
    </w:rPr>
  </w:style>
  <w:style w:type="character" w:customStyle="1" w:styleId="WW8NumSt62z0">
    <w:name w:val="WW8NumSt62z0"/>
    <w:uiPriority w:val="99"/>
    <w:rsid w:val="00CF0FD1"/>
    <w:rPr>
      <w:rFonts w:ascii="Verdana" w:hAnsi="Verdana" w:hint="default"/>
      <w:strike w:val="0"/>
      <w:dstrike w:val="0"/>
      <w:sz w:val="20"/>
      <w:u w:val="none"/>
      <w:effect w:val="none"/>
    </w:rPr>
  </w:style>
  <w:style w:type="character" w:customStyle="1" w:styleId="WW8NumSt64z0">
    <w:name w:val="WW8NumSt64z0"/>
    <w:uiPriority w:val="99"/>
    <w:rsid w:val="00CF0FD1"/>
    <w:rPr>
      <w:rFonts w:ascii="Verdana" w:hAnsi="Verdana" w:hint="default"/>
      <w:strike w:val="0"/>
      <w:dstrike w:val="0"/>
      <w:sz w:val="20"/>
      <w:u w:val="none"/>
      <w:effect w:val="none"/>
    </w:rPr>
  </w:style>
  <w:style w:type="character" w:customStyle="1" w:styleId="Domylnaczcionkaakapitu1">
    <w:name w:val="Domyślna czcionka akapitu1"/>
    <w:uiPriority w:val="99"/>
    <w:rsid w:val="00CF0FD1"/>
  </w:style>
  <w:style w:type="character" w:customStyle="1" w:styleId="tekstdokbold">
    <w:name w:val="tekst dok. bold"/>
    <w:rsid w:val="00CF0FD1"/>
    <w:rPr>
      <w:b/>
      <w:bCs w:val="0"/>
    </w:rPr>
  </w:style>
  <w:style w:type="character" w:customStyle="1" w:styleId="Znakiprzypiswdolnych">
    <w:name w:val="Znaki przypisów dolnych"/>
    <w:uiPriority w:val="99"/>
    <w:rsid w:val="00CF0FD1"/>
    <w:rPr>
      <w:rFonts w:ascii="Times New Roman" w:hAnsi="Times New Roman" w:cs="Times New Roman" w:hint="default"/>
      <w:vertAlign w:val="superscript"/>
    </w:rPr>
  </w:style>
  <w:style w:type="character" w:customStyle="1" w:styleId="Odwoaniedokomentarza1">
    <w:name w:val="Odwołanie do komentarza1"/>
    <w:uiPriority w:val="99"/>
    <w:rsid w:val="00CF0FD1"/>
    <w:rPr>
      <w:rFonts w:ascii="Times New Roman" w:hAnsi="Times New Roman" w:cs="Times New Roman" w:hint="default"/>
      <w:sz w:val="16"/>
      <w:szCs w:val="16"/>
    </w:rPr>
  </w:style>
  <w:style w:type="character" w:customStyle="1" w:styleId="zwyklyZnakZnak">
    <w:name w:val="zwykly Znak Znak"/>
    <w:uiPriority w:val="99"/>
    <w:rsid w:val="00CF0FD1"/>
    <w:rPr>
      <w:rFonts w:ascii="Arial" w:hAnsi="Arial" w:cs="Arial" w:hint="default"/>
      <w:sz w:val="24"/>
      <w:szCs w:val="24"/>
      <w:lang w:val="pl-PL" w:eastAsia="ar-SA" w:bidi="ar-SA"/>
    </w:rPr>
  </w:style>
  <w:style w:type="character" w:customStyle="1" w:styleId="zwyklywcietyZnakZnak">
    <w:name w:val="zwykly wciety Znak Znak"/>
    <w:uiPriority w:val="99"/>
    <w:rsid w:val="00CF0FD1"/>
    <w:rPr>
      <w:rFonts w:ascii="Arial" w:hAnsi="Arial" w:cs="Arial" w:hint="default"/>
      <w:sz w:val="24"/>
      <w:szCs w:val="24"/>
      <w:lang w:val="pl-PL" w:eastAsia="ar-SA" w:bidi="ar-SA"/>
    </w:rPr>
  </w:style>
  <w:style w:type="character" w:customStyle="1" w:styleId="ZnakZnak3">
    <w:name w:val="Znak Znak3"/>
    <w:uiPriority w:val="99"/>
    <w:rsid w:val="00CF0FD1"/>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CF0FD1"/>
    <w:rPr>
      <w:rFonts w:ascii="Times New Roman" w:hAnsi="Times New Roman" w:cs="Times New Roman" w:hint="default"/>
      <w:vertAlign w:val="superscript"/>
    </w:rPr>
  </w:style>
  <w:style w:type="character" w:customStyle="1" w:styleId="ZnakZnak7">
    <w:name w:val="Znak Znak7"/>
    <w:uiPriority w:val="99"/>
    <w:rsid w:val="00CF0FD1"/>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CF0FD1"/>
    <w:rPr>
      <w:rFonts w:ascii="Verdana" w:hAnsi="Verdana" w:hint="default"/>
      <w:sz w:val="20"/>
    </w:rPr>
  </w:style>
  <w:style w:type="character" w:customStyle="1" w:styleId="Symbolewypunktowania">
    <w:name w:val="Symbole wypunktowania"/>
    <w:uiPriority w:val="99"/>
    <w:rsid w:val="00CF0FD1"/>
    <w:rPr>
      <w:rFonts w:ascii="StarSymbol" w:eastAsia="Times New Roman" w:hAnsi="StarSymbol" w:hint="default"/>
      <w:sz w:val="18"/>
    </w:rPr>
  </w:style>
  <w:style w:type="paragraph" w:styleId="Tematkomentarza">
    <w:name w:val="annotation subject"/>
    <w:basedOn w:val="Tekstkomentarza"/>
    <w:next w:val="Tekstkomentarza"/>
    <w:link w:val="TematkomentarzaZnak"/>
    <w:uiPriority w:val="99"/>
    <w:semiHidden/>
    <w:unhideWhenUsed/>
    <w:rsid w:val="00CF0FD1"/>
    <w:pPr>
      <w:suppressAutoHyphens/>
    </w:pPr>
    <w:rPr>
      <w:b/>
      <w:bCs/>
      <w:lang w:val="pl-PL" w:eastAsia="ar-SA"/>
    </w:rPr>
  </w:style>
  <w:style w:type="character" w:customStyle="1" w:styleId="TematkomentarzaZnak">
    <w:name w:val="Temat komentarza Znak"/>
    <w:basedOn w:val="TekstkomentarzaZnak1"/>
    <w:link w:val="Tematkomentarza"/>
    <w:uiPriority w:val="99"/>
    <w:semiHidden/>
    <w:rsid w:val="00CF0FD1"/>
    <w:rPr>
      <w:b/>
      <w:bCs/>
      <w:sz w:val="20"/>
      <w:szCs w:val="20"/>
      <w:lang w:eastAsia="ar-SA"/>
    </w:rPr>
  </w:style>
  <w:style w:type="character" w:customStyle="1" w:styleId="FontStyle125">
    <w:name w:val="Font Style125"/>
    <w:uiPriority w:val="99"/>
    <w:rsid w:val="00CF0FD1"/>
    <w:rPr>
      <w:rFonts w:ascii="Times New Roman" w:hAnsi="Times New Roman" w:cs="Times New Roman" w:hint="default"/>
      <w:b/>
      <w:bCs/>
      <w:sz w:val="20"/>
      <w:szCs w:val="20"/>
    </w:rPr>
  </w:style>
  <w:style w:type="character" w:customStyle="1" w:styleId="WW-Domylnaczcionkaakapitu1">
    <w:name w:val="WW-Domyślna czcionka akapitu1"/>
    <w:uiPriority w:val="99"/>
    <w:rsid w:val="00CF0FD1"/>
  </w:style>
  <w:style w:type="character" w:customStyle="1" w:styleId="FontStyle47">
    <w:name w:val="Font Style47"/>
    <w:uiPriority w:val="99"/>
    <w:rsid w:val="00CF0FD1"/>
    <w:rPr>
      <w:rFonts w:ascii="Times New Roman" w:hAnsi="Times New Roman" w:cs="Times New Roman" w:hint="default"/>
      <w:sz w:val="22"/>
      <w:szCs w:val="22"/>
    </w:rPr>
  </w:style>
  <w:style w:type="character" w:customStyle="1" w:styleId="FontStyle48">
    <w:name w:val="Font Style48"/>
    <w:uiPriority w:val="99"/>
    <w:rsid w:val="00CF0FD1"/>
    <w:rPr>
      <w:rFonts w:ascii="Times New Roman" w:hAnsi="Times New Roman" w:cs="Times New Roman" w:hint="default"/>
      <w:b/>
      <w:bCs/>
      <w:sz w:val="22"/>
      <w:szCs w:val="22"/>
    </w:rPr>
  </w:style>
  <w:style w:type="character" w:customStyle="1" w:styleId="FontStyle31">
    <w:name w:val="Font Style31"/>
    <w:uiPriority w:val="99"/>
    <w:rsid w:val="00CF0FD1"/>
    <w:rPr>
      <w:rFonts w:ascii="Verdana" w:hAnsi="Verdana" w:hint="default"/>
      <w:sz w:val="16"/>
    </w:rPr>
  </w:style>
  <w:style w:type="character" w:customStyle="1" w:styleId="normalnychar1">
    <w:name w:val="normalny__char1"/>
    <w:uiPriority w:val="99"/>
    <w:rsid w:val="00CF0FD1"/>
    <w:rPr>
      <w:rFonts w:ascii="Times New Roman" w:hAnsi="Times New Roman" w:cs="Times New Roman" w:hint="default"/>
      <w:strike w:val="0"/>
      <w:dstrike w:val="0"/>
      <w:sz w:val="24"/>
      <w:u w:val="none"/>
      <w:effect w:val="none"/>
    </w:rPr>
  </w:style>
  <w:style w:type="character" w:customStyle="1" w:styleId="dane1">
    <w:name w:val="dane1"/>
    <w:uiPriority w:val="99"/>
    <w:rsid w:val="00CF0FD1"/>
    <w:rPr>
      <w:color w:val="0000CD"/>
    </w:rPr>
  </w:style>
  <w:style w:type="character" w:customStyle="1" w:styleId="FontStyle17">
    <w:name w:val="Font Style17"/>
    <w:uiPriority w:val="99"/>
    <w:rsid w:val="00CF0FD1"/>
    <w:rPr>
      <w:rFonts w:ascii="Arial Unicode MS" w:eastAsia="Arial Unicode MS" w:hAnsi="Arial Unicode MS" w:cs="Arial Unicode MS" w:hint="eastAsia"/>
      <w:sz w:val="18"/>
      <w:szCs w:val="18"/>
    </w:rPr>
  </w:style>
  <w:style w:type="character" w:customStyle="1" w:styleId="ZnakZnak11">
    <w:name w:val="Znak Znak11"/>
    <w:rsid w:val="00CF0FD1"/>
    <w:rPr>
      <w:rFonts w:ascii="Arial" w:eastAsia="SimSun" w:hAnsi="Arial" w:cs="Arial" w:hint="default"/>
      <w:b/>
      <w:bCs/>
      <w:kern w:val="2"/>
      <w:sz w:val="32"/>
      <w:szCs w:val="32"/>
      <w:lang w:eastAsia="hi-IN" w:bidi="hi-IN"/>
    </w:rPr>
  </w:style>
  <w:style w:type="character" w:customStyle="1" w:styleId="ListLabel3">
    <w:name w:val="ListLabel 3"/>
    <w:rsid w:val="00CF0FD1"/>
    <w:rPr>
      <w:rFonts w:ascii="Wingdings" w:hAnsi="Wingdings" w:cs="Wingdings" w:hint="default"/>
      <w:sz w:val="18"/>
      <w:szCs w:val="18"/>
    </w:rPr>
  </w:style>
  <w:style w:type="character" w:customStyle="1" w:styleId="ListLabel4">
    <w:name w:val="ListLabel 4"/>
    <w:rsid w:val="00CF0FD1"/>
    <w:rPr>
      <w:rFonts w:ascii="Wingdings 2" w:hAnsi="Wingdings 2" w:cs="Wingdings 2" w:hint="default"/>
      <w:sz w:val="18"/>
      <w:szCs w:val="18"/>
    </w:rPr>
  </w:style>
  <w:style w:type="character" w:customStyle="1" w:styleId="ListLabel5">
    <w:name w:val="ListLabel 5"/>
    <w:rsid w:val="00CF0FD1"/>
    <w:rPr>
      <w:rFonts w:ascii="StarSymbol" w:hAnsi="StarSymbol" w:cs="StarSymbol" w:hint="default"/>
      <w:sz w:val="18"/>
      <w:szCs w:val="18"/>
    </w:rPr>
  </w:style>
  <w:style w:type="character" w:customStyle="1" w:styleId="ListLabel1">
    <w:name w:val="ListLabel 1"/>
    <w:rsid w:val="00CF0FD1"/>
    <w:rPr>
      <w:rFonts w:ascii="Symbol" w:hAnsi="Symbol" w:cs="Symbol" w:hint="default"/>
      <w:sz w:val="18"/>
      <w:szCs w:val="18"/>
    </w:rPr>
  </w:style>
  <w:style w:type="character" w:customStyle="1" w:styleId="ListLabel2">
    <w:name w:val="ListLabel 2"/>
    <w:rsid w:val="00CF0FD1"/>
    <w:rPr>
      <w:rFonts w:ascii="Times New Roman" w:hAnsi="Times New Roman" w:cs="Times New Roman" w:hint="default"/>
    </w:rPr>
  </w:style>
  <w:style w:type="character" w:customStyle="1" w:styleId="ListLabel6">
    <w:name w:val="ListLabel 6"/>
    <w:rsid w:val="00CF0FD1"/>
    <w:rPr>
      <w:rFonts w:ascii="Symbol" w:hAnsi="Symbol" w:cs="Symbol" w:hint="default"/>
    </w:rPr>
  </w:style>
  <w:style w:type="character" w:customStyle="1" w:styleId="content">
    <w:name w:val="content"/>
    <w:rsid w:val="00CF0FD1"/>
  </w:style>
  <w:style w:type="character" w:customStyle="1" w:styleId="text2">
    <w:name w:val="text2"/>
    <w:basedOn w:val="Domylnaczcionkaakapitu"/>
    <w:rsid w:val="00CF0FD1"/>
  </w:style>
  <w:style w:type="character" w:customStyle="1" w:styleId="apple-converted-space">
    <w:name w:val="apple-converted-space"/>
    <w:basedOn w:val="Domylnaczcionkaakapitu"/>
    <w:rsid w:val="00CF0FD1"/>
  </w:style>
  <w:style w:type="character" w:customStyle="1" w:styleId="smalltext">
    <w:name w:val="smalltext"/>
    <w:rsid w:val="00CF0FD1"/>
  </w:style>
  <w:style w:type="character" w:customStyle="1" w:styleId="object">
    <w:name w:val="object"/>
    <w:rsid w:val="00CF0FD1"/>
  </w:style>
  <w:style w:type="character" w:customStyle="1" w:styleId="h1">
    <w:name w:val="h1"/>
    <w:rsid w:val="00CF0FD1"/>
  </w:style>
  <w:style w:type="table" w:styleId="Tabela-Siatka">
    <w:name w:val="Table Grid"/>
    <w:basedOn w:val="Standardowy"/>
    <w:uiPriority w:val="59"/>
    <w:rsid w:val="00CF0FD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59"/>
    <w:rsid w:val="00CF0FD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retekstu">
    <w:name w:val="Treść tekstu"/>
    <w:basedOn w:val="Normalny"/>
    <w:qFormat/>
    <w:rsid w:val="00CF0FD1"/>
    <w:pPr>
      <w:suppressAutoHyphens/>
      <w:spacing w:after="120" w:line="360" w:lineRule="auto"/>
      <w:jc w:val="both"/>
    </w:pPr>
    <w:rPr>
      <w:rFonts w:ascii="Arial" w:eastAsia="Times New Roman" w:hAnsi="Arial" w:cs="Times New Roman"/>
      <w:color w:val="000000"/>
      <w:sz w:val="20"/>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0931365">
      <w:bodyDiv w:val="1"/>
      <w:marLeft w:val="0"/>
      <w:marRight w:val="0"/>
      <w:marTop w:val="0"/>
      <w:marBottom w:val="0"/>
      <w:divBdr>
        <w:top w:val="none" w:sz="0" w:space="0" w:color="auto"/>
        <w:left w:val="none" w:sz="0" w:space="0" w:color="auto"/>
        <w:bottom w:val="none" w:sz="0" w:space="0" w:color="auto"/>
        <w:right w:val="none" w:sz="0" w:space="0" w:color="auto"/>
      </w:divBdr>
    </w:div>
    <w:div w:id="1539510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ukw.edu.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3.png"/><Relationship Id="rId5" Type="http://schemas.openxmlformats.org/officeDocument/2006/relationships/image" Target="media/image1.png"/><Relationship Id="rId10" Type="http://schemas.openxmlformats.org/officeDocument/2006/relationships/hyperlink" Target="mailto:zampub@ukw.edu.pl" TargetMode="External"/><Relationship Id="rId4" Type="http://schemas.openxmlformats.org/officeDocument/2006/relationships/webSettings" Target="webSettings.xml"/><Relationship Id="rId9" Type="http://schemas.openxmlformats.org/officeDocument/2006/relationships/hyperlink" Target="mailto:m.szaf@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34</Pages>
  <Words>9617</Words>
  <Characters>57705</Characters>
  <Application>Microsoft Office Word</Application>
  <DocSecurity>0</DocSecurity>
  <Lines>480</Lines>
  <Paragraphs>134</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67188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oem</cp:lastModifiedBy>
  <cp:revision>55</cp:revision>
  <cp:lastPrinted>2019-08-09T05:41:00Z</cp:lastPrinted>
  <dcterms:created xsi:type="dcterms:W3CDTF">2019-07-01T06:35:00Z</dcterms:created>
  <dcterms:modified xsi:type="dcterms:W3CDTF">2019-08-09T05:41:00Z</dcterms:modified>
</cp:coreProperties>
</file>