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5BC" w:rsidRPr="00886626" w:rsidRDefault="00FE35BC" w:rsidP="00FE35BC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Oznaczenie sprawy </w:t>
      </w: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UKW/DZP-281-U-</w:t>
      </w:r>
      <w:r w:rsidR="009C139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9</w:t>
      </w:r>
      <w:r w:rsidR="007151B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6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/2019</w:t>
      </w:r>
    </w:p>
    <w:p w:rsidR="00FE35BC" w:rsidRPr="00886626" w:rsidRDefault="00FE35BC" w:rsidP="00FE35BC">
      <w:pPr>
        <w:suppressAutoHyphens/>
        <w:overflowPunct w:val="0"/>
        <w:autoSpaceDE w:val="0"/>
        <w:snapToGrid w:val="0"/>
        <w:spacing w:after="0" w:line="240" w:lineRule="auto"/>
        <w:ind w:left="781" w:hanging="781"/>
        <w:jc w:val="center"/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  <w:tab/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left="781" w:hanging="781"/>
        <w:jc w:val="center"/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  <w:t xml:space="preserve"> 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INFORMACJA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w oparciu o art. 86 ust 5 ustawy Prawo zamówień publicznych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Dotyczy: postępowania o udzielenie zamówienia publicznego prowadzonego w trybie art. 138o ustawy PZP pn. „</w:t>
      </w:r>
      <w:r w:rsidRPr="00CF0FD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Usługa </w:t>
      </w:r>
      <w:proofErr w:type="spellStart"/>
      <w:r w:rsidR="007151B0">
        <w:rPr>
          <w:rFonts w:ascii="Book Antiqua" w:eastAsia="Times New Roman" w:hAnsi="Book Antiqua" w:cs="Times New Roman"/>
          <w:sz w:val="20"/>
          <w:szCs w:val="20"/>
          <w:lang w:eastAsia="ar-SA"/>
        </w:rPr>
        <w:t>hotelowa</w:t>
      </w:r>
      <w:r w:rsidRPr="00CF0FD1">
        <w:rPr>
          <w:rFonts w:ascii="Book Antiqua" w:eastAsia="Times New Roman" w:hAnsi="Book Antiqua" w:cs="Times New Roman"/>
          <w:sz w:val="20"/>
          <w:szCs w:val="20"/>
          <w:lang w:eastAsia="ar-SA"/>
        </w:rPr>
        <w:t>w</w:t>
      </w:r>
      <w:proofErr w:type="spellEnd"/>
      <w:r w:rsidRPr="00CF0FD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Bydgoszczy</w:t>
      </w:r>
      <w:r w:rsidRPr="00CF0FD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na potrzeby UKW</w:t>
      </w:r>
      <w:r w:rsidRPr="008866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”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Otwarcie ofert</w:t>
      </w:r>
      <w:r w:rsidR="009C139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 </w:t>
      </w:r>
      <w:r w:rsidR="007151B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05</w:t>
      </w: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.0</w:t>
      </w:r>
      <w:r w:rsidR="007151B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9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.2019 r.  godz. 1</w:t>
      </w:r>
      <w:r w:rsidR="009C139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0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:</w:t>
      </w:r>
      <w:r w:rsidR="009C139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3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0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tbl>
      <w:tblPr>
        <w:tblpPr w:leftFromText="141" w:rightFromText="141" w:bottomFromText="200" w:vertAnchor="page" w:horzAnchor="margin" w:tblpY="4309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0"/>
        <w:gridCol w:w="1560"/>
        <w:gridCol w:w="2409"/>
        <w:gridCol w:w="2268"/>
      </w:tblGrid>
      <w:tr w:rsidR="00216B47" w:rsidRPr="00886626" w:rsidTr="007151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7151B0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Odległość Hotelu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od </w:t>
            </w:r>
            <w:proofErr w:type="spellStart"/>
            <w:r w:rsidR="007151B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IHiSM</w:t>
            </w:r>
            <w:proofErr w:type="spellEnd"/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ul. </w:t>
            </w:r>
            <w:r w:rsidR="007151B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Poniatowskiego 12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,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85-067 Bydgoszcz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Kwota jaką Zamawiający zamierza przeznaczyć na sfinansowanie zamówienia</w:t>
            </w:r>
          </w:p>
        </w:tc>
      </w:tr>
      <w:tr w:rsidR="00216B47" w:rsidRPr="00886626" w:rsidTr="007151B0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216B47" w:rsidP="00196C9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6B47" w:rsidRPr="00886626" w:rsidRDefault="007151B0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AM Creative Life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Anna Maślanka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Wola Radziszewska 622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32-053 Wola Radziszewska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16B47" w:rsidRPr="00886626" w:rsidRDefault="007151B0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20 248,00</w:t>
            </w:r>
            <w:r w:rsidR="00216B4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216B47"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zł </w:t>
            </w:r>
            <w:r w:rsidR="00216B47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 w:rsidR="00216B47" w:rsidRPr="00886626">
              <w:rPr>
                <w:rFonts w:ascii="Book Antiqua" w:eastAsia="Calibri" w:hAnsi="Book Antiqua" w:cs="Times New Roman"/>
                <w:sz w:val="20"/>
                <w:szCs w:val="20"/>
              </w:rPr>
              <w:t>brutto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16B47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16B47" w:rsidRDefault="007151B0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1,1</w:t>
            </w:r>
            <w:r w:rsidR="00216B4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km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16B47" w:rsidRPr="00886626" w:rsidRDefault="00D762C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13 000</w:t>
            </w:r>
            <w:r w:rsidR="00216B47">
              <w:rPr>
                <w:rFonts w:ascii="Book Antiqua" w:eastAsia="Calibri" w:hAnsi="Book Antiqua" w:cs="Times New Roman"/>
                <w:sz w:val="20"/>
                <w:szCs w:val="20"/>
              </w:rPr>
              <w:t>,00</w:t>
            </w:r>
            <w:r w:rsidR="00216B47"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</w:tc>
      </w:tr>
      <w:tr w:rsidR="00216B47" w:rsidRPr="00886626" w:rsidTr="007151B0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196C9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D762C7" w:rsidP="00D762C7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LWHP 3 POLAND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Towarowa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00-8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11 Warszawa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16B47" w:rsidRPr="00886626" w:rsidRDefault="00D762C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14 844,00</w:t>
            </w:r>
            <w:r w:rsidR="00216B4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216B47"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zł </w:t>
            </w:r>
            <w:r w:rsidR="00216B47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 w:rsidR="00216B47" w:rsidRPr="00886626">
              <w:rPr>
                <w:rFonts w:ascii="Book Antiqua" w:eastAsia="Calibri" w:hAnsi="Book Antiqua" w:cs="Times New Roman"/>
                <w:sz w:val="20"/>
                <w:szCs w:val="20"/>
              </w:rPr>
              <w:t>brutto</w:t>
            </w:r>
          </w:p>
        </w:tc>
        <w:tc>
          <w:tcPr>
            <w:tcW w:w="2409" w:type="dxa"/>
            <w:tcBorders>
              <w:left w:val="single" w:sz="4" w:space="0" w:color="000000"/>
              <w:right w:val="single" w:sz="4" w:space="0" w:color="000000"/>
            </w:tcBorders>
          </w:tcPr>
          <w:p w:rsidR="00216B47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16B47" w:rsidRPr="00886626" w:rsidRDefault="00D762C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1,1</w:t>
            </w:r>
            <w:r w:rsidR="00216B4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km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16B47" w:rsidRPr="00886626" w:rsidRDefault="00216B47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</w:tbl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D762C7" w:rsidRPr="005E2B31" w:rsidRDefault="00D762C7" w:rsidP="00D762C7">
      <w:pPr>
        <w:pStyle w:val="Tekstpodstawowy"/>
        <w:spacing w:line="276" w:lineRule="auto"/>
        <w:ind w:right="-341" w:firstLine="6379"/>
        <w:jc w:val="center"/>
        <w:rPr>
          <w:rFonts w:ascii="Century Gothic" w:hAnsi="Century Gothic" w:cs="Times New Roman"/>
          <w:sz w:val="20"/>
          <w:szCs w:val="22"/>
          <w:lang w:val="pl-PL"/>
        </w:rPr>
      </w:pPr>
      <w:r>
        <w:rPr>
          <w:rFonts w:ascii="Century Gothic" w:hAnsi="Century Gothic" w:cs="Times New Roman"/>
          <w:sz w:val="20"/>
          <w:szCs w:val="22"/>
          <w:lang w:val="pl-PL"/>
        </w:rPr>
        <w:t>Kanclerz UKW</w:t>
      </w:r>
    </w:p>
    <w:p w:rsidR="00D762C7" w:rsidRPr="00D32C02" w:rsidRDefault="00D762C7" w:rsidP="00D762C7">
      <w:pPr>
        <w:pStyle w:val="Tekstpodstawowy"/>
        <w:spacing w:line="276" w:lineRule="auto"/>
        <w:ind w:right="-341" w:firstLine="6379"/>
        <w:jc w:val="center"/>
        <w:rPr>
          <w:rFonts w:ascii="Century Gothic" w:hAnsi="Century Gothic" w:cs="Times New Roman"/>
          <w:sz w:val="20"/>
          <w:szCs w:val="22"/>
        </w:rPr>
      </w:pPr>
      <w:bookmarkStart w:id="0" w:name="_GoBack"/>
      <w:bookmarkEnd w:id="0"/>
    </w:p>
    <w:p w:rsidR="00D762C7" w:rsidRDefault="00D762C7" w:rsidP="00D762C7">
      <w:pPr>
        <w:pStyle w:val="Tekstpodstawowy"/>
        <w:spacing w:line="276" w:lineRule="auto"/>
        <w:ind w:right="-341" w:firstLine="6379"/>
        <w:jc w:val="center"/>
        <w:rPr>
          <w:rFonts w:ascii="Century Gothic" w:hAnsi="Century Gothic" w:cs="Times New Roman"/>
          <w:sz w:val="20"/>
          <w:szCs w:val="22"/>
          <w:lang w:val="pl-PL"/>
        </w:rPr>
      </w:pPr>
      <w:r>
        <w:rPr>
          <w:rFonts w:ascii="Century Gothic" w:hAnsi="Century Gothic" w:cs="Times New Roman"/>
          <w:sz w:val="20"/>
          <w:szCs w:val="22"/>
          <w:lang w:val="pl-PL"/>
        </w:rPr>
        <w:t>mgr Renata Malak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Default="00FE35BC" w:rsidP="00FE35BC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5BC"/>
    <w:rsid w:val="00104E03"/>
    <w:rsid w:val="00216B47"/>
    <w:rsid w:val="00253221"/>
    <w:rsid w:val="003A6C21"/>
    <w:rsid w:val="00511973"/>
    <w:rsid w:val="006B1652"/>
    <w:rsid w:val="007017F9"/>
    <w:rsid w:val="007151B0"/>
    <w:rsid w:val="008D59EB"/>
    <w:rsid w:val="009C1390"/>
    <w:rsid w:val="00CF445F"/>
    <w:rsid w:val="00D762C7"/>
    <w:rsid w:val="00E67DD1"/>
    <w:rsid w:val="00EF411D"/>
    <w:rsid w:val="00FE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70DC6"/>
  <w15:docId w15:val="{9CA209BD-6588-404C-8291-093A3C541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35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D59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59EB"/>
    <w:rPr>
      <w:rFonts w:ascii="Segoe UI" w:hAnsi="Segoe UI" w:cs="Segoe UI"/>
      <w:sz w:val="18"/>
      <w:szCs w:val="18"/>
    </w:rPr>
  </w:style>
  <w:style w:type="paragraph" w:styleId="Tekstpodstawowy">
    <w:name w:val="Body Text"/>
    <w:aliases w:val="a2 Znak,a2"/>
    <w:basedOn w:val="Normalny"/>
    <w:link w:val="TekstpodstawowyZnak"/>
    <w:rsid w:val="00D762C7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1,a2 Znak1"/>
    <w:basedOn w:val="Domylnaczcionkaakapitu"/>
    <w:link w:val="Tekstpodstawowy"/>
    <w:rsid w:val="00D762C7"/>
    <w:rPr>
      <w:rFonts w:ascii="Arial" w:eastAsia="Times New Roman" w:hAnsi="Arial" w:cs="Arial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2019-08-30T08:54:00Z</cp:lastPrinted>
  <dcterms:created xsi:type="dcterms:W3CDTF">2019-09-05T08:21:00Z</dcterms:created>
  <dcterms:modified xsi:type="dcterms:W3CDTF">2019-09-05T08:43:00Z</dcterms:modified>
</cp:coreProperties>
</file>