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06F" w:rsidRDefault="00A442FA">
      <w:pPr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</w:pP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Znak sprawy: UKW/DZP-281-</w:t>
      </w:r>
      <w:r w:rsidR="00D61F6C"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U</w:t>
      </w: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-</w:t>
      </w:r>
      <w:r w:rsidR="00917583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1</w:t>
      </w:r>
      <w:r w:rsidR="001D798B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20</w:t>
      </w: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/2019</w:t>
      </w:r>
    </w:p>
    <w:p w:rsidR="00793453" w:rsidRDefault="00793453" w:rsidP="005266D4">
      <w:pPr>
        <w:jc w:val="center"/>
        <w:rPr>
          <w:rFonts w:ascii="Century Gothic" w:eastAsia="Calibri" w:hAnsi="Century Gothic" w:cstheme="minorHAnsi"/>
          <w:b/>
          <w:bCs/>
          <w:lang w:eastAsia="ar-SA"/>
        </w:rPr>
      </w:pPr>
    </w:p>
    <w:p w:rsidR="00793453" w:rsidRDefault="00793453" w:rsidP="005266D4">
      <w:pPr>
        <w:jc w:val="center"/>
        <w:rPr>
          <w:rFonts w:ascii="Century Gothic" w:eastAsia="Calibri" w:hAnsi="Century Gothic" w:cstheme="minorHAnsi"/>
          <w:b/>
          <w:bCs/>
          <w:lang w:eastAsia="ar-SA"/>
        </w:rPr>
      </w:pPr>
    </w:p>
    <w:p w:rsidR="00A5112D" w:rsidRPr="00155B68" w:rsidRDefault="005266D4" w:rsidP="005266D4">
      <w:pPr>
        <w:jc w:val="center"/>
        <w:rPr>
          <w:rFonts w:ascii="Century Gothic" w:eastAsia="Calibri" w:hAnsi="Century Gothic" w:cstheme="minorHAnsi"/>
          <w:b/>
          <w:bCs/>
          <w:lang w:eastAsia="ar-SA"/>
        </w:rPr>
      </w:pPr>
      <w:r w:rsidRPr="00155B68">
        <w:rPr>
          <w:rFonts w:ascii="Century Gothic" w:eastAsia="Calibri" w:hAnsi="Century Gothic" w:cstheme="minorHAnsi"/>
          <w:b/>
          <w:bCs/>
          <w:lang w:eastAsia="ar-SA"/>
        </w:rPr>
        <w:t>SPROSTOWANIE</w:t>
      </w:r>
    </w:p>
    <w:p w:rsidR="00D81E60" w:rsidRDefault="00D81E60" w:rsidP="00A442FA">
      <w:pPr>
        <w:pStyle w:val="Nagwek1"/>
        <w:jc w:val="center"/>
        <w:rPr>
          <w:rFonts w:ascii="Century Gothic" w:hAnsi="Century Gothic" w:cstheme="minorHAnsi"/>
          <w:b w:val="0"/>
          <w:bCs/>
          <w:color w:val="auto"/>
          <w:sz w:val="18"/>
          <w:szCs w:val="18"/>
        </w:rPr>
      </w:pPr>
    </w:p>
    <w:p w:rsidR="00A442FA" w:rsidRPr="002B0DF6" w:rsidRDefault="00A442FA" w:rsidP="00A442FA">
      <w:pPr>
        <w:pStyle w:val="Nagwek1"/>
        <w:jc w:val="center"/>
        <w:rPr>
          <w:rFonts w:ascii="Century Gothic" w:hAnsi="Century Gothic" w:cstheme="minorHAnsi"/>
          <w:b w:val="0"/>
          <w:bCs/>
          <w:color w:val="auto"/>
          <w:sz w:val="18"/>
          <w:szCs w:val="18"/>
        </w:rPr>
      </w:pPr>
      <w:r w:rsidRPr="002B0DF6">
        <w:rPr>
          <w:rFonts w:ascii="Century Gothic" w:hAnsi="Century Gothic" w:cstheme="minorHAnsi"/>
          <w:b w:val="0"/>
          <w:bCs/>
          <w:color w:val="auto"/>
          <w:sz w:val="18"/>
          <w:szCs w:val="18"/>
        </w:rPr>
        <w:t>INFORMACJA</w:t>
      </w:r>
    </w:p>
    <w:p w:rsidR="005E6B4D" w:rsidRPr="005E6B4D" w:rsidRDefault="005E6B4D" w:rsidP="005E6B4D">
      <w:pPr>
        <w:pStyle w:val="Nagwek1"/>
        <w:jc w:val="center"/>
        <w:rPr>
          <w:rFonts w:asciiTheme="minorHAnsi" w:hAnsiTheme="minorHAnsi" w:cstheme="minorHAnsi"/>
          <w:sz w:val="20"/>
        </w:rPr>
      </w:pPr>
      <w:r w:rsidRPr="005E6B4D">
        <w:rPr>
          <w:rFonts w:asciiTheme="minorHAnsi" w:hAnsiTheme="minorHAnsi" w:cstheme="minorHAnsi"/>
          <w:b w:val="0"/>
          <w:bCs/>
          <w:color w:val="auto"/>
          <w:sz w:val="20"/>
        </w:rPr>
        <w:t>w oparciu o art. 86 ust 5 ustawy Prawo zamówień publicznych</w:t>
      </w:r>
    </w:p>
    <w:p w:rsidR="005E6B4D" w:rsidRPr="002B0DF6" w:rsidRDefault="005E6B4D" w:rsidP="005E6B4D">
      <w:pPr>
        <w:autoSpaceDE w:val="0"/>
        <w:spacing w:line="276" w:lineRule="auto"/>
        <w:ind w:right="15"/>
        <w:rPr>
          <w:rFonts w:ascii="Century Gothic" w:hAnsi="Century Gothic" w:cstheme="minorHAnsi"/>
          <w:color w:val="000000"/>
          <w:sz w:val="18"/>
          <w:szCs w:val="18"/>
        </w:rPr>
      </w:pPr>
      <w:r w:rsidRPr="005E6B4D">
        <w:rPr>
          <w:rFonts w:cstheme="minorHAnsi"/>
          <w:b/>
          <w:color w:val="000000"/>
          <w:sz w:val="20"/>
          <w:szCs w:val="20"/>
        </w:rPr>
        <w:tab/>
      </w:r>
      <w:r w:rsidRPr="005E6B4D">
        <w:rPr>
          <w:rFonts w:cstheme="minorHAnsi"/>
          <w:color w:val="000000"/>
          <w:sz w:val="20"/>
          <w:szCs w:val="20"/>
        </w:rPr>
        <w:t xml:space="preserve">postępowania o udzielenie zamówienia publicznego </w:t>
      </w:r>
      <w:r w:rsidRPr="005E6B4D">
        <w:rPr>
          <w:rFonts w:eastAsia="Times New Roman" w:cstheme="minorHAnsi"/>
          <w:bCs/>
          <w:sz w:val="20"/>
          <w:szCs w:val="20"/>
          <w:lang w:eastAsia="ar-SA"/>
        </w:rPr>
        <w:t>prowadzonego w trybie art. 138o ustawy PZP</w:t>
      </w:r>
      <w:r w:rsidRPr="005E6B4D">
        <w:rPr>
          <w:rFonts w:cstheme="minorHAnsi"/>
          <w:color w:val="000000"/>
          <w:sz w:val="20"/>
          <w:szCs w:val="20"/>
        </w:rPr>
        <w:t xml:space="preserve"> na</w:t>
      </w:r>
      <w:r w:rsidRPr="007D6FBF">
        <w:rPr>
          <w:rFonts w:cstheme="minorHAnsi"/>
          <w:color w:val="000000"/>
          <w:sz w:val="18"/>
          <w:szCs w:val="18"/>
        </w:rPr>
        <w:t xml:space="preserve"> </w:t>
      </w:r>
      <w:r>
        <w:rPr>
          <w:rFonts w:cstheme="minorHAnsi"/>
          <w:color w:val="000000"/>
          <w:sz w:val="18"/>
          <w:szCs w:val="18"/>
        </w:rPr>
        <w:br/>
      </w:r>
      <w:r w:rsidRPr="002B0DF6">
        <w:rPr>
          <w:rFonts w:ascii="Century Gothic" w:hAnsi="Century Gothic" w:cstheme="minorHAnsi"/>
          <w:b/>
          <w:color w:val="000000"/>
          <w:sz w:val="18"/>
          <w:szCs w:val="18"/>
        </w:rPr>
        <w:t>Dotyczy:</w:t>
      </w:r>
    </w:p>
    <w:p w:rsidR="00917583" w:rsidRPr="005E6B4D" w:rsidRDefault="00917583" w:rsidP="005E6B4D">
      <w:pPr>
        <w:suppressAutoHyphens/>
        <w:spacing w:after="0" w:line="276" w:lineRule="auto"/>
        <w:jc w:val="center"/>
        <w:rPr>
          <w:sz w:val="20"/>
          <w:szCs w:val="20"/>
          <w:lang w:eastAsia="ar-SA"/>
        </w:rPr>
      </w:pPr>
      <w:r w:rsidRPr="005E6B4D">
        <w:rPr>
          <w:b/>
          <w:sz w:val="20"/>
          <w:szCs w:val="20"/>
          <w:lang w:eastAsia="ar-SA"/>
        </w:rPr>
        <w:t xml:space="preserve">na zorganizowanie i przeprowadzenie szkoleń podnoszących kompetencje w projekcie „Nowoczesny Uniwersytet” </w:t>
      </w:r>
      <w:r w:rsidRPr="005E6B4D">
        <w:rPr>
          <w:sz w:val="20"/>
          <w:szCs w:val="20"/>
          <w:lang w:eastAsia="ar-SA"/>
        </w:rPr>
        <w:t>realizowanym przez</w:t>
      </w:r>
      <w:r w:rsidRPr="005E6B4D">
        <w:rPr>
          <w:b/>
          <w:sz w:val="20"/>
          <w:szCs w:val="20"/>
          <w:lang w:eastAsia="ar-SA"/>
        </w:rPr>
        <w:t xml:space="preserve"> Uniwersytet Kazimierza Wielkiego w Bydgoszczy </w:t>
      </w:r>
      <w:r w:rsidRPr="005E6B4D">
        <w:rPr>
          <w:sz w:val="20"/>
          <w:szCs w:val="20"/>
          <w:lang w:eastAsia="ar-SA"/>
        </w:rPr>
        <w:t xml:space="preserve">w ramach </w:t>
      </w:r>
      <w:r w:rsidRPr="005E6B4D">
        <w:rPr>
          <w:bCs/>
          <w:sz w:val="20"/>
          <w:szCs w:val="20"/>
          <w:lang w:eastAsia="ar-SA"/>
        </w:rPr>
        <w:t xml:space="preserve">Osi priorytetowej: </w:t>
      </w:r>
      <w:r w:rsidRPr="005E6B4D">
        <w:rPr>
          <w:sz w:val="20"/>
          <w:szCs w:val="20"/>
          <w:lang w:eastAsia="ar-SA"/>
        </w:rPr>
        <w:t xml:space="preserve">III. Szkolnictwo wyższe dla gospodarki i rozwoju, </w:t>
      </w:r>
      <w:r w:rsidRPr="005E6B4D">
        <w:rPr>
          <w:bCs/>
          <w:sz w:val="20"/>
          <w:szCs w:val="20"/>
          <w:lang w:eastAsia="ar-SA"/>
        </w:rPr>
        <w:t xml:space="preserve">Działania: </w:t>
      </w:r>
      <w:r w:rsidRPr="005E6B4D">
        <w:rPr>
          <w:sz w:val="20"/>
          <w:szCs w:val="20"/>
          <w:lang w:eastAsia="ar-SA"/>
        </w:rPr>
        <w:t>3.5 Kompleksowe programy szkół wyższych, Programu Operacyjnego Wiedza Edukacja Rozwój</w:t>
      </w:r>
      <w:r w:rsidRPr="005E6B4D">
        <w:rPr>
          <w:b/>
          <w:sz w:val="20"/>
          <w:szCs w:val="20"/>
          <w:lang w:eastAsia="ar-SA"/>
        </w:rPr>
        <w:t xml:space="preserve"> </w:t>
      </w:r>
      <w:r w:rsidRPr="005E6B4D">
        <w:rPr>
          <w:sz w:val="20"/>
          <w:szCs w:val="20"/>
          <w:lang w:eastAsia="ar-SA"/>
        </w:rPr>
        <w:t>(POWR.03.05.00-IP.08-00-PZ2/17).</w:t>
      </w:r>
    </w:p>
    <w:p w:rsidR="00A91EE0" w:rsidRDefault="00A91EE0" w:rsidP="00917583">
      <w:pPr>
        <w:suppressAutoHyphens/>
        <w:spacing w:after="0" w:line="276" w:lineRule="auto"/>
        <w:jc w:val="center"/>
        <w:rPr>
          <w:rFonts w:ascii="Century Gothic" w:hAnsi="Century Gothic" w:cstheme="minorHAnsi"/>
          <w:b/>
          <w:sz w:val="18"/>
          <w:szCs w:val="18"/>
        </w:rPr>
      </w:pPr>
    </w:p>
    <w:p w:rsidR="00A91EE0" w:rsidRDefault="00A91EE0" w:rsidP="00EE21C6">
      <w:pPr>
        <w:spacing w:line="360" w:lineRule="auto"/>
        <w:jc w:val="center"/>
        <w:rPr>
          <w:rFonts w:ascii="Century Gothic" w:hAnsi="Century Gothic" w:cstheme="minorHAnsi"/>
          <w:b/>
          <w:sz w:val="18"/>
          <w:szCs w:val="18"/>
        </w:rPr>
      </w:pPr>
      <w:r w:rsidRPr="002B0DF6">
        <w:rPr>
          <w:rFonts w:ascii="Century Gothic" w:hAnsi="Century Gothic" w:cstheme="minorHAnsi"/>
          <w:b/>
          <w:sz w:val="18"/>
          <w:szCs w:val="18"/>
        </w:rPr>
        <w:t xml:space="preserve">Otwarcie ofert </w:t>
      </w:r>
      <w:r>
        <w:rPr>
          <w:rFonts w:ascii="Century Gothic" w:hAnsi="Century Gothic" w:cstheme="minorHAnsi"/>
          <w:b/>
          <w:sz w:val="18"/>
          <w:szCs w:val="18"/>
        </w:rPr>
        <w:t>24.10</w:t>
      </w:r>
      <w:r w:rsidRPr="002B0DF6">
        <w:rPr>
          <w:rFonts w:ascii="Century Gothic" w:hAnsi="Century Gothic" w:cstheme="minorHAnsi"/>
          <w:b/>
          <w:sz w:val="18"/>
          <w:szCs w:val="18"/>
        </w:rPr>
        <w:t>.2019 r.</w:t>
      </w:r>
      <w:r>
        <w:rPr>
          <w:rFonts w:ascii="Century Gothic" w:hAnsi="Century Gothic" w:cstheme="minorHAnsi"/>
          <w:b/>
          <w:sz w:val="18"/>
          <w:szCs w:val="18"/>
        </w:rPr>
        <w:t xml:space="preserve"> </w:t>
      </w:r>
      <w:r w:rsidRPr="002B0DF6">
        <w:rPr>
          <w:rFonts w:ascii="Century Gothic" w:hAnsi="Century Gothic" w:cstheme="minorHAnsi"/>
          <w:b/>
          <w:sz w:val="18"/>
          <w:szCs w:val="18"/>
        </w:rPr>
        <w:t>godz. 11:00</w:t>
      </w:r>
    </w:p>
    <w:p w:rsidR="003A3038" w:rsidRDefault="003A3038" w:rsidP="00EE21C6">
      <w:pPr>
        <w:spacing w:line="360" w:lineRule="auto"/>
        <w:jc w:val="center"/>
        <w:rPr>
          <w:rFonts w:ascii="Century Gothic" w:hAnsi="Century Gothic" w:cstheme="minorHAnsi"/>
          <w:b/>
          <w:sz w:val="18"/>
          <w:szCs w:val="18"/>
        </w:rPr>
      </w:pPr>
    </w:p>
    <w:tbl>
      <w:tblPr>
        <w:tblpPr w:leftFromText="141" w:rightFromText="141" w:vertAnchor="text" w:horzAnchor="margin" w:tblpY="365"/>
        <w:tblW w:w="2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0"/>
      </w:tblGrid>
      <w:tr w:rsidR="003A3038" w:rsidRPr="002B0DF6" w:rsidTr="003A3038">
        <w:trPr>
          <w:cantSplit/>
          <w:trHeight w:val="476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A3038" w:rsidRPr="00C40C7F" w:rsidRDefault="003A3038" w:rsidP="00155B68">
            <w:pPr>
              <w:jc w:val="center"/>
              <w:rPr>
                <w:b/>
                <w:sz w:val="16"/>
                <w:szCs w:val="16"/>
              </w:rPr>
            </w:pPr>
            <w:r w:rsidRPr="00C40C7F">
              <w:rPr>
                <w:b/>
                <w:sz w:val="16"/>
                <w:szCs w:val="16"/>
              </w:rPr>
              <w:t>Kwota brutto jaką Zamawiający zamierza przeznaczyć na sfinansowanie zamówienia</w:t>
            </w:r>
            <w:r>
              <w:rPr>
                <w:b/>
                <w:sz w:val="16"/>
                <w:szCs w:val="16"/>
              </w:rPr>
              <w:t xml:space="preserve"> brutto (zł)</w:t>
            </w:r>
          </w:p>
        </w:tc>
      </w:tr>
      <w:tr w:rsidR="003A3038" w:rsidRPr="00C40C7F" w:rsidTr="00793453">
        <w:trPr>
          <w:cantSplit/>
          <w:trHeight w:val="609"/>
        </w:trPr>
        <w:tc>
          <w:tcPr>
            <w:tcW w:w="283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A3038" w:rsidRPr="00C40C7F" w:rsidRDefault="003A3038" w:rsidP="00793453">
            <w:pPr>
              <w:snapToGrid w:val="0"/>
              <w:rPr>
                <w:sz w:val="18"/>
                <w:szCs w:val="18"/>
                <w:highlight w:val="black"/>
              </w:rPr>
            </w:pPr>
            <w:r w:rsidRPr="00C40C7F">
              <w:rPr>
                <w:sz w:val="18"/>
                <w:szCs w:val="18"/>
              </w:rPr>
              <w:t xml:space="preserve">Zad. 1 – </w:t>
            </w:r>
            <w:r w:rsidR="00793453">
              <w:rPr>
                <w:sz w:val="18"/>
                <w:szCs w:val="18"/>
              </w:rPr>
              <w:t>14 175</w:t>
            </w:r>
            <w:r w:rsidRPr="00C40C7F">
              <w:rPr>
                <w:sz w:val="18"/>
                <w:szCs w:val="18"/>
              </w:rPr>
              <w:t xml:space="preserve">,00 </w:t>
            </w:r>
            <w:r w:rsidRPr="00C40C7F">
              <w:rPr>
                <w:sz w:val="18"/>
                <w:szCs w:val="18"/>
              </w:rPr>
              <w:br/>
              <w:t>Zad. 2 – 1</w:t>
            </w:r>
            <w:r w:rsidR="00793453">
              <w:rPr>
                <w:sz w:val="18"/>
                <w:szCs w:val="18"/>
              </w:rPr>
              <w:t>7 325</w:t>
            </w:r>
            <w:r w:rsidRPr="00C40C7F">
              <w:rPr>
                <w:sz w:val="18"/>
                <w:szCs w:val="18"/>
              </w:rPr>
              <w:t xml:space="preserve">,00 </w:t>
            </w:r>
            <w:r w:rsidRPr="00C40C7F">
              <w:rPr>
                <w:sz w:val="18"/>
                <w:szCs w:val="18"/>
              </w:rPr>
              <w:br/>
            </w:r>
          </w:p>
        </w:tc>
      </w:tr>
    </w:tbl>
    <w:p w:rsidR="005266D4" w:rsidRPr="00CF1F01" w:rsidRDefault="005266D4" w:rsidP="005266D4">
      <w:pPr>
        <w:spacing w:line="360" w:lineRule="auto"/>
        <w:rPr>
          <w:sz w:val="24"/>
          <w:szCs w:val="24"/>
          <w:lang w:eastAsia="ar-SA"/>
        </w:rPr>
      </w:pPr>
      <w:r w:rsidRPr="005266D4">
        <w:rPr>
          <w:rFonts w:ascii="Century Gothic" w:hAnsi="Century Gothic" w:cstheme="minorHAnsi"/>
          <w:b/>
          <w:sz w:val="18"/>
          <w:szCs w:val="18"/>
          <w:u w:val="single"/>
        </w:rPr>
        <w:t>Jest</w:t>
      </w:r>
    </w:p>
    <w:p w:rsidR="001C6E86" w:rsidRDefault="001C6E86" w:rsidP="005266D4">
      <w:pPr>
        <w:rPr>
          <w:rFonts w:ascii="Century Gothic" w:hAnsi="Century Gothic" w:cstheme="minorHAnsi"/>
          <w:b/>
          <w:i/>
          <w:sz w:val="18"/>
          <w:szCs w:val="18"/>
          <w:u w:val="single"/>
        </w:rPr>
      </w:pPr>
    </w:p>
    <w:p w:rsidR="003A3038" w:rsidRDefault="003A3038" w:rsidP="005266D4">
      <w:pPr>
        <w:rPr>
          <w:rFonts w:ascii="Century Gothic" w:hAnsi="Century Gothic" w:cstheme="minorHAnsi"/>
          <w:b/>
          <w:i/>
          <w:sz w:val="18"/>
          <w:szCs w:val="18"/>
          <w:u w:val="single"/>
        </w:rPr>
      </w:pPr>
    </w:p>
    <w:p w:rsidR="003A3038" w:rsidRDefault="003A3038" w:rsidP="005266D4">
      <w:pPr>
        <w:rPr>
          <w:rFonts w:ascii="Century Gothic" w:hAnsi="Century Gothic" w:cstheme="minorHAnsi"/>
          <w:b/>
          <w:i/>
          <w:sz w:val="18"/>
          <w:szCs w:val="18"/>
          <w:u w:val="single"/>
        </w:rPr>
      </w:pPr>
    </w:p>
    <w:p w:rsidR="003A3038" w:rsidRDefault="003A3038" w:rsidP="005266D4">
      <w:pPr>
        <w:rPr>
          <w:rFonts w:ascii="Century Gothic" w:hAnsi="Century Gothic" w:cstheme="minorHAnsi"/>
          <w:b/>
          <w:i/>
          <w:sz w:val="18"/>
          <w:szCs w:val="18"/>
          <w:u w:val="single"/>
        </w:rPr>
      </w:pPr>
    </w:p>
    <w:p w:rsidR="003A3038" w:rsidRDefault="003A3038" w:rsidP="005266D4">
      <w:pPr>
        <w:rPr>
          <w:rFonts w:ascii="Century Gothic" w:hAnsi="Century Gothic" w:cstheme="minorHAnsi"/>
          <w:b/>
          <w:i/>
          <w:sz w:val="18"/>
          <w:szCs w:val="18"/>
          <w:u w:val="single"/>
        </w:rPr>
      </w:pPr>
    </w:p>
    <w:p w:rsidR="003A3038" w:rsidRDefault="003A3038" w:rsidP="005266D4">
      <w:pPr>
        <w:rPr>
          <w:rFonts w:ascii="Century Gothic" w:hAnsi="Century Gothic" w:cstheme="minorHAnsi"/>
          <w:b/>
          <w:i/>
          <w:sz w:val="18"/>
          <w:szCs w:val="18"/>
          <w:u w:val="single"/>
        </w:rPr>
      </w:pPr>
    </w:p>
    <w:p w:rsidR="005266D4" w:rsidRPr="005266D4" w:rsidRDefault="005266D4" w:rsidP="005266D4">
      <w:pPr>
        <w:rPr>
          <w:rFonts w:ascii="Century Gothic" w:hAnsi="Century Gothic" w:cstheme="minorHAnsi"/>
          <w:b/>
          <w:i/>
          <w:sz w:val="18"/>
          <w:szCs w:val="18"/>
          <w:u w:val="single"/>
        </w:rPr>
      </w:pPr>
      <w:r w:rsidRPr="005266D4">
        <w:rPr>
          <w:rFonts w:ascii="Century Gothic" w:hAnsi="Century Gothic" w:cstheme="minorHAnsi"/>
          <w:b/>
          <w:i/>
          <w:sz w:val="18"/>
          <w:szCs w:val="18"/>
          <w:u w:val="single"/>
        </w:rPr>
        <w:t>Winno być:</w:t>
      </w:r>
    </w:p>
    <w:tbl>
      <w:tblPr>
        <w:tblpPr w:leftFromText="141" w:rightFromText="141" w:vertAnchor="text" w:horzAnchor="margin" w:tblpY="312"/>
        <w:tblW w:w="29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72"/>
      </w:tblGrid>
      <w:tr w:rsidR="003A3038" w:rsidRPr="00C40C7F" w:rsidTr="003A3038">
        <w:trPr>
          <w:cantSplit/>
          <w:trHeight w:val="476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A3038" w:rsidRPr="00C40C7F" w:rsidRDefault="003A3038" w:rsidP="003A3038">
            <w:pPr>
              <w:jc w:val="center"/>
              <w:rPr>
                <w:b/>
                <w:sz w:val="16"/>
                <w:szCs w:val="16"/>
              </w:rPr>
            </w:pPr>
            <w:r w:rsidRPr="00C40C7F">
              <w:rPr>
                <w:b/>
                <w:sz w:val="16"/>
                <w:szCs w:val="16"/>
              </w:rPr>
              <w:t>Kwota brutto jaką Zamawiający zamierza przeznaczyć na sfinansowanie zamówienia</w:t>
            </w:r>
            <w:r>
              <w:rPr>
                <w:b/>
                <w:sz w:val="16"/>
                <w:szCs w:val="16"/>
              </w:rPr>
              <w:t xml:space="preserve"> brutto (zł)</w:t>
            </w:r>
          </w:p>
        </w:tc>
      </w:tr>
      <w:tr w:rsidR="003A3038" w:rsidRPr="00C40C7F" w:rsidTr="00793453">
        <w:trPr>
          <w:cantSplit/>
          <w:trHeight w:val="469"/>
        </w:trPr>
        <w:tc>
          <w:tcPr>
            <w:tcW w:w="297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A3038" w:rsidRPr="00C40C7F" w:rsidRDefault="003A3038" w:rsidP="00077189">
            <w:pPr>
              <w:snapToGrid w:val="0"/>
              <w:rPr>
                <w:sz w:val="18"/>
                <w:szCs w:val="18"/>
                <w:highlight w:val="black"/>
              </w:rPr>
            </w:pPr>
            <w:r w:rsidRPr="00C40C7F">
              <w:rPr>
                <w:sz w:val="18"/>
                <w:szCs w:val="18"/>
              </w:rPr>
              <w:t xml:space="preserve">Zad. 1 – </w:t>
            </w:r>
            <w:r w:rsidR="00793453">
              <w:rPr>
                <w:sz w:val="18"/>
                <w:szCs w:val="18"/>
              </w:rPr>
              <w:t>1</w:t>
            </w:r>
            <w:r w:rsidR="00077189">
              <w:rPr>
                <w:sz w:val="18"/>
                <w:szCs w:val="18"/>
              </w:rPr>
              <w:t>5 750</w:t>
            </w:r>
            <w:r>
              <w:rPr>
                <w:sz w:val="18"/>
                <w:szCs w:val="18"/>
              </w:rPr>
              <w:t>,</w:t>
            </w:r>
            <w:r w:rsidRPr="00C40C7F">
              <w:rPr>
                <w:sz w:val="18"/>
                <w:szCs w:val="18"/>
              </w:rPr>
              <w:t xml:space="preserve">00 </w:t>
            </w:r>
            <w:r w:rsidRPr="00C40C7F">
              <w:rPr>
                <w:sz w:val="18"/>
                <w:szCs w:val="18"/>
              </w:rPr>
              <w:br/>
              <w:t>Zad. 2 –</w:t>
            </w:r>
            <w:r>
              <w:rPr>
                <w:sz w:val="18"/>
                <w:szCs w:val="18"/>
              </w:rPr>
              <w:t xml:space="preserve"> </w:t>
            </w:r>
            <w:r w:rsidR="00793453">
              <w:rPr>
                <w:sz w:val="18"/>
                <w:szCs w:val="18"/>
              </w:rPr>
              <w:t>1</w:t>
            </w:r>
            <w:r w:rsidR="00077189">
              <w:rPr>
                <w:sz w:val="18"/>
                <w:szCs w:val="18"/>
              </w:rPr>
              <w:t>5 750</w:t>
            </w:r>
            <w:r w:rsidR="00793453">
              <w:rPr>
                <w:sz w:val="18"/>
                <w:szCs w:val="18"/>
              </w:rPr>
              <w:t>,00</w:t>
            </w:r>
            <w:r w:rsidRPr="00C40C7F">
              <w:rPr>
                <w:sz w:val="18"/>
                <w:szCs w:val="18"/>
              </w:rPr>
              <w:t xml:space="preserve"> </w:t>
            </w:r>
            <w:r w:rsidRPr="00C40C7F">
              <w:rPr>
                <w:sz w:val="18"/>
                <w:szCs w:val="18"/>
              </w:rPr>
              <w:br/>
            </w:r>
          </w:p>
        </w:tc>
      </w:tr>
    </w:tbl>
    <w:p w:rsidR="00A91EE0" w:rsidRDefault="00A91EE0" w:rsidP="00954942">
      <w:pPr>
        <w:jc w:val="right"/>
        <w:rPr>
          <w:rFonts w:ascii="Century Gothic" w:hAnsi="Century Gothic" w:cstheme="minorHAnsi"/>
          <w:sz w:val="18"/>
          <w:szCs w:val="18"/>
        </w:rPr>
      </w:pPr>
    </w:p>
    <w:p w:rsidR="001C6E86" w:rsidRDefault="001C6E86" w:rsidP="003A3038">
      <w:pPr>
        <w:rPr>
          <w:rFonts w:ascii="Century Gothic" w:hAnsi="Century Gothic" w:cstheme="minorHAnsi"/>
          <w:sz w:val="18"/>
          <w:szCs w:val="18"/>
        </w:rPr>
      </w:pPr>
    </w:p>
    <w:p w:rsidR="00A104E2" w:rsidRDefault="00A104E2" w:rsidP="003A3038">
      <w:pPr>
        <w:rPr>
          <w:rFonts w:ascii="Century Gothic" w:hAnsi="Century Gothic" w:cstheme="minorHAnsi"/>
          <w:sz w:val="18"/>
          <w:szCs w:val="18"/>
        </w:rPr>
      </w:pPr>
    </w:p>
    <w:p w:rsidR="00A104E2" w:rsidRDefault="00A104E2" w:rsidP="003A3038">
      <w:pPr>
        <w:rPr>
          <w:rFonts w:ascii="Century Gothic" w:hAnsi="Century Gothic" w:cstheme="minorHAnsi"/>
          <w:sz w:val="18"/>
          <w:szCs w:val="18"/>
        </w:rPr>
      </w:pPr>
    </w:p>
    <w:p w:rsidR="00A104E2" w:rsidRDefault="00A104E2" w:rsidP="003A3038">
      <w:pPr>
        <w:rPr>
          <w:rFonts w:ascii="Century Gothic" w:hAnsi="Century Gothic" w:cstheme="minorHAnsi"/>
          <w:sz w:val="18"/>
          <w:szCs w:val="18"/>
        </w:rPr>
      </w:pPr>
    </w:p>
    <w:p w:rsidR="00A104E2" w:rsidRDefault="00A104E2" w:rsidP="003A3038">
      <w:pPr>
        <w:rPr>
          <w:rFonts w:ascii="Century Gothic" w:hAnsi="Century Gothic" w:cstheme="minorHAnsi"/>
          <w:sz w:val="18"/>
          <w:szCs w:val="18"/>
        </w:rPr>
      </w:pPr>
    </w:p>
    <w:p w:rsidR="00793453" w:rsidRPr="00793453" w:rsidRDefault="00793453" w:rsidP="003A3038">
      <w:pPr>
        <w:rPr>
          <w:rFonts w:cstheme="minorHAnsi"/>
          <w:sz w:val="20"/>
          <w:szCs w:val="20"/>
        </w:rPr>
      </w:pPr>
      <w:r w:rsidRPr="00793453">
        <w:rPr>
          <w:rFonts w:cstheme="minorHAnsi"/>
          <w:sz w:val="20"/>
          <w:szCs w:val="20"/>
        </w:rPr>
        <w:t>Pozostałe zapisy pozostają be</w:t>
      </w:r>
      <w:r>
        <w:rPr>
          <w:rFonts w:cstheme="minorHAnsi"/>
          <w:sz w:val="20"/>
          <w:szCs w:val="20"/>
        </w:rPr>
        <w:t>z</w:t>
      </w:r>
      <w:r w:rsidRPr="00793453">
        <w:rPr>
          <w:rFonts w:cstheme="minorHAnsi"/>
          <w:sz w:val="20"/>
          <w:szCs w:val="20"/>
        </w:rPr>
        <w:t xml:space="preserve"> zmian</w:t>
      </w:r>
      <w:r>
        <w:rPr>
          <w:rFonts w:cstheme="minorHAnsi"/>
          <w:sz w:val="20"/>
          <w:szCs w:val="20"/>
        </w:rPr>
        <w:t>.</w:t>
      </w:r>
    </w:p>
    <w:p w:rsidR="00A104E2" w:rsidRDefault="00A104E2" w:rsidP="00A104E2">
      <w:pPr>
        <w:jc w:val="right"/>
        <w:rPr>
          <w:rFonts w:ascii="Century Gothic" w:hAnsi="Century Gothic" w:cstheme="minorHAnsi"/>
          <w:sz w:val="18"/>
          <w:szCs w:val="18"/>
        </w:rPr>
      </w:pPr>
      <w:bookmarkStart w:id="0" w:name="_GoBack"/>
      <w:bookmarkEnd w:id="0"/>
    </w:p>
    <w:sectPr w:rsidR="00A104E2" w:rsidSect="00EE21C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22504"/>
    <w:rsid w:val="00061C8B"/>
    <w:rsid w:val="00077189"/>
    <w:rsid w:val="000B574A"/>
    <w:rsid w:val="00102C4E"/>
    <w:rsid w:val="001365EE"/>
    <w:rsid w:val="00155B68"/>
    <w:rsid w:val="001C6E86"/>
    <w:rsid w:val="001D798B"/>
    <w:rsid w:val="00205CB7"/>
    <w:rsid w:val="002078D9"/>
    <w:rsid w:val="00264449"/>
    <w:rsid w:val="00280500"/>
    <w:rsid w:val="002B0DF6"/>
    <w:rsid w:val="002B6D4B"/>
    <w:rsid w:val="002C06A8"/>
    <w:rsid w:val="002E5175"/>
    <w:rsid w:val="003217E7"/>
    <w:rsid w:val="00355779"/>
    <w:rsid w:val="003A3038"/>
    <w:rsid w:val="003B1C06"/>
    <w:rsid w:val="004B1790"/>
    <w:rsid w:val="004B571A"/>
    <w:rsid w:val="004B5907"/>
    <w:rsid w:val="004C5D1E"/>
    <w:rsid w:val="004F6DAF"/>
    <w:rsid w:val="00506071"/>
    <w:rsid w:val="00510884"/>
    <w:rsid w:val="00513842"/>
    <w:rsid w:val="005266D4"/>
    <w:rsid w:val="0053506F"/>
    <w:rsid w:val="00536BCE"/>
    <w:rsid w:val="00542646"/>
    <w:rsid w:val="005502FB"/>
    <w:rsid w:val="005524A9"/>
    <w:rsid w:val="00595CBD"/>
    <w:rsid w:val="005B04DC"/>
    <w:rsid w:val="005E6B4D"/>
    <w:rsid w:val="00614DC0"/>
    <w:rsid w:val="00622506"/>
    <w:rsid w:val="006405EA"/>
    <w:rsid w:val="00652DF8"/>
    <w:rsid w:val="00681C03"/>
    <w:rsid w:val="006C308A"/>
    <w:rsid w:val="006C67BC"/>
    <w:rsid w:val="006D2A1D"/>
    <w:rsid w:val="00701866"/>
    <w:rsid w:val="007050D3"/>
    <w:rsid w:val="00754043"/>
    <w:rsid w:val="007763F1"/>
    <w:rsid w:val="00783470"/>
    <w:rsid w:val="00793453"/>
    <w:rsid w:val="007B67D7"/>
    <w:rsid w:val="007C382A"/>
    <w:rsid w:val="007E2110"/>
    <w:rsid w:val="00856714"/>
    <w:rsid w:val="00894205"/>
    <w:rsid w:val="008F29E7"/>
    <w:rsid w:val="00917583"/>
    <w:rsid w:val="00954942"/>
    <w:rsid w:val="00963D40"/>
    <w:rsid w:val="009F071A"/>
    <w:rsid w:val="009F2CE7"/>
    <w:rsid w:val="00A02D45"/>
    <w:rsid w:val="00A104E2"/>
    <w:rsid w:val="00A442FA"/>
    <w:rsid w:val="00A5112D"/>
    <w:rsid w:val="00A91EE0"/>
    <w:rsid w:val="00A9776D"/>
    <w:rsid w:val="00AB17A5"/>
    <w:rsid w:val="00AB71E9"/>
    <w:rsid w:val="00B502BF"/>
    <w:rsid w:val="00C0437F"/>
    <w:rsid w:val="00C055B2"/>
    <w:rsid w:val="00C13E01"/>
    <w:rsid w:val="00C40C7F"/>
    <w:rsid w:val="00C47F21"/>
    <w:rsid w:val="00C92BB3"/>
    <w:rsid w:val="00C957BD"/>
    <w:rsid w:val="00CD1719"/>
    <w:rsid w:val="00D60026"/>
    <w:rsid w:val="00D61F6C"/>
    <w:rsid w:val="00D81E60"/>
    <w:rsid w:val="00DD00AD"/>
    <w:rsid w:val="00E02533"/>
    <w:rsid w:val="00E37B7D"/>
    <w:rsid w:val="00E44E62"/>
    <w:rsid w:val="00E67C3D"/>
    <w:rsid w:val="00EE21C6"/>
    <w:rsid w:val="00FA60C2"/>
    <w:rsid w:val="00FB49AE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949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140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oem</cp:lastModifiedBy>
  <cp:revision>4</cp:revision>
  <cp:lastPrinted>2019-11-07T08:40:00Z</cp:lastPrinted>
  <dcterms:created xsi:type="dcterms:W3CDTF">2019-11-06T13:13:00Z</dcterms:created>
  <dcterms:modified xsi:type="dcterms:W3CDTF">2019-11-07T08:41:00Z</dcterms:modified>
</cp:coreProperties>
</file>