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F0FD1" w:rsidRPr="00CF0FD1" w:rsidRDefault="00CF0FD1" w:rsidP="00CF0FD1">
      <w:pPr>
        <w:suppressAutoHyphens/>
        <w:spacing w:after="0"/>
        <w:ind w:right="-1"/>
        <w:rPr>
          <w:rFonts w:ascii="Book Antiqua" w:eastAsia="Times New Roman" w:hAnsi="Book Antiqua" w:cs="Times New Roman"/>
          <w:noProof/>
          <w:szCs w:val="24"/>
          <w:lang w:eastAsia="pl-PL"/>
        </w:rPr>
      </w:pPr>
    </w:p>
    <w:p w:rsidR="00CF0FD1" w:rsidRPr="00CF0FD1" w:rsidRDefault="00CF0FD1" w:rsidP="00CF0FD1">
      <w:pPr>
        <w:suppressAutoHyphens/>
        <w:spacing w:after="0"/>
        <w:ind w:right="-1" w:firstLine="540"/>
        <w:jc w:val="center"/>
        <w:rPr>
          <w:rFonts w:ascii="Book Antiqua" w:eastAsia="Times New Roman" w:hAnsi="Book Antiqua" w:cs="Times New Roman"/>
          <w:b/>
          <w:szCs w:val="24"/>
          <w:lang w:eastAsia="ar-SA"/>
        </w:rPr>
      </w:pPr>
      <w:r w:rsidRPr="00CF0FD1">
        <w:rPr>
          <w:rFonts w:ascii="Book Antiqua" w:eastAsia="Times New Roman" w:hAnsi="Book Antiqua" w:cs="Times New Roman"/>
          <w:b/>
          <w:noProof/>
          <w:szCs w:val="24"/>
          <w:lang w:eastAsia="pl-PL"/>
        </w:rPr>
        <w:drawing>
          <wp:inline distT="0" distB="0" distL="0" distR="0" wp14:anchorId="39311AA4" wp14:editId="2BD7D275">
            <wp:extent cx="2948940" cy="1584960"/>
            <wp:effectExtent l="0" t="0" r="381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948940" cy="1584960"/>
                    </a:xfrm>
                    <a:prstGeom prst="rect">
                      <a:avLst/>
                    </a:prstGeom>
                    <a:noFill/>
                    <a:ln>
                      <a:noFill/>
                    </a:ln>
                  </pic:spPr>
                </pic:pic>
              </a:graphicData>
            </a:graphic>
          </wp:inline>
        </w:drawing>
      </w:r>
    </w:p>
    <w:p w:rsidR="00CF0FD1" w:rsidRPr="00CF0FD1" w:rsidRDefault="00CF0FD1" w:rsidP="00CF0FD1">
      <w:pPr>
        <w:suppressAutoHyphens/>
        <w:spacing w:after="0"/>
        <w:ind w:right="-1" w:firstLine="540"/>
        <w:jc w:val="center"/>
        <w:rPr>
          <w:rFonts w:ascii="Book Antiqua" w:eastAsia="Times New Roman" w:hAnsi="Book Antiqua" w:cs="Times New Roman"/>
          <w:b/>
          <w:szCs w:val="24"/>
          <w:lang w:eastAsia="ar-SA"/>
        </w:rPr>
      </w:pPr>
      <w:r w:rsidRPr="00CF0FD1">
        <w:rPr>
          <w:rFonts w:ascii="Book Antiqua" w:eastAsia="Times New Roman" w:hAnsi="Book Antiqua" w:cs="Times New Roman"/>
          <w:b/>
          <w:szCs w:val="24"/>
          <w:lang w:eastAsia="ar-SA"/>
        </w:rPr>
        <w:t>Uniwersytet Kazimierza Wielkiego w Bydgoszczy</w:t>
      </w:r>
    </w:p>
    <w:p w:rsidR="00CF0FD1" w:rsidRPr="00CF0FD1" w:rsidRDefault="00CF0FD1" w:rsidP="00CF0FD1">
      <w:pPr>
        <w:suppressAutoHyphens/>
        <w:spacing w:after="0"/>
        <w:ind w:left="540" w:right="-1"/>
        <w:jc w:val="center"/>
        <w:rPr>
          <w:rFonts w:ascii="Book Antiqua" w:eastAsia="Times New Roman" w:hAnsi="Book Antiqua" w:cs="Times New Roman"/>
          <w:b/>
          <w:szCs w:val="24"/>
          <w:lang w:eastAsia="ar-SA"/>
        </w:rPr>
      </w:pPr>
      <w:r w:rsidRPr="00CF0FD1">
        <w:rPr>
          <w:rFonts w:ascii="Book Antiqua" w:eastAsia="Times New Roman" w:hAnsi="Book Antiqua" w:cs="Times New Roman"/>
          <w:b/>
          <w:szCs w:val="24"/>
          <w:lang w:eastAsia="ar-SA"/>
        </w:rPr>
        <w:t>Adres: 85-064 Bydgoszcz,</w:t>
      </w:r>
    </w:p>
    <w:p w:rsidR="00CF0FD1" w:rsidRPr="00CF0FD1" w:rsidRDefault="00CF0FD1" w:rsidP="00CF0FD1">
      <w:pPr>
        <w:suppressAutoHyphens/>
        <w:spacing w:after="0"/>
        <w:ind w:left="540" w:right="-1"/>
        <w:jc w:val="center"/>
        <w:rPr>
          <w:rFonts w:ascii="Book Antiqua" w:eastAsia="Times New Roman" w:hAnsi="Book Antiqua" w:cs="Times New Roman"/>
          <w:b/>
          <w:szCs w:val="24"/>
          <w:lang w:eastAsia="ar-SA"/>
        </w:rPr>
      </w:pPr>
      <w:r w:rsidRPr="00CF0FD1">
        <w:rPr>
          <w:rFonts w:ascii="Book Antiqua" w:eastAsia="Times New Roman" w:hAnsi="Book Antiqua" w:cs="Times New Roman"/>
          <w:b/>
          <w:szCs w:val="24"/>
          <w:lang w:eastAsia="ar-SA"/>
        </w:rPr>
        <w:t>ul. Chodkiewicza 30</w:t>
      </w:r>
    </w:p>
    <w:p w:rsidR="00CF0FD1" w:rsidRPr="00CF0FD1" w:rsidRDefault="00CF0FD1" w:rsidP="00CF0FD1">
      <w:pPr>
        <w:suppressAutoHyphens/>
        <w:spacing w:after="0"/>
        <w:ind w:right="-5"/>
        <w:jc w:val="center"/>
        <w:rPr>
          <w:rFonts w:ascii="Book Antiqua" w:hAnsi="Book Antiqua" w:cs="Times New Roman"/>
          <w:b/>
          <w:sz w:val="18"/>
          <w:szCs w:val="20"/>
          <w:lang w:val="x-none" w:eastAsia="ar-SA"/>
        </w:rPr>
      </w:pPr>
    </w:p>
    <w:p w:rsidR="00CF0FD1" w:rsidRPr="00CF0FD1" w:rsidRDefault="00CF0FD1" w:rsidP="00CF0FD1">
      <w:pPr>
        <w:suppressAutoHyphens/>
        <w:spacing w:after="0"/>
        <w:ind w:right="-5"/>
        <w:jc w:val="center"/>
        <w:rPr>
          <w:rFonts w:ascii="Book Antiqua" w:hAnsi="Book Antiqua" w:cs="Times New Roman"/>
          <w:sz w:val="18"/>
          <w:szCs w:val="20"/>
          <w:lang w:val="x-none" w:eastAsia="ar-SA"/>
        </w:rPr>
      </w:pPr>
    </w:p>
    <w:tbl>
      <w:tblPr>
        <w:tblW w:w="9371" w:type="dxa"/>
        <w:tblCellMar>
          <w:left w:w="70" w:type="dxa"/>
          <w:right w:w="70" w:type="dxa"/>
        </w:tblCellMar>
        <w:tblLook w:val="00A0" w:firstRow="1" w:lastRow="0" w:firstColumn="1" w:lastColumn="0" w:noHBand="0" w:noVBand="0"/>
      </w:tblPr>
      <w:tblGrid>
        <w:gridCol w:w="9371"/>
      </w:tblGrid>
      <w:tr w:rsidR="00CF0FD1" w:rsidRPr="00CF0FD1" w:rsidTr="00CF0FD1">
        <w:trPr>
          <w:trHeight w:val="300"/>
        </w:trPr>
        <w:tc>
          <w:tcPr>
            <w:tcW w:w="9371" w:type="dxa"/>
            <w:vMerge w:val="restart"/>
            <w:vAlign w:val="center"/>
          </w:tcPr>
          <w:p w:rsidR="00CF0FD1" w:rsidRPr="00CF0FD1" w:rsidRDefault="00CF0FD1" w:rsidP="00CF0FD1">
            <w:pPr>
              <w:suppressAutoHyphens/>
              <w:spacing w:after="0"/>
              <w:ind w:right="-427"/>
              <w:jc w:val="center"/>
              <w:rPr>
                <w:rFonts w:ascii="Book Antiqua" w:hAnsi="Book Antiqua" w:cs="Times New Roman"/>
                <w:b/>
                <w:lang w:eastAsia="ar-SA"/>
              </w:rPr>
            </w:pPr>
            <w:r w:rsidRPr="00CF0FD1">
              <w:rPr>
                <w:rFonts w:ascii="Book Antiqua" w:hAnsi="Book Antiqua" w:cs="Times New Roman"/>
                <w:b/>
                <w:lang w:eastAsia="ar-SA"/>
              </w:rPr>
              <w:t>OGŁOSZENIE O ZAMÓWIENIU</w:t>
            </w:r>
          </w:p>
          <w:p w:rsidR="00CF0FD1" w:rsidRPr="00CF0FD1" w:rsidRDefault="00CF0FD1" w:rsidP="00CF0FD1">
            <w:pPr>
              <w:suppressAutoHyphens/>
              <w:spacing w:after="0"/>
              <w:ind w:right="-341"/>
              <w:rPr>
                <w:rFonts w:ascii="Book Antiqua" w:eastAsia="Times New Roman" w:hAnsi="Book Antiqua" w:cs="Times New Roman"/>
                <w:b/>
                <w:sz w:val="20"/>
                <w:lang w:eastAsia="pl-PL"/>
              </w:rPr>
            </w:pPr>
          </w:p>
        </w:tc>
      </w:tr>
      <w:tr w:rsidR="00CF0FD1" w:rsidRPr="00CF0FD1" w:rsidTr="00CF0FD1">
        <w:trPr>
          <w:trHeight w:val="509"/>
        </w:trPr>
        <w:tc>
          <w:tcPr>
            <w:tcW w:w="0" w:type="auto"/>
            <w:vMerge/>
            <w:vAlign w:val="center"/>
            <w:hideMark/>
          </w:tcPr>
          <w:p w:rsidR="00CF0FD1" w:rsidRPr="00CF0FD1" w:rsidRDefault="00CF0FD1" w:rsidP="00CF0FD1">
            <w:pPr>
              <w:spacing w:after="0"/>
              <w:rPr>
                <w:rFonts w:ascii="Book Antiqua" w:eastAsia="Times New Roman" w:hAnsi="Book Antiqua" w:cs="Times New Roman"/>
                <w:b/>
                <w:sz w:val="20"/>
                <w:lang w:eastAsia="pl-PL"/>
              </w:rPr>
            </w:pPr>
          </w:p>
        </w:tc>
      </w:tr>
    </w:tbl>
    <w:p w:rsidR="00CF0FD1" w:rsidRPr="00CF0FD1" w:rsidRDefault="00CF0FD1" w:rsidP="00CF0FD1">
      <w:pPr>
        <w:suppressAutoHyphens/>
        <w:spacing w:after="0"/>
        <w:ind w:right="-5"/>
        <w:jc w:val="center"/>
        <w:rPr>
          <w:rFonts w:ascii="Book Antiqua" w:hAnsi="Book Antiqua" w:cs="Times New Roman"/>
          <w:sz w:val="20"/>
          <w:lang w:val="x-none" w:eastAsia="ar-SA"/>
        </w:rPr>
      </w:pPr>
    </w:p>
    <w:tbl>
      <w:tblPr>
        <w:tblW w:w="9568" w:type="dxa"/>
        <w:tblCellMar>
          <w:left w:w="70" w:type="dxa"/>
          <w:right w:w="70" w:type="dxa"/>
        </w:tblCellMar>
        <w:tblLook w:val="00A0" w:firstRow="1" w:lastRow="0" w:firstColumn="1" w:lastColumn="0" w:noHBand="0" w:noVBand="0"/>
      </w:tblPr>
      <w:tblGrid>
        <w:gridCol w:w="9568"/>
      </w:tblGrid>
      <w:tr w:rsidR="00CF0FD1" w:rsidRPr="00CF0FD1" w:rsidTr="00CF0FD1">
        <w:trPr>
          <w:trHeight w:val="662"/>
        </w:trPr>
        <w:tc>
          <w:tcPr>
            <w:tcW w:w="9568" w:type="dxa"/>
            <w:vMerge w:val="restart"/>
            <w:vAlign w:val="center"/>
            <w:hideMark/>
          </w:tcPr>
          <w:p w:rsidR="00CF0FD1" w:rsidRPr="00CF0FD1" w:rsidRDefault="00250B6F" w:rsidP="00DE78E0">
            <w:pPr>
              <w:suppressAutoHyphens/>
              <w:adjustRightInd w:val="0"/>
              <w:spacing w:after="0"/>
              <w:jc w:val="center"/>
              <w:rPr>
                <w:rFonts w:ascii="Book Antiqua" w:eastAsia="Times New Roman" w:hAnsi="Book Antiqua" w:cs="Times New Roman"/>
                <w:b/>
                <w:i/>
                <w:lang w:eastAsia="ar-SA"/>
              </w:rPr>
            </w:pPr>
            <w:r w:rsidRPr="00250B6F">
              <w:rPr>
                <w:rFonts w:ascii="Book Antiqua" w:eastAsia="Times New Roman" w:hAnsi="Book Antiqua" w:cs="Times New Roman"/>
                <w:b/>
                <w:sz w:val="20"/>
                <w:szCs w:val="20"/>
                <w:lang w:eastAsia="ar-SA"/>
              </w:rPr>
              <w:t xml:space="preserve">Świadczenie usługi noclegowej dla </w:t>
            </w:r>
            <w:r w:rsidR="00D169B6">
              <w:rPr>
                <w:rFonts w:ascii="Book Antiqua" w:eastAsia="Times New Roman" w:hAnsi="Book Antiqua" w:cs="Times New Roman"/>
                <w:b/>
                <w:sz w:val="20"/>
                <w:szCs w:val="20"/>
                <w:lang w:eastAsia="ar-SA"/>
              </w:rPr>
              <w:t>uczestników</w:t>
            </w:r>
            <w:r w:rsidR="00DE78E0">
              <w:rPr>
                <w:rFonts w:ascii="Book Antiqua" w:eastAsia="Times New Roman" w:hAnsi="Book Antiqua" w:cs="Times New Roman"/>
                <w:b/>
                <w:sz w:val="20"/>
                <w:szCs w:val="20"/>
                <w:lang w:eastAsia="ar-SA"/>
              </w:rPr>
              <w:br/>
            </w:r>
            <w:r w:rsidR="00D169B6">
              <w:rPr>
                <w:rFonts w:ascii="Book Antiqua" w:eastAsia="Times New Roman" w:hAnsi="Book Antiqua" w:cs="Times New Roman"/>
                <w:b/>
                <w:sz w:val="20"/>
                <w:szCs w:val="20"/>
                <w:lang w:eastAsia="ar-SA"/>
              </w:rPr>
              <w:t xml:space="preserve"> konferencji </w:t>
            </w:r>
            <w:r w:rsidR="00DE78E0">
              <w:rPr>
                <w:rFonts w:ascii="Book Antiqua" w:eastAsia="Times New Roman" w:hAnsi="Book Antiqua" w:cs="Times New Roman"/>
                <w:b/>
                <w:sz w:val="20"/>
                <w:szCs w:val="20"/>
                <w:lang w:eastAsia="ar-SA"/>
              </w:rPr>
              <w:t>organizowanej przez UKW w Bydgoszczy</w:t>
            </w:r>
          </w:p>
        </w:tc>
      </w:tr>
      <w:tr w:rsidR="00CF0FD1" w:rsidRPr="00CF0FD1" w:rsidTr="00CF0FD1">
        <w:trPr>
          <w:trHeight w:val="509"/>
        </w:trPr>
        <w:tc>
          <w:tcPr>
            <w:tcW w:w="0" w:type="auto"/>
            <w:vMerge/>
            <w:vAlign w:val="center"/>
            <w:hideMark/>
          </w:tcPr>
          <w:p w:rsidR="00CF0FD1" w:rsidRPr="00CF0FD1" w:rsidRDefault="00CF0FD1" w:rsidP="00CF0FD1">
            <w:pPr>
              <w:spacing w:after="0"/>
              <w:rPr>
                <w:rFonts w:ascii="Book Antiqua" w:eastAsia="Times New Roman" w:hAnsi="Book Antiqua" w:cs="Times New Roman"/>
                <w:b/>
                <w:i/>
                <w:lang w:eastAsia="ar-SA"/>
              </w:rPr>
            </w:pPr>
          </w:p>
        </w:tc>
      </w:tr>
    </w:tbl>
    <w:p w:rsidR="00CF0FD1" w:rsidRPr="00CF0FD1" w:rsidRDefault="00CF0FD1" w:rsidP="00CF0FD1">
      <w:pPr>
        <w:suppressAutoHyphens/>
        <w:autoSpaceDE w:val="0"/>
        <w:spacing w:after="0"/>
        <w:ind w:right="15"/>
        <w:jc w:val="center"/>
        <w:rPr>
          <w:rFonts w:ascii="Book Antiqua" w:eastAsia="Times New Roman" w:hAnsi="Book Antiqua" w:cs="Times New Roman"/>
          <w:b/>
          <w:sz w:val="20"/>
          <w:lang w:eastAsia="ar-SA"/>
        </w:rPr>
      </w:pPr>
    </w:p>
    <w:p w:rsidR="00CF0FD1" w:rsidRPr="00CF0FD1" w:rsidRDefault="00CF0FD1" w:rsidP="00CF0FD1">
      <w:pPr>
        <w:suppressAutoHyphens/>
        <w:spacing w:after="0"/>
        <w:jc w:val="center"/>
        <w:rPr>
          <w:rFonts w:ascii="Book Antiqua" w:eastAsia="Times New Roman" w:hAnsi="Book Antiqua" w:cs="Times New Roman"/>
          <w:sz w:val="21"/>
          <w:szCs w:val="21"/>
          <w:shd w:val="clear" w:color="auto" w:fill="FFFFFF"/>
          <w:lang w:eastAsia="ar-SA"/>
        </w:rPr>
      </w:pPr>
      <w:r w:rsidRPr="00CF0FD1">
        <w:rPr>
          <w:rFonts w:ascii="Book Antiqua" w:eastAsia="Times New Roman" w:hAnsi="Book Antiqua" w:cs="Times New Roman"/>
          <w:sz w:val="21"/>
          <w:szCs w:val="21"/>
          <w:lang w:eastAsia="ar-SA"/>
        </w:rPr>
        <w:t xml:space="preserve">na usługi społeczne o wartości zamówienia poniżej 750.000,00 euro, do których mają zastosowanie przepisy art. 138 o ustawy z 29 stycznia 2004 r. prawo zamówień publicznych </w:t>
      </w:r>
      <w:r w:rsidRPr="00CF0FD1">
        <w:rPr>
          <w:rFonts w:ascii="Book Antiqua" w:eastAsia="Times New Roman" w:hAnsi="Book Antiqua" w:cs="Times New Roman"/>
          <w:sz w:val="21"/>
          <w:szCs w:val="21"/>
          <w:lang w:eastAsia="ar-SA"/>
        </w:rPr>
        <w:br/>
        <w:t>(</w:t>
      </w:r>
      <w:r w:rsidRPr="00CF0FD1">
        <w:rPr>
          <w:rFonts w:ascii="Book Antiqua" w:eastAsia="Times New Roman" w:hAnsi="Book Antiqua" w:cs="Times New Roman"/>
          <w:sz w:val="21"/>
          <w:szCs w:val="21"/>
          <w:shd w:val="clear" w:color="auto" w:fill="FFFFFF"/>
          <w:lang w:eastAsia="ar-SA"/>
        </w:rPr>
        <w:t>tj. Dz.U. z 201</w:t>
      </w:r>
      <w:r w:rsidR="002305FE">
        <w:rPr>
          <w:rFonts w:ascii="Book Antiqua" w:eastAsia="Times New Roman" w:hAnsi="Book Antiqua" w:cs="Times New Roman"/>
          <w:sz w:val="21"/>
          <w:szCs w:val="21"/>
          <w:shd w:val="clear" w:color="auto" w:fill="FFFFFF"/>
          <w:lang w:eastAsia="ar-SA"/>
        </w:rPr>
        <w:t>9</w:t>
      </w:r>
      <w:r w:rsidRPr="00CF0FD1">
        <w:rPr>
          <w:rFonts w:ascii="Book Antiqua" w:eastAsia="Times New Roman" w:hAnsi="Book Antiqua" w:cs="Times New Roman"/>
          <w:sz w:val="21"/>
          <w:szCs w:val="21"/>
          <w:shd w:val="clear" w:color="auto" w:fill="FFFFFF"/>
          <w:lang w:eastAsia="ar-SA"/>
        </w:rPr>
        <w:t xml:space="preserve"> r. poz. 1</w:t>
      </w:r>
      <w:r w:rsidR="002305FE">
        <w:rPr>
          <w:rFonts w:ascii="Book Antiqua" w:eastAsia="Times New Roman" w:hAnsi="Book Antiqua" w:cs="Times New Roman"/>
          <w:sz w:val="21"/>
          <w:szCs w:val="21"/>
          <w:shd w:val="clear" w:color="auto" w:fill="FFFFFF"/>
          <w:lang w:eastAsia="ar-SA"/>
        </w:rPr>
        <w:t>843</w:t>
      </w:r>
      <w:r w:rsidR="00D23916">
        <w:rPr>
          <w:rFonts w:ascii="Book Antiqua" w:eastAsia="Times New Roman" w:hAnsi="Book Antiqua" w:cs="Times New Roman"/>
          <w:sz w:val="21"/>
          <w:szCs w:val="21"/>
          <w:shd w:val="clear" w:color="auto" w:fill="FFFFFF"/>
          <w:lang w:eastAsia="ar-SA"/>
        </w:rPr>
        <w:t xml:space="preserve"> ze zm.</w:t>
      </w:r>
      <w:r w:rsidR="002305FE">
        <w:rPr>
          <w:rFonts w:ascii="Book Antiqua" w:eastAsia="Times New Roman" w:hAnsi="Book Antiqua" w:cs="Times New Roman"/>
          <w:sz w:val="21"/>
          <w:szCs w:val="21"/>
          <w:shd w:val="clear" w:color="auto" w:fill="FFFFFF"/>
          <w:lang w:eastAsia="ar-SA"/>
        </w:rPr>
        <w:t>)</w:t>
      </w:r>
    </w:p>
    <w:p w:rsidR="00CF0FD1" w:rsidRPr="00CF0FD1" w:rsidRDefault="00CF0FD1" w:rsidP="00CF0FD1">
      <w:pPr>
        <w:suppressAutoHyphens/>
        <w:spacing w:after="0"/>
        <w:ind w:right="-5" w:firstLine="4860"/>
        <w:rPr>
          <w:rFonts w:ascii="Book Antiqua" w:hAnsi="Book Antiqua" w:cs="Times New Roman"/>
          <w:sz w:val="20"/>
          <w:lang w:val="x-none" w:eastAsia="ar-SA"/>
        </w:rPr>
      </w:pPr>
    </w:p>
    <w:p w:rsidR="00CF0FD1" w:rsidRPr="00CF0FD1" w:rsidRDefault="00CF0FD1" w:rsidP="00CF0FD1">
      <w:pPr>
        <w:suppressAutoHyphens/>
        <w:spacing w:after="0"/>
        <w:ind w:right="-427"/>
        <w:rPr>
          <w:rFonts w:ascii="Book Antiqua" w:hAnsi="Book Antiqua" w:cs="Arial"/>
          <w:b/>
          <w:sz w:val="20"/>
          <w:lang w:val="x-none" w:eastAsia="ar-SA"/>
        </w:rPr>
      </w:pPr>
    </w:p>
    <w:p w:rsidR="00D23916" w:rsidRDefault="00D23916" w:rsidP="00CF0FD1">
      <w:pPr>
        <w:suppressAutoHyphens/>
        <w:spacing w:after="0"/>
        <w:ind w:right="-427"/>
        <w:rPr>
          <w:rFonts w:ascii="Book Antiqua" w:hAnsi="Book Antiqua" w:cs="Arial"/>
          <w:b/>
          <w:sz w:val="20"/>
          <w:lang w:val="x-none" w:eastAsia="ar-SA"/>
        </w:rPr>
      </w:pPr>
    </w:p>
    <w:p w:rsidR="00CF0FD1" w:rsidRPr="00CF0FD1" w:rsidRDefault="00CF0FD1" w:rsidP="00CF0FD1">
      <w:pPr>
        <w:suppressAutoHyphens/>
        <w:spacing w:after="0"/>
        <w:ind w:right="-427"/>
        <w:rPr>
          <w:rFonts w:ascii="Book Antiqua" w:hAnsi="Book Antiqua" w:cs="Arial"/>
          <w:b/>
          <w:sz w:val="20"/>
          <w:lang w:eastAsia="ar-SA"/>
        </w:rPr>
      </w:pPr>
      <w:r w:rsidRPr="00CF0FD1">
        <w:rPr>
          <w:rFonts w:ascii="Book Antiqua" w:hAnsi="Book Antiqua" w:cs="Arial"/>
          <w:b/>
          <w:sz w:val="20"/>
          <w:lang w:val="x-none" w:eastAsia="ar-SA"/>
        </w:rPr>
        <w:t>Numer sprawy: UKW/DZP-281-</w:t>
      </w:r>
      <w:r w:rsidRPr="00CF0FD1">
        <w:rPr>
          <w:rFonts w:ascii="Book Antiqua" w:hAnsi="Book Antiqua" w:cs="Arial"/>
          <w:b/>
          <w:sz w:val="20"/>
          <w:lang w:eastAsia="ar-SA"/>
        </w:rPr>
        <w:t>U</w:t>
      </w:r>
      <w:r w:rsidRPr="00CF0FD1">
        <w:rPr>
          <w:rFonts w:ascii="Book Antiqua" w:hAnsi="Book Antiqua" w:cs="Arial"/>
          <w:b/>
          <w:sz w:val="20"/>
          <w:lang w:val="x-none" w:eastAsia="ar-SA"/>
        </w:rPr>
        <w:t>-</w:t>
      </w:r>
      <w:r w:rsidR="00250B6F">
        <w:rPr>
          <w:rFonts w:ascii="Book Antiqua" w:hAnsi="Book Antiqua" w:cs="Arial"/>
          <w:b/>
          <w:sz w:val="20"/>
          <w:lang w:eastAsia="ar-SA"/>
        </w:rPr>
        <w:t>1</w:t>
      </w:r>
      <w:r w:rsidR="002305FE">
        <w:rPr>
          <w:rFonts w:ascii="Book Antiqua" w:hAnsi="Book Antiqua" w:cs="Arial"/>
          <w:b/>
          <w:sz w:val="20"/>
          <w:lang w:eastAsia="ar-SA"/>
        </w:rPr>
        <w:t>3</w:t>
      </w:r>
      <w:r w:rsidR="00D169B6">
        <w:rPr>
          <w:rFonts w:ascii="Book Antiqua" w:hAnsi="Book Antiqua" w:cs="Arial"/>
          <w:b/>
          <w:sz w:val="20"/>
          <w:lang w:eastAsia="ar-SA"/>
        </w:rPr>
        <w:t>6</w:t>
      </w:r>
      <w:r w:rsidRPr="00CF0FD1">
        <w:rPr>
          <w:rFonts w:ascii="Book Antiqua" w:hAnsi="Book Antiqua" w:cs="Arial"/>
          <w:b/>
          <w:sz w:val="20"/>
          <w:lang w:val="x-none" w:eastAsia="ar-SA"/>
        </w:rPr>
        <w:t>/201</w:t>
      </w:r>
      <w:r w:rsidRPr="00CF0FD1">
        <w:rPr>
          <w:rFonts w:ascii="Book Antiqua" w:hAnsi="Book Antiqua" w:cs="Arial"/>
          <w:b/>
          <w:sz w:val="20"/>
          <w:lang w:eastAsia="ar-SA"/>
        </w:rPr>
        <w:t>9</w:t>
      </w:r>
    </w:p>
    <w:p w:rsidR="00CF0FD1" w:rsidRPr="00CF0FD1" w:rsidRDefault="00CF0FD1" w:rsidP="00CF0FD1">
      <w:pPr>
        <w:suppressAutoHyphens/>
        <w:spacing w:after="0"/>
        <w:ind w:right="-427"/>
        <w:rPr>
          <w:rFonts w:ascii="Book Antiqua" w:hAnsi="Book Antiqua" w:cs="Times New Roman"/>
          <w:b/>
          <w:sz w:val="20"/>
          <w:u w:val="single"/>
          <w:lang w:val="x-none" w:eastAsia="ar-SA"/>
        </w:rPr>
      </w:pPr>
    </w:p>
    <w:p w:rsidR="00D23916" w:rsidRDefault="00D23916" w:rsidP="00CF0FD1">
      <w:pPr>
        <w:suppressAutoHyphens/>
        <w:spacing w:after="0"/>
        <w:ind w:right="-341" w:firstLine="6379"/>
        <w:jc w:val="center"/>
        <w:rPr>
          <w:rFonts w:ascii="Book Antiqua" w:hAnsi="Book Antiqua" w:cs="Times New Roman"/>
          <w:sz w:val="20"/>
          <w:lang w:val="x-none" w:eastAsia="ar-SA"/>
        </w:rPr>
      </w:pPr>
    </w:p>
    <w:p w:rsidR="00D23916" w:rsidRDefault="00D23916" w:rsidP="00CF0FD1">
      <w:pPr>
        <w:suppressAutoHyphens/>
        <w:spacing w:after="0"/>
        <w:ind w:right="-341" w:firstLine="6379"/>
        <w:jc w:val="center"/>
        <w:rPr>
          <w:rFonts w:ascii="Book Antiqua" w:hAnsi="Book Antiqua" w:cs="Times New Roman"/>
          <w:sz w:val="20"/>
          <w:lang w:val="x-none" w:eastAsia="ar-SA"/>
        </w:rPr>
      </w:pPr>
    </w:p>
    <w:p w:rsidR="00CF0FD1" w:rsidRPr="00CF0FD1" w:rsidRDefault="00CF0FD1" w:rsidP="00CF0FD1">
      <w:pPr>
        <w:suppressAutoHyphens/>
        <w:spacing w:after="0"/>
        <w:ind w:right="-341" w:firstLine="6379"/>
        <w:jc w:val="center"/>
        <w:rPr>
          <w:rFonts w:ascii="Book Antiqua" w:hAnsi="Book Antiqua" w:cs="Times New Roman"/>
          <w:sz w:val="20"/>
          <w:lang w:val="x-none" w:eastAsia="ar-SA"/>
        </w:rPr>
      </w:pPr>
      <w:r w:rsidRPr="00CF0FD1">
        <w:rPr>
          <w:rFonts w:ascii="Book Antiqua" w:hAnsi="Book Antiqua" w:cs="Times New Roman"/>
          <w:sz w:val="20"/>
          <w:lang w:val="x-none" w:eastAsia="ar-SA"/>
        </w:rPr>
        <w:t>Zatwierdził:</w:t>
      </w:r>
    </w:p>
    <w:p w:rsidR="00CF0FD1" w:rsidRPr="009F18C5" w:rsidRDefault="003C52FF" w:rsidP="00CF0FD1">
      <w:pPr>
        <w:suppressAutoHyphens/>
        <w:spacing w:after="0"/>
        <w:ind w:right="-341" w:firstLine="6379"/>
        <w:jc w:val="center"/>
        <w:rPr>
          <w:rFonts w:ascii="Book Antiqua" w:hAnsi="Book Antiqua" w:cs="Times New Roman"/>
          <w:b/>
          <w:sz w:val="20"/>
          <w:lang w:eastAsia="ar-SA"/>
        </w:rPr>
      </w:pPr>
      <w:r>
        <w:rPr>
          <w:rFonts w:ascii="Book Antiqua" w:hAnsi="Book Antiqua" w:cs="Times New Roman"/>
          <w:b/>
          <w:sz w:val="20"/>
          <w:lang w:eastAsia="ar-SA"/>
        </w:rPr>
        <w:t xml:space="preserve">Z-ca  </w:t>
      </w:r>
      <w:r w:rsidR="00CF0FD1" w:rsidRPr="009F18C5">
        <w:rPr>
          <w:rFonts w:ascii="Book Antiqua" w:hAnsi="Book Antiqua" w:cs="Times New Roman"/>
          <w:b/>
          <w:sz w:val="20"/>
          <w:lang w:eastAsia="ar-SA"/>
        </w:rPr>
        <w:t>Kanclerz</w:t>
      </w:r>
      <w:r>
        <w:rPr>
          <w:rFonts w:ascii="Book Antiqua" w:hAnsi="Book Antiqua" w:cs="Times New Roman"/>
          <w:b/>
          <w:sz w:val="20"/>
          <w:lang w:eastAsia="ar-SA"/>
        </w:rPr>
        <w:t>a</w:t>
      </w:r>
      <w:r w:rsidR="00CF0FD1" w:rsidRPr="009F18C5">
        <w:rPr>
          <w:rFonts w:ascii="Book Antiqua" w:hAnsi="Book Antiqua" w:cs="Times New Roman"/>
          <w:b/>
          <w:sz w:val="20"/>
          <w:lang w:eastAsia="ar-SA"/>
        </w:rPr>
        <w:t xml:space="preserve"> UKW</w:t>
      </w:r>
    </w:p>
    <w:p w:rsidR="00CF0FD1" w:rsidRPr="009F18C5" w:rsidRDefault="00CF0FD1" w:rsidP="00CF0FD1">
      <w:pPr>
        <w:suppressAutoHyphens/>
        <w:spacing w:after="0"/>
        <w:ind w:right="-341" w:firstLine="6379"/>
        <w:jc w:val="center"/>
        <w:rPr>
          <w:rFonts w:ascii="Book Antiqua" w:hAnsi="Book Antiqua" w:cs="Times New Roman"/>
          <w:b/>
          <w:sz w:val="20"/>
          <w:lang w:eastAsia="ar-SA"/>
        </w:rPr>
      </w:pPr>
      <w:r w:rsidRPr="009F18C5">
        <w:rPr>
          <w:rFonts w:ascii="Book Antiqua" w:hAnsi="Book Antiqua" w:cs="Times New Roman"/>
          <w:b/>
          <w:sz w:val="20"/>
          <w:lang w:eastAsia="ar-SA"/>
        </w:rPr>
        <w:t xml:space="preserve">mgr </w:t>
      </w:r>
      <w:r w:rsidR="003C52FF">
        <w:rPr>
          <w:rFonts w:ascii="Book Antiqua" w:hAnsi="Book Antiqua" w:cs="Times New Roman"/>
          <w:b/>
          <w:sz w:val="20"/>
          <w:lang w:eastAsia="ar-SA"/>
        </w:rPr>
        <w:t>Mariola Majorkowska</w:t>
      </w:r>
      <w:bookmarkStart w:id="0" w:name="_GoBack"/>
      <w:bookmarkEnd w:id="0"/>
    </w:p>
    <w:p w:rsidR="00CF0FD1" w:rsidRPr="009F18C5" w:rsidRDefault="00CF0FD1" w:rsidP="00CF0FD1">
      <w:pPr>
        <w:suppressAutoHyphens/>
        <w:spacing w:after="0"/>
        <w:ind w:right="-341" w:firstLine="6379"/>
        <w:rPr>
          <w:rFonts w:ascii="Book Antiqua" w:hAnsi="Book Antiqua" w:cs="Times New Roman"/>
          <w:i/>
          <w:sz w:val="20"/>
          <w:lang w:eastAsia="ar-SA"/>
        </w:rPr>
      </w:pPr>
    </w:p>
    <w:p w:rsidR="009F18C5" w:rsidRPr="009F18C5" w:rsidRDefault="009F18C5" w:rsidP="00CF0FD1">
      <w:pPr>
        <w:suppressAutoHyphens/>
        <w:spacing w:after="0"/>
        <w:ind w:right="-341" w:firstLine="6379"/>
        <w:rPr>
          <w:rFonts w:ascii="Book Antiqua" w:hAnsi="Book Antiqua" w:cs="Times New Roman"/>
          <w:i/>
          <w:sz w:val="20"/>
          <w:lang w:eastAsia="ar-SA"/>
        </w:rPr>
      </w:pPr>
    </w:p>
    <w:p w:rsidR="00CF0FD1" w:rsidRPr="00CF0FD1" w:rsidRDefault="00CF0FD1" w:rsidP="00CF0FD1">
      <w:pPr>
        <w:suppressAutoHyphens/>
        <w:spacing w:after="0"/>
        <w:ind w:right="-341"/>
        <w:jc w:val="both"/>
        <w:rPr>
          <w:rFonts w:ascii="Book Antiqua" w:hAnsi="Book Antiqua" w:cs="Times New Roman"/>
          <w:sz w:val="20"/>
          <w:lang w:eastAsia="ar-SA"/>
        </w:rPr>
      </w:pPr>
    </w:p>
    <w:p w:rsidR="00CF0FD1" w:rsidRPr="00CF0FD1" w:rsidRDefault="00CF0FD1" w:rsidP="00CF0FD1">
      <w:pPr>
        <w:suppressAutoHyphens/>
        <w:spacing w:after="0"/>
        <w:ind w:right="-341"/>
        <w:jc w:val="both"/>
        <w:rPr>
          <w:rFonts w:ascii="Book Antiqua" w:hAnsi="Book Antiqua" w:cs="Times New Roman"/>
          <w:sz w:val="20"/>
          <w:lang w:eastAsia="ar-SA"/>
        </w:rPr>
      </w:pPr>
    </w:p>
    <w:p w:rsidR="00CF0FD1" w:rsidRPr="00CF0FD1" w:rsidRDefault="00CF0FD1" w:rsidP="00CF0FD1">
      <w:pPr>
        <w:suppressAutoHyphens/>
        <w:spacing w:after="0"/>
        <w:ind w:right="-341"/>
        <w:jc w:val="both"/>
        <w:rPr>
          <w:rFonts w:ascii="Book Antiqua" w:hAnsi="Book Antiqua" w:cs="Times New Roman"/>
          <w:sz w:val="20"/>
          <w:lang w:eastAsia="ar-SA"/>
        </w:rPr>
      </w:pPr>
    </w:p>
    <w:p w:rsidR="00CF0FD1" w:rsidRPr="00CF0FD1" w:rsidRDefault="00CF0FD1" w:rsidP="00CF0FD1">
      <w:pPr>
        <w:suppressAutoHyphens/>
        <w:spacing w:after="0"/>
        <w:ind w:right="-341"/>
        <w:jc w:val="both"/>
        <w:rPr>
          <w:rFonts w:ascii="Book Antiqua" w:hAnsi="Book Antiqua" w:cs="Times New Roman"/>
          <w:sz w:val="20"/>
          <w:lang w:val="x-none" w:eastAsia="ar-SA"/>
        </w:rPr>
      </w:pPr>
    </w:p>
    <w:p w:rsidR="00CF0FD1" w:rsidRPr="00CF0FD1" w:rsidRDefault="00CF0FD1" w:rsidP="00CF0FD1">
      <w:pPr>
        <w:suppressAutoHyphens/>
        <w:spacing w:after="0"/>
        <w:ind w:right="-341"/>
        <w:rPr>
          <w:rFonts w:ascii="Book Antiqua" w:hAnsi="Book Antiqua" w:cs="Times New Roman"/>
          <w:sz w:val="20"/>
          <w:szCs w:val="24"/>
          <w:lang w:val="x-none" w:eastAsia="ar-SA"/>
        </w:rPr>
      </w:pPr>
      <w:r w:rsidRPr="00CF0FD1">
        <w:rPr>
          <w:rFonts w:ascii="Book Antiqua" w:hAnsi="Book Antiqua" w:cs="Times New Roman"/>
          <w:sz w:val="20"/>
          <w:szCs w:val="24"/>
          <w:lang w:val="x-none" w:eastAsia="ar-SA"/>
        </w:rPr>
        <w:t xml:space="preserve">Bydgoszcz, dnia </w:t>
      </w:r>
      <w:r w:rsidR="00304519">
        <w:rPr>
          <w:rFonts w:ascii="Book Antiqua" w:hAnsi="Book Antiqua" w:cs="Times New Roman"/>
          <w:sz w:val="20"/>
          <w:szCs w:val="24"/>
          <w:lang w:eastAsia="ar-SA"/>
        </w:rPr>
        <w:t xml:space="preserve"> </w:t>
      </w:r>
      <w:r w:rsidR="00CB153C">
        <w:rPr>
          <w:rFonts w:ascii="Book Antiqua" w:hAnsi="Book Antiqua" w:cs="Times New Roman"/>
          <w:sz w:val="20"/>
          <w:szCs w:val="24"/>
          <w:lang w:eastAsia="ar-SA"/>
        </w:rPr>
        <w:t>1</w:t>
      </w:r>
      <w:r w:rsidR="007A6AD9">
        <w:rPr>
          <w:rFonts w:ascii="Book Antiqua" w:hAnsi="Book Antiqua" w:cs="Times New Roman"/>
          <w:sz w:val="20"/>
          <w:szCs w:val="24"/>
          <w:lang w:eastAsia="ar-SA"/>
        </w:rPr>
        <w:t>5</w:t>
      </w:r>
      <w:r w:rsidR="00304519">
        <w:rPr>
          <w:rFonts w:ascii="Book Antiqua" w:hAnsi="Book Antiqua" w:cs="Times New Roman"/>
          <w:sz w:val="20"/>
          <w:szCs w:val="24"/>
          <w:lang w:eastAsia="ar-SA"/>
        </w:rPr>
        <w:t>.11</w:t>
      </w:r>
      <w:r w:rsidRPr="00CF0FD1">
        <w:rPr>
          <w:rFonts w:ascii="Book Antiqua" w:hAnsi="Book Antiqua" w:cs="Times New Roman"/>
          <w:sz w:val="20"/>
          <w:szCs w:val="24"/>
          <w:lang w:eastAsia="ar-SA"/>
        </w:rPr>
        <w:t>.</w:t>
      </w:r>
      <w:r w:rsidRPr="00CF0FD1">
        <w:rPr>
          <w:rFonts w:ascii="Book Antiqua" w:hAnsi="Book Antiqua" w:cs="Times New Roman"/>
          <w:sz w:val="20"/>
          <w:szCs w:val="24"/>
          <w:lang w:val="x-none" w:eastAsia="ar-SA"/>
        </w:rPr>
        <w:t>20</w:t>
      </w:r>
      <w:r w:rsidRPr="00CF0FD1">
        <w:rPr>
          <w:rFonts w:ascii="Book Antiqua" w:hAnsi="Book Antiqua" w:cs="Times New Roman"/>
          <w:sz w:val="20"/>
          <w:szCs w:val="24"/>
          <w:lang w:eastAsia="ar-SA"/>
        </w:rPr>
        <w:t>19</w:t>
      </w:r>
      <w:r w:rsidRPr="00CF0FD1">
        <w:rPr>
          <w:rFonts w:ascii="Book Antiqua" w:hAnsi="Book Antiqua" w:cs="Times New Roman"/>
          <w:sz w:val="20"/>
          <w:szCs w:val="24"/>
          <w:lang w:val="x-none" w:eastAsia="ar-SA"/>
        </w:rPr>
        <w:t xml:space="preserve"> r.</w:t>
      </w:r>
    </w:p>
    <w:p w:rsidR="00CF0FD1" w:rsidRPr="00CF0FD1" w:rsidRDefault="00CF0FD1" w:rsidP="00CF0FD1">
      <w:pPr>
        <w:suppressAutoHyphens/>
        <w:spacing w:after="0"/>
        <w:ind w:right="-341"/>
        <w:rPr>
          <w:rFonts w:ascii="Book Antiqua" w:hAnsi="Book Antiqua" w:cs="Arial"/>
          <w:sz w:val="24"/>
          <w:szCs w:val="24"/>
          <w:lang w:eastAsia="ar-SA"/>
        </w:rPr>
      </w:pPr>
      <w:r w:rsidRPr="00CF0FD1">
        <w:rPr>
          <w:rFonts w:ascii="Book Antiqua" w:hAnsi="Book Antiqua" w:cs="Arial"/>
          <w:sz w:val="24"/>
          <w:szCs w:val="24"/>
          <w:lang w:val="x-none" w:eastAsia="ar-SA"/>
        </w:rPr>
        <w:br w:type="page"/>
      </w:r>
    </w:p>
    <w:p w:rsidR="009F5E6A" w:rsidRDefault="009F5E6A" w:rsidP="00CF0FD1">
      <w:pPr>
        <w:suppressAutoHyphens/>
        <w:spacing w:after="0"/>
        <w:ind w:right="-427"/>
        <w:jc w:val="center"/>
        <w:rPr>
          <w:rFonts w:ascii="Book Antiqua" w:hAnsi="Book Antiqua" w:cs="Times New Roman"/>
          <w:b/>
          <w:lang w:eastAsia="ar-SA"/>
        </w:rPr>
      </w:pPr>
    </w:p>
    <w:p w:rsidR="00A20696" w:rsidRDefault="00A20696" w:rsidP="00CF0FD1">
      <w:pPr>
        <w:suppressAutoHyphens/>
        <w:spacing w:after="0"/>
        <w:ind w:right="-427"/>
        <w:jc w:val="center"/>
        <w:rPr>
          <w:rFonts w:ascii="Book Antiqua" w:hAnsi="Book Antiqua" w:cs="Times New Roman"/>
          <w:b/>
          <w:lang w:eastAsia="ar-SA"/>
        </w:rPr>
      </w:pPr>
    </w:p>
    <w:p w:rsidR="00CF0FD1" w:rsidRPr="00CF0FD1" w:rsidRDefault="00CF0FD1" w:rsidP="00CF0FD1">
      <w:pPr>
        <w:suppressAutoHyphens/>
        <w:spacing w:after="0"/>
        <w:ind w:right="-427"/>
        <w:jc w:val="center"/>
        <w:rPr>
          <w:rFonts w:ascii="Book Antiqua" w:hAnsi="Book Antiqua" w:cs="Times New Roman"/>
          <w:b/>
          <w:lang w:eastAsia="ar-SA"/>
        </w:rPr>
      </w:pPr>
      <w:r w:rsidRPr="00CF0FD1">
        <w:rPr>
          <w:rFonts w:ascii="Book Antiqua" w:hAnsi="Book Antiqua" w:cs="Times New Roman"/>
          <w:b/>
          <w:lang w:eastAsia="ar-SA"/>
        </w:rPr>
        <w:t>OGŁOSZENIE O ZAMÓWIENIU</w:t>
      </w:r>
    </w:p>
    <w:p w:rsidR="00CF0FD1" w:rsidRPr="00CF0FD1" w:rsidRDefault="00CF0FD1" w:rsidP="00CF0FD1">
      <w:pPr>
        <w:suppressAutoHyphens/>
        <w:spacing w:after="0"/>
        <w:ind w:right="-341"/>
        <w:jc w:val="both"/>
        <w:rPr>
          <w:rFonts w:ascii="Book Antiqua" w:eastAsia="Times New Roman" w:hAnsi="Book Antiqua" w:cs="Times New Roman"/>
          <w:b/>
          <w:bCs/>
          <w:sz w:val="20"/>
          <w:szCs w:val="20"/>
          <w:lang w:eastAsia="ar-SA"/>
        </w:rPr>
      </w:pPr>
    </w:p>
    <w:p w:rsidR="00CF0FD1" w:rsidRPr="00CF0FD1" w:rsidRDefault="00CF0FD1" w:rsidP="00CF0FD1">
      <w:pPr>
        <w:suppressAutoHyphens/>
        <w:spacing w:after="0"/>
        <w:jc w:val="both"/>
        <w:rPr>
          <w:rFonts w:ascii="Book Antiqua" w:eastAsia="Times New Roman" w:hAnsi="Book Antiqua" w:cs="Times New Roman"/>
          <w:b/>
          <w:bCs/>
          <w:sz w:val="20"/>
          <w:szCs w:val="20"/>
          <w:lang w:eastAsia="ar-SA"/>
        </w:rPr>
      </w:pPr>
    </w:p>
    <w:p w:rsidR="00CF0FD1" w:rsidRPr="00CF0FD1" w:rsidRDefault="00CF0FD1" w:rsidP="00CF0FD1">
      <w:pPr>
        <w:tabs>
          <w:tab w:val="left" w:pos="1701"/>
        </w:tabs>
        <w:suppressAutoHyphens/>
        <w:spacing w:after="0"/>
        <w:ind w:left="2160" w:hanging="2160"/>
        <w:jc w:val="both"/>
        <w:rPr>
          <w:rFonts w:ascii="Book Antiqua" w:hAnsi="Book Antiqua" w:cs="Arial"/>
          <w:i/>
          <w:iCs/>
          <w:lang w:val="x-none" w:eastAsia="ar-SA"/>
        </w:rPr>
      </w:pPr>
    </w:p>
    <w:p w:rsidR="00CF0FD1" w:rsidRPr="00CF0FD1" w:rsidRDefault="00CF0FD1" w:rsidP="00CF0FD1">
      <w:pPr>
        <w:tabs>
          <w:tab w:val="left" w:pos="1985"/>
        </w:tabs>
        <w:suppressAutoHyphens/>
        <w:spacing w:after="0"/>
        <w:ind w:left="1985" w:hanging="1985"/>
        <w:jc w:val="both"/>
        <w:rPr>
          <w:rFonts w:ascii="Book Antiqua" w:hAnsi="Book Antiqua" w:cs="Arial"/>
          <w:sz w:val="20"/>
          <w:szCs w:val="20"/>
          <w:lang w:val="x-none" w:eastAsia="ar-SA"/>
        </w:rPr>
      </w:pPr>
      <w:r w:rsidRPr="00CF0FD1">
        <w:rPr>
          <w:rFonts w:ascii="Book Antiqua" w:hAnsi="Book Antiqua" w:cs="Times New Roman"/>
          <w:b/>
          <w:sz w:val="20"/>
          <w:szCs w:val="20"/>
          <w:lang w:val="x-none" w:eastAsia="ar-SA"/>
        </w:rPr>
        <w:t>Rozdział 1:</w:t>
      </w:r>
      <w:r w:rsidRPr="00CF0FD1">
        <w:rPr>
          <w:rFonts w:ascii="Book Antiqua" w:hAnsi="Book Antiqua" w:cs="Times New Roman"/>
          <w:b/>
          <w:sz w:val="20"/>
          <w:szCs w:val="20"/>
          <w:lang w:val="x-none" w:eastAsia="ar-SA"/>
        </w:rPr>
        <w:tab/>
        <w:t xml:space="preserve">Instrukcja dla Wykonawców </w:t>
      </w:r>
      <w:r w:rsidRPr="00CF0FD1">
        <w:rPr>
          <w:rFonts w:ascii="Book Antiqua" w:hAnsi="Book Antiqua" w:cs="Arial"/>
          <w:b/>
          <w:sz w:val="20"/>
          <w:szCs w:val="20"/>
          <w:lang w:val="x-none" w:eastAsia="ar-SA"/>
        </w:rPr>
        <w:t>(IDW)</w:t>
      </w:r>
    </w:p>
    <w:p w:rsidR="00CF0FD1" w:rsidRPr="00CF0FD1" w:rsidRDefault="00CF0FD1" w:rsidP="00CF0FD1">
      <w:pPr>
        <w:tabs>
          <w:tab w:val="left" w:pos="1985"/>
        </w:tabs>
        <w:suppressAutoHyphens/>
        <w:spacing w:after="0"/>
        <w:ind w:left="1985" w:hanging="1985"/>
        <w:jc w:val="both"/>
        <w:rPr>
          <w:rFonts w:ascii="Book Antiqua" w:hAnsi="Book Antiqua" w:cs="Times New Roman"/>
          <w:b/>
          <w:i/>
          <w:iCs/>
          <w:lang w:eastAsia="ar-SA"/>
        </w:rPr>
      </w:pPr>
      <w:r w:rsidRPr="00CF0FD1">
        <w:rPr>
          <w:rFonts w:ascii="Book Antiqua" w:hAnsi="Book Antiqua" w:cs="Times New Roman"/>
          <w:b/>
          <w:sz w:val="20"/>
          <w:szCs w:val="20"/>
          <w:lang w:val="x-none" w:eastAsia="ar-SA"/>
        </w:rPr>
        <w:t xml:space="preserve">Rozdział 2: </w:t>
      </w:r>
      <w:r w:rsidRPr="00CF0FD1">
        <w:rPr>
          <w:rFonts w:ascii="Book Antiqua" w:hAnsi="Book Antiqua" w:cs="Times New Roman"/>
          <w:b/>
          <w:sz w:val="20"/>
          <w:szCs w:val="20"/>
          <w:lang w:val="x-none" w:eastAsia="ar-SA"/>
        </w:rPr>
        <w:tab/>
      </w:r>
      <w:r w:rsidRPr="00CF0FD1">
        <w:rPr>
          <w:rFonts w:ascii="Book Antiqua" w:hAnsi="Book Antiqua" w:cs="Times New Roman"/>
          <w:b/>
          <w:sz w:val="20"/>
          <w:szCs w:val="20"/>
          <w:lang w:eastAsia="ar-SA"/>
        </w:rPr>
        <w:t>Załączniki stanowiące integralną część ogłoszenia</w:t>
      </w:r>
      <w:r w:rsidRPr="00CF0FD1">
        <w:rPr>
          <w:rFonts w:ascii="Book Antiqua" w:hAnsi="Book Antiqua" w:cs="Times New Roman"/>
          <w:b/>
          <w:sz w:val="20"/>
          <w:szCs w:val="20"/>
          <w:lang w:val="x-none" w:eastAsia="ar-SA"/>
        </w:rPr>
        <w:t>:</w:t>
      </w:r>
    </w:p>
    <w:p w:rsidR="00CF0FD1" w:rsidRPr="00CF0FD1" w:rsidRDefault="00CF0FD1" w:rsidP="00CF0FD1">
      <w:pPr>
        <w:tabs>
          <w:tab w:val="left" w:pos="1701"/>
        </w:tabs>
        <w:suppressAutoHyphens/>
        <w:spacing w:after="0"/>
        <w:ind w:left="2160" w:hanging="2160"/>
        <w:jc w:val="both"/>
        <w:rPr>
          <w:rFonts w:ascii="Book Antiqua" w:hAnsi="Book Antiqua" w:cs="Arial"/>
          <w:i/>
          <w:iCs/>
          <w:lang w:val="x-none" w:eastAsia="ar-SA"/>
        </w:rPr>
      </w:pPr>
    </w:p>
    <w:p w:rsidR="00CF0FD1" w:rsidRPr="00CF0FD1" w:rsidRDefault="00CF0FD1" w:rsidP="00CF0FD1">
      <w:pPr>
        <w:tabs>
          <w:tab w:val="left" w:pos="1701"/>
        </w:tabs>
        <w:suppressAutoHyphens/>
        <w:spacing w:after="120"/>
        <w:ind w:right="-425"/>
        <w:rPr>
          <w:rFonts w:ascii="Book Antiqua" w:hAnsi="Book Antiqua" w:cs="Arial"/>
          <w:iCs/>
          <w:sz w:val="20"/>
          <w:szCs w:val="20"/>
          <w:lang w:eastAsia="ar-SA"/>
        </w:rPr>
      </w:pPr>
      <w:r w:rsidRPr="00CF0FD1">
        <w:rPr>
          <w:rFonts w:ascii="Book Antiqua" w:hAnsi="Book Antiqua" w:cs="Arial"/>
          <w:iCs/>
          <w:sz w:val="20"/>
          <w:szCs w:val="20"/>
          <w:lang w:eastAsia="ar-SA"/>
        </w:rPr>
        <w:t xml:space="preserve">Załącznik nr </w:t>
      </w:r>
      <w:r w:rsidRPr="00CF0FD1">
        <w:rPr>
          <w:rFonts w:ascii="Book Antiqua" w:hAnsi="Book Antiqua" w:cs="Arial"/>
          <w:iCs/>
          <w:sz w:val="20"/>
          <w:szCs w:val="20"/>
          <w:lang w:val="x-none" w:eastAsia="ar-SA"/>
        </w:rPr>
        <w:t>1</w:t>
      </w:r>
      <w:r w:rsidRPr="00CF0FD1">
        <w:rPr>
          <w:rFonts w:ascii="Book Antiqua" w:hAnsi="Book Antiqua" w:cs="Arial"/>
          <w:iCs/>
          <w:sz w:val="20"/>
          <w:szCs w:val="20"/>
          <w:lang w:eastAsia="ar-SA"/>
        </w:rPr>
        <w:tab/>
      </w:r>
      <w:r w:rsidRPr="00CF0FD1">
        <w:rPr>
          <w:rFonts w:ascii="Book Antiqua" w:hAnsi="Book Antiqua" w:cs="Arial"/>
          <w:iCs/>
          <w:sz w:val="20"/>
          <w:szCs w:val="20"/>
          <w:lang w:val="x-none" w:eastAsia="ar-SA"/>
        </w:rPr>
        <w:t xml:space="preserve">Formularz </w:t>
      </w:r>
      <w:r w:rsidRPr="00CF0FD1">
        <w:rPr>
          <w:rFonts w:ascii="Book Antiqua" w:hAnsi="Book Antiqua" w:cs="Arial"/>
          <w:iCs/>
          <w:sz w:val="20"/>
          <w:szCs w:val="20"/>
          <w:lang w:eastAsia="ar-SA"/>
        </w:rPr>
        <w:t>oferty</w:t>
      </w:r>
    </w:p>
    <w:p w:rsidR="00CF0FD1" w:rsidRPr="00CF0FD1" w:rsidRDefault="00CF0FD1" w:rsidP="00CF0FD1">
      <w:pPr>
        <w:tabs>
          <w:tab w:val="left" w:pos="1701"/>
        </w:tabs>
        <w:suppressAutoHyphens/>
        <w:spacing w:after="120"/>
        <w:ind w:right="-425"/>
        <w:rPr>
          <w:rFonts w:ascii="Book Antiqua" w:hAnsi="Book Antiqua" w:cs="Arial"/>
          <w:iCs/>
          <w:sz w:val="20"/>
          <w:szCs w:val="20"/>
          <w:lang w:eastAsia="ar-SA"/>
        </w:rPr>
      </w:pPr>
      <w:r w:rsidRPr="00CF0FD1">
        <w:rPr>
          <w:rFonts w:ascii="Book Antiqua" w:hAnsi="Book Antiqua" w:cs="Arial"/>
          <w:iCs/>
          <w:sz w:val="20"/>
          <w:szCs w:val="20"/>
          <w:lang w:eastAsia="ar-SA"/>
        </w:rPr>
        <w:t>Załącznik nr 2</w:t>
      </w:r>
      <w:r w:rsidRPr="00CF0FD1">
        <w:rPr>
          <w:rFonts w:ascii="Book Antiqua" w:hAnsi="Book Antiqua" w:cs="Arial"/>
          <w:iCs/>
          <w:sz w:val="20"/>
          <w:szCs w:val="20"/>
          <w:lang w:eastAsia="ar-SA"/>
        </w:rPr>
        <w:tab/>
        <w:t>Formularz cenowy</w:t>
      </w:r>
    </w:p>
    <w:p w:rsidR="00CF0FD1" w:rsidRPr="00CF0FD1" w:rsidRDefault="00CF0FD1" w:rsidP="00CF0FD1">
      <w:pPr>
        <w:tabs>
          <w:tab w:val="left" w:pos="1701"/>
        </w:tabs>
        <w:suppressAutoHyphens/>
        <w:spacing w:after="0"/>
        <w:ind w:left="2160" w:right="-143" w:hanging="2160"/>
        <w:rPr>
          <w:rFonts w:ascii="Book Antiqua" w:hAnsi="Book Antiqua" w:cs="Times New Roman"/>
          <w:sz w:val="20"/>
          <w:szCs w:val="20"/>
          <w:lang w:eastAsia="ar-SA"/>
        </w:rPr>
      </w:pPr>
      <w:r w:rsidRPr="00CF0FD1">
        <w:rPr>
          <w:rFonts w:ascii="Book Antiqua" w:hAnsi="Book Antiqua" w:cs="Times New Roman"/>
          <w:sz w:val="20"/>
          <w:szCs w:val="20"/>
          <w:lang w:eastAsia="ar-SA"/>
        </w:rPr>
        <w:t>Załącznik nr 3</w:t>
      </w:r>
      <w:r w:rsidRPr="00CF0FD1">
        <w:rPr>
          <w:rFonts w:ascii="Book Antiqua" w:hAnsi="Book Antiqua" w:cs="Times New Roman"/>
          <w:sz w:val="20"/>
          <w:szCs w:val="20"/>
          <w:lang w:eastAsia="ar-SA"/>
        </w:rPr>
        <w:tab/>
        <w:t>Oświadczenie Wykonawcy dotyczące przesłanek wykluczenia z postępowania</w:t>
      </w:r>
    </w:p>
    <w:p w:rsidR="00CF0FD1" w:rsidRDefault="00CF0FD1" w:rsidP="00CF0FD1">
      <w:pPr>
        <w:tabs>
          <w:tab w:val="left" w:pos="1701"/>
        </w:tabs>
        <w:suppressAutoHyphens/>
        <w:spacing w:after="0"/>
        <w:ind w:left="2160" w:hanging="2160"/>
        <w:jc w:val="both"/>
        <w:rPr>
          <w:rFonts w:ascii="Book Antiqua" w:hAnsi="Book Antiqua" w:cs="Times New Roman"/>
          <w:sz w:val="20"/>
          <w:szCs w:val="20"/>
          <w:lang w:eastAsia="ar-SA"/>
        </w:rPr>
      </w:pPr>
      <w:r w:rsidRPr="00CF0FD1">
        <w:rPr>
          <w:rFonts w:ascii="Book Antiqua" w:hAnsi="Book Antiqua" w:cs="Times New Roman"/>
          <w:sz w:val="20"/>
          <w:szCs w:val="20"/>
          <w:lang w:eastAsia="ar-SA"/>
        </w:rPr>
        <w:t>Załącznik nr 4</w:t>
      </w:r>
      <w:r w:rsidRPr="00CF0FD1">
        <w:rPr>
          <w:rFonts w:ascii="Book Antiqua" w:hAnsi="Book Antiqua" w:cs="Times New Roman"/>
          <w:sz w:val="20"/>
          <w:szCs w:val="20"/>
          <w:lang w:eastAsia="ar-SA"/>
        </w:rPr>
        <w:tab/>
        <w:t>Oświadczenie Wykonawcy o spełnianiu warunków udziału w postępowaniu</w:t>
      </w:r>
    </w:p>
    <w:p w:rsidR="00B8471A" w:rsidRPr="00CF0FD1" w:rsidRDefault="00B8471A" w:rsidP="004D7729">
      <w:pPr>
        <w:tabs>
          <w:tab w:val="left" w:pos="1701"/>
        </w:tabs>
        <w:suppressAutoHyphens/>
        <w:spacing w:after="0"/>
        <w:ind w:left="2160" w:hanging="2160"/>
        <w:jc w:val="both"/>
        <w:rPr>
          <w:rFonts w:ascii="Book Antiqua" w:hAnsi="Book Antiqua" w:cs="Times New Roman"/>
          <w:sz w:val="20"/>
          <w:szCs w:val="20"/>
          <w:lang w:eastAsia="ar-SA"/>
        </w:rPr>
      </w:pPr>
      <w:r>
        <w:rPr>
          <w:rFonts w:ascii="Book Antiqua" w:hAnsi="Book Antiqua" w:cs="Times New Roman"/>
          <w:sz w:val="20"/>
          <w:szCs w:val="20"/>
          <w:lang w:eastAsia="ar-SA"/>
        </w:rPr>
        <w:t xml:space="preserve">Załącznik nr </w:t>
      </w:r>
      <w:r w:rsidR="00CA29AD">
        <w:rPr>
          <w:rFonts w:ascii="Book Antiqua" w:hAnsi="Book Antiqua" w:cs="Times New Roman"/>
          <w:sz w:val="20"/>
          <w:szCs w:val="20"/>
          <w:lang w:eastAsia="ar-SA"/>
        </w:rPr>
        <w:t>5</w:t>
      </w:r>
      <w:r w:rsidR="004D7729">
        <w:rPr>
          <w:rFonts w:ascii="Book Antiqua" w:hAnsi="Book Antiqua" w:cs="Times New Roman"/>
          <w:sz w:val="20"/>
          <w:szCs w:val="20"/>
          <w:lang w:eastAsia="ar-SA"/>
        </w:rPr>
        <w:t xml:space="preserve">         </w:t>
      </w:r>
      <w:r>
        <w:rPr>
          <w:rFonts w:ascii="Book Antiqua" w:hAnsi="Book Antiqua" w:cs="Times New Roman"/>
          <w:sz w:val="20"/>
          <w:szCs w:val="20"/>
          <w:lang w:eastAsia="ar-SA"/>
        </w:rPr>
        <w:t>Projekt umowy</w:t>
      </w:r>
    </w:p>
    <w:p w:rsidR="00CF0FD1" w:rsidRPr="00CF0FD1" w:rsidRDefault="00CF0FD1" w:rsidP="00CF0FD1">
      <w:pPr>
        <w:tabs>
          <w:tab w:val="left" w:pos="1701"/>
        </w:tabs>
        <w:suppressAutoHyphens/>
        <w:spacing w:after="0"/>
        <w:ind w:left="1701" w:hanging="1701"/>
        <w:jc w:val="both"/>
        <w:rPr>
          <w:rFonts w:ascii="Book Antiqua" w:hAnsi="Book Antiqua" w:cs="Arial"/>
          <w:sz w:val="20"/>
          <w:szCs w:val="20"/>
          <w:lang w:eastAsia="ar-SA"/>
        </w:rPr>
      </w:pPr>
    </w:p>
    <w:p w:rsidR="00CF0FD1" w:rsidRPr="00CF0FD1" w:rsidRDefault="00CF0FD1" w:rsidP="00CF0FD1">
      <w:pPr>
        <w:tabs>
          <w:tab w:val="left" w:pos="1701"/>
        </w:tabs>
        <w:suppressAutoHyphens/>
        <w:spacing w:after="0"/>
        <w:ind w:left="1701" w:hanging="1701"/>
        <w:jc w:val="both"/>
        <w:rPr>
          <w:rFonts w:ascii="Book Antiqua" w:hAnsi="Book Antiqua" w:cs="Times New Roman"/>
          <w:sz w:val="20"/>
          <w:szCs w:val="20"/>
          <w:lang w:eastAsia="ar-SA"/>
        </w:rPr>
      </w:pPr>
    </w:p>
    <w:p w:rsidR="00CF0FD1" w:rsidRPr="00CF0FD1" w:rsidRDefault="00CF0FD1" w:rsidP="00CF0FD1">
      <w:pPr>
        <w:suppressAutoHyphens/>
        <w:spacing w:after="0"/>
        <w:ind w:left="540" w:right="-341" w:hanging="540"/>
        <w:jc w:val="both"/>
        <w:rPr>
          <w:rFonts w:ascii="Book Antiqua" w:eastAsia="Times New Roman" w:hAnsi="Book Antiqua" w:cs="Times New Roman"/>
          <w:b/>
          <w:iCs/>
          <w:sz w:val="20"/>
          <w:szCs w:val="20"/>
          <w:lang w:eastAsia="ar-SA"/>
        </w:rPr>
      </w:pPr>
    </w:p>
    <w:p w:rsidR="00CF0FD1" w:rsidRPr="00CF0FD1" w:rsidRDefault="00CF0FD1" w:rsidP="00CF0FD1">
      <w:pPr>
        <w:suppressAutoHyphens/>
        <w:spacing w:after="0"/>
        <w:ind w:left="540" w:right="-341" w:hanging="540"/>
        <w:jc w:val="both"/>
        <w:rPr>
          <w:rFonts w:ascii="Book Antiqua" w:eastAsia="Times New Roman" w:hAnsi="Book Antiqua" w:cs="Times New Roman"/>
          <w:b/>
          <w:iCs/>
          <w:sz w:val="20"/>
          <w:szCs w:val="20"/>
          <w:lang w:eastAsia="ar-SA"/>
        </w:rPr>
      </w:pPr>
    </w:p>
    <w:p w:rsidR="00CF0FD1" w:rsidRPr="00CF0FD1" w:rsidRDefault="00CF0FD1" w:rsidP="00CF0FD1">
      <w:pPr>
        <w:suppressAutoHyphens/>
        <w:spacing w:after="0"/>
        <w:ind w:left="540" w:right="-341" w:hanging="540"/>
        <w:jc w:val="both"/>
        <w:rPr>
          <w:rFonts w:ascii="Book Antiqua" w:eastAsia="Times New Roman" w:hAnsi="Book Antiqua" w:cs="Times New Roman"/>
          <w:b/>
          <w:iCs/>
          <w:sz w:val="20"/>
          <w:szCs w:val="20"/>
          <w:lang w:eastAsia="ar-SA"/>
        </w:rPr>
      </w:pPr>
    </w:p>
    <w:p w:rsidR="00CF0FD1" w:rsidRPr="00CF0FD1" w:rsidRDefault="00CF0FD1" w:rsidP="00CF0FD1">
      <w:pPr>
        <w:suppressAutoHyphens/>
        <w:spacing w:after="0"/>
        <w:ind w:left="540" w:right="-341" w:hanging="540"/>
        <w:jc w:val="both"/>
        <w:rPr>
          <w:rFonts w:ascii="Book Antiqua" w:eastAsia="Times New Roman" w:hAnsi="Book Antiqua" w:cs="Times New Roman"/>
          <w:b/>
          <w:iCs/>
          <w:sz w:val="18"/>
          <w:szCs w:val="20"/>
          <w:lang w:eastAsia="ar-SA"/>
        </w:rPr>
      </w:pPr>
    </w:p>
    <w:p w:rsidR="00CF0FD1" w:rsidRPr="00CF0FD1" w:rsidRDefault="00CF0FD1" w:rsidP="00CF0FD1">
      <w:pPr>
        <w:suppressAutoHyphens/>
        <w:spacing w:after="0"/>
        <w:ind w:left="540" w:right="-341" w:hanging="540"/>
        <w:jc w:val="both"/>
        <w:rPr>
          <w:rFonts w:ascii="Book Antiqua" w:eastAsia="Times New Roman" w:hAnsi="Book Antiqua" w:cs="Times New Roman"/>
          <w:b/>
          <w:iCs/>
          <w:sz w:val="18"/>
          <w:szCs w:val="20"/>
          <w:lang w:eastAsia="ar-SA"/>
        </w:rPr>
      </w:pPr>
    </w:p>
    <w:p w:rsidR="00CF0FD1" w:rsidRPr="00CF0FD1" w:rsidRDefault="00CF0FD1" w:rsidP="00CF0FD1">
      <w:pPr>
        <w:suppressAutoHyphens/>
        <w:spacing w:after="0"/>
        <w:ind w:left="540" w:right="-341" w:hanging="540"/>
        <w:jc w:val="both"/>
        <w:rPr>
          <w:rFonts w:ascii="Book Antiqua" w:eastAsia="Times New Roman" w:hAnsi="Book Antiqua" w:cs="Times New Roman"/>
          <w:b/>
          <w:iCs/>
          <w:sz w:val="18"/>
          <w:szCs w:val="20"/>
          <w:lang w:eastAsia="ar-SA"/>
        </w:rPr>
      </w:pPr>
    </w:p>
    <w:p w:rsidR="00CF0FD1" w:rsidRPr="00CF0FD1" w:rsidRDefault="00024026" w:rsidP="00CF0FD1">
      <w:pPr>
        <w:suppressAutoHyphens/>
        <w:spacing w:after="0"/>
        <w:ind w:right="-1"/>
        <w:jc w:val="center"/>
        <w:rPr>
          <w:rFonts w:ascii="Book Antiqua" w:eastAsia="Times New Roman" w:hAnsi="Book Antiqua" w:cs="Times New Roman"/>
          <w:b/>
          <w:iCs/>
          <w:sz w:val="20"/>
          <w:lang w:eastAsia="ar-SA"/>
        </w:rPr>
      </w:pPr>
      <w:r>
        <w:rPr>
          <w:rFonts w:ascii="Book Antiqua" w:eastAsia="Times New Roman" w:hAnsi="Book Antiqua" w:cs="Times New Roman"/>
          <w:color w:val="FF0000"/>
          <w:szCs w:val="24"/>
          <w:lang w:eastAsia="ar-SA"/>
        </w:rPr>
        <w:t xml:space="preserve">  </w:t>
      </w:r>
      <w:r w:rsidR="00CF0FD1" w:rsidRPr="00CF0FD1">
        <w:rPr>
          <w:rFonts w:ascii="Book Antiqua" w:eastAsia="Times New Roman" w:hAnsi="Book Antiqua" w:cs="Times New Roman"/>
          <w:color w:val="FF0000"/>
          <w:szCs w:val="24"/>
          <w:lang w:eastAsia="ar-SA"/>
        </w:rPr>
        <w:br w:type="page"/>
      </w:r>
      <w:r w:rsidR="00CF0FD1" w:rsidRPr="00CF0FD1">
        <w:rPr>
          <w:rFonts w:ascii="Book Antiqua" w:eastAsia="Times New Roman" w:hAnsi="Book Antiqua" w:cs="Times New Roman"/>
          <w:b/>
          <w:sz w:val="20"/>
          <w:lang w:eastAsia="ar-SA"/>
        </w:rPr>
        <w:lastRenderedPageBreak/>
        <w:t>ROZDZIAŁ 1.</w:t>
      </w:r>
    </w:p>
    <w:p w:rsidR="00CF0FD1" w:rsidRPr="00CF0FD1" w:rsidRDefault="00CF0FD1" w:rsidP="00CF0FD1">
      <w:pPr>
        <w:suppressAutoHyphens/>
        <w:spacing w:after="0"/>
        <w:ind w:left="540" w:right="-1" w:hanging="540"/>
        <w:jc w:val="center"/>
        <w:rPr>
          <w:rFonts w:ascii="Book Antiqua" w:eastAsia="Times New Roman" w:hAnsi="Book Antiqua" w:cs="Times New Roman"/>
          <w:b/>
          <w:iCs/>
          <w:sz w:val="20"/>
          <w:lang w:eastAsia="ar-SA"/>
        </w:rPr>
      </w:pPr>
      <w:r w:rsidRPr="00CF0FD1">
        <w:rPr>
          <w:rFonts w:ascii="Book Antiqua" w:eastAsia="Times New Roman" w:hAnsi="Book Antiqua" w:cs="Times New Roman"/>
          <w:b/>
          <w:iCs/>
          <w:sz w:val="20"/>
          <w:lang w:eastAsia="ar-SA"/>
        </w:rPr>
        <w:t>INSTRUKCJA DLA WYKONAWCÓW (IDW)</w:t>
      </w:r>
    </w:p>
    <w:p w:rsidR="00CF0FD1" w:rsidRPr="00CF0FD1" w:rsidRDefault="00CF0FD1" w:rsidP="00CF0FD1">
      <w:pPr>
        <w:suppressAutoHyphens/>
        <w:spacing w:after="0"/>
        <w:ind w:left="540" w:right="-1" w:hanging="540"/>
        <w:jc w:val="both"/>
        <w:rPr>
          <w:rFonts w:ascii="Book Antiqua" w:eastAsia="Times New Roman" w:hAnsi="Book Antiqua" w:cs="Times New Roman"/>
          <w:b/>
          <w:iCs/>
          <w:sz w:val="20"/>
          <w:lang w:eastAsia="ar-SA"/>
        </w:rPr>
      </w:pPr>
    </w:p>
    <w:p w:rsidR="00CF0FD1" w:rsidRPr="00CF0FD1" w:rsidRDefault="00CF0FD1" w:rsidP="00CF0FD1">
      <w:pPr>
        <w:suppressAutoHyphens/>
        <w:spacing w:after="0"/>
        <w:ind w:left="540" w:right="-1" w:hanging="540"/>
        <w:jc w:val="both"/>
        <w:rPr>
          <w:rFonts w:ascii="Book Antiqua" w:eastAsia="Times New Roman" w:hAnsi="Book Antiqua" w:cs="Times New Roman"/>
          <w:b/>
          <w:iCs/>
          <w:sz w:val="20"/>
          <w:lang w:eastAsia="ar-SA"/>
        </w:rPr>
      </w:pPr>
      <w:r w:rsidRPr="00CF0FD1">
        <w:rPr>
          <w:rFonts w:ascii="Book Antiqua" w:eastAsia="Times New Roman" w:hAnsi="Book Antiqua" w:cs="Times New Roman"/>
          <w:b/>
          <w:iCs/>
          <w:sz w:val="20"/>
          <w:lang w:eastAsia="ar-SA"/>
        </w:rPr>
        <w:t xml:space="preserve">1. </w:t>
      </w:r>
      <w:r w:rsidRPr="00CF0FD1">
        <w:rPr>
          <w:rFonts w:ascii="Book Antiqua" w:eastAsia="Times New Roman" w:hAnsi="Book Antiqua" w:cs="Times New Roman"/>
          <w:b/>
          <w:iCs/>
          <w:sz w:val="20"/>
          <w:lang w:eastAsia="ar-SA"/>
        </w:rPr>
        <w:tab/>
        <w:t xml:space="preserve">ZAMAWIAJĄCY </w:t>
      </w:r>
    </w:p>
    <w:p w:rsidR="00CF0FD1" w:rsidRPr="00CF0FD1" w:rsidRDefault="00CF0FD1" w:rsidP="00CF0FD1">
      <w:pPr>
        <w:suppressAutoHyphens/>
        <w:spacing w:after="0"/>
        <w:ind w:right="-1" w:firstLine="540"/>
        <w:jc w:val="both"/>
        <w:rPr>
          <w:rFonts w:ascii="Book Antiqua" w:eastAsia="Times New Roman" w:hAnsi="Book Antiqua" w:cs="Times New Roman"/>
          <w:b/>
          <w:sz w:val="20"/>
          <w:lang w:eastAsia="ar-SA"/>
        </w:rPr>
      </w:pPr>
      <w:r w:rsidRPr="00CF0FD1">
        <w:rPr>
          <w:rFonts w:ascii="Book Antiqua" w:eastAsia="Times New Roman" w:hAnsi="Book Antiqua" w:cs="Times New Roman"/>
          <w:b/>
          <w:sz w:val="20"/>
          <w:lang w:eastAsia="ar-SA"/>
        </w:rPr>
        <w:t>Uniwersytet Kazimierza Wielkiego w Bydgoszczy</w:t>
      </w:r>
    </w:p>
    <w:p w:rsidR="00CF0FD1" w:rsidRPr="00CF0FD1" w:rsidRDefault="00CF0FD1" w:rsidP="00CF0FD1">
      <w:pPr>
        <w:suppressAutoHyphens/>
        <w:spacing w:after="0"/>
        <w:ind w:left="540" w:right="-1"/>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Adres: 85-064 Bydgoszcz, ul. Chodkiewicza 30</w:t>
      </w:r>
    </w:p>
    <w:p w:rsidR="00CF0FD1" w:rsidRPr="00CF0FD1" w:rsidRDefault="00CF0FD1" w:rsidP="00CF0FD1">
      <w:pPr>
        <w:suppressAutoHyphens/>
        <w:spacing w:after="0"/>
        <w:ind w:left="540" w:right="-1"/>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 xml:space="preserve">e-mail: </w:t>
      </w:r>
      <w:r w:rsidRPr="00CF0FD1">
        <w:rPr>
          <w:rFonts w:ascii="Book Antiqua" w:eastAsia="Times New Roman" w:hAnsi="Book Antiqua" w:cs="Times New Roman"/>
          <w:b/>
          <w:sz w:val="20"/>
          <w:lang w:eastAsia="ar-SA"/>
        </w:rPr>
        <w:t>kancelaria@ukw.edu.pl</w:t>
      </w:r>
      <w:r w:rsidRPr="00CF0FD1">
        <w:rPr>
          <w:rFonts w:ascii="Book Antiqua" w:eastAsia="Times New Roman" w:hAnsi="Book Antiqua" w:cs="Times New Roman"/>
          <w:sz w:val="20"/>
          <w:lang w:eastAsia="ar-SA"/>
        </w:rPr>
        <w:t xml:space="preserve"> </w:t>
      </w:r>
    </w:p>
    <w:p w:rsidR="00CF0FD1" w:rsidRPr="00CF0FD1" w:rsidRDefault="00CF0FD1" w:rsidP="00CF0FD1">
      <w:pPr>
        <w:suppressAutoHyphens/>
        <w:spacing w:after="0"/>
        <w:ind w:left="540" w:right="-1"/>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 xml:space="preserve">adres strony internetowej: </w:t>
      </w:r>
      <w:r w:rsidRPr="00CF0FD1">
        <w:rPr>
          <w:rFonts w:ascii="Book Antiqua" w:eastAsia="Times New Roman" w:hAnsi="Book Antiqua" w:cs="Times New Roman"/>
          <w:b/>
          <w:sz w:val="20"/>
          <w:lang w:eastAsia="ar-SA"/>
        </w:rPr>
        <w:t>www.ukw.edu.pl</w:t>
      </w:r>
    </w:p>
    <w:p w:rsidR="00CF0FD1" w:rsidRPr="00CF0FD1" w:rsidRDefault="00CF0FD1" w:rsidP="00CF0FD1">
      <w:pPr>
        <w:tabs>
          <w:tab w:val="left" w:pos="270"/>
        </w:tabs>
        <w:suppressAutoHyphens/>
        <w:spacing w:after="0"/>
        <w:ind w:left="540"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Godziny urzędowania: od 7:15 do 15:15.</w:t>
      </w:r>
    </w:p>
    <w:p w:rsidR="00CF0FD1" w:rsidRPr="00CF0FD1" w:rsidRDefault="00CF0FD1" w:rsidP="00CF0FD1">
      <w:pPr>
        <w:tabs>
          <w:tab w:val="left" w:pos="270"/>
        </w:tabs>
        <w:suppressAutoHyphens/>
        <w:spacing w:after="0"/>
        <w:ind w:left="540"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NIP 5542647568</w:t>
      </w:r>
    </w:p>
    <w:p w:rsidR="00CF0FD1" w:rsidRPr="00CF0FD1" w:rsidRDefault="00CF0FD1" w:rsidP="00CF0FD1">
      <w:pPr>
        <w:tabs>
          <w:tab w:val="left" w:pos="270"/>
        </w:tabs>
        <w:suppressAutoHyphens/>
        <w:spacing w:after="0"/>
        <w:ind w:left="540"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REGON 340057695</w:t>
      </w:r>
    </w:p>
    <w:p w:rsidR="00CF0FD1" w:rsidRPr="00CF0FD1" w:rsidRDefault="00CF0FD1" w:rsidP="00CF0FD1">
      <w:pPr>
        <w:suppressAutoHyphens/>
        <w:spacing w:after="0"/>
        <w:ind w:left="540" w:right="-1" w:hanging="540"/>
        <w:jc w:val="both"/>
        <w:rPr>
          <w:rFonts w:ascii="Book Antiqua" w:eastAsia="Times New Roman" w:hAnsi="Book Antiqua" w:cs="Times New Roman"/>
          <w:b/>
          <w:iCs/>
          <w:sz w:val="20"/>
          <w:lang w:eastAsia="ar-SA"/>
        </w:rPr>
      </w:pPr>
    </w:p>
    <w:p w:rsidR="00CF0FD1" w:rsidRPr="00CF0FD1" w:rsidRDefault="00CF0FD1" w:rsidP="00CF0FD1">
      <w:pPr>
        <w:suppressAutoHyphens/>
        <w:spacing w:after="0"/>
        <w:ind w:left="540" w:right="-1" w:hanging="540"/>
        <w:jc w:val="both"/>
        <w:rPr>
          <w:rFonts w:ascii="Book Antiqua" w:eastAsia="Times New Roman" w:hAnsi="Book Antiqua" w:cs="Times New Roman"/>
          <w:b/>
          <w:iCs/>
          <w:sz w:val="20"/>
          <w:lang w:eastAsia="ar-SA"/>
        </w:rPr>
      </w:pPr>
      <w:r w:rsidRPr="00CF0FD1">
        <w:rPr>
          <w:rFonts w:ascii="Book Antiqua" w:eastAsia="Times New Roman" w:hAnsi="Book Antiqua" w:cs="Times New Roman"/>
          <w:b/>
          <w:iCs/>
          <w:sz w:val="20"/>
          <w:lang w:eastAsia="ar-SA"/>
        </w:rPr>
        <w:t xml:space="preserve">2. </w:t>
      </w:r>
      <w:r w:rsidRPr="00CF0FD1">
        <w:rPr>
          <w:rFonts w:ascii="Book Antiqua" w:eastAsia="Times New Roman" w:hAnsi="Book Antiqua" w:cs="Times New Roman"/>
          <w:b/>
          <w:iCs/>
          <w:sz w:val="20"/>
          <w:lang w:eastAsia="ar-SA"/>
        </w:rPr>
        <w:tab/>
        <w:t>OZNACZENIE POSTĘPOWANIA</w:t>
      </w:r>
    </w:p>
    <w:p w:rsidR="00CF0FD1" w:rsidRPr="00CF0FD1" w:rsidRDefault="00CF0FD1" w:rsidP="00CF0FD1">
      <w:pPr>
        <w:suppressAutoHyphens/>
        <w:spacing w:after="0"/>
        <w:ind w:right="-1" w:firstLine="540"/>
        <w:rPr>
          <w:rFonts w:ascii="Book Antiqua" w:hAnsi="Book Antiqua" w:cs="Times New Roman"/>
          <w:b/>
          <w:sz w:val="20"/>
          <w:lang w:eastAsia="ar-SA"/>
        </w:rPr>
      </w:pPr>
      <w:r w:rsidRPr="00CF0FD1">
        <w:rPr>
          <w:rFonts w:ascii="Book Antiqua" w:hAnsi="Book Antiqua" w:cs="Times New Roman"/>
          <w:sz w:val="20"/>
          <w:lang w:val="x-none" w:eastAsia="ar-SA"/>
        </w:rPr>
        <w:t xml:space="preserve">Postępowanie oznaczone jest znakiem: </w:t>
      </w:r>
      <w:r w:rsidRPr="00CF0FD1">
        <w:rPr>
          <w:rFonts w:ascii="Book Antiqua" w:hAnsi="Book Antiqua" w:cs="Times New Roman"/>
          <w:b/>
          <w:sz w:val="20"/>
          <w:lang w:val="x-none" w:eastAsia="ar-SA"/>
        </w:rPr>
        <w:t>UKW/DZP</w:t>
      </w:r>
      <w:r w:rsidRPr="00CF0FD1">
        <w:rPr>
          <w:rFonts w:ascii="Book Antiqua" w:hAnsi="Book Antiqua" w:cs="Times New Roman"/>
          <w:b/>
          <w:sz w:val="20"/>
          <w:lang w:eastAsia="ar-SA"/>
        </w:rPr>
        <w:t>-281</w:t>
      </w:r>
      <w:r w:rsidRPr="00CF0FD1">
        <w:rPr>
          <w:rFonts w:ascii="Book Antiqua" w:hAnsi="Book Antiqua" w:cs="Times New Roman"/>
          <w:b/>
          <w:sz w:val="20"/>
          <w:lang w:val="x-none" w:eastAsia="ar-SA"/>
        </w:rPr>
        <w:t>-</w:t>
      </w:r>
      <w:r w:rsidRPr="00CF0FD1">
        <w:rPr>
          <w:rFonts w:ascii="Book Antiqua" w:hAnsi="Book Antiqua" w:cs="Times New Roman"/>
          <w:b/>
          <w:sz w:val="20"/>
          <w:lang w:eastAsia="ar-SA"/>
        </w:rPr>
        <w:t>U</w:t>
      </w:r>
      <w:r w:rsidRPr="00CF0FD1">
        <w:rPr>
          <w:rFonts w:ascii="Book Antiqua" w:hAnsi="Book Antiqua" w:cs="Times New Roman"/>
          <w:b/>
          <w:sz w:val="20"/>
          <w:lang w:val="x-none" w:eastAsia="ar-SA"/>
        </w:rPr>
        <w:t>-</w:t>
      </w:r>
      <w:r w:rsidR="00250B6F">
        <w:rPr>
          <w:rFonts w:ascii="Book Antiqua" w:hAnsi="Book Antiqua" w:cs="Times New Roman"/>
          <w:b/>
          <w:sz w:val="20"/>
          <w:lang w:eastAsia="ar-SA"/>
        </w:rPr>
        <w:t>1</w:t>
      </w:r>
      <w:r w:rsidR="002305FE">
        <w:rPr>
          <w:rFonts w:ascii="Book Antiqua" w:hAnsi="Book Antiqua" w:cs="Times New Roman"/>
          <w:b/>
          <w:sz w:val="20"/>
          <w:lang w:eastAsia="ar-SA"/>
        </w:rPr>
        <w:t>3</w:t>
      </w:r>
      <w:r w:rsidR="00D169B6">
        <w:rPr>
          <w:rFonts w:ascii="Book Antiqua" w:hAnsi="Book Antiqua" w:cs="Times New Roman"/>
          <w:b/>
          <w:sz w:val="20"/>
          <w:lang w:eastAsia="ar-SA"/>
        </w:rPr>
        <w:t>6</w:t>
      </w:r>
      <w:r w:rsidRPr="00CF0FD1">
        <w:rPr>
          <w:rFonts w:ascii="Book Antiqua" w:hAnsi="Book Antiqua" w:cs="Times New Roman"/>
          <w:b/>
          <w:sz w:val="20"/>
          <w:lang w:val="x-none" w:eastAsia="ar-SA"/>
        </w:rPr>
        <w:t>/201</w:t>
      </w:r>
      <w:r w:rsidRPr="00CF0FD1">
        <w:rPr>
          <w:rFonts w:ascii="Book Antiqua" w:hAnsi="Book Antiqua" w:cs="Times New Roman"/>
          <w:b/>
          <w:sz w:val="20"/>
          <w:lang w:eastAsia="ar-SA"/>
        </w:rPr>
        <w:t>9</w:t>
      </w:r>
    </w:p>
    <w:p w:rsidR="00CF0FD1" w:rsidRPr="00CF0FD1" w:rsidRDefault="00CF0FD1" w:rsidP="00CF0FD1">
      <w:pPr>
        <w:suppressAutoHyphens/>
        <w:spacing w:after="0"/>
        <w:ind w:left="540"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Wykonawcy powinni we wszelkich kontaktach z Zamawiającym powoływać się na wyżej podane oznaczenie.</w:t>
      </w:r>
    </w:p>
    <w:p w:rsidR="00CF0FD1" w:rsidRPr="00CF0FD1" w:rsidRDefault="00CF0FD1" w:rsidP="00CF0FD1">
      <w:pPr>
        <w:suppressAutoHyphens/>
        <w:spacing w:after="0"/>
        <w:ind w:left="540" w:right="-1" w:hanging="540"/>
        <w:jc w:val="both"/>
        <w:rPr>
          <w:rFonts w:ascii="Book Antiqua" w:eastAsia="Times New Roman" w:hAnsi="Book Antiqua" w:cs="Times New Roman"/>
          <w:b/>
          <w:iCs/>
          <w:sz w:val="20"/>
          <w:lang w:eastAsia="ar-SA"/>
        </w:rPr>
      </w:pPr>
    </w:p>
    <w:p w:rsidR="00CF0FD1" w:rsidRPr="00CF0FD1" w:rsidRDefault="00CF0FD1" w:rsidP="00CF0FD1">
      <w:pPr>
        <w:suppressAutoHyphens/>
        <w:spacing w:after="0"/>
        <w:ind w:left="540" w:right="-1" w:hanging="540"/>
        <w:jc w:val="both"/>
        <w:rPr>
          <w:rFonts w:ascii="Book Antiqua" w:eastAsia="Times New Roman" w:hAnsi="Book Antiqua" w:cs="Times New Roman"/>
          <w:b/>
          <w:iCs/>
          <w:sz w:val="20"/>
          <w:lang w:eastAsia="ar-SA"/>
        </w:rPr>
      </w:pPr>
      <w:r w:rsidRPr="00CF0FD1">
        <w:rPr>
          <w:rFonts w:ascii="Book Antiqua" w:eastAsia="Times New Roman" w:hAnsi="Book Antiqua" w:cs="Times New Roman"/>
          <w:b/>
          <w:iCs/>
          <w:sz w:val="20"/>
          <w:lang w:eastAsia="ar-SA"/>
        </w:rPr>
        <w:t xml:space="preserve">3. </w:t>
      </w:r>
      <w:r w:rsidRPr="00CF0FD1">
        <w:rPr>
          <w:rFonts w:ascii="Book Antiqua" w:eastAsia="Times New Roman" w:hAnsi="Book Antiqua" w:cs="Times New Roman"/>
          <w:b/>
          <w:iCs/>
          <w:sz w:val="20"/>
          <w:lang w:eastAsia="ar-SA"/>
        </w:rPr>
        <w:tab/>
        <w:t>TRYB POSTĘPOWANIA</w:t>
      </w:r>
    </w:p>
    <w:p w:rsidR="00CF0FD1" w:rsidRPr="00CF0FD1" w:rsidRDefault="00CF0FD1" w:rsidP="009F5E6A">
      <w:pPr>
        <w:suppressAutoHyphens/>
        <w:spacing w:after="0"/>
        <w:ind w:left="567"/>
        <w:jc w:val="both"/>
        <w:rPr>
          <w:rFonts w:ascii="Book Antiqua" w:eastAsia="Times New Roman" w:hAnsi="Book Antiqua" w:cs="Times New Roman"/>
          <w:sz w:val="20"/>
          <w:szCs w:val="20"/>
          <w:lang w:eastAsia="ar-SA"/>
        </w:rPr>
      </w:pPr>
      <w:r w:rsidRPr="00CF0FD1">
        <w:rPr>
          <w:rFonts w:ascii="Book Antiqua" w:eastAsia="Times New Roman" w:hAnsi="Book Antiqua" w:cs="Times New Roman"/>
          <w:sz w:val="20"/>
          <w:szCs w:val="20"/>
          <w:lang w:eastAsia="ar-SA"/>
        </w:rPr>
        <w:t>Postępowanie o udzielenie zamówienia prowadzone jest w trybie usługi społecznej o wartości zamówienia poniżej 750.000,00 euro, do których mają zastosowanie przepisy art. 138 o ustawy z 29 stycznia 2004 r. prawo zamówień publicznych (</w:t>
      </w:r>
      <w:r w:rsidRPr="00CF0FD1">
        <w:rPr>
          <w:rFonts w:ascii="Book Antiqua" w:eastAsia="Times New Roman" w:hAnsi="Book Antiqua" w:cs="Times New Roman"/>
          <w:sz w:val="20"/>
          <w:szCs w:val="20"/>
          <w:shd w:val="clear" w:color="auto" w:fill="FFFFFF"/>
          <w:lang w:eastAsia="ar-SA"/>
        </w:rPr>
        <w:t>t</w:t>
      </w:r>
      <w:r w:rsidR="009F5E6A">
        <w:rPr>
          <w:rFonts w:ascii="Book Antiqua" w:eastAsia="Times New Roman" w:hAnsi="Book Antiqua" w:cs="Times New Roman"/>
          <w:sz w:val="20"/>
          <w:szCs w:val="20"/>
          <w:shd w:val="clear" w:color="auto" w:fill="FFFFFF"/>
          <w:lang w:eastAsia="ar-SA"/>
        </w:rPr>
        <w:t>j. Dz.U. z 2019</w:t>
      </w:r>
      <w:r w:rsidRPr="00CF0FD1">
        <w:rPr>
          <w:rFonts w:ascii="Book Antiqua" w:eastAsia="Times New Roman" w:hAnsi="Book Antiqua" w:cs="Times New Roman"/>
          <w:sz w:val="20"/>
          <w:szCs w:val="20"/>
          <w:shd w:val="clear" w:color="auto" w:fill="FFFFFF"/>
          <w:lang w:eastAsia="ar-SA"/>
        </w:rPr>
        <w:t xml:space="preserve"> r. poz. 1</w:t>
      </w:r>
      <w:r w:rsidR="009F5E6A">
        <w:rPr>
          <w:rFonts w:ascii="Book Antiqua" w:eastAsia="Times New Roman" w:hAnsi="Book Antiqua" w:cs="Times New Roman"/>
          <w:sz w:val="20"/>
          <w:szCs w:val="20"/>
          <w:shd w:val="clear" w:color="auto" w:fill="FFFFFF"/>
          <w:lang w:eastAsia="ar-SA"/>
        </w:rPr>
        <w:t>843 ze zm.</w:t>
      </w:r>
      <w:r w:rsidRPr="00CF0FD1">
        <w:rPr>
          <w:rFonts w:ascii="Book Antiqua" w:eastAsia="Times New Roman" w:hAnsi="Book Antiqua" w:cs="Times New Roman"/>
          <w:sz w:val="20"/>
          <w:szCs w:val="20"/>
          <w:shd w:val="clear" w:color="auto" w:fill="FFFFFF"/>
          <w:lang w:eastAsia="ar-SA"/>
        </w:rPr>
        <w:t>)</w:t>
      </w:r>
      <w:r w:rsidRPr="00CF0FD1">
        <w:rPr>
          <w:rFonts w:ascii="Book Antiqua" w:eastAsia="Times New Roman" w:hAnsi="Book Antiqua" w:cs="Times New Roman"/>
          <w:sz w:val="20"/>
          <w:szCs w:val="20"/>
          <w:lang w:eastAsia="ar-SA"/>
        </w:rPr>
        <w:t xml:space="preserve"> zwanej dalej „ustawą Pzp”.</w:t>
      </w:r>
    </w:p>
    <w:p w:rsidR="00CF0FD1" w:rsidRPr="00CF0FD1" w:rsidRDefault="00CF0FD1" w:rsidP="00CF0FD1">
      <w:pPr>
        <w:suppressAutoHyphens/>
        <w:spacing w:after="0"/>
        <w:ind w:left="540" w:right="-1"/>
        <w:jc w:val="both"/>
        <w:rPr>
          <w:rFonts w:ascii="Book Antiqua" w:eastAsia="Times New Roman" w:hAnsi="Book Antiqua" w:cs="Times New Roman"/>
          <w:sz w:val="20"/>
          <w:lang w:eastAsia="ar-SA"/>
        </w:rPr>
      </w:pPr>
    </w:p>
    <w:p w:rsidR="00CF0FD1" w:rsidRPr="00CF0FD1" w:rsidRDefault="00CF0FD1" w:rsidP="00CF0FD1">
      <w:pPr>
        <w:suppressAutoHyphens/>
        <w:spacing w:after="0"/>
        <w:ind w:left="540" w:right="-1" w:hanging="540"/>
        <w:jc w:val="both"/>
        <w:rPr>
          <w:rFonts w:ascii="Book Antiqua" w:eastAsia="Times New Roman" w:hAnsi="Book Antiqua" w:cs="Times New Roman"/>
          <w:b/>
          <w:iCs/>
          <w:sz w:val="20"/>
          <w:lang w:eastAsia="ar-SA"/>
        </w:rPr>
      </w:pPr>
      <w:r w:rsidRPr="00CF0FD1">
        <w:rPr>
          <w:rFonts w:ascii="Book Antiqua" w:eastAsia="Times New Roman" w:hAnsi="Book Antiqua" w:cs="Times New Roman"/>
          <w:b/>
          <w:iCs/>
          <w:sz w:val="20"/>
          <w:lang w:eastAsia="ar-SA"/>
        </w:rPr>
        <w:t xml:space="preserve">4. </w:t>
      </w:r>
      <w:r w:rsidRPr="00CF0FD1">
        <w:rPr>
          <w:rFonts w:ascii="Book Antiqua" w:eastAsia="Times New Roman" w:hAnsi="Book Antiqua" w:cs="Times New Roman"/>
          <w:b/>
          <w:iCs/>
          <w:sz w:val="20"/>
          <w:lang w:eastAsia="ar-SA"/>
        </w:rPr>
        <w:tab/>
        <w:t>PRZEDMIOT ZAMÓWIENIA</w:t>
      </w:r>
    </w:p>
    <w:p w:rsidR="00E70BBA" w:rsidRDefault="00E70BBA" w:rsidP="00250B6F">
      <w:pPr>
        <w:tabs>
          <w:tab w:val="left" w:pos="284"/>
        </w:tabs>
        <w:suppressAutoHyphens/>
        <w:adjustRightInd w:val="0"/>
        <w:spacing w:after="0" w:line="240" w:lineRule="auto"/>
        <w:ind w:left="284"/>
        <w:jc w:val="both"/>
        <w:rPr>
          <w:rFonts w:ascii="Book Antiqua" w:eastAsia="Calibri" w:hAnsi="Book Antiqua" w:cs="Book Antiqua"/>
          <w:b/>
          <w:bCs/>
          <w:sz w:val="20"/>
          <w:szCs w:val="20"/>
        </w:rPr>
      </w:pPr>
    </w:p>
    <w:p w:rsidR="003A3796" w:rsidRDefault="00250B6F" w:rsidP="00250B6F">
      <w:pPr>
        <w:tabs>
          <w:tab w:val="left" w:pos="284"/>
        </w:tabs>
        <w:suppressAutoHyphens/>
        <w:adjustRightInd w:val="0"/>
        <w:spacing w:after="0" w:line="240" w:lineRule="auto"/>
        <w:ind w:left="284"/>
        <w:jc w:val="both"/>
        <w:rPr>
          <w:rFonts w:ascii="Book Antiqua" w:eastAsia="Calibri" w:hAnsi="Book Antiqua" w:cs="Book Antiqua"/>
          <w:b/>
          <w:bCs/>
          <w:sz w:val="20"/>
          <w:szCs w:val="20"/>
        </w:rPr>
      </w:pPr>
      <w:r>
        <w:rPr>
          <w:rFonts w:ascii="Book Antiqua" w:eastAsia="Calibri" w:hAnsi="Book Antiqua" w:cs="Book Antiqua"/>
          <w:b/>
          <w:bCs/>
          <w:sz w:val="20"/>
          <w:szCs w:val="20"/>
        </w:rPr>
        <w:t xml:space="preserve"> </w:t>
      </w:r>
      <w:r w:rsidR="00CF0FD1" w:rsidRPr="00CF0FD1">
        <w:rPr>
          <w:rFonts w:ascii="Book Antiqua" w:eastAsia="Calibri" w:hAnsi="Book Antiqua" w:cs="Book Antiqua"/>
          <w:b/>
          <w:bCs/>
          <w:sz w:val="20"/>
          <w:szCs w:val="20"/>
        </w:rPr>
        <w:t>4.1</w:t>
      </w:r>
      <w:r w:rsidR="00CF0FD1" w:rsidRPr="00CF0FD1">
        <w:rPr>
          <w:rFonts w:ascii="Book Antiqua" w:eastAsia="Calibri" w:hAnsi="Book Antiqua" w:cs="Book Antiqua"/>
          <w:bCs/>
          <w:sz w:val="20"/>
          <w:szCs w:val="20"/>
        </w:rPr>
        <w:t xml:space="preserve"> </w:t>
      </w:r>
      <w:r>
        <w:rPr>
          <w:rFonts w:ascii="Book Antiqua" w:eastAsia="Calibri" w:hAnsi="Book Antiqua" w:cs="Book Antiqua"/>
          <w:bCs/>
          <w:sz w:val="20"/>
          <w:szCs w:val="20"/>
        </w:rPr>
        <w:t>Przedmiotem zamówienia jest ś</w:t>
      </w:r>
      <w:r w:rsidRPr="00250B6F">
        <w:rPr>
          <w:rFonts w:ascii="Book Antiqua" w:eastAsia="Calibri" w:hAnsi="Book Antiqua" w:cs="Book Antiqua"/>
          <w:bCs/>
          <w:sz w:val="20"/>
          <w:szCs w:val="20"/>
        </w:rPr>
        <w:t xml:space="preserve">wiadczenie usługi noclegowej dla </w:t>
      </w:r>
      <w:r w:rsidR="00D169B6">
        <w:rPr>
          <w:rFonts w:ascii="Book Antiqua" w:eastAsia="Calibri" w:hAnsi="Book Antiqua" w:cs="Book Antiqua"/>
          <w:bCs/>
          <w:sz w:val="20"/>
          <w:szCs w:val="20"/>
        </w:rPr>
        <w:t>uczestników Ogólnopolskiej Konferencji Naukowej  „</w:t>
      </w:r>
      <w:r w:rsidR="00D169B6">
        <w:rPr>
          <w:rFonts w:ascii="Book Antiqua" w:eastAsia="Calibri" w:hAnsi="Book Antiqua" w:cs="Book Antiqua"/>
          <w:bCs/>
          <w:i/>
          <w:sz w:val="20"/>
          <w:szCs w:val="20"/>
        </w:rPr>
        <w:t>Kultura Innowac</w:t>
      </w:r>
      <w:r w:rsidR="001F5399">
        <w:rPr>
          <w:rFonts w:ascii="Book Antiqua" w:eastAsia="Calibri" w:hAnsi="Book Antiqua" w:cs="Book Antiqua"/>
          <w:bCs/>
          <w:i/>
          <w:sz w:val="20"/>
          <w:szCs w:val="20"/>
        </w:rPr>
        <w:t xml:space="preserve">ji </w:t>
      </w:r>
      <w:r w:rsidR="00D169B6">
        <w:rPr>
          <w:rFonts w:ascii="Book Antiqua" w:eastAsia="Calibri" w:hAnsi="Book Antiqua" w:cs="Book Antiqua"/>
          <w:bCs/>
          <w:i/>
          <w:sz w:val="20"/>
          <w:szCs w:val="20"/>
        </w:rPr>
        <w:t>w Edukacji”</w:t>
      </w:r>
      <w:r w:rsidR="00D169B6">
        <w:rPr>
          <w:rFonts w:ascii="Book Antiqua" w:eastAsia="Calibri" w:hAnsi="Book Antiqua" w:cs="Book Antiqua"/>
          <w:bCs/>
          <w:sz w:val="20"/>
          <w:szCs w:val="20"/>
        </w:rPr>
        <w:t>,</w:t>
      </w:r>
      <w:r w:rsidR="00D169B6">
        <w:rPr>
          <w:rFonts w:ascii="Book Antiqua" w:eastAsia="Calibri" w:hAnsi="Book Antiqua" w:cs="Book Antiqua"/>
          <w:bCs/>
          <w:i/>
          <w:sz w:val="20"/>
          <w:szCs w:val="20"/>
        </w:rPr>
        <w:t xml:space="preserve"> </w:t>
      </w:r>
      <w:r w:rsidR="00D169B6" w:rsidRPr="00D169B6">
        <w:rPr>
          <w:rFonts w:ascii="Book Antiqua" w:eastAsia="Calibri" w:hAnsi="Book Antiqua" w:cs="Book Antiqua"/>
          <w:bCs/>
          <w:sz w:val="20"/>
          <w:szCs w:val="20"/>
        </w:rPr>
        <w:t>organizowanej przez</w:t>
      </w:r>
      <w:r w:rsidR="00D169B6">
        <w:rPr>
          <w:rFonts w:ascii="Book Antiqua" w:eastAsia="Calibri" w:hAnsi="Book Antiqua" w:cs="Book Antiqua"/>
          <w:bCs/>
          <w:i/>
          <w:sz w:val="20"/>
          <w:szCs w:val="20"/>
        </w:rPr>
        <w:t xml:space="preserve"> </w:t>
      </w:r>
      <w:r w:rsidR="00D169B6" w:rsidRPr="00D169B6">
        <w:rPr>
          <w:rFonts w:ascii="Book Antiqua" w:eastAsia="Calibri" w:hAnsi="Book Antiqua" w:cs="Book Antiqua"/>
          <w:bCs/>
          <w:sz w:val="20"/>
          <w:szCs w:val="20"/>
        </w:rPr>
        <w:t>Katedr</w:t>
      </w:r>
      <w:r w:rsidR="00D169B6">
        <w:rPr>
          <w:rFonts w:ascii="Book Antiqua" w:eastAsia="Calibri" w:hAnsi="Book Antiqua" w:cs="Book Antiqua"/>
          <w:bCs/>
          <w:sz w:val="20"/>
          <w:szCs w:val="20"/>
        </w:rPr>
        <w:t>ę</w:t>
      </w:r>
      <w:r w:rsidR="00D169B6" w:rsidRPr="00D169B6">
        <w:rPr>
          <w:rFonts w:ascii="Book Antiqua" w:eastAsia="Calibri" w:hAnsi="Book Antiqua" w:cs="Book Antiqua"/>
          <w:bCs/>
          <w:sz w:val="20"/>
          <w:szCs w:val="20"/>
        </w:rPr>
        <w:t xml:space="preserve"> Dydaktyki i Studiów</w:t>
      </w:r>
      <w:r w:rsidR="00D169B6">
        <w:rPr>
          <w:rFonts w:ascii="Book Antiqua" w:eastAsia="Calibri" w:hAnsi="Book Antiqua" w:cs="Book Antiqua"/>
          <w:bCs/>
          <w:sz w:val="20"/>
          <w:szCs w:val="20"/>
        </w:rPr>
        <w:t xml:space="preserve"> nad Kulturą Edukacji UKW</w:t>
      </w:r>
      <w:r w:rsidR="001F5399">
        <w:rPr>
          <w:rFonts w:ascii="Book Antiqua" w:eastAsia="Calibri" w:hAnsi="Book Antiqua" w:cs="Book Antiqua"/>
          <w:bCs/>
          <w:sz w:val="20"/>
          <w:szCs w:val="20"/>
        </w:rPr>
        <w:t>, odbywająca się w siedzibie Biblioteki  UKW przy ul. Szymanowskiego 3</w:t>
      </w:r>
      <w:r w:rsidR="00D169B6">
        <w:rPr>
          <w:rFonts w:ascii="Book Antiqua" w:eastAsia="Calibri" w:hAnsi="Book Antiqua" w:cs="Book Antiqua"/>
          <w:bCs/>
          <w:sz w:val="20"/>
          <w:szCs w:val="20"/>
        </w:rPr>
        <w:t xml:space="preserve">. </w:t>
      </w:r>
    </w:p>
    <w:p w:rsidR="00D169B6" w:rsidRDefault="00D169B6" w:rsidP="00250B6F">
      <w:pPr>
        <w:tabs>
          <w:tab w:val="left" w:pos="284"/>
        </w:tabs>
        <w:suppressAutoHyphens/>
        <w:adjustRightInd w:val="0"/>
        <w:spacing w:after="0" w:line="240" w:lineRule="auto"/>
        <w:ind w:left="284"/>
        <w:jc w:val="both"/>
        <w:rPr>
          <w:rFonts w:ascii="Book Antiqua" w:eastAsia="Calibri" w:hAnsi="Book Antiqua" w:cs="Book Antiqua"/>
          <w:b/>
          <w:bCs/>
          <w:sz w:val="20"/>
          <w:szCs w:val="20"/>
        </w:rPr>
      </w:pPr>
    </w:p>
    <w:p w:rsidR="00CF0FD1" w:rsidRDefault="00CF0FD1" w:rsidP="00250B6F">
      <w:pPr>
        <w:tabs>
          <w:tab w:val="left" w:pos="284"/>
        </w:tabs>
        <w:suppressAutoHyphens/>
        <w:adjustRightInd w:val="0"/>
        <w:spacing w:after="0" w:line="240" w:lineRule="auto"/>
        <w:ind w:left="284"/>
        <w:jc w:val="both"/>
        <w:rPr>
          <w:rFonts w:ascii="Book Antiqua" w:eastAsia="Calibri" w:hAnsi="Book Antiqua" w:cs="Book Antiqua"/>
          <w:bCs/>
          <w:sz w:val="20"/>
          <w:szCs w:val="20"/>
        </w:rPr>
      </w:pPr>
      <w:r w:rsidRPr="00CF0FD1">
        <w:rPr>
          <w:rFonts w:ascii="Book Antiqua" w:eastAsia="Calibri" w:hAnsi="Book Antiqua" w:cs="Book Antiqua"/>
          <w:b/>
          <w:bCs/>
          <w:sz w:val="20"/>
          <w:szCs w:val="20"/>
        </w:rPr>
        <w:t xml:space="preserve">4.2 </w:t>
      </w:r>
      <w:r w:rsidRPr="00CF0FD1">
        <w:rPr>
          <w:rFonts w:ascii="Book Antiqua" w:eastAsia="Calibri" w:hAnsi="Book Antiqua" w:cs="Book Antiqua"/>
          <w:bCs/>
          <w:sz w:val="20"/>
          <w:szCs w:val="20"/>
        </w:rPr>
        <w:t>Szczegół</w:t>
      </w:r>
      <w:r w:rsidR="005204F4">
        <w:rPr>
          <w:rFonts w:ascii="Book Antiqua" w:eastAsia="Calibri" w:hAnsi="Book Antiqua" w:cs="Book Antiqua"/>
          <w:bCs/>
          <w:sz w:val="20"/>
          <w:szCs w:val="20"/>
        </w:rPr>
        <w:t>owy opis przedmiotu zamówienia:</w:t>
      </w:r>
    </w:p>
    <w:p w:rsidR="002305FE" w:rsidRPr="001F5399" w:rsidRDefault="002305FE" w:rsidP="00250B6F">
      <w:pPr>
        <w:tabs>
          <w:tab w:val="left" w:pos="284"/>
        </w:tabs>
        <w:suppressAutoHyphens/>
        <w:adjustRightInd w:val="0"/>
        <w:spacing w:after="0" w:line="240" w:lineRule="auto"/>
        <w:ind w:left="284"/>
        <w:jc w:val="both"/>
        <w:rPr>
          <w:rFonts w:ascii="Book Antiqua" w:eastAsia="Calibri" w:hAnsi="Book Antiqua" w:cs="Book Antiqua"/>
          <w:bCs/>
          <w:sz w:val="20"/>
          <w:szCs w:val="20"/>
        </w:rPr>
      </w:pPr>
    </w:p>
    <w:p w:rsidR="001F5399" w:rsidRPr="00CB153C" w:rsidRDefault="001F5399" w:rsidP="00CB153C">
      <w:pPr>
        <w:ind w:left="284" w:hanging="284"/>
        <w:jc w:val="both"/>
        <w:rPr>
          <w:rFonts w:ascii="Book Antiqua" w:hAnsi="Book Antiqua"/>
          <w:sz w:val="20"/>
          <w:szCs w:val="20"/>
        </w:rPr>
      </w:pPr>
      <w:r w:rsidRPr="00CB153C">
        <w:rPr>
          <w:rFonts w:ascii="Book Antiqua" w:hAnsi="Book Antiqua"/>
          <w:sz w:val="20"/>
          <w:szCs w:val="20"/>
        </w:rPr>
        <w:t>a) Pokoje dostępne w terminie:</w:t>
      </w:r>
    </w:p>
    <w:p w:rsidR="001F5399" w:rsidRPr="00CB153C" w:rsidRDefault="001F5399" w:rsidP="00CB153C">
      <w:pPr>
        <w:ind w:left="284" w:hanging="284"/>
        <w:jc w:val="both"/>
        <w:rPr>
          <w:rFonts w:ascii="Book Antiqua" w:hAnsi="Book Antiqua"/>
          <w:sz w:val="20"/>
          <w:szCs w:val="20"/>
        </w:rPr>
      </w:pPr>
      <w:r w:rsidRPr="00CB153C">
        <w:rPr>
          <w:rFonts w:ascii="Book Antiqua" w:hAnsi="Book Antiqua"/>
          <w:sz w:val="20"/>
          <w:szCs w:val="20"/>
        </w:rPr>
        <w:t xml:space="preserve"> 1-2 grudnia 2019 roku: 1 pokój 1-osobowy;</w:t>
      </w:r>
    </w:p>
    <w:p w:rsidR="001F5399" w:rsidRPr="00CB153C" w:rsidRDefault="001F5399" w:rsidP="00CB153C">
      <w:pPr>
        <w:ind w:left="284" w:hanging="284"/>
        <w:jc w:val="both"/>
        <w:rPr>
          <w:rFonts w:ascii="Book Antiqua" w:hAnsi="Book Antiqua"/>
          <w:sz w:val="20"/>
          <w:szCs w:val="20"/>
        </w:rPr>
      </w:pPr>
      <w:r w:rsidRPr="00CB153C">
        <w:rPr>
          <w:rFonts w:ascii="Book Antiqua" w:hAnsi="Book Antiqua"/>
          <w:sz w:val="20"/>
          <w:szCs w:val="20"/>
        </w:rPr>
        <w:t>2-3.12.2019 roku: 4 pokoje 1-osobowe + 2 miejsca parkingowe.</w:t>
      </w:r>
    </w:p>
    <w:p w:rsidR="001F5399" w:rsidRPr="00CB153C" w:rsidRDefault="001F5399" w:rsidP="00CB153C">
      <w:pPr>
        <w:spacing w:after="0"/>
        <w:jc w:val="both"/>
        <w:rPr>
          <w:rFonts w:ascii="Book Antiqua" w:hAnsi="Book Antiqua"/>
          <w:sz w:val="20"/>
          <w:szCs w:val="20"/>
        </w:rPr>
      </w:pPr>
      <w:r w:rsidRPr="00CB153C">
        <w:rPr>
          <w:rFonts w:ascii="Book Antiqua" w:hAnsi="Book Antiqua"/>
          <w:sz w:val="20"/>
          <w:szCs w:val="20"/>
        </w:rPr>
        <w:t>b) Hotel powinien być usytuowany blisko miejsca, w którym odbywa się konferencja, tj.  Biblioteki UKW, ul. Szymanowskiego 3.</w:t>
      </w:r>
    </w:p>
    <w:p w:rsidR="001F5399" w:rsidRPr="00CB153C" w:rsidRDefault="001F5399" w:rsidP="00CB153C">
      <w:pPr>
        <w:spacing w:after="0"/>
        <w:jc w:val="both"/>
        <w:rPr>
          <w:rFonts w:ascii="Book Antiqua" w:hAnsi="Book Antiqua"/>
          <w:sz w:val="20"/>
          <w:szCs w:val="20"/>
        </w:rPr>
      </w:pPr>
    </w:p>
    <w:p w:rsidR="00CB153C" w:rsidRDefault="001F5399" w:rsidP="00CB153C">
      <w:pPr>
        <w:spacing w:after="0"/>
        <w:jc w:val="both"/>
        <w:rPr>
          <w:rFonts w:ascii="Book Antiqua" w:hAnsi="Book Antiqua"/>
          <w:sz w:val="20"/>
          <w:szCs w:val="20"/>
        </w:rPr>
      </w:pPr>
      <w:r w:rsidRPr="00CB153C">
        <w:rPr>
          <w:rFonts w:ascii="Book Antiqua" w:hAnsi="Book Antiqua"/>
          <w:sz w:val="20"/>
          <w:szCs w:val="20"/>
        </w:rPr>
        <w:t>c) Obiekt hotelowy musi posiadać co najmniej 3 gwiazdki</w:t>
      </w:r>
      <w:r w:rsidR="00CB153C">
        <w:rPr>
          <w:rFonts w:ascii="Book Antiqua" w:hAnsi="Book Antiqua"/>
          <w:sz w:val="20"/>
          <w:szCs w:val="20"/>
        </w:rPr>
        <w:t xml:space="preserve"> </w:t>
      </w:r>
    </w:p>
    <w:p w:rsidR="001F5399" w:rsidRPr="008034F2" w:rsidRDefault="008034F2" w:rsidP="00CB153C">
      <w:pPr>
        <w:spacing w:after="0"/>
        <w:jc w:val="both"/>
        <w:rPr>
          <w:rFonts w:ascii="Book Antiqua" w:hAnsi="Book Antiqua"/>
          <w:sz w:val="18"/>
          <w:szCs w:val="18"/>
        </w:rPr>
      </w:pPr>
      <w:r w:rsidRPr="008034F2">
        <w:rPr>
          <w:rFonts w:ascii="Book Antiqua" w:hAnsi="Book Antiqua"/>
          <w:sz w:val="18"/>
          <w:szCs w:val="18"/>
        </w:rPr>
        <w:t>Przez (</w:t>
      </w:r>
      <w:r w:rsidR="001F5399" w:rsidRPr="008034F2">
        <w:rPr>
          <w:rFonts w:ascii="Book Antiqua" w:hAnsi="Book Antiqua"/>
          <w:sz w:val="18"/>
          <w:szCs w:val="18"/>
        </w:rPr>
        <w:t>3***</w:t>
      </w:r>
      <w:r w:rsidRPr="008034F2">
        <w:rPr>
          <w:rFonts w:ascii="Book Antiqua" w:hAnsi="Book Antiqua"/>
          <w:sz w:val="18"/>
          <w:szCs w:val="18"/>
        </w:rPr>
        <w:t xml:space="preserve">) Zamawiający rozumie wymagania stawiane obiektom hotelowym </w:t>
      </w:r>
      <w:r w:rsidR="001F5399" w:rsidRPr="008034F2">
        <w:rPr>
          <w:rFonts w:ascii="Book Antiqua" w:hAnsi="Book Antiqua"/>
          <w:sz w:val="18"/>
          <w:szCs w:val="18"/>
        </w:rPr>
        <w:t>zgodnie z rozporządzeniem Ministra Gospodarki i Pracy z dnia 19 sierpnia 2004 r. w sprawie obiekt</w:t>
      </w:r>
      <w:r w:rsidR="001F5399" w:rsidRPr="008034F2">
        <w:rPr>
          <w:rFonts w:ascii="Book Antiqua" w:hAnsi="Book Antiqua"/>
          <w:sz w:val="18"/>
          <w:szCs w:val="18"/>
          <w:lang w:val="es-ES_tradnl"/>
        </w:rPr>
        <w:t>ó</w:t>
      </w:r>
      <w:r w:rsidR="001F5399" w:rsidRPr="008034F2">
        <w:rPr>
          <w:rFonts w:ascii="Book Antiqua" w:hAnsi="Book Antiqua"/>
          <w:sz w:val="18"/>
          <w:szCs w:val="18"/>
        </w:rPr>
        <w:t>w hotelarskich i innych obiekt</w:t>
      </w:r>
      <w:r w:rsidR="001F5399" w:rsidRPr="008034F2">
        <w:rPr>
          <w:rFonts w:ascii="Book Antiqua" w:hAnsi="Book Antiqua"/>
          <w:sz w:val="18"/>
          <w:szCs w:val="18"/>
          <w:lang w:val="es-ES_tradnl"/>
        </w:rPr>
        <w:t>ó</w:t>
      </w:r>
      <w:r w:rsidR="001F5399" w:rsidRPr="008034F2">
        <w:rPr>
          <w:rFonts w:ascii="Book Antiqua" w:hAnsi="Book Antiqua"/>
          <w:sz w:val="18"/>
          <w:szCs w:val="18"/>
        </w:rPr>
        <w:t>w, w których są świadczone usługi hotelarskie (Dz.U.2006.22.169 tj. z dnia 2006.02.10) i figurować w Centralnym Wykazie Obiekt</w:t>
      </w:r>
      <w:r w:rsidR="001F5399" w:rsidRPr="008034F2">
        <w:rPr>
          <w:rFonts w:ascii="Book Antiqua" w:hAnsi="Book Antiqua"/>
          <w:sz w:val="18"/>
          <w:szCs w:val="18"/>
          <w:lang w:val="es-ES_tradnl"/>
        </w:rPr>
        <w:t>ó</w:t>
      </w:r>
      <w:r w:rsidR="001F5399" w:rsidRPr="008034F2">
        <w:rPr>
          <w:rFonts w:ascii="Book Antiqua" w:hAnsi="Book Antiqua"/>
          <w:sz w:val="18"/>
          <w:szCs w:val="18"/>
        </w:rPr>
        <w:t xml:space="preserve">w Hotelarskich (CWOH </w:t>
      </w:r>
      <w:hyperlink r:id="rId8" w:history="1">
        <w:r w:rsidR="001F5399" w:rsidRPr="008034F2">
          <w:rPr>
            <w:rStyle w:val="Hyperlink0"/>
            <w:rFonts w:ascii="Book Antiqua" w:eastAsia="Arial Unicode MS" w:hAnsi="Book Antiqua" w:cs="Arial Unicode MS"/>
            <w:b/>
            <w:bCs/>
            <w:color w:val="auto"/>
            <w:sz w:val="18"/>
            <w:szCs w:val="18"/>
          </w:rPr>
          <w:t>https://turystyka.gov.pl/cwoh/index</w:t>
        </w:r>
      </w:hyperlink>
      <w:r w:rsidR="001F5399" w:rsidRPr="008034F2">
        <w:rPr>
          <w:rFonts w:ascii="Book Antiqua" w:hAnsi="Book Antiqua"/>
          <w:sz w:val="18"/>
          <w:szCs w:val="18"/>
        </w:rPr>
        <w:t xml:space="preserve"> ) </w:t>
      </w:r>
    </w:p>
    <w:p w:rsidR="001F5399" w:rsidRPr="00CB153C" w:rsidRDefault="001F5399" w:rsidP="00CB153C">
      <w:pPr>
        <w:spacing w:after="0"/>
        <w:jc w:val="both"/>
        <w:rPr>
          <w:rFonts w:ascii="Book Antiqua" w:hAnsi="Book Antiqua"/>
          <w:sz w:val="20"/>
          <w:szCs w:val="20"/>
        </w:rPr>
      </w:pPr>
    </w:p>
    <w:p w:rsidR="001F5399" w:rsidRPr="00CB153C" w:rsidRDefault="001F5399" w:rsidP="00CB153C">
      <w:pPr>
        <w:spacing w:after="0"/>
        <w:jc w:val="both"/>
        <w:rPr>
          <w:rFonts w:ascii="Book Antiqua" w:hAnsi="Book Antiqua"/>
          <w:sz w:val="20"/>
          <w:szCs w:val="20"/>
        </w:rPr>
      </w:pPr>
      <w:r w:rsidRPr="00CB153C">
        <w:rPr>
          <w:rFonts w:ascii="Book Antiqua" w:hAnsi="Book Antiqua"/>
          <w:sz w:val="20"/>
          <w:szCs w:val="20"/>
        </w:rPr>
        <w:t>d) Śniadanie w cenie usługi dla wszystkich os</w:t>
      </w:r>
      <w:r w:rsidRPr="00CB153C">
        <w:rPr>
          <w:rFonts w:ascii="Book Antiqua" w:hAnsi="Book Antiqua"/>
          <w:sz w:val="20"/>
          <w:szCs w:val="20"/>
          <w:lang w:val="es-ES_tradnl"/>
        </w:rPr>
        <w:t>ó</w:t>
      </w:r>
      <w:r w:rsidRPr="00CB153C">
        <w:rPr>
          <w:rFonts w:ascii="Book Antiqua" w:hAnsi="Book Antiqua"/>
          <w:sz w:val="20"/>
          <w:szCs w:val="20"/>
        </w:rPr>
        <w:t>b.</w:t>
      </w:r>
    </w:p>
    <w:p w:rsidR="001F5399" w:rsidRPr="00CB153C" w:rsidRDefault="001F5399" w:rsidP="00CB153C">
      <w:pPr>
        <w:spacing w:after="0"/>
        <w:jc w:val="both"/>
        <w:rPr>
          <w:rFonts w:ascii="Book Antiqua" w:hAnsi="Book Antiqua"/>
          <w:sz w:val="20"/>
          <w:szCs w:val="20"/>
        </w:rPr>
      </w:pPr>
      <w:r w:rsidRPr="00CB153C">
        <w:rPr>
          <w:rFonts w:ascii="Book Antiqua" w:hAnsi="Book Antiqua"/>
          <w:sz w:val="20"/>
          <w:szCs w:val="20"/>
        </w:rPr>
        <w:t xml:space="preserve">e) Pokoje </w:t>
      </w:r>
      <w:r w:rsidR="008034F2">
        <w:rPr>
          <w:rFonts w:ascii="Book Antiqua" w:hAnsi="Book Antiqua"/>
          <w:sz w:val="20"/>
          <w:szCs w:val="20"/>
        </w:rPr>
        <w:t xml:space="preserve">muszą </w:t>
      </w:r>
      <w:r w:rsidRPr="00CB153C">
        <w:rPr>
          <w:rFonts w:ascii="Book Antiqua" w:hAnsi="Book Antiqua"/>
          <w:sz w:val="20"/>
          <w:szCs w:val="20"/>
        </w:rPr>
        <w:t>być klimatyzowane.</w:t>
      </w:r>
    </w:p>
    <w:p w:rsidR="001F5399" w:rsidRPr="00CB153C" w:rsidRDefault="001F5399" w:rsidP="00CB153C">
      <w:pPr>
        <w:spacing w:after="0"/>
        <w:jc w:val="both"/>
        <w:rPr>
          <w:rFonts w:ascii="Book Antiqua" w:hAnsi="Book Antiqua"/>
          <w:sz w:val="20"/>
          <w:szCs w:val="20"/>
        </w:rPr>
      </w:pPr>
      <w:r w:rsidRPr="00CB153C">
        <w:rPr>
          <w:rFonts w:ascii="Book Antiqua" w:hAnsi="Book Antiqua"/>
          <w:sz w:val="20"/>
          <w:szCs w:val="20"/>
        </w:rPr>
        <w:t xml:space="preserve">f) Każdy pokój </w:t>
      </w:r>
      <w:r w:rsidR="008034F2">
        <w:rPr>
          <w:rFonts w:ascii="Book Antiqua" w:hAnsi="Book Antiqua"/>
          <w:sz w:val="20"/>
          <w:szCs w:val="20"/>
        </w:rPr>
        <w:t>musi być</w:t>
      </w:r>
      <w:r w:rsidRPr="00CB153C">
        <w:rPr>
          <w:rFonts w:ascii="Book Antiqua" w:hAnsi="Book Antiqua"/>
          <w:sz w:val="20"/>
          <w:szCs w:val="20"/>
        </w:rPr>
        <w:t xml:space="preserve"> wyposaż</w:t>
      </w:r>
      <w:r w:rsidR="008034F2">
        <w:rPr>
          <w:rFonts w:ascii="Book Antiqua" w:hAnsi="Book Antiqua"/>
          <w:sz w:val="20"/>
          <w:szCs w:val="20"/>
        </w:rPr>
        <w:t>ony w</w:t>
      </w:r>
      <w:r w:rsidRPr="00CB153C">
        <w:rPr>
          <w:rFonts w:ascii="Book Antiqua" w:hAnsi="Book Antiqua"/>
          <w:sz w:val="20"/>
          <w:szCs w:val="20"/>
        </w:rPr>
        <w:t xml:space="preserve"> telewizor, bezprzewodowy dostęp do Internetu oraz pełen</w:t>
      </w:r>
      <w:r w:rsidRPr="00CB153C">
        <w:rPr>
          <w:rFonts w:ascii="Book Antiqua" w:hAnsi="Book Antiqua"/>
          <w:sz w:val="20"/>
          <w:szCs w:val="20"/>
          <w:lang w:val="nl-NL"/>
        </w:rPr>
        <w:t xml:space="preserve"> węzel</w:t>
      </w:r>
      <w:r w:rsidRPr="00CB153C">
        <w:rPr>
          <w:rFonts w:ascii="Book Antiqua" w:hAnsi="Book Antiqua"/>
          <w:sz w:val="20"/>
          <w:szCs w:val="20"/>
        </w:rPr>
        <w:t xml:space="preserve"> sanitarny. </w:t>
      </w:r>
    </w:p>
    <w:p w:rsidR="001F5399" w:rsidRPr="00CB153C" w:rsidRDefault="001F5399" w:rsidP="00CB153C">
      <w:pPr>
        <w:spacing w:after="0"/>
        <w:jc w:val="both"/>
        <w:rPr>
          <w:rFonts w:ascii="Book Antiqua" w:hAnsi="Book Antiqua"/>
          <w:sz w:val="20"/>
          <w:szCs w:val="20"/>
        </w:rPr>
      </w:pPr>
      <w:r w:rsidRPr="00CB153C">
        <w:rPr>
          <w:rFonts w:ascii="Book Antiqua" w:hAnsi="Book Antiqua"/>
          <w:sz w:val="20"/>
          <w:szCs w:val="20"/>
        </w:rPr>
        <w:t>g)</w:t>
      </w:r>
      <w:r w:rsidR="008034F2">
        <w:rPr>
          <w:rFonts w:ascii="Book Antiqua" w:hAnsi="Book Antiqua"/>
          <w:sz w:val="20"/>
          <w:szCs w:val="20"/>
        </w:rPr>
        <w:t xml:space="preserve"> O</w:t>
      </w:r>
      <w:r w:rsidRPr="00CB153C">
        <w:rPr>
          <w:rFonts w:ascii="Book Antiqua" w:hAnsi="Book Antiqua"/>
          <w:sz w:val="20"/>
          <w:szCs w:val="20"/>
        </w:rPr>
        <w:t>biek</w:t>
      </w:r>
      <w:r w:rsidR="008034F2">
        <w:rPr>
          <w:rFonts w:ascii="Book Antiqua" w:hAnsi="Book Antiqua"/>
          <w:sz w:val="20"/>
          <w:szCs w:val="20"/>
        </w:rPr>
        <w:t>t</w:t>
      </w:r>
      <w:r w:rsidRPr="00CB153C">
        <w:rPr>
          <w:rFonts w:ascii="Book Antiqua" w:hAnsi="Book Antiqua"/>
          <w:sz w:val="20"/>
          <w:szCs w:val="20"/>
        </w:rPr>
        <w:t xml:space="preserve"> hotelowym </w:t>
      </w:r>
      <w:r w:rsidR="008034F2">
        <w:rPr>
          <w:rFonts w:ascii="Book Antiqua" w:hAnsi="Book Antiqua"/>
          <w:sz w:val="20"/>
          <w:szCs w:val="20"/>
        </w:rPr>
        <w:t>musi posiadać</w:t>
      </w:r>
      <w:r w:rsidRPr="00CB153C">
        <w:rPr>
          <w:rFonts w:ascii="Book Antiqua" w:hAnsi="Book Antiqua"/>
          <w:sz w:val="20"/>
          <w:szCs w:val="20"/>
        </w:rPr>
        <w:t xml:space="preserve"> </w:t>
      </w:r>
      <w:r w:rsidRPr="00CB153C">
        <w:rPr>
          <w:rFonts w:ascii="Book Antiqua" w:hAnsi="Book Antiqua"/>
          <w:sz w:val="20"/>
          <w:szCs w:val="20"/>
          <w:lang w:val="it-IT"/>
        </w:rPr>
        <w:t>wind</w:t>
      </w:r>
      <w:r w:rsidR="008034F2">
        <w:rPr>
          <w:rFonts w:ascii="Book Antiqua" w:hAnsi="Book Antiqua"/>
          <w:sz w:val="20"/>
          <w:szCs w:val="20"/>
          <w:lang w:val="it-IT"/>
        </w:rPr>
        <w:t>ę osobową do dyspozycji gości</w:t>
      </w:r>
      <w:r w:rsidRPr="00CB153C">
        <w:rPr>
          <w:rFonts w:ascii="Book Antiqua" w:hAnsi="Book Antiqua"/>
          <w:sz w:val="20"/>
          <w:szCs w:val="20"/>
          <w:lang w:val="it-IT"/>
        </w:rPr>
        <w:t>.</w:t>
      </w:r>
    </w:p>
    <w:p w:rsidR="001F5399" w:rsidRPr="00CB153C" w:rsidRDefault="001F5399" w:rsidP="00CB153C">
      <w:pPr>
        <w:spacing w:after="0"/>
        <w:jc w:val="both"/>
        <w:rPr>
          <w:rFonts w:ascii="Book Antiqua" w:eastAsia="Times New Roman" w:hAnsi="Book Antiqua" w:cs="Times New Roman"/>
          <w:sz w:val="18"/>
          <w:szCs w:val="18"/>
        </w:rPr>
      </w:pPr>
      <w:r w:rsidRPr="00CB153C">
        <w:rPr>
          <w:rFonts w:ascii="Book Antiqua" w:hAnsi="Book Antiqua"/>
          <w:sz w:val="20"/>
          <w:szCs w:val="20"/>
        </w:rPr>
        <w:t xml:space="preserve">i) </w:t>
      </w:r>
      <w:r w:rsidR="008034F2">
        <w:rPr>
          <w:rFonts w:ascii="Book Antiqua" w:hAnsi="Book Antiqua"/>
          <w:sz w:val="20"/>
          <w:szCs w:val="20"/>
        </w:rPr>
        <w:t>K</w:t>
      </w:r>
      <w:r w:rsidRPr="00CB153C">
        <w:rPr>
          <w:rFonts w:ascii="Book Antiqua" w:hAnsi="Book Antiqua"/>
          <w:sz w:val="20"/>
          <w:szCs w:val="20"/>
        </w:rPr>
        <w:t xml:space="preserve">ażdy pokoju </w:t>
      </w:r>
      <w:r w:rsidR="008034F2">
        <w:rPr>
          <w:rFonts w:ascii="Book Antiqua" w:hAnsi="Book Antiqua"/>
          <w:sz w:val="20"/>
          <w:szCs w:val="20"/>
        </w:rPr>
        <w:t>musi</w:t>
      </w:r>
      <w:r w:rsidRPr="00CB153C">
        <w:rPr>
          <w:rFonts w:ascii="Book Antiqua" w:hAnsi="Book Antiqua"/>
          <w:sz w:val="20"/>
          <w:szCs w:val="20"/>
        </w:rPr>
        <w:t xml:space="preserve"> być</w:t>
      </w:r>
      <w:r w:rsidR="008034F2">
        <w:rPr>
          <w:rFonts w:ascii="Book Antiqua" w:hAnsi="Book Antiqua"/>
          <w:sz w:val="20"/>
          <w:szCs w:val="20"/>
        </w:rPr>
        <w:t xml:space="preserve"> wyposażony </w:t>
      </w:r>
      <w:r w:rsidR="00C245AB">
        <w:rPr>
          <w:rFonts w:ascii="Book Antiqua" w:hAnsi="Book Antiqua"/>
          <w:sz w:val="20"/>
          <w:szCs w:val="20"/>
        </w:rPr>
        <w:t>w</w:t>
      </w:r>
      <w:r w:rsidRPr="00CB153C">
        <w:rPr>
          <w:rFonts w:ascii="Book Antiqua" w:hAnsi="Book Antiqua"/>
          <w:sz w:val="20"/>
          <w:szCs w:val="20"/>
        </w:rPr>
        <w:t xml:space="preserve"> zestaw do parzenia kawy i herbaty.</w:t>
      </w:r>
    </w:p>
    <w:p w:rsidR="00405D62" w:rsidRPr="00CB153C" w:rsidRDefault="00405D62" w:rsidP="00CB153C">
      <w:pPr>
        <w:suppressAutoHyphens/>
        <w:spacing w:after="0"/>
        <w:ind w:right="-1"/>
        <w:jc w:val="both"/>
        <w:rPr>
          <w:rFonts w:ascii="Book Antiqua" w:hAnsi="Book Antiqua" w:cs="Times New Roman"/>
          <w:b/>
          <w:iCs/>
          <w:sz w:val="20"/>
          <w:szCs w:val="24"/>
          <w:lang w:eastAsia="ar-SA"/>
        </w:rPr>
      </w:pPr>
    </w:p>
    <w:p w:rsidR="008034F2" w:rsidRDefault="008034F2" w:rsidP="003A3796">
      <w:pPr>
        <w:suppressAutoHyphens/>
        <w:spacing w:after="0" w:line="240" w:lineRule="auto"/>
        <w:ind w:right="-1"/>
        <w:jc w:val="both"/>
        <w:rPr>
          <w:rFonts w:ascii="Book Antiqua" w:hAnsi="Book Antiqua" w:cs="Times New Roman"/>
          <w:b/>
          <w:iCs/>
          <w:sz w:val="20"/>
          <w:szCs w:val="24"/>
          <w:lang w:eastAsia="ar-SA"/>
        </w:rPr>
      </w:pPr>
    </w:p>
    <w:p w:rsidR="00CF0FD1" w:rsidRPr="00CF0FD1" w:rsidRDefault="003A3796" w:rsidP="003A3796">
      <w:pPr>
        <w:suppressAutoHyphens/>
        <w:spacing w:after="0" w:line="240" w:lineRule="auto"/>
        <w:ind w:right="-1"/>
        <w:jc w:val="both"/>
        <w:rPr>
          <w:rFonts w:ascii="Book Antiqua" w:hAnsi="Book Antiqua" w:cs="Times New Roman"/>
          <w:b/>
          <w:iCs/>
          <w:sz w:val="20"/>
          <w:szCs w:val="24"/>
          <w:lang w:val="x-none" w:eastAsia="ar-SA"/>
        </w:rPr>
      </w:pPr>
      <w:r>
        <w:rPr>
          <w:rFonts w:ascii="Book Antiqua" w:hAnsi="Book Antiqua" w:cs="Times New Roman"/>
          <w:b/>
          <w:iCs/>
          <w:sz w:val="20"/>
          <w:szCs w:val="24"/>
          <w:lang w:eastAsia="ar-SA"/>
        </w:rPr>
        <w:lastRenderedPageBreak/>
        <w:t xml:space="preserve">4.3.  </w:t>
      </w:r>
      <w:r w:rsidR="00CF0FD1" w:rsidRPr="00CF0FD1">
        <w:rPr>
          <w:rFonts w:ascii="Book Antiqua" w:hAnsi="Book Antiqua" w:cs="Times New Roman"/>
          <w:b/>
          <w:iCs/>
          <w:sz w:val="20"/>
          <w:szCs w:val="24"/>
          <w:lang w:eastAsia="ar-SA"/>
        </w:rPr>
        <w:t xml:space="preserve">Kod </w:t>
      </w:r>
      <w:r w:rsidR="00CF0FD1" w:rsidRPr="00CF0FD1">
        <w:rPr>
          <w:rFonts w:ascii="Book Antiqua" w:hAnsi="Book Antiqua" w:cs="Times New Roman"/>
          <w:b/>
          <w:iCs/>
          <w:sz w:val="20"/>
          <w:szCs w:val="24"/>
          <w:lang w:val="x-none" w:eastAsia="ar-SA"/>
        </w:rPr>
        <w:t>CPV (Wspólny Słownik Zamówień):</w:t>
      </w:r>
    </w:p>
    <w:p w:rsidR="00EA7449" w:rsidRDefault="00EA7449" w:rsidP="00CF0FD1">
      <w:pPr>
        <w:suppressAutoHyphens/>
        <w:spacing w:after="0"/>
        <w:ind w:left="540" w:right="-1"/>
        <w:jc w:val="both"/>
        <w:rPr>
          <w:rFonts w:ascii="Book Antiqua" w:eastAsia="Times New Roman" w:hAnsi="Book Antiqua" w:cs="Times New Roman"/>
          <w:b/>
          <w:sz w:val="20"/>
          <w:szCs w:val="20"/>
          <w:lang w:eastAsia="ar-SA"/>
        </w:rPr>
      </w:pPr>
    </w:p>
    <w:p w:rsidR="00CF0FD1" w:rsidRDefault="00EA7449" w:rsidP="00EA7449">
      <w:pPr>
        <w:suppressAutoHyphens/>
        <w:spacing w:after="0"/>
        <w:ind w:left="284" w:right="-1"/>
        <w:jc w:val="both"/>
        <w:rPr>
          <w:rFonts w:ascii="Book Antiqua" w:eastAsia="Times New Roman" w:hAnsi="Book Antiqua" w:cs="Times New Roman"/>
          <w:b/>
          <w:sz w:val="20"/>
          <w:szCs w:val="20"/>
          <w:lang w:eastAsia="ar-SA"/>
        </w:rPr>
      </w:pPr>
      <w:r w:rsidRPr="00EA7449">
        <w:rPr>
          <w:rFonts w:ascii="Book Antiqua" w:eastAsia="Times New Roman" w:hAnsi="Book Antiqua" w:cs="Times New Roman"/>
          <w:b/>
          <w:sz w:val="20"/>
          <w:szCs w:val="20"/>
          <w:lang w:eastAsia="ar-SA"/>
        </w:rPr>
        <w:t>55000000-0 – Usługi hotelarskie, restauracyjne i handlu detalicznego</w:t>
      </w:r>
    </w:p>
    <w:p w:rsidR="00EA7449" w:rsidRPr="00CF0FD1" w:rsidRDefault="00EA7449" w:rsidP="00CF0FD1">
      <w:pPr>
        <w:suppressAutoHyphens/>
        <w:spacing w:after="0"/>
        <w:ind w:left="540" w:right="-1"/>
        <w:jc w:val="both"/>
        <w:rPr>
          <w:rFonts w:ascii="Book Antiqua" w:eastAsia="Times New Roman" w:hAnsi="Book Antiqua" w:cs="Times New Roman"/>
          <w:iCs/>
          <w:sz w:val="20"/>
          <w:lang w:eastAsia="ar-SA"/>
        </w:rPr>
      </w:pPr>
    </w:p>
    <w:p w:rsidR="00CF0FD1" w:rsidRPr="00CF0FD1" w:rsidRDefault="00CF0FD1" w:rsidP="00CF0FD1">
      <w:pPr>
        <w:tabs>
          <w:tab w:val="left" w:pos="540"/>
        </w:tabs>
        <w:suppressAutoHyphens/>
        <w:spacing w:after="0"/>
        <w:ind w:right="-1"/>
        <w:rPr>
          <w:rFonts w:ascii="Book Antiqua" w:hAnsi="Book Antiqua" w:cs="Arial"/>
          <w:b/>
          <w:bCs/>
          <w:sz w:val="20"/>
          <w:lang w:eastAsia="ar-SA"/>
        </w:rPr>
      </w:pPr>
      <w:r w:rsidRPr="00CF0FD1">
        <w:rPr>
          <w:rFonts w:ascii="Book Antiqua" w:hAnsi="Book Antiqua" w:cs="Arial"/>
          <w:b/>
          <w:bCs/>
          <w:sz w:val="20"/>
          <w:lang w:val="x-none" w:eastAsia="ar-SA"/>
        </w:rPr>
        <w:t>5.</w:t>
      </w:r>
      <w:r w:rsidRPr="00CF0FD1">
        <w:rPr>
          <w:rFonts w:ascii="Book Antiqua" w:hAnsi="Book Antiqua" w:cs="Arial"/>
          <w:b/>
          <w:bCs/>
          <w:sz w:val="20"/>
          <w:lang w:eastAsia="ar-SA"/>
        </w:rPr>
        <w:tab/>
      </w:r>
      <w:r w:rsidRPr="00CF0FD1">
        <w:rPr>
          <w:rFonts w:ascii="Book Antiqua" w:hAnsi="Book Antiqua" w:cs="Arial"/>
          <w:b/>
          <w:bCs/>
          <w:sz w:val="20"/>
          <w:lang w:val="x-none" w:eastAsia="ar-SA"/>
        </w:rPr>
        <w:t>ŹRÓDŁA FINANSOWANIA</w:t>
      </w:r>
    </w:p>
    <w:p w:rsidR="00C8006A" w:rsidRDefault="00CF0FD1" w:rsidP="00C8006A">
      <w:pPr>
        <w:tabs>
          <w:tab w:val="left" w:pos="284"/>
        </w:tabs>
        <w:suppressAutoHyphens/>
        <w:adjustRightInd w:val="0"/>
        <w:spacing w:after="0" w:line="240" w:lineRule="auto"/>
        <w:ind w:left="284"/>
        <w:jc w:val="both"/>
        <w:rPr>
          <w:rFonts w:ascii="Book Antiqua" w:eastAsia="Calibri" w:hAnsi="Book Antiqua" w:cs="Book Antiqua"/>
          <w:bCs/>
          <w:sz w:val="20"/>
          <w:szCs w:val="20"/>
        </w:rPr>
      </w:pPr>
      <w:r w:rsidRPr="00CF0FD1">
        <w:rPr>
          <w:rFonts w:ascii="Book Antiqua" w:eastAsia="Times New Roman" w:hAnsi="Book Antiqua" w:cs="Times New Roman"/>
          <w:sz w:val="20"/>
          <w:szCs w:val="20"/>
          <w:lang w:eastAsia="ar-SA"/>
        </w:rPr>
        <w:t xml:space="preserve">- </w:t>
      </w:r>
      <w:r w:rsidR="00C02930">
        <w:rPr>
          <w:rFonts w:ascii="Book Antiqua" w:eastAsia="Times New Roman" w:hAnsi="Book Antiqua" w:cs="Times New Roman"/>
          <w:sz w:val="20"/>
          <w:szCs w:val="20"/>
          <w:lang w:eastAsia="ar-SA"/>
        </w:rPr>
        <w:t>środki własne Zamawiającego</w:t>
      </w:r>
    </w:p>
    <w:p w:rsidR="00CC3C18" w:rsidRPr="00CF0FD1" w:rsidRDefault="00CC3C18" w:rsidP="00EA7449">
      <w:pPr>
        <w:suppressAutoHyphens/>
        <w:adjustRightInd w:val="0"/>
        <w:spacing w:after="0"/>
        <w:ind w:left="567"/>
        <w:jc w:val="both"/>
        <w:rPr>
          <w:rFonts w:ascii="Book Antiqua" w:eastAsia="Times New Roman" w:hAnsi="Book Antiqua" w:cs="Times New Roman"/>
          <w:sz w:val="20"/>
          <w:lang w:eastAsia="ar-SA"/>
        </w:rPr>
      </w:pPr>
    </w:p>
    <w:p w:rsidR="00CF0FD1" w:rsidRPr="00CF0FD1" w:rsidRDefault="00CF0FD1" w:rsidP="00CF0FD1">
      <w:pPr>
        <w:suppressAutoHyphens/>
        <w:spacing w:after="0"/>
        <w:ind w:left="540" w:right="-1" w:hanging="540"/>
        <w:jc w:val="both"/>
        <w:rPr>
          <w:rFonts w:ascii="Book Antiqua" w:eastAsia="Times New Roman" w:hAnsi="Book Antiqua" w:cs="Times New Roman"/>
          <w:b/>
          <w:iCs/>
          <w:sz w:val="20"/>
          <w:lang w:eastAsia="ar-SA"/>
        </w:rPr>
      </w:pPr>
      <w:r w:rsidRPr="00CF0FD1">
        <w:rPr>
          <w:rFonts w:ascii="Book Antiqua" w:eastAsia="Times New Roman" w:hAnsi="Book Antiqua" w:cs="Times New Roman"/>
          <w:b/>
          <w:iCs/>
          <w:sz w:val="20"/>
          <w:lang w:eastAsia="ar-SA"/>
        </w:rPr>
        <w:t xml:space="preserve">6. </w:t>
      </w:r>
      <w:r w:rsidRPr="00CF0FD1">
        <w:rPr>
          <w:rFonts w:ascii="Book Antiqua" w:eastAsia="Times New Roman" w:hAnsi="Book Antiqua" w:cs="Times New Roman"/>
          <w:b/>
          <w:iCs/>
          <w:sz w:val="20"/>
          <w:lang w:eastAsia="ar-SA"/>
        </w:rPr>
        <w:tab/>
        <w:t>TERMIN REALIZACJI PRZEDMIOTU ZAMÓWIENIA</w:t>
      </w:r>
    </w:p>
    <w:p w:rsidR="00E70BBA" w:rsidRDefault="00CF0FD1" w:rsidP="00CC3C18">
      <w:pPr>
        <w:tabs>
          <w:tab w:val="left" w:pos="567"/>
        </w:tabs>
        <w:suppressAutoHyphens/>
        <w:spacing w:after="0"/>
        <w:ind w:left="567"/>
        <w:jc w:val="both"/>
        <w:rPr>
          <w:rFonts w:ascii="Book Antiqua" w:eastAsia="Times New Roman" w:hAnsi="Book Antiqua" w:cs="Times New Roman"/>
          <w:b/>
          <w:bCs/>
          <w:sz w:val="20"/>
          <w:szCs w:val="20"/>
          <w:lang w:eastAsia="ar-SA"/>
        </w:rPr>
      </w:pPr>
      <w:r w:rsidRPr="00CC3C18">
        <w:rPr>
          <w:rFonts w:ascii="Book Antiqua" w:eastAsia="Times New Roman" w:hAnsi="Book Antiqua" w:cs="Times New Roman"/>
          <w:b/>
          <w:bCs/>
          <w:sz w:val="20"/>
          <w:szCs w:val="20"/>
          <w:lang w:eastAsia="ar-SA"/>
        </w:rPr>
        <w:t>Zamówienie będzie realizowane w termin</w:t>
      </w:r>
      <w:r w:rsidR="00C02930">
        <w:rPr>
          <w:rFonts w:ascii="Book Antiqua" w:eastAsia="Times New Roman" w:hAnsi="Book Antiqua" w:cs="Times New Roman"/>
          <w:b/>
          <w:bCs/>
          <w:sz w:val="20"/>
          <w:szCs w:val="20"/>
          <w:lang w:eastAsia="ar-SA"/>
        </w:rPr>
        <w:t>ie</w:t>
      </w:r>
      <w:r w:rsidR="00A72791">
        <w:rPr>
          <w:rFonts w:ascii="Book Antiqua" w:eastAsia="Times New Roman" w:hAnsi="Book Antiqua" w:cs="Times New Roman"/>
          <w:b/>
          <w:bCs/>
          <w:sz w:val="20"/>
          <w:szCs w:val="20"/>
          <w:lang w:eastAsia="ar-SA"/>
        </w:rPr>
        <w:t>:</w:t>
      </w:r>
      <w:r w:rsidR="00C02930">
        <w:rPr>
          <w:rFonts w:ascii="Book Antiqua" w:eastAsia="Times New Roman" w:hAnsi="Book Antiqua" w:cs="Times New Roman"/>
          <w:b/>
          <w:bCs/>
          <w:sz w:val="20"/>
          <w:szCs w:val="20"/>
          <w:lang w:eastAsia="ar-SA"/>
        </w:rPr>
        <w:t xml:space="preserve"> od </w:t>
      </w:r>
      <w:r w:rsidR="00A652B1">
        <w:rPr>
          <w:rFonts w:ascii="Book Antiqua" w:eastAsia="Times New Roman" w:hAnsi="Book Antiqua" w:cs="Times New Roman"/>
          <w:b/>
          <w:bCs/>
          <w:sz w:val="20"/>
          <w:szCs w:val="20"/>
          <w:lang w:eastAsia="ar-SA"/>
        </w:rPr>
        <w:t>1</w:t>
      </w:r>
      <w:r w:rsidR="00C02930">
        <w:rPr>
          <w:rFonts w:ascii="Book Antiqua" w:eastAsia="Times New Roman" w:hAnsi="Book Antiqua" w:cs="Times New Roman"/>
          <w:b/>
          <w:bCs/>
          <w:sz w:val="20"/>
          <w:szCs w:val="20"/>
          <w:lang w:eastAsia="ar-SA"/>
        </w:rPr>
        <w:t xml:space="preserve"> do 3 grudnia 2019 r.</w:t>
      </w:r>
    </w:p>
    <w:p w:rsidR="00CF0FD1" w:rsidRPr="009D64A8" w:rsidRDefault="00CF0FD1" w:rsidP="00CF0FD1">
      <w:pPr>
        <w:suppressAutoHyphens/>
        <w:spacing w:after="0"/>
        <w:ind w:left="540"/>
        <w:jc w:val="both"/>
        <w:rPr>
          <w:rFonts w:ascii="Book Antiqua" w:eastAsia="Times New Roman" w:hAnsi="Book Antiqua" w:cs="Times New Roman"/>
          <w:sz w:val="20"/>
          <w:lang w:eastAsia="ar-SA"/>
        </w:rPr>
      </w:pPr>
    </w:p>
    <w:p w:rsidR="00CF0FD1" w:rsidRPr="00CF0FD1" w:rsidRDefault="00CF0FD1" w:rsidP="00CF0FD1">
      <w:pPr>
        <w:suppressAutoHyphens/>
        <w:spacing w:after="0"/>
        <w:ind w:left="540" w:right="-1" w:hanging="540"/>
        <w:jc w:val="both"/>
        <w:rPr>
          <w:rFonts w:ascii="Book Antiqua" w:eastAsia="Times New Roman" w:hAnsi="Book Antiqua" w:cs="Times New Roman"/>
          <w:b/>
          <w:bCs/>
          <w:iCs/>
          <w:sz w:val="20"/>
          <w:lang w:eastAsia="ar-SA"/>
        </w:rPr>
      </w:pPr>
      <w:r w:rsidRPr="00CF0FD1">
        <w:rPr>
          <w:rFonts w:ascii="Book Antiqua" w:eastAsia="Times New Roman" w:hAnsi="Book Antiqua" w:cs="Times New Roman"/>
          <w:b/>
          <w:iCs/>
          <w:sz w:val="20"/>
          <w:lang w:eastAsia="ar-SA"/>
        </w:rPr>
        <w:t>7.</w:t>
      </w:r>
      <w:r w:rsidRPr="00CF0FD1">
        <w:rPr>
          <w:rFonts w:ascii="Book Antiqua" w:eastAsia="Times New Roman" w:hAnsi="Book Antiqua" w:cs="Times New Roman"/>
          <w:iCs/>
          <w:sz w:val="20"/>
          <w:lang w:eastAsia="ar-SA"/>
        </w:rPr>
        <w:t xml:space="preserve"> </w:t>
      </w:r>
      <w:r w:rsidRPr="00CF0FD1">
        <w:rPr>
          <w:rFonts w:ascii="Book Antiqua" w:eastAsia="Times New Roman" w:hAnsi="Book Antiqua" w:cs="Times New Roman"/>
          <w:iCs/>
          <w:sz w:val="20"/>
          <w:lang w:eastAsia="ar-SA"/>
        </w:rPr>
        <w:tab/>
      </w:r>
      <w:r w:rsidRPr="00CF0FD1">
        <w:rPr>
          <w:rFonts w:ascii="Book Antiqua" w:eastAsia="Times New Roman" w:hAnsi="Book Antiqua" w:cs="Times New Roman"/>
          <w:b/>
          <w:bCs/>
          <w:iCs/>
          <w:sz w:val="20"/>
          <w:lang w:eastAsia="ar-SA"/>
        </w:rPr>
        <w:t>WARUNKI UDZIAŁU W POSTĘPOWANIU</w:t>
      </w:r>
    </w:p>
    <w:p w:rsidR="00CF0FD1" w:rsidRPr="00CF0FD1" w:rsidRDefault="00CF0FD1" w:rsidP="00CF0FD1">
      <w:pPr>
        <w:numPr>
          <w:ilvl w:val="1"/>
          <w:numId w:val="5"/>
        </w:numPr>
        <w:suppressAutoHyphens/>
        <w:spacing w:before="120" w:after="0" w:line="240" w:lineRule="auto"/>
        <w:ind w:left="567" w:right="-1" w:hanging="507"/>
        <w:jc w:val="both"/>
        <w:rPr>
          <w:rFonts w:ascii="Book Antiqua" w:hAnsi="Book Antiqua"/>
          <w:sz w:val="20"/>
          <w:szCs w:val="24"/>
          <w:lang w:eastAsia="ar-SA"/>
        </w:rPr>
      </w:pPr>
      <w:r w:rsidRPr="00CF0FD1">
        <w:rPr>
          <w:rFonts w:ascii="Book Antiqua" w:hAnsi="Book Antiqua"/>
          <w:bCs/>
          <w:sz w:val="20"/>
          <w:lang w:eastAsia="ar-SA"/>
        </w:rPr>
        <w:t>O udzielenie zamówienia mogą ubiegać się Wykonawcy, którzy:</w:t>
      </w:r>
    </w:p>
    <w:p w:rsidR="00CF0FD1" w:rsidRPr="00CF0FD1" w:rsidRDefault="00CF0FD1" w:rsidP="00CF0FD1">
      <w:pPr>
        <w:numPr>
          <w:ilvl w:val="2"/>
          <w:numId w:val="5"/>
        </w:numPr>
        <w:tabs>
          <w:tab w:val="num" w:pos="851"/>
        </w:tabs>
        <w:suppressAutoHyphens/>
        <w:spacing w:before="120" w:after="0" w:line="240" w:lineRule="auto"/>
        <w:ind w:left="851" w:right="-1" w:hanging="731"/>
        <w:jc w:val="both"/>
        <w:rPr>
          <w:rFonts w:ascii="Book Antiqua" w:hAnsi="Book Antiqua"/>
          <w:sz w:val="20"/>
          <w:lang w:eastAsia="ar-SA"/>
        </w:rPr>
      </w:pPr>
      <w:r w:rsidRPr="00CF0FD1">
        <w:rPr>
          <w:rFonts w:ascii="Book Antiqua" w:hAnsi="Book Antiqua"/>
          <w:bCs/>
          <w:sz w:val="20"/>
          <w:lang w:eastAsia="ar-SA"/>
        </w:rPr>
        <w:t>spełniają warunki udziału w postępowaniu dotyczące:</w:t>
      </w:r>
    </w:p>
    <w:p w:rsidR="00CF0FD1" w:rsidRPr="00CF0FD1" w:rsidRDefault="00CF0FD1" w:rsidP="00CF0FD1">
      <w:pPr>
        <w:numPr>
          <w:ilvl w:val="3"/>
          <w:numId w:val="5"/>
        </w:numPr>
        <w:tabs>
          <w:tab w:val="num" w:pos="284"/>
          <w:tab w:val="left" w:pos="1134"/>
        </w:tabs>
        <w:suppressAutoHyphens/>
        <w:spacing w:before="120" w:after="0" w:line="240" w:lineRule="auto"/>
        <w:ind w:left="426" w:right="-1"/>
        <w:jc w:val="both"/>
        <w:rPr>
          <w:rFonts w:ascii="Book Antiqua" w:hAnsi="Book Antiqua"/>
          <w:sz w:val="24"/>
          <w:szCs w:val="24"/>
          <w:lang w:eastAsia="ar-SA"/>
        </w:rPr>
      </w:pPr>
      <w:r w:rsidRPr="00CF0FD1">
        <w:rPr>
          <w:rFonts w:ascii="Book Antiqua" w:hAnsi="Book Antiqua"/>
          <w:b/>
          <w:sz w:val="20"/>
          <w:lang w:eastAsia="ar-SA"/>
        </w:rPr>
        <w:t>kompetencji lub uprawnień do prowadzenia określonej działalności zawodowej, o ile wynika to z odrębnych przepisów</w:t>
      </w:r>
    </w:p>
    <w:p w:rsidR="00CF0FD1" w:rsidRPr="00CF0FD1" w:rsidRDefault="00CF0FD1" w:rsidP="00CF0FD1">
      <w:pPr>
        <w:tabs>
          <w:tab w:val="num" w:pos="284"/>
          <w:tab w:val="left" w:pos="1134"/>
        </w:tabs>
        <w:suppressAutoHyphens/>
        <w:spacing w:before="120" w:after="0"/>
        <w:ind w:left="426" w:right="-1"/>
        <w:jc w:val="both"/>
        <w:rPr>
          <w:rFonts w:ascii="Book Antiqua" w:hAnsi="Book Antiqua"/>
          <w:sz w:val="20"/>
          <w:lang w:eastAsia="ar-SA"/>
        </w:rPr>
      </w:pPr>
      <w:r w:rsidRPr="00CF0FD1">
        <w:rPr>
          <w:rFonts w:ascii="Book Antiqua" w:hAnsi="Book Antiqua"/>
          <w:iCs/>
          <w:sz w:val="20"/>
          <w:lang w:eastAsia="ar-SA"/>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ogłoszenia.</w:t>
      </w:r>
    </w:p>
    <w:p w:rsidR="00CF0FD1" w:rsidRPr="00CF0FD1" w:rsidRDefault="00CF0FD1" w:rsidP="00CF0FD1">
      <w:pPr>
        <w:numPr>
          <w:ilvl w:val="3"/>
          <w:numId w:val="5"/>
        </w:numPr>
        <w:tabs>
          <w:tab w:val="num" w:pos="284"/>
          <w:tab w:val="left" w:pos="1134"/>
        </w:tabs>
        <w:suppressAutoHyphens/>
        <w:spacing w:before="120" w:after="0" w:line="240" w:lineRule="auto"/>
        <w:ind w:left="426" w:right="-1"/>
        <w:jc w:val="both"/>
        <w:rPr>
          <w:rFonts w:ascii="Book Antiqua" w:hAnsi="Book Antiqua"/>
          <w:sz w:val="20"/>
          <w:lang w:eastAsia="ar-SA"/>
        </w:rPr>
      </w:pPr>
      <w:r w:rsidRPr="00CF0FD1">
        <w:rPr>
          <w:rFonts w:ascii="Book Antiqua" w:hAnsi="Book Antiqua"/>
          <w:b/>
          <w:sz w:val="20"/>
          <w:lang w:eastAsia="ar-SA"/>
        </w:rPr>
        <w:t>sytuacji ekonomicznej lub finansowej</w:t>
      </w:r>
    </w:p>
    <w:p w:rsidR="00CF0FD1" w:rsidRPr="00CF0FD1" w:rsidRDefault="00CF0FD1" w:rsidP="00CF0FD1">
      <w:pPr>
        <w:tabs>
          <w:tab w:val="num" w:pos="284"/>
          <w:tab w:val="left" w:pos="1134"/>
        </w:tabs>
        <w:suppressAutoHyphens/>
        <w:spacing w:before="120" w:after="0"/>
        <w:ind w:left="426" w:right="-1"/>
        <w:jc w:val="both"/>
        <w:rPr>
          <w:rFonts w:ascii="Book Antiqua" w:hAnsi="Book Antiqua"/>
          <w:sz w:val="20"/>
          <w:lang w:eastAsia="ar-SA"/>
        </w:rPr>
      </w:pPr>
      <w:r w:rsidRPr="00CF0FD1">
        <w:rPr>
          <w:rFonts w:ascii="Book Antiqua" w:hAnsi="Book Antiqua"/>
          <w:sz w:val="20"/>
          <w:szCs w:val="24"/>
          <w:lang w:eastAsia="ar-SA"/>
        </w:rPr>
        <w:t xml:space="preserve">Zamawiający nie stawia szczegółowych wymagań odnośnie powyższego warunku. Zamawiający dokona oceny spełniania warunku udziału w postępowaniu w tym zakresie na podstawie oświadczenia o spełnianiu warunków udziału w postępowaniu, stanowiącego załącznik nr 4 do </w:t>
      </w:r>
      <w:r w:rsidRPr="00CF0FD1">
        <w:rPr>
          <w:rFonts w:ascii="Book Antiqua" w:hAnsi="Book Antiqua"/>
          <w:sz w:val="20"/>
          <w:szCs w:val="20"/>
          <w:lang w:eastAsia="pl-PL"/>
        </w:rPr>
        <w:t>ogłoszenia</w:t>
      </w:r>
      <w:r w:rsidRPr="00CF0FD1">
        <w:rPr>
          <w:rFonts w:ascii="Book Antiqua" w:hAnsi="Book Antiqua"/>
          <w:sz w:val="20"/>
          <w:szCs w:val="24"/>
          <w:lang w:eastAsia="ar-SA"/>
        </w:rPr>
        <w:t>.</w:t>
      </w:r>
    </w:p>
    <w:p w:rsidR="00CF0FD1" w:rsidRPr="00CF0FD1" w:rsidRDefault="00CF0FD1" w:rsidP="00CF0FD1">
      <w:pPr>
        <w:numPr>
          <w:ilvl w:val="3"/>
          <w:numId w:val="5"/>
        </w:numPr>
        <w:tabs>
          <w:tab w:val="num" w:pos="284"/>
          <w:tab w:val="left" w:pos="1134"/>
        </w:tabs>
        <w:suppressAutoHyphens/>
        <w:spacing w:before="120" w:after="0" w:line="240" w:lineRule="auto"/>
        <w:ind w:left="426" w:right="-1"/>
        <w:jc w:val="both"/>
        <w:rPr>
          <w:rFonts w:ascii="Book Antiqua" w:hAnsi="Book Antiqua"/>
          <w:sz w:val="20"/>
          <w:lang w:eastAsia="ar-SA"/>
        </w:rPr>
      </w:pPr>
      <w:r w:rsidRPr="00CF0FD1">
        <w:rPr>
          <w:rFonts w:ascii="Book Antiqua" w:hAnsi="Book Antiqua"/>
          <w:b/>
          <w:sz w:val="20"/>
          <w:lang w:eastAsia="ar-SA"/>
        </w:rPr>
        <w:t>zdolności technicznej lub zawodowej</w:t>
      </w:r>
    </w:p>
    <w:p w:rsidR="00CF0FD1" w:rsidRPr="00CF0FD1" w:rsidRDefault="00CF0FD1" w:rsidP="00CF0FD1">
      <w:pPr>
        <w:tabs>
          <w:tab w:val="num" w:pos="284"/>
          <w:tab w:val="left" w:pos="1134"/>
        </w:tabs>
        <w:suppressAutoHyphens/>
        <w:spacing w:before="120" w:after="0"/>
        <w:ind w:left="426" w:right="-1"/>
        <w:jc w:val="both"/>
        <w:rPr>
          <w:rFonts w:ascii="Book Antiqua" w:hAnsi="Book Antiqua"/>
          <w:sz w:val="20"/>
          <w:lang w:eastAsia="ar-SA"/>
        </w:rPr>
      </w:pPr>
      <w:r w:rsidRPr="00CF0FD1">
        <w:rPr>
          <w:rFonts w:ascii="Book Antiqua" w:hAnsi="Book Antiqua"/>
          <w:sz w:val="20"/>
          <w:lang w:eastAsia="ar-SA"/>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ogłoszenia.</w:t>
      </w:r>
    </w:p>
    <w:p w:rsidR="00CF0FD1" w:rsidRPr="00CF0FD1" w:rsidRDefault="00CF0FD1" w:rsidP="00CF0FD1">
      <w:pPr>
        <w:numPr>
          <w:ilvl w:val="2"/>
          <w:numId w:val="5"/>
        </w:numPr>
        <w:tabs>
          <w:tab w:val="num" w:pos="851"/>
        </w:tabs>
        <w:suppressAutoHyphens/>
        <w:spacing w:before="120" w:after="0" w:line="240" w:lineRule="auto"/>
        <w:ind w:left="851" w:right="-1" w:hanging="731"/>
        <w:jc w:val="both"/>
        <w:rPr>
          <w:rFonts w:ascii="Book Antiqua" w:hAnsi="Book Antiqua" w:cs="Times New Roman"/>
          <w:sz w:val="20"/>
          <w:lang w:eastAsia="ar-SA"/>
        </w:rPr>
      </w:pPr>
      <w:r w:rsidRPr="00CF0FD1">
        <w:rPr>
          <w:rFonts w:ascii="Book Antiqua" w:hAnsi="Book Antiqua"/>
          <w:sz w:val="20"/>
          <w:lang w:eastAsia="ar-SA"/>
        </w:rPr>
        <w:t>nie podlegają wykluczeniu. Z postępowania o udzielenie zamówienia wyklucza się:</w:t>
      </w:r>
    </w:p>
    <w:p w:rsidR="00CF0FD1" w:rsidRPr="00CF0FD1" w:rsidRDefault="00CF0FD1" w:rsidP="00CF0FD1">
      <w:pPr>
        <w:numPr>
          <w:ilvl w:val="3"/>
          <w:numId w:val="5"/>
        </w:numPr>
        <w:tabs>
          <w:tab w:val="num" w:pos="1276"/>
        </w:tabs>
        <w:suppressAutoHyphens/>
        <w:spacing w:before="120" w:after="0" w:line="240" w:lineRule="auto"/>
        <w:ind w:left="1276" w:right="-1" w:hanging="850"/>
        <w:jc w:val="both"/>
        <w:rPr>
          <w:rFonts w:ascii="Book Antiqua" w:hAnsi="Book Antiqua"/>
          <w:sz w:val="20"/>
          <w:szCs w:val="20"/>
          <w:lang w:eastAsia="ar-SA"/>
        </w:rPr>
      </w:pPr>
      <w:r w:rsidRPr="00CF0FD1">
        <w:rPr>
          <w:rFonts w:ascii="Book Antiqua" w:hAnsi="Book Antiqua"/>
          <w:sz w:val="20"/>
          <w:lang w:eastAsia="ar-SA"/>
        </w:rPr>
        <w:t>Wykonawcę niespełniającego warunków, o których mowa w art. 24 ust. 1 ustawy Pzp;</w:t>
      </w:r>
    </w:p>
    <w:p w:rsidR="00CF0FD1" w:rsidRPr="00CF0FD1" w:rsidRDefault="00CF0FD1" w:rsidP="00CF0FD1">
      <w:pPr>
        <w:numPr>
          <w:ilvl w:val="3"/>
          <w:numId w:val="5"/>
        </w:numPr>
        <w:tabs>
          <w:tab w:val="num" w:pos="1276"/>
        </w:tabs>
        <w:suppressAutoHyphens/>
        <w:spacing w:before="120" w:after="0" w:line="240" w:lineRule="auto"/>
        <w:ind w:left="1276" w:right="-1" w:hanging="850"/>
        <w:jc w:val="both"/>
        <w:rPr>
          <w:rFonts w:ascii="Book Antiqua" w:hAnsi="Book Antiqua"/>
          <w:sz w:val="20"/>
          <w:szCs w:val="20"/>
          <w:lang w:eastAsia="ar-SA"/>
        </w:rPr>
      </w:pPr>
      <w:r w:rsidRPr="00CF0FD1">
        <w:rPr>
          <w:rFonts w:ascii="Book Antiqua" w:hAnsi="Book Antiqua" w:cs="Arial"/>
          <w:sz w:val="20"/>
          <w:szCs w:val="20"/>
          <w:lang w:eastAsia="pl-PL"/>
        </w:rPr>
        <w:t>Wykonawcę w stosunku do którego otwarto likwidację, w zatwierdzonym przez sąd układzie w postępowaniu restrukturyzacyjnym jest przewidziane zaspokojenie wierzycieli przez likwidację jego majątku lub sąd zarządził likwidację jego majątku w trybie art. 332 ust. 1 ustawy z dnia 15 maja 2015 r. – Prawo restrukturyzacyjne (Dz. U. z 2015 r. poz. 978, 1259, 1513, 1830 i 1844 oraz z 2016 r. poz. 615) 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(Dz. U. z 2015 r. poz. 233, 978, 1166, 1259 i 1844 oraz z 2016 r. poz. 615) (art. 24 ust. 5 pkt. 1 ustawy Pzp);</w:t>
      </w:r>
    </w:p>
    <w:p w:rsidR="00CF0FD1" w:rsidRPr="00CF0FD1" w:rsidRDefault="00CF0FD1" w:rsidP="00CF0FD1">
      <w:pPr>
        <w:numPr>
          <w:ilvl w:val="1"/>
          <w:numId w:val="6"/>
        </w:numPr>
        <w:suppressAutoHyphens/>
        <w:autoSpaceDN w:val="0"/>
        <w:spacing w:before="120" w:after="0" w:line="240" w:lineRule="auto"/>
        <w:ind w:right="-1"/>
        <w:jc w:val="both"/>
        <w:rPr>
          <w:rFonts w:ascii="Book Antiqua" w:eastAsia="Times New Roman" w:hAnsi="Book Antiqua" w:cs="Times New Roman"/>
          <w:iCs/>
          <w:sz w:val="20"/>
          <w:lang w:eastAsia="ar-SA"/>
        </w:rPr>
      </w:pPr>
      <w:r w:rsidRPr="00CF0FD1">
        <w:rPr>
          <w:rFonts w:ascii="Book Antiqua" w:eastAsia="Times New Roman" w:hAnsi="Book Antiqua" w:cs="Arial"/>
          <w:sz w:val="20"/>
          <w:szCs w:val="20"/>
          <w:lang w:eastAsia="pl-PL"/>
        </w:rPr>
        <w:t>Wykluczenie wykonawcy następuje:</w:t>
      </w:r>
    </w:p>
    <w:p w:rsidR="00CF0FD1" w:rsidRPr="00CF0FD1" w:rsidRDefault="00CF0FD1" w:rsidP="00CF0FD1">
      <w:pPr>
        <w:tabs>
          <w:tab w:val="left" w:pos="1418"/>
        </w:tabs>
        <w:autoSpaceDE w:val="0"/>
        <w:autoSpaceDN w:val="0"/>
        <w:adjustRightInd w:val="0"/>
        <w:spacing w:after="0"/>
        <w:ind w:left="1418" w:hanging="425"/>
        <w:jc w:val="both"/>
        <w:rPr>
          <w:rFonts w:ascii="Book Antiqua" w:eastAsia="Times New Roman" w:hAnsi="Book Antiqua" w:cs="Arial"/>
          <w:sz w:val="20"/>
          <w:szCs w:val="20"/>
          <w:lang w:eastAsia="pl-PL"/>
        </w:rPr>
      </w:pPr>
      <w:r w:rsidRPr="00CF0FD1">
        <w:rPr>
          <w:rFonts w:ascii="Book Antiqua" w:eastAsia="Times New Roman" w:hAnsi="Book Antiqua" w:cs="Arial"/>
          <w:sz w:val="20"/>
          <w:szCs w:val="20"/>
          <w:lang w:eastAsia="pl-PL"/>
        </w:rPr>
        <w:t>a)</w:t>
      </w:r>
      <w:r w:rsidRPr="00CF0FD1">
        <w:rPr>
          <w:rFonts w:ascii="Book Antiqua" w:eastAsia="Times New Roman" w:hAnsi="Book Antiqua" w:cs="Arial"/>
          <w:sz w:val="20"/>
          <w:szCs w:val="20"/>
          <w:lang w:eastAsia="pl-PL"/>
        </w:rPr>
        <w:tab/>
        <w:t>w przypadkach, o których mowa w art.24 ust. 1 pkt. 13 lit. a–c i pkt. 14, gdy osoba, o której mowa w tych przepisach została skazana za przestępstwo wymienione w art. 24 ust. 1 pkt 13 lit. a–c, jeżeli nie upłynęło 5 lat od dnia uprawomocnienia się wyroku potwierdzającego zaistnienie jednej z podstaw wykluczenia, chyba że w tym wyroku został określony inny okres wykluczenia;</w:t>
      </w:r>
    </w:p>
    <w:p w:rsidR="00CF0FD1" w:rsidRPr="00CF0FD1" w:rsidRDefault="00CF0FD1" w:rsidP="00CF0FD1">
      <w:pPr>
        <w:tabs>
          <w:tab w:val="left" w:pos="1418"/>
        </w:tabs>
        <w:autoSpaceDE w:val="0"/>
        <w:autoSpaceDN w:val="0"/>
        <w:adjustRightInd w:val="0"/>
        <w:spacing w:after="0"/>
        <w:ind w:left="1418" w:hanging="425"/>
        <w:jc w:val="both"/>
        <w:rPr>
          <w:rFonts w:ascii="Book Antiqua" w:eastAsia="Times New Roman" w:hAnsi="Book Antiqua" w:cs="Arial"/>
          <w:sz w:val="20"/>
          <w:szCs w:val="20"/>
          <w:lang w:eastAsia="pl-PL"/>
        </w:rPr>
      </w:pPr>
      <w:r w:rsidRPr="00CF0FD1">
        <w:rPr>
          <w:rFonts w:ascii="Book Antiqua" w:eastAsia="Times New Roman" w:hAnsi="Book Antiqua" w:cs="Arial"/>
          <w:sz w:val="20"/>
          <w:szCs w:val="20"/>
          <w:lang w:eastAsia="pl-PL"/>
        </w:rPr>
        <w:t>b)</w:t>
      </w:r>
      <w:r w:rsidRPr="00CF0FD1">
        <w:rPr>
          <w:rFonts w:ascii="Book Antiqua" w:eastAsia="Times New Roman" w:hAnsi="Book Antiqua" w:cs="Arial"/>
          <w:sz w:val="20"/>
          <w:szCs w:val="20"/>
          <w:lang w:eastAsia="pl-PL"/>
        </w:rPr>
        <w:tab/>
        <w:t xml:space="preserve">w przypadkach, o których mowa: w art. 24 ust. 1 pkt 13 lit. d i pkt 14, gdy osoba, o której mowa w tych przepisach, została skazana za przestępstwo wymienione w art. 24 ust. 1 pkt 13 lit. d, w ust. 1 pkt 15 i w ust. 5 pkt 5–7 – jeżeli nie upłynęły 3 lata od dnia </w:t>
      </w:r>
      <w:r w:rsidRPr="00CF0FD1">
        <w:rPr>
          <w:rFonts w:ascii="Book Antiqua" w:eastAsia="Times New Roman" w:hAnsi="Book Antiqua" w:cs="Arial"/>
          <w:sz w:val="20"/>
          <w:szCs w:val="20"/>
          <w:lang w:eastAsia="pl-PL"/>
        </w:rPr>
        <w:lastRenderedPageBreak/>
        <w:t>odpowiednio uprawomocnienia się wyroku potwierdzającego zaistnienie jednej z podstaw wykluczenia, chyba że w tym wyroku został określony inny okres wykluczenia lub od dnia w którym decyzja potwierdzająca zaistnienie jednej z podstaw wykluczenia stała się ostateczna;</w:t>
      </w:r>
    </w:p>
    <w:p w:rsidR="00CF0FD1" w:rsidRPr="00CF0FD1" w:rsidRDefault="00CF0FD1" w:rsidP="00CF0FD1">
      <w:pPr>
        <w:tabs>
          <w:tab w:val="left" w:pos="1418"/>
        </w:tabs>
        <w:autoSpaceDE w:val="0"/>
        <w:autoSpaceDN w:val="0"/>
        <w:adjustRightInd w:val="0"/>
        <w:spacing w:after="0"/>
        <w:ind w:left="1418" w:hanging="425"/>
        <w:jc w:val="both"/>
        <w:rPr>
          <w:rFonts w:ascii="Book Antiqua" w:eastAsia="Times New Roman" w:hAnsi="Book Antiqua" w:cs="Arial"/>
          <w:sz w:val="20"/>
          <w:szCs w:val="20"/>
          <w:lang w:eastAsia="pl-PL"/>
        </w:rPr>
      </w:pPr>
      <w:r w:rsidRPr="00CF0FD1">
        <w:rPr>
          <w:rFonts w:ascii="Book Antiqua" w:eastAsia="Times New Roman" w:hAnsi="Book Antiqua" w:cs="Arial"/>
          <w:sz w:val="20"/>
          <w:szCs w:val="20"/>
          <w:lang w:eastAsia="pl-PL"/>
        </w:rPr>
        <w:t>c)</w:t>
      </w:r>
      <w:r w:rsidRPr="00CF0FD1">
        <w:rPr>
          <w:rFonts w:ascii="Book Antiqua" w:eastAsia="Times New Roman" w:hAnsi="Book Antiqua" w:cs="Arial"/>
          <w:sz w:val="20"/>
          <w:szCs w:val="20"/>
          <w:lang w:eastAsia="pl-PL"/>
        </w:rPr>
        <w:tab/>
        <w:t>w przypadkach, o których mowa w art. 24 ust. 1 pkt 18 i 20 lub ust. 5 pkt 2 i 4, jeżeli nie upłynęły 3 lata od dnia zaistnienia zdarzenia będącego podstawą wykluczenia;</w:t>
      </w:r>
    </w:p>
    <w:p w:rsidR="00CF0FD1" w:rsidRPr="00CF0FD1" w:rsidRDefault="00CF0FD1" w:rsidP="00CF0FD1">
      <w:pPr>
        <w:tabs>
          <w:tab w:val="left" w:pos="1418"/>
        </w:tabs>
        <w:autoSpaceDE w:val="0"/>
        <w:autoSpaceDN w:val="0"/>
        <w:adjustRightInd w:val="0"/>
        <w:spacing w:after="0"/>
        <w:ind w:left="1418" w:hanging="425"/>
        <w:jc w:val="both"/>
        <w:rPr>
          <w:rFonts w:ascii="Book Antiqua" w:eastAsia="Times New Roman" w:hAnsi="Book Antiqua" w:cs="Arial"/>
          <w:sz w:val="20"/>
          <w:szCs w:val="20"/>
          <w:lang w:eastAsia="pl-PL"/>
        </w:rPr>
      </w:pPr>
      <w:r w:rsidRPr="00CF0FD1">
        <w:rPr>
          <w:rFonts w:ascii="Book Antiqua" w:eastAsia="Times New Roman" w:hAnsi="Book Antiqua" w:cs="Arial"/>
          <w:sz w:val="20"/>
          <w:szCs w:val="20"/>
          <w:lang w:eastAsia="pl-PL"/>
        </w:rPr>
        <w:t>d)</w:t>
      </w:r>
      <w:r w:rsidRPr="00CF0FD1">
        <w:rPr>
          <w:rFonts w:ascii="Book Antiqua" w:eastAsia="Times New Roman" w:hAnsi="Book Antiqua" w:cs="Arial"/>
          <w:sz w:val="20"/>
          <w:szCs w:val="20"/>
          <w:lang w:eastAsia="pl-PL"/>
        </w:rPr>
        <w:tab/>
        <w:t>w przypadku, o którym mowa w art. 24 ust. 1 pkt 21, jeżeli nie upłynął okres, na jaki został prawomocnie orzeczony zakaz ubiegania się o zamówienia publiczne;</w:t>
      </w:r>
    </w:p>
    <w:p w:rsidR="00CF0FD1" w:rsidRPr="00CF0FD1" w:rsidRDefault="00CF0FD1" w:rsidP="00CF0FD1">
      <w:pPr>
        <w:tabs>
          <w:tab w:val="left" w:pos="1418"/>
        </w:tabs>
        <w:autoSpaceDE w:val="0"/>
        <w:autoSpaceDN w:val="0"/>
        <w:adjustRightInd w:val="0"/>
        <w:spacing w:after="0"/>
        <w:ind w:left="1418" w:hanging="425"/>
        <w:jc w:val="both"/>
        <w:rPr>
          <w:rFonts w:ascii="Book Antiqua" w:eastAsia="Times New Roman" w:hAnsi="Book Antiqua" w:cs="Arial"/>
          <w:sz w:val="20"/>
          <w:szCs w:val="20"/>
          <w:lang w:eastAsia="pl-PL"/>
        </w:rPr>
      </w:pPr>
      <w:r w:rsidRPr="00CF0FD1">
        <w:rPr>
          <w:rFonts w:ascii="Book Antiqua" w:eastAsia="Times New Roman" w:hAnsi="Book Antiqua" w:cs="Arial"/>
          <w:sz w:val="20"/>
          <w:szCs w:val="20"/>
          <w:lang w:eastAsia="pl-PL"/>
        </w:rPr>
        <w:t>e)</w:t>
      </w:r>
      <w:r w:rsidRPr="00CF0FD1">
        <w:rPr>
          <w:rFonts w:ascii="Book Antiqua" w:eastAsia="Times New Roman" w:hAnsi="Book Antiqua" w:cs="Arial"/>
          <w:sz w:val="20"/>
          <w:szCs w:val="20"/>
          <w:lang w:eastAsia="pl-PL"/>
        </w:rPr>
        <w:tab/>
        <w:t>w przypadku, o którym mowa w art. 24 ust. 1 pkt 22, jeżeli nie upłynął okres obowiązywania zakazu ubiegania się o zamówienia publiczne.</w:t>
      </w:r>
    </w:p>
    <w:p w:rsidR="00CF0FD1" w:rsidRPr="00CF0FD1" w:rsidRDefault="00CF0FD1" w:rsidP="00CF0FD1">
      <w:pPr>
        <w:numPr>
          <w:ilvl w:val="1"/>
          <w:numId w:val="6"/>
        </w:numPr>
        <w:suppressAutoHyphens/>
        <w:autoSpaceDN w:val="0"/>
        <w:spacing w:before="120" w:after="0" w:line="240" w:lineRule="auto"/>
        <w:ind w:right="-1"/>
        <w:jc w:val="both"/>
        <w:rPr>
          <w:rFonts w:ascii="Book Antiqua" w:eastAsia="Times New Roman" w:hAnsi="Book Antiqua" w:cs="Times New Roman"/>
          <w:iCs/>
          <w:sz w:val="20"/>
          <w:lang w:eastAsia="ar-SA"/>
        </w:rPr>
      </w:pPr>
      <w:r w:rsidRPr="00CF0FD1">
        <w:rPr>
          <w:rFonts w:ascii="Book Antiqua" w:eastAsia="Times New Roman" w:hAnsi="Book Antiqua" w:cs="Arial"/>
          <w:sz w:val="20"/>
          <w:szCs w:val="20"/>
          <w:lang w:eastAsia="pl-PL"/>
        </w:rPr>
        <w:t xml:space="preserve">Wykonawca, który podlega wykluczeniu na podstawie art. 24 ust. 13, 14 i 16-20 oraz pkt. 7.1.2.2. </w:t>
      </w:r>
      <w:r w:rsidRPr="00CF0FD1">
        <w:rPr>
          <w:rFonts w:ascii="Book Antiqua" w:eastAsia="Times New Roman" w:hAnsi="Book Antiqua" w:cs="Times New Roman"/>
          <w:sz w:val="20"/>
          <w:szCs w:val="20"/>
          <w:lang w:eastAsia="pl-PL"/>
        </w:rPr>
        <w:t>ogłoszenia</w:t>
      </w:r>
      <w:r w:rsidRPr="00CF0FD1">
        <w:rPr>
          <w:rFonts w:ascii="Book Antiqua" w:eastAsia="Times New Roman" w:hAnsi="Book Antiqua" w:cs="Arial"/>
          <w:sz w:val="20"/>
          <w:szCs w:val="20"/>
          <w:lang w:eastAsia="pl-PL"/>
        </w:rPr>
        <w:t>, 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 o udzielenie zamówienia oraz nie upłynął określony w tym wyroku okres obowiązywania tego zakazu.</w:t>
      </w:r>
    </w:p>
    <w:p w:rsidR="00CF0FD1" w:rsidRPr="00CF0FD1" w:rsidRDefault="00CF0FD1" w:rsidP="00CF0FD1">
      <w:pPr>
        <w:numPr>
          <w:ilvl w:val="1"/>
          <w:numId w:val="6"/>
        </w:numPr>
        <w:suppressAutoHyphens/>
        <w:autoSpaceDN w:val="0"/>
        <w:spacing w:before="120" w:after="0" w:line="240" w:lineRule="auto"/>
        <w:ind w:right="-1"/>
        <w:jc w:val="both"/>
        <w:rPr>
          <w:rFonts w:ascii="Book Antiqua" w:eastAsia="Times New Roman" w:hAnsi="Book Antiqua" w:cs="Times New Roman"/>
          <w:iCs/>
          <w:sz w:val="20"/>
          <w:lang w:eastAsia="ar-SA"/>
        </w:rPr>
      </w:pPr>
      <w:r w:rsidRPr="00CF0FD1">
        <w:rPr>
          <w:rFonts w:ascii="Book Antiqua" w:eastAsia="Times New Roman" w:hAnsi="Book Antiqua" w:cs="Arial"/>
          <w:sz w:val="20"/>
          <w:szCs w:val="20"/>
          <w:lang w:eastAsia="pl-PL"/>
        </w:rPr>
        <w:t xml:space="preserve">Wykonawca nie podlega wykluczeniu, jeżeli zamawiający, uwzględniając wagę i szczególne okoliczności czynu wykonawcy, uzna za wystarczające dowody przedstawione na podstawie pkt. 7.3. </w:t>
      </w:r>
      <w:r w:rsidRPr="00CF0FD1">
        <w:rPr>
          <w:rFonts w:ascii="Book Antiqua" w:eastAsia="Times New Roman" w:hAnsi="Book Antiqua" w:cs="Times New Roman"/>
          <w:sz w:val="20"/>
          <w:szCs w:val="20"/>
          <w:lang w:eastAsia="pl-PL"/>
        </w:rPr>
        <w:t>ogłoszenia</w:t>
      </w:r>
      <w:r w:rsidRPr="00CF0FD1">
        <w:rPr>
          <w:rFonts w:ascii="Book Antiqua" w:eastAsia="Times New Roman" w:hAnsi="Book Antiqua" w:cs="Arial"/>
          <w:sz w:val="20"/>
          <w:szCs w:val="20"/>
          <w:lang w:eastAsia="pl-PL"/>
        </w:rPr>
        <w:t>.</w:t>
      </w:r>
    </w:p>
    <w:p w:rsidR="00CF0FD1" w:rsidRPr="00CF0FD1" w:rsidRDefault="00CF0FD1" w:rsidP="00CF0FD1">
      <w:pPr>
        <w:numPr>
          <w:ilvl w:val="1"/>
          <w:numId w:val="6"/>
        </w:numPr>
        <w:suppressAutoHyphens/>
        <w:autoSpaceDN w:val="0"/>
        <w:spacing w:before="120" w:after="0" w:line="240" w:lineRule="auto"/>
        <w:ind w:right="-1"/>
        <w:jc w:val="both"/>
        <w:rPr>
          <w:rFonts w:ascii="Book Antiqua" w:eastAsia="Times New Roman" w:hAnsi="Book Antiqua" w:cs="Times New Roman"/>
          <w:iCs/>
          <w:sz w:val="20"/>
          <w:lang w:eastAsia="ar-SA"/>
        </w:rPr>
      </w:pPr>
      <w:r w:rsidRPr="00CF0FD1">
        <w:rPr>
          <w:rFonts w:ascii="Book Antiqua" w:eastAsia="Times New Roman" w:hAnsi="Book Antiqua" w:cs="Times New Roman"/>
          <w:iCs/>
          <w:sz w:val="20"/>
          <w:lang w:eastAsia="ar-SA"/>
        </w:rPr>
        <w:t xml:space="preserve">Wykonawca może w celu potwierdzenia spełniania warunków udziału w postępowaniu polegać na zdolnościach technicznych lub zawodowych lub </w:t>
      </w:r>
      <w:r w:rsidRPr="00CF0FD1">
        <w:rPr>
          <w:rFonts w:ascii="Book Antiqua" w:eastAsia="Times New Roman" w:hAnsi="Book Antiqua" w:cs="Times New Roman"/>
          <w:sz w:val="20"/>
          <w:lang w:eastAsia="ar-SA"/>
        </w:rPr>
        <w:t>sytuacji finansowej</w:t>
      </w:r>
      <w:r w:rsidRPr="00CF0FD1">
        <w:rPr>
          <w:rFonts w:ascii="Book Antiqua" w:eastAsia="Times New Roman" w:hAnsi="Book Antiqua" w:cs="Times New Roman"/>
          <w:iCs/>
          <w:sz w:val="20"/>
          <w:lang w:eastAsia="ar-SA"/>
        </w:rPr>
        <w:t xml:space="preserve"> lub </w:t>
      </w:r>
      <w:r w:rsidRPr="00CF0FD1">
        <w:rPr>
          <w:rFonts w:ascii="Book Antiqua" w:eastAsia="Times New Roman" w:hAnsi="Book Antiqua" w:cs="Times New Roman"/>
          <w:sz w:val="20"/>
          <w:lang w:eastAsia="ar-SA"/>
        </w:rPr>
        <w:t>ekonomicznej innych podmiotów, niezależnie od charakteru prawnego łączących go z nim stosunków prawnych (zgodnie z art. 22a ustawy Pzp).</w:t>
      </w:r>
    </w:p>
    <w:p w:rsidR="00CF0FD1" w:rsidRPr="00CF0FD1" w:rsidRDefault="00CF0FD1" w:rsidP="00CF0FD1">
      <w:pPr>
        <w:suppressAutoHyphens/>
        <w:spacing w:before="120" w:after="0"/>
        <w:ind w:left="708" w:right="-1" w:hanging="708"/>
        <w:jc w:val="both"/>
        <w:rPr>
          <w:rFonts w:ascii="Book Antiqua" w:hAnsi="Book Antiqua"/>
          <w:sz w:val="20"/>
          <w:szCs w:val="24"/>
          <w:lang w:eastAsia="ar-SA"/>
        </w:rPr>
      </w:pPr>
      <w:r w:rsidRPr="00CF0FD1">
        <w:rPr>
          <w:rFonts w:ascii="Book Antiqua" w:hAnsi="Book Antiqua"/>
          <w:sz w:val="20"/>
          <w:szCs w:val="24"/>
          <w:lang w:eastAsia="ar-SA"/>
        </w:rPr>
        <w:t>7.6</w:t>
      </w:r>
      <w:r w:rsidRPr="00CF0FD1">
        <w:rPr>
          <w:rFonts w:ascii="Book Antiqua" w:hAnsi="Book Antiqua"/>
          <w:sz w:val="20"/>
          <w:szCs w:val="24"/>
          <w:lang w:eastAsia="ar-SA"/>
        </w:rPr>
        <w:tab/>
      </w:r>
      <w:r w:rsidRPr="00CF0FD1">
        <w:rPr>
          <w:rFonts w:ascii="Book Antiqua" w:hAnsi="Book Antiqua" w:cs="Arial"/>
          <w:sz w:val="20"/>
          <w:szCs w:val="20"/>
          <w:lang w:eastAsia="pl-PL"/>
        </w:rPr>
        <w:t>Ocena spełniania warunków udziału w postępowaniu odbywać się będzie dwuetapowo:</w:t>
      </w:r>
    </w:p>
    <w:p w:rsidR="00CF0FD1" w:rsidRPr="00CF0FD1" w:rsidRDefault="00CF0FD1" w:rsidP="00CF0FD1">
      <w:pPr>
        <w:numPr>
          <w:ilvl w:val="0"/>
          <w:numId w:val="7"/>
        </w:numPr>
        <w:tabs>
          <w:tab w:val="num" w:pos="1276"/>
        </w:tabs>
        <w:suppressAutoHyphens/>
        <w:autoSpaceDE w:val="0"/>
        <w:autoSpaceDN w:val="0"/>
        <w:adjustRightInd w:val="0"/>
        <w:spacing w:after="0" w:line="240" w:lineRule="auto"/>
        <w:ind w:left="1276" w:hanging="283"/>
        <w:jc w:val="both"/>
        <w:rPr>
          <w:rFonts w:ascii="Book Antiqua" w:eastAsia="Times New Roman" w:hAnsi="Book Antiqua" w:cs="Arial"/>
          <w:sz w:val="20"/>
          <w:szCs w:val="20"/>
          <w:lang w:eastAsia="pl-PL"/>
        </w:rPr>
      </w:pPr>
      <w:r w:rsidRPr="00CF0FD1">
        <w:rPr>
          <w:rFonts w:ascii="Book Antiqua" w:eastAsia="Times New Roman" w:hAnsi="Book Antiqua" w:cs="Arial"/>
          <w:b/>
          <w:sz w:val="20"/>
          <w:szCs w:val="20"/>
          <w:u w:val="single"/>
          <w:lang w:eastAsia="pl-PL"/>
        </w:rPr>
        <w:t>Etap I:</w:t>
      </w:r>
      <w:r w:rsidRPr="00CF0FD1">
        <w:rPr>
          <w:rFonts w:ascii="Book Antiqua" w:eastAsia="Times New Roman" w:hAnsi="Book Antiqua" w:cs="Arial"/>
          <w:sz w:val="20"/>
          <w:szCs w:val="20"/>
          <w:lang w:eastAsia="pl-PL"/>
        </w:rPr>
        <w:t xml:space="preserve"> Ocena wstępna, której poddawani są wszyscy Wykonawcy odbędzie się na podstawie informacji zawartych w </w:t>
      </w:r>
      <w:r w:rsidRPr="00CF0FD1">
        <w:rPr>
          <w:rFonts w:ascii="Book Antiqua" w:eastAsia="Times New Roman" w:hAnsi="Book Antiqua" w:cs="Times New Roman"/>
          <w:bCs/>
          <w:sz w:val="20"/>
          <w:lang w:eastAsia="ar-SA"/>
        </w:rPr>
        <w:t xml:space="preserve">oświadczeniu dotyczącym przesłanek wykluczenia z postępowania, stanowiącym </w:t>
      </w:r>
      <w:r w:rsidRPr="00CF0FD1">
        <w:rPr>
          <w:rFonts w:ascii="Book Antiqua" w:eastAsia="Times New Roman" w:hAnsi="Book Antiqua" w:cs="Times New Roman"/>
          <w:b/>
          <w:bCs/>
          <w:sz w:val="20"/>
          <w:lang w:eastAsia="ar-SA"/>
        </w:rPr>
        <w:t>załącznik nr 3 do SIWZ</w:t>
      </w:r>
      <w:r w:rsidRPr="00CF0FD1">
        <w:rPr>
          <w:rFonts w:ascii="Book Antiqua" w:eastAsia="Times New Roman" w:hAnsi="Book Antiqua" w:cs="Times New Roman"/>
          <w:bCs/>
          <w:sz w:val="20"/>
          <w:lang w:eastAsia="ar-SA"/>
        </w:rPr>
        <w:t xml:space="preserve"> oraz w o</w:t>
      </w:r>
      <w:r w:rsidRPr="00CF0FD1">
        <w:rPr>
          <w:rFonts w:ascii="Book Antiqua" w:eastAsia="Times New Roman" w:hAnsi="Book Antiqua" w:cs="Times New Roman"/>
          <w:bCs/>
          <w:iCs/>
          <w:sz w:val="20"/>
          <w:lang w:eastAsia="ar-SA"/>
        </w:rPr>
        <w:t xml:space="preserve">świadczeniu </w:t>
      </w:r>
      <w:r w:rsidRPr="00CF0FD1">
        <w:rPr>
          <w:rFonts w:ascii="Book Antiqua" w:eastAsia="Times New Roman" w:hAnsi="Book Antiqua" w:cs="Times New Roman"/>
          <w:bCs/>
          <w:iCs/>
          <w:sz w:val="20"/>
          <w:lang w:eastAsia="ar-SA"/>
        </w:rPr>
        <w:br/>
        <w:t xml:space="preserve">o spełnianiu warunków udziału w postępowaniu, stanowiącym </w:t>
      </w:r>
      <w:r w:rsidRPr="00CF0FD1">
        <w:rPr>
          <w:rFonts w:ascii="Book Antiqua" w:eastAsia="Times New Roman" w:hAnsi="Book Antiqua" w:cs="Times New Roman"/>
          <w:b/>
          <w:bCs/>
          <w:iCs/>
          <w:sz w:val="20"/>
          <w:lang w:eastAsia="ar-SA"/>
        </w:rPr>
        <w:t xml:space="preserve">załącznik nr </w:t>
      </w:r>
      <w:r w:rsidR="0056309E">
        <w:rPr>
          <w:rFonts w:ascii="Book Antiqua" w:eastAsia="Times New Roman" w:hAnsi="Book Antiqua" w:cs="Times New Roman"/>
          <w:b/>
          <w:bCs/>
          <w:iCs/>
          <w:sz w:val="20"/>
          <w:lang w:eastAsia="ar-SA"/>
        </w:rPr>
        <w:t xml:space="preserve"> </w:t>
      </w:r>
      <w:r w:rsidRPr="00CF0FD1">
        <w:rPr>
          <w:rFonts w:ascii="Book Antiqua" w:eastAsia="Times New Roman" w:hAnsi="Book Antiqua" w:cs="Times New Roman"/>
          <w:b/>
          <w:bCs/>
          <w:iCs/>
          <w:sz w:val="20"/>
          <w:lang w:eastAsia="ar-SA"/>
        </w:rPr>
        <w:t>4 do SIWZ</w:t>
      </w:r>
      <w:r w:rsidRPr="00CF0FD1">
        <w:rPr>
          <w:rFonts w:ascii="Book Antiqua" w:eastAsia="Times New Roman" w:hAnsi="Book Antiqua" w:cs="Times New Roman"/>
          <w:bCs/>
          <w:iCs/>
          <w:sz w:val="20"/>
          <w:lang w:eastAsia="ar-SA"/>
        </w:rPr>
        <w:t>.</w:t>
      </w:r>
    </w:p>
    <w:p w:rsidR="00CF0FD1" w:rsidRPr="00CF0FD1" w:rsidRDefault="00CF0FD1" w:rsidP="00CF0FD1">
      <w:pPr>
        <w:numPr>
          <w:ilvl w:val="0"/>
          <w:numId w:val="7"/>
        </w:numPr>
        <w:tabs>
          <w:tab w:val="num" w:pos="1276"/>
        </w:tabs>
        <w:suppressAutoHyphens/>
        <w:autoSpaceDE w:val="0"/>
        <w:autoSpaceDN w:val="0"/>
        <w:adjustRightInd w:val="0"/>
        <w:spacing w:after="0" w:line="240" w:lineRule="auto"/>
        <w:ind w:left="1276" w:hanging="283"/>
        <w:jc w:val="both"/>
        <w:rPr>
          <w:rFonts w:ascii="Book Antiqua" w:eastAsia="Times New Roman" w:hAnsi="Book Antiqua" w:cs="Arial"/>
          <w:sz w:val="20"/>
          <w:szCs w:val="20"/>
          <w:lang w:eastAsia="pl-PL"/>
        </w:rPr>
      </w:pPr>
      <w:r w:rsidRPr="00CF0FD1">
        <w:rPr>
          <w:rFonts w:ascii="Book Antiqua" w:eastAsia="Times New Roman" w:hAnsi="Book Antiqua" w:cs="Arial"/>
          <w:b/>
          <w:sz w:val="20"/>
          <w:szCs w:val="20"/>
          <w:u w:val="single"/>
          <w:lang w:eastAsia="pl-PL"/>
        </w:rPr>
        <w:t>Etap II:</w:t>
      </w:r>
      <w:r w:rsidRPr="00CF0FD1">
        <w:rPr>
          <w:rFonts w:ascii="Book Antiqua" w:eastAsia="Times New Roman" w:hAnsi="Book Antiqua" w:cs="Arial"/>
          <w:sz w:val="20"/>
          <w:szCs w:val="20"/>
          <w:lang w:eastAsia="pl-PL"/>
        </w:rPr>
        <w:t xml:space="preserve"> Ostateczne potwierdzenie spełniania warunków udziału w postępowaniu zostanie dokonane na podstawie dokumentów to potwierdzających. Ocenie na tym etapie podlegać będzie wyłącznie Wykonawca, którego oferta zostanie uznana za najkorzystniejszą spośród tych, które nie zostaną odrzucone po analizie oświadczeń wymienionych w etapie I.</w:t>
      </w:r>
    </w:p>
    <w:p w:rsidR="00CF0FD1" w:rsidRPr="00CF0FD1" w:rsidRDefault="00CF0FD1" w:rsidP="00CF0FD1">
      <w:pPr>
        <w:tabs>
          <w:tab w:val="left" w:pos="709"/>
        </w:tabs>
        <w:suppressAutoHyphens/>
        <w:spacing w:before="120" w:after="0"/>
        <w:ind w:left="709" w:hanging="709"/>
        <w:jc w:val="both"/>
        <w:rPr>
          <w:rFonts w:ascii="Book Antiqua" w:eastAsia="Times New Roman" w:hAnsi="Book Antiqua" w:cs="Times New Roman"/>
          <w:iCs/>
          <w:sz w:val="20"/>
          <w:lang w:eastAsia="ar-SA"/>
        </w:rPr>
      </w:pPr>
      <w:r w:rsidRPr="00CF0FD1">
        <w:rPr>
          <w:rFonts w:ascii="Book Antiqua" w:eastAsia="Times New Roman" w:hAnsi="Book Antiqua" w:cs="Times New Roman"/>
          <w:iCs/>
          <w:sz w:val="20"/>
          <w:lang w:eastAsia="ar-SA"/>
        </w:rPr>
        <w:t>7.7.</w:t>
      </w:r>
      <w:r w:rsidRPr="00CF0FD1">
        <w:rPr>
          <w:rFonts w:ascii="Book Antiqua" w:eastAsia="Times New Roman" w:hAnsi="Book Antiqua" w:cs="Times New Roman"/>
          <w:iCs/>
          <w:sz w:val="20"/>
          <w:lang w:eastAsia="ar-SA"/>
        </w:rPr>
        <w:tab/>
      </w:r>
      <w:r w:rsidRPr="00CF0FD1">
        <w:rPr>
          <w:rFonts w:ascii="Book Antiqua" w:eastAsia="Times New Roman" w:hAnsi="Book Antiqua" w:cs="Times New Roman"/>
          <w:b/>
          <w:sz w:val="20"/>
          <w:lang w:eastAsia="ar-SA"/>
        </w:rPr>
        <w:t>Informacja dla Wykonawców wspólnie ubiegających się o udzielenie zamówienia (spółki cywilne/konsorcja).</w:t>
      </w:r>
    </w:p>
    <w:p w:rsidR="00CF0FD1" w:rsidRPr="00CF0FD1" w:rsidRDefault="00CF0FD1" w:rsidP="00CF0FD1">
      <w:pPr>
        <w:suppressAutoHyphens/>
        <w:spacing w:before="120" w:after="0"/>
        <w:ind w:left="709" w:hanging="709"/>
        <w:jc w:val="both"/>
        <w:rPr>
          <w:rFonts w:ascii="Book Antiqua" w:eastAsia="Times New Roman" w:hAnsi="Book Antiqua" w:cs="Times New Roman"/>
          <w:iCs/>
          <w:sz w:val="20"/>
          <w:lang w:eastAsia="ar-SA"/>
        </w:rPr>
      </w:pPr>
      <w:r w:rsidRPr="00CF0FD1">
        <w:rPr>
          <w:rFonts w:ascii="Book Antiqua" w:eastAsia="Times New Roman" w:hAnsi="Book Antiqua" w:cs="Times New Roman"/>
          <w:iCs/>
          <w:sz w:val="20"/>
          <w:lang w:eastAsia="ar-SA"/>
        </w:rPr>
        <w:t xml:space="preserve">7.7.1. </w:t>
      </w:r>
      <w:r w:rsidRPr="00CF0FD1">
        <w:rPr>
          <w:rFonts w:ascii="Book Antiqua" w:eastAsia="Times New Roman" w:hAnsi="Book Antiqua" w:cs="Times New Roman"/>
          <w:iCs/>
          <w:sz w:val="20"/>
          <w:lang w:eastAsia="ar-SA"/>
        </w:rPr>
        <w:tab/>
        <w:t>Wykonawcy mogą wspólnie ubiegać się o udzielenie zamówienia w rozumieniu art. 23 ust. 1 ustawy Pzp.</w:t>
      </w:r>
    </w:p>
    <w:p w:rsidR="00CF0FD1" w:rsidRPr="00CF0FD1" w:rsidRDefault="00CF0FD1" w:rsidP="00CF0FD1">
      <w:pPr>
        <w:suppressAutoHyphens/>
        <w:spacing w:before="120" w:after="0"/>
        <w:ind w:left="705" w:hanging="705"/>
        <w:jc w:val="both"/>
        <w:rPr>
          <w:rFonts w:ascii="Book Antiqua" w:eastAsia="Times New Roman" w:hAnsi="Book Antiqua" w:cs="Times New Roman"/>
          <w:iCs/>
          <w:sz w:val="20"/>
          <w:lang w:eastAsia="ar-SA"/>
        </w:rPr>
      </w:pPr>
      <w:r w:rsidRPr="00CF0FD1">
        <w:rPr>
          <w:rFonts w:ascii="Book Antiqua" w:eastAsia="Times New Roman" w:hAnsi="Book Antiqua" w:cs="Times New Roman"/>
          <w:iCs/>
          <w:sz w:val="20"/>
          <w:lang w:eastAsia="ar-SA"/>
        </w:rPr>
        <w:t xml:space="preserve">7.7.2. </w:t>
      </w:r>
      <w:r w:rsidRPr="00CF0FD1">
        <w:rPr>
          <w:rFonts w:ascii="Book Antiqua" w:eastAsia="Times New Roman" w:hAnsi="Book Antiqua" w:cs="Times New Roman"/>
          <w:iCs/>
          <w:sz w:val="20"/>
          <w:lang w:eastAsia="ar-SA"/>
        </w:rPr>
        <w:tab/>
        <w:t>Wykonawcy występujący wspólnie zobowiązani są dołączyć do oferty dokument (pismo, oświadczenie) wskazujący ustanowionego pełnomocnika do reprezentowania Wykonawcy w postępowaniu o udzielenie zamówienia publicznego albo reprezentowania w postępowaniu i zawarcia umowy w sprawie zamówienia publicznego.</w:t>
      </w:r>
    </w:p>
    <w:p w:rsidR="00CF0FD1" w:rsidRPr="00CF0FD1" w:rsidRDefault="00CF0FD1" w:rsidP="00CF0FD1">
      <w:pPr>
        <w:suppressAutoHyphens/>
        <w:spacing w:before="120" w:after="0"/>
        <w:ind w:left="705" w:hanging="705"/>
        <w:jc w:val="both"/>
        <w:rPr>
          <w:rFonts w:ascii="Book Antiqua" w:eastAsia="Times New Roman" w:hAnsi="Book Antiqua" w:cs="Times New Roman"/>
          <w:iCs/>
          <w:sz w:val="20"/>
          <w:lang w:eastAsia="ar-SA"/>
        </w:rPr>
      </w:pPr>
      <w:r w:rsidRPr="00CF0FD1">
        <w:rPr>
          <w:rFonts w:ascii="Book Antiqua" w:eastAsia="Times New Roman" w:hAnsi="Book Antiqua" w:cs="Times New Roman"/>
          <w:iCs/>
          <w:sz w:val="20"/>
          <w:lang w:eastAsia="ar-SA"/>
        </w:rPr>
        <w:t xml:space="preserve">7.7.3 </w:t>
      </w:r>
      <w:r w:rsidRPr="00CF0FD1">
        <w:rPr>
          <w:rFonts w:ascii="Book Antiqua" w:eastAsia="Times New Roman" w:hAnsi="Book Antiqua" w:cs="Times New Roman"/>
          <w:iCs/>
          <w:sz w:val="20"/>
          <w:lang w:eastAsia="ar-SA"/>
        </w:rPr>
        <w:tab/>
        <w:t>Dokument ten musi być wystawiony zgodnie z wymogami ustawowymi, podpisany przez prawnie upoważnionych przedstawicieli wszystkich Wykonawców wspólnie ubiegających się o udzielenie zamówienia.</w:t>
      </w:r>
    </w:p>
    <w:p w:rsidR="00CF0FD1" w:rsidRPr="00CF0FD1" w:rsidRDefault="00CF0FD1" w:rsidP="00CF0FD1">
      <w:pPr>
        <w:suppressAutoHyphens/>
        <w:spacing w:before="120" w:after="0"/>
        <w:ind w:left="705" w:hanging="705"/>
        <w:jc w:val="both"/>
        <w:rPr>
          <w:rFonts w:ascii="Book Antiqua" w:eastAsia="Times New Roman" w:hAnsi="Book Antiqua" w:cs="Times New Roman"/>
          <w:iCs/>
          <w:sz w:val="20"/>
          <w:lang w:eastAsia="ar-SA"/>
        </w:rPr>
      </w:pPr>
      <w:r w:rsidRPr="00CF0FD1">
        <w:rPr>
          <w:rFonts w:ascii="Book Antiqua" w:eastAsia="Times New Roman" w:hAnsi="Book Antiqua" w:cs="Times New Roman"/>
          <w:iCs/>
          <w:sz w:val="20"/>
          <w:lang w:eastAsia="ar-SA"/>
        </w:rPr>
        <w:t>7.7.4.</w:t>
      </w:r>
      <w:r w:rsidRPr="00CF0FD1">
        <w:rPr>
          <w:rFonts w:ascii="Book Antiqua" w:eastAsia="Times New Roman" w:hAnsi="Book Antiqua" w:cs="Times New Roman"/>
          <w:iCs/>
          <w:sz w:val="20"/>
          <w:lang w:eastAsia="ar-SA"/>
        </w:rPr>
        <w:tab/>
        <w:t xml:space="preserve">Wszelka korespondencja dokonywana będzie wyłącznie z pełnomocnikiem. Wypełniając formularz ofertowy, jak również inne dokumenty powołujące się na „Wykonawcę” w miejscu </w:t>
      </w:r>
      <w:r w:rsidRPr="00CF0FD1">
        <w:rPr>
          <w:rFonts w:ascii="Book Antiqua" w:eastAsia="Times New Roman" w:hAnsi="Book Antiqua" w:cs="Times New Roman"/>
          <w:iCs/>
          <w:sz w:val="20"/>
          <w:lang w:eastAsia="ar-SA"/>
        </w:rPr>
        <w:lastRenderedPageBreak/>
        <w:t>„nazwa i adres Wykonawcy” należy wpisać dane wszystkich podmiotów wspólnie ubiegających się o udzielenie zamówienia, a nie tylko dane pełnomocnika.</w:t>
      </w:r>
    </w:p>
    <w:p w:rsidR="00CF0FD1" w:rsidRPr="00CF0FD1" w:rsidRDefault="00CF0FD1" w:rsidP="00CF0FD1">
      <w:pPr>
        <w:suppressAutoHyphens/>
        <w:spacing w:before="120" w:after="0"/>
        <w:ind w:left="705"/>
        <w:jc w:val="both"/>
        <w:rPr>
          <w:rFonts w:ascii="Book Antiqua" w:eastAsia="Times New Roman" w:hAnsi="Book Antiqua" w:cs="Times New Roman"/>
          <w:iCs/>
          <w:sz w:val="20"/>
          <w:lang w:eastAsia="ar-SA"/>
        </w:rPr>
      </w:pPr>
      <w:r w:rsidRPr="00CF0FD1">
        <w:rPr>
          <w:rFonts w:ascii="Book Antiqua" w:eastAsia="Times New Roman" w:hAnsi="Book Antiqua" w:cs="Times New Roman"/>
          <w:iCs/>
          <w:sz w:val="20"/>
          <w:lang w:eastAsia="ar-SA"/>
        </w:rPr>
        <w:t>Zgodnie z art. 141 ustawy Pzp. Wykonawcy wspólnie ubiegający się o udzielenie zamówienia ponoszą solidarną odpowiedzialność za wykonanie umowy.</w:t>
      </w:r>
    </w:p>
    <w:p w:rsidR="00CF0FD1" w:rsidRPr="00CF0FD1" w:rsidRDefault="00CF0FD1" w:rsidP="00CF0FD1">
      <w:pPr>
        <w:suppressAutoHyphens/>
        <w:spacing w:before="120" w:after="0"/>
        <w:ind w:left="709" w:hanging="709"/>
        <w:jc w:val="both"/>
        <w:rPr>
          <w:rFonts w:ascii="Book Antiqua" w:eastAsia="Times New Roman" w:hAnsi="Book Antiqua" w:cs="Times New Roman"/>
          <w:iCs/>
          <w:sz w:val="20"/>
          <w:lang w:eastAsia="ar-SA"/>
        </w:rPr>
      </w:pPr>
      <w:r w:rsidRPr="00CF0FD1">
        <w:rPr>
          <w:rFonts w:ascii="Book Antiqua" w:eastAsia="Times New Roman" w:hAnsi="Book Antiqua" w:cs="Times New Roman"/>
          <w:iCs/>
          <w:sz w:val="20"/>
          <w:lang w:eastAsia="ar-SA"/>
        </w:rPr>
        <w:t>7.7.5.</w:t>
      </w:r>
      <w:r w:rsidRPr="00CF0FD1">
        <w:rPr>
          <w:rFonts w:ascii="Book Antiqua" w:eastAsia="Times New Roman" w:hAnsi="Book Antiqua" w:cs="Times New Roman"/>
          <w:iCs/>
          <w:sz w:val="20"/>
          <w:lang w:eastAsia="ar-SA"/>
        </w:rPr>
        <w:tab/>
        <w:t xml:space="preserve">W przypadku Wykonawców wspólnie ubiegających się o udzielenie zamówienia, żaden z nich nie może podlegać wykluczeniu z powodu niespełniania warunków, o których mowa w pkt. 7.1.2. </w:t>
      </w:r>
      <w:r w:rsidRPr="00CF0FD1">
        <w:rPr>
          <w:rFonts w:ascii="Book Antiqua" w:eastAsia="Times New Roman" w:hAnsi="Book Antiqua" w:cs="Times New Roman"/>
          <w:sz w:val="20"/>
          <w:szCs w:val="20"/>
          <w:lang w:eastAsia="pl-PL"/>
        </w:rPr>
        <w:t>ogłoszenia</w:t>
      </w:r>
      <w:r w:rsidRPr="00CF0FD1">
        <w:rPr>
          <w:rFonts w:ascii="Book Antiqua" w:eastAsia="Times New Roman" w:hAnsi="Book Antiqua" w:cs="Times New Roman"/>
          <w:iCs/>
          <w:sz w:val="20"/>
          <w:lang w:eastAsia="ar-SA"/>
        </w:rPr>
        <w:t>.</w:t>
      </w:r>
    </w:p>
    <w:p w:rsidR="00CF0FD1" w:rsidRPr="00CF0FD1" w:rsidRDefault="00CF0FD1" w:rsidP="00CF0FD1">
      <w:pPr>
        <w:suppressAutoHyphens/>
        <w:spacing w:after="0"/>
        <w:ind w:left="540" w:right="-1" w:hanging="540"/>
        <w:jc w:val="both"/>
        <w:rPr>
          <w:rFonts w:ascii="Book Antiqua" w:eastAsia="Times New Roman" w:hAnsi="Book Antiqua" w:cs="Times New Roman"/>
          <w:b/>
          <w:iCs/>
          <w:sz w:val="20"/>
          <w:lang w:eastAsia="ar-SA"/>
        </w:rPr>
      </w:pPr>
    </w:p>
    <w:p w:rsidR="00CF0FD1" w:rsidRPr="00CF0FD1" w:rsidRDefault="00CF0FD1" w:rsidP="00CF0FD1">
      <w:pPr>
        <w:numPr>
          <w:ilvl w:val="0"/>
          <w:numId w:val="5"/>
        </w:numPr>
        <w:suppressAutoHyphens/>
        <w:spacing w:after="0" w:line="240" w:lineRule="auto"/>
        <w:ind w:right="-1"/>
        <w:jc w:val="both"/>
        <w:rPr>
          <w:rFonts w:ascii="Book Antiqua" w:eastAsia="Times New Roman" w:hAnsi="Book Antiqua" w:cs="Times New Roman"/>
          <w:b/>
          <w:bCs/>
          <w:sz w:val="20"/>
          <w:szCs w:val="24"/>
          <w:lang w:eastAsia="ar-SA"/>
        </w:rPr>
      </w:pPr>
      <w:r w:rsidRPr="00CF0FD1">
        <w:rPr>
          <w:rFonts w:ascii="Book Antiqua" w:eastAsia="Times New Roman" w:hAnsi="Book Antiqua" w:cs="Times New Roman"/>
          <w:b/>
          <w:bCs/>
          <w:sz w:val="20"/>
          <w:lang w:eastAsia="ar-SA"/>
        </w:rPr>
        <w:t xml:space="preserve">OŚWIADCZENIA I DOKUMENTY, JAKIE MAJĄ DOSTARCZYĆ WYKONAWCY W CELU POTWIERDZENIA SPEŁNIANIA WARUNKÓW UDZIAŁU W POSTĘPOWANIU ORAZ WYKAZANIA BRAKU PODSTAW DO WYKLUCZENIA Z POSTĘPOWANIA </w:t>
      </w:r>
      <w:r w:rsidRPr="00CF0FD1">
        <w:rPr>
          <w:rFonts w:ascii="Book Antiqua" w:eastAsia="Times New Roman" w:hAnsi="Book Antiqua" w:cs="Times New Roman"/>
          <w:b/>
          <w:bCs/>
          <w:sz w:val="20"/>
          <w:lang w:eastAsia="ar-SA"/>
        </w:rPr>
        <w:br/>
        <w:t>O UDZIELENIE ZAMÓWIENIA</w:t>
      </w:r>
    </w:p>
    <w:p w:rsidR="00CF0FD1" w:rsidRPr="00CF0FD1" w:rsidRDefault="00CF0FD1" w:rsidP="00CF0FD1">
      <w:pPr>
        <w:spacing w:after="0"/>
        <w:ind w:right="-1"/>
        <w:jc w:val="both"/>
        <w:rPr>
          <w:rFonts w:ascii="Book Antiqua" w:eastAsia="Times New Roman" w:hAnsi="Book Antiqua" w:cs="Times New Roman"/>
          <w:bCs/>
          <w:sz w:val="20"/>
          <w:lang w:eastAsia="ar-SA"/>
        </w:rPr>
      </w:pPr>
    </w:p>
    <w:p w:rsidR="00CF0FD1" w:rsidRPr="00CF0FD1" w:rsidRDefault="00CF0FD1" w:rsidP="00CF0FD1">
      <w:pPr>
        <w:tabs>
          <w:tab w:val="left" w:pos="709"/>
        </w:tabs>
        <w:spacing w:after="0"/>
        <w:ind w:left="709" w:right="-1" w:hanging="709"/>
        <w:jc w:val="both"/>
        <w:rPr>
          <w:rFonts w:ascii="Book Antiqua" w:eastAsia="Times New Roman" w:hAnsi="Book Antiqua" w:cs="Times New Roman"/>
          <w:sz w:val="24"/>
          <w:szCs w:val="24"/>
          <w:lang w:eastAsia="ar-SA"/>
        </w:rPr>
      </w:pPr>
      <w:r w:rsidRPr="00CF0FD1">
        <w:rPr>
          <w:rFonts w:ascii="Book Antiqua" w:eastAsia="Times New Roman" w:hAnsi="Book Antiqua" w:cs="Times New Roman"/>
          <w:bCs/>
          <w:sz w:val="20"/>
          <w:lang w:eastAsia="ar-SA"/>
        </w:rPr>
        <w:t>8.1.</w:t>
      </w:r>
      <w:r w:rsidRPr="00CF0FD1">
        <w:rPr>
          <w:rFonts w:ascii="Book Antiqua" w:eastAsia="Times New Roman" w:hAnsi="Book Antiqua" w:cs="Times New Roman"/>
          <w:bCs/>
          <w:sz w:val="20"/>
          <w:lang w:eastAsia="ar-SA"/>
        </w:rPr>
        <w:tab/>
        <w:t xml:space="preserve">Oświadczenie </w:t>
      </w:r>
      <w:r w:rsidRPr="00CF0FD1">
        <w:rPr>
          <w:rFonts w:ascii="Book Antiqua" w:eastAsia="Times New Roman" w:hAnsi="Book Antiqua" w:cs="Times New Roman"/>
          <w:iCs/>
          <w:sz w:val="20"/>
          <w:szCs w:val="20"/>
          <w:lang w:eastAsia="ar-SA"/>
        </w:rPr>
        <w:t xml:space="preserve">dotyczące przesłanek wykluczenia z postępowania </w:t>
      </w:r>
      <w:r w:rsidRPr="00CF0FD1">
        <w:rPr>
          <w:rFonts w:ascii="Book Antiqua" w:eastAsia="Times New Roman" w:hAnsi="Book Antiqua" w:cs="Times New Roman"/>
          <w:b/>
          <w:iCs/>
          <w:sz w:val="20"/>
          <w:szCs w:val="20"/>
          <w:lang w:eastAsia="ar-SA"/>
        </w:rPr>
        <w:t xml:space="preserve">(załącznik nr 3 do </w:t>
      </w:r>
      <w:r w:rsidRPr="00CF0FD1">
        <w:rPr>
          <w:rFonts w:ascii="Book Antiqua" w:eastAsia="Times New Roman" w:hAnsi="Book Antiqua" w:cs="Times New Roman"/>
          <w:b/>
          <w:sz w:val="20"/>
          <w:szCs w:val="20"/>
          <w:lang w:eastAsia="pl-PL"/>
        </w:rPr>
        <w:t>ogłoszenia</w:t>
      </w:r>
      <w:r w:rsidRPr="00CF0FD1">
        <w:rPr>
          <w:rFonts w:ascii="Book Antiqua" w:eastAsia="Times New Roman" w:hAnsi="Book Antiqua" w:cs="Times New Roman"/>
          <w:b/>
          <w:iCs/>
          <w:sz w:val="20"/>
          <w:szCs w:val="20"/>
          <w:lang w:eastAsia="ar-SA"/>
        </w:rPr>
        <w:t>)</w:t>
      </w:r>
      <w:r w:rsidRPr="00CF0FD1">
        <w:rPr>
          <w:rFonts w:ascii="Book Antiqua" w:eastAsia="Times New Roman" w:hAnsi="Book Antiqua" w:cs="Times New Roman"/>
          <w:iCs/>
          <w:sz w:val="20"/>
          <w:szCs w:val="20"/>
          <w:lang w:eastAsia="ar-SA"/>
        </w:rPr>
        <w:t>, oświadczenie</w:t>
      </w:r>
      <w:r w:rsidRPr="00CF0FD1">
        <w:rPr>
          <w:rFonts w:ascii="Book Antiqua" w:eastAsia="Times New Roman" w:hAnsi="Book Antiqua" w:cs="Times New Roman"/>
          <w:bCs/>
          <w:sz w:val="20"/>
          <w:lang w:eastAsia="ar-SA"/>
        </w:rPr>
        <w:t xml:space="preserve"> o </w:t>
      </w:r>
      <w:r w:rsidRPr="00CF0FD1">
        <w:rPr>
          <w:rFonts w:ascii="Book Antiqua" w:eastAsia="Times New Roman" w:hAnsi="Book Antiqua" w:cs="Times New Roman"/>
          <w:iCs/>
          <w:sz w:val="20"/>
          <w:szCs w:val="20"/>
          <w:lang w:eastAsia="ar-SA"/>
        </w:rPr>
        <w:t xml:space="preserve">spełnianiu warunków udziału w postępowaniu </w:t>
      </w:r>
      <w:r w:rsidRPr="00CF0FD1">
        <w:rPr>
          <w:rFonts w:ascii="Book Antiqua" w:eastAsia="Times New Roman" w:hAnsi="Book Antiqua" w:cs="Times New Roman"/>
          <w:b/>
          <w:iCs/>
          <w:sz w:val="20"/>
          <w:szCs w:val="20"/>
          <w:lang w:eastAsia="ar-SA"/>
        </w:rPr>
        <w:t xml:space="preserve">(załącznik nr </w:t>
      </w:r>
      <w:r w:rsidR="004620DA">
        <w:rPr>
          <w:rFonts w:ascii="Book Antiqua" w:eastAsia="Times New Roman" w:hAnsi="Book Antiqua" w:cs="Times New Roman"/>
          <w:b/>
          <w:iCs/>
          <w:sz w:val="20"/>
          <w:szCs w:val="20"/>
          <w:lang w:eastAsia="ar-SA"/>
        </w:rPr>
        <w:t xml:space="preserve"> </w:t>
      </w:r>
      <w:r w:rsidRPr="00CF0FD1">
        <w:rPr>
          <w:rFonts w:ascii="Book Antiqua" w:eastAsia="Times New Roman" w:hAnsi="Book Antiqua" w:cs="Times New Roman"/>
          <w:b/>
          <w:iCs/>
          <w:sz w:val="20"/>
          <w:szCs w:val="20"/>
          <w:lang w:eastAsia="ar-SA"/>
        </w:rPr>
        <w:t xml:space="preserve">4 do </w:t>
      </w:r>
      <w:r w:rsidRPr="00CF0FD1">
        <w:rPr>
          <w:rFonts w:ascii="Book Antiqua" w:eastAsia="Times New Roman" w:hAnsi="Book Antiqua" w:cs="Times New Roman"/>
          <w:b/>
          <w:sz w:val="20"/>
          <w:szCs w:val="20"/>
          <w:lang w:eastAsia="pl-PL"/>
        </w:rPr>
        <w:t>ogłoszenia</w:t>
      </w:r>
      <w:r w:rsidRPr="00CF0FD1">
        <w:rPr>
          <w:rFonts w:ascii="Book Antiqua" w:eastAsia="Times New Roman" w:hAnsi="Book Antiqua" w:cs="Times New Roman"/>
          <w:b/>
          <w:iCs/>
          <w:sz w:val="20"/>
          <w:szCs w:val="20"/>
          <w:lang w:eastAsia="ar-SA"/>
        </w:rPr>
        <w:t>)</w:t>
      </w:r>
      <w:r w:rsidRPr="00CF0FD1">
        <w:rPr>
          <w:rFonts w:ascii="Book Antiqua" w:eastAsia="Times New Roman" w:hAnsi="Book Antiqua" w:cs="Times New Roman"/>
          <w:iCs/>
          <w:sz w:val="20"/>
          <w:szCs w:val="20"/>
          <w:lang w:eastAsia="ar-SA"/>
        </w:rPr>
        <w:t xml:space="preserve"> stanowiące wstępne potwierdzenie, że Wykonawca nie podlega wykluczeniu oraz spełnia warunki udziału w postępowaniu, oraz wykaz wykonanych usług (załącznik nr 5 do ogłoszenia) wraz z dowodami.</w:t>
      </w:r>
    </w:p>
    <w:p w:rsidR="00CF0FD1" w:rsidRPr="00CF0FD1" w:rsidRDefault="00CF0FD1" w:rsidP="00CF0FD1">
      <w:pPr>
        <w:numPr>
          <w:ilvl w:val="0"/>
          <w:numId w:val="8"/>
        </w:numPr>
        <w:tabs>
          <w:tab w:val="num" w:pos="1134"/>
        </w:tabs>
        <w:suppressAutoHyphens/>
        <w:autoSpaceDE w:val="0"/>
        <w:autoSpaceDN w:val="0"/>
        <w:adjustRightInd w:val="0"/>
        <w:spacing w:after="0" w:line="240" w:lineRule="auto"/>
        <w:ind w:left="1134" w:hanging="425"/>
        <w:jc w:val="both"/>
        <w:rPr>
          <w:rFonts w:ascii="Book Antiqua" w:eastAsia="Times New Roman" w:hAnsi="Book Antiqua" w:cs="Arial"/>
          <w:sz w:val="20"/>
          <w:szCs w:val="20"/>
          <w:lang w:eastAsia="pl-PL"/>
        </w:rPr>
      </w:pPr>
      <w:r w:rsidRPr="00CF0FD1">
        <w:rPr>
          <w:rFonts w:ascii="Book Antiqua" w:eastAsia="Times New Roman" w:hAnsi="Book Antiqua" w:cs="Arial"/>
          <w:sz w:val="20"/>
          <w:szCs w:val="20"/>
          <w:lang w:eastAsia="pl-PL"/>
        </w:rPr>
        <w:t xml:space="preserve">Wykonawca, który powołuje się na zasoby innych podmiotów, w celu wykazania braku istnienia wobec nich podstaw wykluczenia oraz spełnienia, w zakresie, w jakim powołuje się na ich zasoby, warunków udziału w postępowaniu zamieszcza informacje o tych podmiotach w oświadczeniach o których mowa w pkt. 8.1. </w:t>
      </w:r>
      <w:r w:rsidRPr="00CF0FD1">
        <w:rPr>
          <w:rFonts w:ascii="Book Antiqua" w:eastAsia="Times New Roman" w:hAnsi="Book Antiqua" w:cs="Times New Roman"/>
          <w:sz w:val="20"/>
          <w:szCs w:val="20"/>
          <w:lang w:eastAsia="pl-PL"/>
        </w:rPr>
        <w:t>ogłoszenia</w:t>
      </w:r>
      <w:r w:rsidRPr="00CF0FD1">
        <w:rPr>
          <w:rFonts w:ascii="Book Antiqua" w:eastAsia="Times New Roman" w:hAnsi="Book Antiqua" w:cs="Arial"/>
          <w:sz w:val="20"/>
          <w:szCs w:val="20"/>
          <w:lang w:eastAsia="pl-PL"/>
        </w:rPr>
        <w:t>.</w:t>
      </w:r>
    </w:p>
    <w:p w:rsidR="00CF0FD1" w:rsidRPr="00CF0FD1" w:rsidRDefault="00CF0FD1" w:rsidP="00CF0FD1">
      <w:pPr>
        <w:numPr>
          <w:ilvl w:val="0"/>
          <w:numId w:val="8"/>
        </w:numPr>
        <w:tabs>
          <w:tab w:val="num" w:pos="1134"/>
        </w:tabs>
        <w:suppressAutoHyphens/>
        <w:autoSpaceDE w:val="0"/>
        <w:autoSpaceDN w:val="0"/>
        <w:adjustRightInd w:val="0"/>
        <w:spacing w:after="0" w:line="240" w:lineRule="auto"/>
        <w:ind w:left="1134" w:hanging="425"/>
        <w:jc w:val="both"/>
        <w:rPr>
          <w:rFonts w:ascii="Book Antiqua" w:eastAsia="Times New Roman" w:hAnsi="Book Antiqua" w:cs="Arial"/>
          <w:sz w:val="20"/>
          <w:szCs w:val="20"/>
          <w:lang w:eastAsia="pl-PL"/>
        </w:rPr>
      </w:pPr>
      <w:r w:rsidRPr="00CF0FD1">
        <w:rPr>
          <w:rFonts w:ascii="Book Antiqua" w:eastAsia="Times New Roman" w:hAnsi="Book Antiqua" w:cs="Arial"/>
          <w:sz w:val="20"/>
          <w:szCs w:val="20"/>
          <w:lang w:eastAsia="pl-PL"/>
        </w:rPr>
        <w:t xml:space="preserve">Wykonawca, który zamierza powierzyć wykonanie części zamówienia podwykonawcom, w celu wykazania braku istnienia wobec nich podstaw wykluczenia </w:t>
      </w:r>
      <w:r w:rsidRPr="00CF0FD1">
        <w:rPr>
          <w:rFonts w:ascii="Book Antiqua" w:eastAsia="Times New Roman" w:hAnsi="Book Antiqua" w:cs="Arial"/>
          <w:sz w:val="20"/>
          <w:szCs w:val="20"/>
          <w:lang w:eastAsia="pl-PL"/>
        </w:rPr>
        <w:br/>
        <w:t xml:space="preserve">z udziału w postępowaniu zamieszcza informacje o podwykonawcach w oświadczeniu </w:t>
      </w:r>
      <w:r w:rsidRPr="00CF0FD1">
        <w:rPr>
          <w:rFonts w:ascii="Book Antiqua" w:eastAsia="Times New Roman" w:hAnsi="Book Antiqua" w:cs="Arial"/>
          <w:sz w:val="20"/>
          <w:szCs w:val="20"/>
          <w:lang w:eastAsia="pl-PL"/>
        </w:rPr>
        <w:br/>
        <w:t xml:space="preserve">o którym mowa w pkt. 8.1. </w:t>
      </w:r>
      <w:r w:rsidRPr="00CF0FD1">
        <w:rPr>
          <w:rFonts w:ascii="Book Antiqua" w:eastAsia="Times New Roman" w:hAnsi="Book Antiqua" w:cs="Times New Roman"/>
          <w:sz w:val="20"/>
          <w:szCs w:val="20"/>
          <w:lang w:eastAsia="pl-PL"/>
        </w:rPr>
        <w:t>ogłoszenia</w:t>
      </w:r>
      <w:r w:rsidRPr="00CF0FD1">
        <w:rPr>
          <w:rFonts w:ascii="Book Antiqua" w:eastAsia="Times New Roman" w:hAnsi="Book Antiqua" w:cs="Arial"/>
          <w:sz w:val="20"/>
          <w:szCs w:val="20"/>
          <w:lang w:eastAsia="pl-PL"/>
        </w:rPr>
        <w:t>.</w:t>
      </w:r>
    </w:p>
    <w:p w:rsidR="00CF0FD1" w:rsidRPr="00CF0FD1" w:rsidRDefault="00CF0FD1" w:rsidP="00CF0FD1">
      <w:pPr>
        <w:numPr>
          <w:ilvl w:val="0"/>
          <w:numId w:val="8"/>
        </w:numPr>
        <w:tabs>
          <w:tab w:val="num" w:pos="1134"/>
        </w:tabs>
        <w:suppressAutoHyphens/>
        <w:autoSpaceDE w:val="0"/>
        <w:autoSpaceDN w:val="0"/>
        <w:adjustRightInd w:val="0"/>
        <w:spacing w:after="0" w:line="240" w:lineRule="auto"/>
        <w:ind w:left="1134" w:hanging="425"/>
        <w:jc w:val="both"/>
        <w:rPr>
          <w:rFonts w:ascii="Book Antiqua" w:eastAsia="Times New Roman" w:hAnsi="Book Antiqua" w:cs="Arial"/>
          <w:sz w:val="20"/>
          <w:szCs w:val="20"/>
          <w:lang w:eastAsia="pl-PL"/>
        </w:rPr>
      </w:pPr>
      <w:r w:rsidRPr="00CF0FD1">
        <w:rPr>
          <w:rFonts w:ascii="Book Antiqua" w:eastAsia="Times New Roman" w:hAnsi="Book Antiqua" w:cs="Arial"/>
          <w:sz w:val="20"/>
          <w:szCs w:val="20"/>
          <w:lang w:eastAsia="pl-PL"/>
        </w:rPr>
        <w:t xml:space="preserve">W przypadku wspólnego ubiegania się o zamówienie przez Wykonawców, oświadczenia o których mowa w pkt. 8.1. i 8.2. </w:t>
      </w:r>
      <w:r w:rsidRPr="00CF0FD1">
        <w:rPr>
          <w:rFonts w:ascii="Book Antiqua" w:eastAsia="Times New Roman" w:hAnsi="Book Antiqua" w:cs="Times New Roman"/>
          <w:sz w:val="20"/>
          <w:szCs w:val="20"/>
          <w:lang w:eastAsia="pl-PL"/>
        </w:rPr>
        <w:t xml:space="preserve">ogłoszenia </w:t>
      </w:r>
      <w:r w:rsidRPr="00CF0FD1">
        <w:rPr>
          <w:rFonts w:ascii="Book Antiqua" w:eastAsia="Times New Roman" w:hAnsi="Book Antiqua" w:cs="Arial"/>
          <w:sz w:val="20"/>
          <w:szCs w:val="20"/>
          <w:lang w:eastAsia="pl-PL"/>
        </w:rPr>
        <w:t xml:space="preserve">składa każdy z Wykonawców wspólnie ubiegających się o zamówienie. Dokumenty te muszą potwierdzać spełnianie warunków udziału w postępowaniu oraz brak podstaw wykluczenia w zakresie, w którym każdy </w:t>
      </w:r>
      <w:r w:rsidRPr="00CF0FD1">
        <w:rPr>
          <w:rFonts w:ascii="Book Antiqua" w:eastAsia="Times New Roman" w:hAnsi="Book Antiqua" w:cs="Arial"/>
          <w:sz w:val="20"/>
          <w:szCs w:val="20"/>
          <w:lang w:eastAsia="pl-PL"/>
        </w:rPr>
        <w:br/>
        <w:t>z Wykonawców wykazuje spełnianie warunków udziału w postępowaniu oraz brak podstaw do wykluczenia.</w:t>
      </w:r>
    </w:p>
    <w:p w:rsidR="00CF0FD1" w:rsidRPr="00CF0FD1" w:rsidRDefault="00CF0FD1" w:rsidP="00CF0FD1">
      <w:pPr>
        <w:spacing w:before="120" w:after="0"/>
        <w:ind w:left="709" w:hanging="709"/>
        <w:jc w:val="both"/>
        <w:rPr>
          <w:rFonts w:ascii="Book Antiqua" w:eastAsia="Times New Roman" w:hAnsi="Book Antiqua" w:cs="Times New Roman"/>
          <w:bCs/>
          <w:sz w:val="24"/>
          <w:lang w:eastAsia="ar-SA"/>
        </w:rPr>
      </w:pPr>
      <w:r w:rsidRPr="00CF0FD1">
        <w:rPr>
          <w:rFonts w:ascii="Book Antiqua" w:eastAsia="Times New Roman" w:hAnsi="Book Antiqua" w:cs="Times New Roman"/>
          <w:bCs/>
          <w:sz w:val="20"/>
          <w:lang w:eastAsia="ar-SA"/>
        </w:rPr>
        <w:t>8.2.</w:t>
      </w:r>
      <w:r w:rsidRPr="00CF0FD1">
        <w:rPr>
          <w:rFonts w:ascii="Book Antiqua" w:eastAsia="Times New Roman" w:hAnsi="Book Antiqua" w:cs="Times New Roman"/>
          <w:bCs/>
          <w:sz w:val="20"/>
          <w:lang w:eastAsia="ar-SA"/>
        </w:rPr>
        <w:tab/>
      </w:r>
      <w:r w:rsidRPr="00CF0FD1">
        <w:rPr>
          <w:rFonts w:ascii="Book Antiqua" w:eastAsia="Times New Roman" w:hAnsi="Book Antiqua" w:cs="Arial,Bold"/>
          <w:b/>
          <w:bCs/>
          <w:sz w:val="20"/>
          <w:szCs w:val="20"/>
          <w:lang w:eastAsia="pl-PL"/>
        </w:rPr>
        <w:t>Wykaz oświadczeń i dokumentów wymaganych na potwierdzenie spełniania warunków udziału w postępowaniu oraz wskazujących brak podstaw do wykluczenia:</w:t>
      </w:r>
    </w:p>
    <w:p w:rsidR="00CF0FD1" w:rsidRPr="00CF0FD1" w:rsidRDefault="00CF0FD1" w:rsidP="00CF0FD1">
      <w:pPr>
        <w:tabs>
          <w:tab w:val="left" w:pos="993"/>
        </w:tabs>
        <w:spacing w:after="0"/>
        <w:ind w:left="993" w:hanging="284"/>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a)</w:t>
      </w:r>
      <w:r w:rsidRPr="00CF0FD1">
        <w:rPr>
          <w:rFonts w:ascii="Book Antiqua" w:eastAsia="Times New Roman" w:hAnsi="Book Antiqua" w:cs="Times New Roman"/>
          <w:bCs/>
          <w:sz w:val="20"/>
          <w:lang w:eastAsia="ar-SA"/>
        </w:rPr>
        <w:tab/>
        <w:t>odpis z właściwego rejestru lub z centralnej ewidencji i informacji o działalności gospodarczej, jeżeli odrębne przepisy wymagają wpisu do rejestru lub ewidencji, w celu wykazania braku podstaw do wykluczenia w oparciu o art. 24 ust. 5 pkt 1 ustawy Pzp;</w:t>
      </w:r>
    </w:p>
    <w:p w:rsidR="00CF0FD1" w:rsidRPr="00CF0FD1" w:rsidRDefault="00CF0FD1" w:rsidP="00CF0FD1">
      <w:pPr>
        <w:tabs>
          <w:tab w:val="left" w:pos="709"/>
        </w:tabs>
        <w:spacing w:before="120" w:after="0"/>
        <w:ind w:left="709" w:hanging="709"/>
        <w:jc w:val="both"/>
        <w:rPr>
          <w:rFonts w:ascii="Book Antiqua" w:eastAsia="Times New Roman" w:hAnsi="Book Antiqua" w:cs="Times New Roman"/>
          <w:sz w:val="24"/>
          <w:szCs w:val="20"/>
          <w:lang w:eastAsia="ar-SA"/>
        </w:rPr>
      </w:pPr>
      <w:r w:rsidRPr="00CF0FD1">
        <w:rPr>
          <w:rFonts w:ascii="Book Antiqua" w:eastAsia="Times New Roman" w:hAnsi="Book Antiqua" w:cs="Times New Roman"/>
          <w:bCs/>
          <w:sz w:val="20"/>
          <w:lang w:eastAsia="ar-SA"/>
        </w:rPr>
        <w:t>8.3.</w:t>
      </w:r>
      <w:r w:rsidRPr="00CF0FD1">
        <w:rPr>
          <w:rFonts w:ascii="Book Antiqua" w:eastAsia="Times New Roman" w:hAnsi="Book Antiqua" w:cs="Times New Roman"/>
          <w:bCs/>
          <w:sz w:val="20"/>
          <w:lang w:eastAsia="ar-SA"/>
        </w:rPr>
        <w:tab/>
      </w:r>
      <w:r w:rsidRPr="00CF0FD1">
        <w:rPr>
          <w:rFonts w:ascii="Book Antiqua" w:eastAsia="Times New Roman" w:hAnsi="Book Antiqua" w:cs="Times New Roman"/>
          <w:sz w:val="20"/>
          <w:szCs w:val="20"/>
          <w:lang w:eastAsia="ar-SA"/>
        </w:rPr>
        <w:t>Jeżeli Wykonawca ma siedzibę lub miejsce zamieszkania poza terytorium Rzeczypospolitej Polskiej, zamiast dokumentów, o których mowa:</w:t>
      </w:r>
    </w:p>
    <w:p w:rsidR="00CF0FD1" w:rsidRPr="00CF0FD1" w:rsidRDefault="00A164D5" w:rsidP="00CF0FD1">
      <w:pPr>
        <w:suppressAutoHyphens/>
        <w:autoSpaceDE w:val="0"/>
        <w:spacing w:after="0"/>
        <w:ind w:left="1080" w:right="-1" w:hanging="360"/>
        <w:jc w:val="both"/>
        <w:rPr>
          <w:rFonts w:ascii="Book Antiqua" w:eastAsia="Times New Roman" w:hAnsi="Book Antiqua" w:cs="Times New Roman"/>
          <w:sz w:val="20"/>
          <w:szCs w:val="20"/>
          <w:lang w:eastAsia="ar-SA"/>
        </w:rPr>
      </w:pPr>
      <w:r>
        <w:rPr>
          <w:rFonts w:ascii="Book Antiqua" w:eastAsia="Times New Roman" w:hAnsi="Book Antiqua" w:cs="Times New Roman"/>
          <w:sz w:val="20"/>
          <w:szCs w:val="20"/>
          <w:lang w:eastAsia="ar-SA"/>
        </w:rPr>
        <w:t>1) w pkt 8.2</w:t>
      </w:r>
      <w:r w:rsidR="00CF0FD1" w:rsidRPr="00CF0FD1">
        <w:rPr>
          <w:rFonts w:ascii="Book Antiqua" w:eastAsia="Times New Roman" w:hAnsi="Book Antiqua" w:cs="Times New Roman"/>
          <w:sz w:val="20"/>
          <w:szCs w:val="20"/>
          <w:lang w:eastAsia="ar-SA"/>
        </w:rPr>
        <w:t xml:space="preserve">. lit. a) </w:t>
      </w:r>
      <w:r w:rsidR="00CF0FD1" w:rsidRPr="00CF0FD1">
        <w:rPr>
          <w:rFonts w:ascii="Book Antiqua" w:eastAsia="Times New Roman" w:hAnsi="Book Antiqua" w:cs="Times New Roman"/>
          <w:sz w:val="20"/>
          <w:szCs w:val="20"/>
          <w:lang w:eastAsia="pl-PL"/>
        </w:rPr>
        <w:t xml:space="preserve">ogłoszenia </w:t>
      </w:r>
      <w:r w:rsidR="00CF0FD1" w:rsidRPr="00CF0FD1">
        <w:rPr>
          <w:rFonts w:ascii="Book Antiqua" w:eastAsia="Times New Roman" w:hAnsi="Book Antiqua" w:cs="Times New Roman"/>
          <w:sz w:val="20"/>
          <w:szCs w:val="20"/>
          <w:lang w:eastAsia="ar-SA"/>
        </w:rPr>
        <w:t xml:space="preserve">- składa dokument lub dokumenty wystawione w kraju, </w:t>
      </w:r>
      <w:r w:rsidR="00CF0FD1" w:rsidRPr="00CF0FD1">
        <w:rPr>
          <w:rFonts w:ascii="Book Antiqua" w:eastAsia="Times New Roman" w:hAnsi="Book Antiqua" w:cs="Times New Roman"/>
          <w:sz w:val="20"/>
          <w:szCs w:val="20"/>
          <w:lang w:eastAsia="ar-SA"/>
        </w:rPr>
        <w:br/>
        <w:t>w którym ma siedzibę lub miejsce zamieszkania, potwierdzające odpowiednio, że:</w:t>
      </w:r>
    </w:p>
    <w:p w:rsidR="00CF0FD1" w:rsidRPr="00CF0FD1" w:rsidRDefault="00CF0FD1" w:rsidP="00CF0FD1">
      <w:pPr>
        <w:suppressAutoHyphens/>
        <w:autoSpaceDE w:val="0"/>
        <w:spacing w:after="0"/>
        <w:ind w:left="1080" w:right="-1" w:hanging="360"/>
        <w:jc w:val="both"/>
        <w:rPr>
          <w:rFonts w:ascii="Book Antiqua" w:eastAsia="Times New Roman" w:hAnsi="Book Antiqua" w:cs="Times New Roman"/>
          <w:sz w:val="20"/>
          <w:szCs w:val="20"/>
          <w:lang w:eastAsia="ar-SA"/>
        </w:rPr>
      </w:pPr>
      <w:r w:rsidRPr="00CF0FD1">
        <w:rPr>
          <w:rFonts w:ascii="Book Antiqua" w:eastAsia="Times New Roman" w:hAnsi="Book Antiqua" w:cs="Times New Roman"/>
          <w:sz w:val="20"/>
          <w:szCs w:val="20"/>
          <w:lang w:eastAsia="ar-SA"/>
        </w:rPr>
        <w:t xml:space="preserve">a) </w:t>
      </w:r>
      <w:r w:rsidRPr="00CF0FD1">
        <w:rPr>
          <w:rFonts w:ascii="Book Antiqua" w:eastAsia="Times New Roman" w:hAnsi="Book Antiqua" w:cs="Times New Roman"/>
          <w:sz w:val="20"/>
          <w:szCs w:val="20"/>
          <w:lang w:eastAsia="ar-SA"/>
        </w:rPr>
        <w:tab/>
        <w:t>nie otwarto jego likwidacji ani nie ogłoszono upadłości,</w:t>
      </w:r>
    </w:p>
    <w:p w:rsidR="00CF0FD1" w:rsidRPr="00CF0FD1" w:rsidRDefault="00CF0FD1" w:rsidP="00CF0FD1">
      <w:pPr>
        <w:tabs>
          <w:tab w:val="left" w:pos="709"/>
        </w:tabs>
        <w:spacing w:before="120" w:after="0"/>
        <w:ind w:left="709" w:hanging="709"/>
        <w:jc w:val="both"/>
        <w:rPr>
          <w:rFonts w:ascii="Book Antiqua" w:eastAsia="Times New Roman" w:hAnsi="Book Antiqua" w:cs="Times New Roman"/>
          <w:sz w:val="20"/>
          <w:szCs w:val="20"/>
          <w:lang w:eastAsia="ar-SA"/>
        </w:rPr>
      </w:pPr>
      <w:r w:rsidRPr="00CF0FD1">
        <w:rPr>
          <w:rFonts w:ascii="Book Antiqua" w:eastAsia="Times New Roman" w:hAnsi="Book Antiqua" w:cs="Times New Roman"/>
          <w:bCs/>
          <w:sz w:val="20"/>
          <w:szCs w:val="20"/>
          <w:lang w:eastAsia="ar-SA"/>
        </w:rPr>
        <w:t>8.3.1.</w:t>
      </w:r>
      <w:r w:rsidRPr="00CF0FD1">
        <w:rPr>
          <w:rFonts w:ascii="Book Antiqua" w:eastAsia="Times New Roman" w:hAnsi="Book Antiqua" w:cs="Times New Roman"/>
          <w:bCs/>
          <w:sz w:val="20"/>
          <w:szCs w:val="20"/>
          <w:lang w:eastAsia="ar-SA"/>
        </w:rPr>
        <w:tab/>
      </w:r>
      <w:r w:rsidRPr="00CF0FD1">
        <w:rPr>
          <w:rFonts w:ascii="Book Antiqua" w:eastAsia="Times New Roman" w:hAnsi="Book Antiqua" w:cs="Times New Roman"/>
          <w:sz w:val="20"/>
          <w:szCs w:val="20"/>
          <w:lang w:eastAsia="ar-SA"/>
        </w:rPr>
        <w:t>Jeżeli w kraju, w którym Wykonawca ma siedzibę lub miejsce zamieszkania lub miejsce zamieszkania ma osoba, której dokument dotyczy, nie wydaje się doku</w:t>
      </w:r>
      <w:r w:rsidR="00417A57">
        <w:rPr>
          <w:rFonts w:ascii="Book Antiqua" w:eastAsia="Times New Roman" w:hAnsi="Book Antiqua" w:cs="Times New Roman"/>
          <w:sz w:val="20"/>
          <w:szCs w:val="20"/>
          <w:lang w:eastAsia="ar-SA"/>
        </w:rPr>
        <w:t>mentów, o których mowa w pkt 8.3</w:t>
      </w:r>
      <w:r w:rsidRPr="00CF0FD1">
        <w:rPr>
          <w:rFonts w:ascii="Book Antiqua" w:eastAsia="Times New Roman" w:hAnsi="Book Antiqua" w:cs="Times New Roman"/>
          <w:sz w:val="20"/>
          <w:szCs w:val="20"/>
          <w:lang w:eastAsia="ar-SA"/>
        </w:rPr>
        <w:t xml:space="preserve">. </w:t>
      </w:r>
      <w:r w:rsidRPr="00CF0FD1">
        <w:rPr>
          <w:rFonts w:ascii="Book Antiqua" w:eastAsia="Times New Roman" w:hAnsi="Book Antiqua" w:cs="Times New Roman"/>
          <w:sz w:val="20"/>
          <w:szCs w:val="20"/>
          <w:lang w:eastAsia="pl-PL"/>
        </w:rPr>
        <w:t>ogłoszenia</w:t>
      </w:r>
      <w:r w:rsidRPr="00CF0FD1">
        <w:rPr>
          <w:rFonts w:ascii="Book Antiqua" w:eastAsia="Times New Roman" w:hAnsi="Book Antiqua" w:cs="Times New Roman"/>
          <w:sz w:val="20"/>
          <w:szCs w:val="20"/>
          <w:lang w:eastAsia="ar-SA"/>
        </w:rPr>
        <w:t>,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w:t>
      </w:r>
    </w:p>
    <w:p w:rsidR="00CF0FD1" w:rsidRPr="00CF0FD1" w:rsidRDefault="00CF0FD1" w:rsidP="00CF0FD1">
      <w:pPr>
        <w:tabs>
          <w:tab w:val="left" w:pos="709"/>
        </w:tabs>
        <w:spacing w:before="120" w:after="0"/>
        <w:ind w:left="709" w:hanging="709"/>
        <w:jc w:val="both"/>
        <w:rPr>
          <w:rFonts w:ascii="Book Antiqua" w:eastAsia="Times New Roman" w:hAnsi="Book Antiqua" w:cs="Times New Roman"/>
          <w:sz w:val="20"/>
          <w:szCs w:val="20"/>
          <w:lang w:eastAsia="ar-SA"/>
        </w:rPr>
      </w:pPr>
      <w:r w:rsidRPr="00CF0FD1">
        <w:rPr>
          <w:rFonts w:ascii="Book Antiqua" w:eastAsia="Times New Roman" w:hAnsi="Book Antiqua" w:cs="Times New Roman"/>
          <w:bCs/>
          <w:sz w:val="20"/>
          <w:szCs w:val="20"/>
          <w:lang w:eastAsia="ar-SA"/>
        </w:rPr>
        <w:t>8.3.2.</w:t>
      </w:r>
      <w:r w:rsidRPr="00CF0FD1">
        <w:rPr>
          <w:rFonts w:ascii="Book Antiqua" w:eastAsia="Times New Roman" w:hAnsi="Book Antiqua" w:cs="Times New Roman"/>
          <w:bCs/>
          <w:sz w:val="20"/>
          <w:szCs w:val="20"/>
          <w:lang w:eastAsia="ar-SA"/>
        </w:rPr>
        <w:tab/>
      </w:r>
      <w:r w:rsidRPr="00CF0FD1">
        <w:rPr>
          <w:rFonts w:ascii="Book Antiqua" w:eastAsia="Times New Roman" w:hAnsi="Book Antiqua" w:cs="Times New Roman"/>
          <w:sz w:val="20"/>
          <w:szCs w:val="20"/>
          <w:lang w:eastAsia="ar-SA"/>
        </w:rPr>
        <w:t>Dok</w:t>
      </w:r>
      <w:r w:rsidR="00A164D5">
        <w:rPr>
          <w:rFonts w:ascii="Book Antiqua" w:eastAsia="Times New Roman" w:hAnsi="Book Antiqua" w:cs="Times New Roman"/>
          <w:sz w:val="20"/>
          <w:szCs w:val="20"/>
          <w:lang w:eastAsia="ar-SA"/>
        </w:rPr>
        <w:t>umenty, o których mowa w pkt 8.3</w:t>
      </w:r>
      <w:r w:rsidRPr="00CF0FD1">
        <w:rPr>
          <w:rFonts w:ascii="Book Antiqua" w:eastAsia="Times New Roman" w:hAnsi="Book Antiqua" w:cs="Times New Roman"/>
          <w:sz w:val="20"/>
          <w:szCs w:val="20"/>
          <w:lang w:eastAsia="ar-SA"/>
        </w:rPr>
        <w:t>. ust. 1) lit a) lub zastępujący je d</w:t>
      </w:r>
      <w:r w:rsidR="00A164D5">
        <w:rPr>
          <w:rFonts w:ascii="Book Antiqua" w:eastAsia="Times New Roman" w:hAnsi="Book Antiqua" w:cs="Times New Roman"/>
          <w:sz w:val="20"/>
          <w:szCs w:val="20"/>
          <w:lang w:eastAsia="ar-SA"/>
        </w:rPr>
        <w:t>okument, o którym mowa w pkt 8.3.</w:t>
      </w:r>
      <w:r w:rsidRPr="00CF0FD1">
        <w:rPr>
          <w:rFonts w:ascii="Book Antiqua" w:eastAsia="Times New Roman" w:hAnsi="Book Antiqua" w:cs="Times New Roman"/>
          <w:sz w:val="20"/>
          <w:szCs w:val="20"/>
          <w:lang w:eastAsia="ar-SA"/>
        </w:rPr>
        <w:t xml:space="preserve">1. </w:t>
      </w:r>
      <w:r w:rsidRPr="00CF0FD1">
        <w:rPr>
          <w:rFonts w:ascii="Book Antiqua" w:eastAsia="Times New Roman" w:hAnsi="Book Antiqua" w:cs="Times New Roman"/>
          <w:sz w:val="20"/>
          <w:szCs w:val="20"/>
          <w:lang w:eastAsia="pl-PL"/>
        </w:rPr>
        <w:t>ogłoszenia</w:t>
      </w:r>
      <w:r w:rsidRPr="00CF0FD1">
        <w:rPr>
          <w:rFonts w:ascii="Book Antiqua" w:eastAsia="Times New Roman" w:hAnsi="Book Antiqua" w:cs="Times New Roman"/>
          <w:sz w:val="20"/>
          <w:szCs w:val="20"/>
          <w:lang w:eastAsia="ar-SA"/>
        </w:rPr>
        <w:t>, powinny być wystawione nie wcześniej niż 6 miesięcy przed upływem terminu składania ofert.</w:t>
      </w:r>
    </w:p>
    <w:p w:rsidR="00CF0FD1" w:rsidRPr="00CF0FD1" w:rsidRDefault="00CF0FD1" w:rsidP="00CF0FD1">
      <w:pPr>
        <w:tabs>
          <w:tab w:val="left" w:pos="709"/>
        </w:tabs>
        <w:spacing w:before="120" w:after="0"/>
        <w:ind w:left="709" w:hanging="709"/>
        <w:jc w:val="both"/>
        <w:rPr>
          <w:rFonts w:ascii="Book Antiqua" w:eastAsia="Times New Roman" w:hAnsi="Book Antiqua" w:cs="Times New Roman"/>
          <w:bCs/>
          <w:sz w:val="24"/>
          <w:szCs w:val="24"/>
          <w:lang w:eastAsia="ar-SA"/>
        </w:rPr>
      </w:pPr>
      <w:r w:rsidRPr="00CF0FD1">
        <w:rPr>
          <w:rFonts w:ascii="Book Antiqua" w:eastAsia="Times New Roman" w:hAnsi="Book Antiqua" w:cs="Times New Roman"/>
          <w:bCs/>
          <w:sz w:val="20"/>
          <w:szCs w:val="20"/>
          <w:lang w:eastAsia="ar-SA"/>
        </w:rPr>
        <w:lastRenderedPageBreak/>
        <w:t>8.3.3.</w:t>
      </w:r>
      <w:r w:rsidRPr="00CF0FD1">
        <w:rPr>
          <w:rFonts w:ascii="Book Antiqua" w:eastAsia="Times New Roman" w:hAnsi="Book Antiqua" w:cs="Times New Roman"/>
          <w:bCs/>
          <w:sz w:val="20"/>
          <w:szCs w:val="20"/>
          <w:lang w:eastAsia="ar-SA"/>
        </w:rPr>
        <w:tab/>
      </w:r>
      <w:r w:rsidRPr="00CF0FD1">
        <w:rPr>
          <w:rFonts w:ascii="Book Antiqua" w:eastAsia="Times New Roman" w:hAnsi="Book Antiqua" w:cs="Times New Roman"/>
          <w:sz w:val="20"/>
          <w:szCs w:val="20"/>
          <w:lang w:eastAsia="ar-SA"/>
        </w:rPr>
        <w:t>W przypadku wątpliwości co do treści dokumentu złożonego przez Wykonawcę, Zamawiający może zwrócić się do właściwych organów odpowiednio kraju, w którym Wykonawca ma siedzibę lub miejsce zamieszkania lub miejsce zamieszkania ma osoba, której dokument dotyczy, o udzielenie niezbędnych informacji dotyczących tego dokumentu.</w:t>
      </w:r>
    </w:p>
    <w:p w:rsidR="00CF0FD1" w:rsidRPr="00CF0FD1" w:rsidRDefault="00CF0FD1" w:rsidP="00CF0FD1">
      <w:pPr>
        <w:tabs>
          <w:tab w:val="left" w:pos="709"/>
        </w:tabs>
        <w:spacing w:before="120" w:after="0"/>
        <w:ind w:left="709" w:hanging="709"/>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8.4.</w:t>
      </w:r>
      <w:r w:rsidRPr="00CF0FD1">
        <w:rPr>
          <w:rFonts w:ascii="Book Antiqua" w:eastAsia="Times New Roman" w:hAnsi="Book Antiqua" w:cs="Times New Roman"/>
          <w:bCs/>
          <w:sz w:val="20"/>
          <w:lang w:eastAsia="ar-SA"/>
        </w:rPr>
        <w:tab/>
      </w:r>
      <w:r w:rsidRPr="00CF0FD1">
        <w:rPr>
          <w:rFonts w:ascii="Book Antiqua" w:eastAsia="Times New Roman" w:hAnsi="Book Antiqua" w:cs="Times New Roman"/>
          <w:b/>
          <w:bCs/>
          <w:sz w:val="20"/>
          <w:lang w:eastAsia="ar-SA"/>
        </w:rPr>
        <w:t>Zobowiązanie podmiotów</w:t>
      </w:r>
      <w:r w:rsidRPr="00CF0FD1">
        <w:rPr>
          <w:rFonts w:ascii="Book Antiqua" w:eastAsia="Times New Roman" w:hAnsi="Book Antiqua" w:cs="Times New Roman"/>
          <w:bCs/>
          <w:sz w:val="20"/>
          <w:lang w:eastAsia="ar-SA"/>
        </w:rPr>
        <w:t xml:space="preserve">, na których </w:t>
      </w:r>
      <w:r w:rsidRPr="00CF0FD1">
        <w:rPr>
          <w:rFonts w:ascii="Book Antiqua" w:eastAsia="Times New Roman" w:hAnsi="Book Antiqua" w:cs="Times New Roman"/>
          <w:iCs/>
          <w:sz w:val="20"/>
          <w:lang w:eastAsia="ar-SA"/>
        </w:rPr>
        <w:t xml:space="preserve">zdolnościach technicznych, zawodowych, </w:t>
      </w:r>
      <w:r w:rsidRPr="00CF0FD1">
        <w:rPr>
          <w:rFonts w:ascii="Book Antiqua" w:eastAsia="Times New Roman" w:hAnsi="Book Antiqua" w:cs="Times New Roman"/>
          <w:sz w:val="20"/>
          <w:lang w:eastAsia="ar-SA"/>
        </w:rPr>
        <w:t>sytuacji finansowej</w:t>
      </w:r>
      <w:r w:rsidRPr="00CF0FD1">
        <w:rPr>
          <w:rFonts w:ascii="Book Antiqua" w:eastAsia="Times New Roman" w:hAnsi="Book Antiqua" w:cs="Times New Roman"/>
          <w:iCs/>
          <w:sz w:val="20"/>
          <w:lang w:eastAsia="ar-SA"/>
        </w:rPr>
        <w:t xml:space="preserve"> lub </w:t>
      </w:r>
      <w:r w:rsidRPr="00CF0FD1">
        <w:rPr>
          <w:rFonts w:ascii="Book Antiqua" w:eastAsia="Times New Roman" w:hAnsi="Book Antiqua" w:cs="Times New Roman"/>
          <w:sz w:val="20"/>
          <w:lang w:eastAsia="ar-SA"/>
        </w:rPr>
        <w:t>ekonomicznej polega Wykonawca</w:t>
      </w:r>
      <w:r w:rsidRPr="00CF0FD1">
        <w:rPr>
          <w:rFonts w:ascii="Book Antiqua" w:eastAsia="Times New Roman" w:hAnsi="Book Antiqua" w:cs="Arial"/>
          <w:sz w:val="20"/>
          <w:szCs w:val="20"/>
          <w:lang w:eastAsia="pl-PL"/>
        </w:rPr>
        <w:t xml:space="preserve"> do oddania mu do dyspozycji niezbędnych zasobów na potrzeby realizacji zamówienia.</w:t>
      </w:r>
    </w:p>
    <w:p w:rsidR="00CF0FD1" w:rsidRPr="00CF0FD1" w:rsidRDefault="00CF0FD1" w:rsidP="00CF0FD1">
      <w:pPr>
        <w:tabs>
          <w:tab w:val="left" w:pos="709"/>
        </w:tabs>
        <w:spacing w:before="120" w:after="0"/>
        <w:ind w:left="709" w:hanging="709"/>
        <w:jc w:val="both"/>
        <w:rPr>
          <w:rFonts w:ascii="Book Antiqua" w:eastAsia="Times New Roman" w:hAnsi="Book Antiqua" w:cs="Times New Roman"/>
          <w:sz w:val="24"/>
          <w:szCs w:val="20"/>
          <w:lang w:eastAsia="ar-SA"/>
        </w:rPr>
      </w:pPr>
      <w:r w:rsidRPr="00CF0FD1">
        <w:rPr>
          <w:rFonts w:ascii="Book Antiqua" w:eastAsia="Times New Roman" w:hAnsi="Book Antiqua" w:cs="Times New Roman"/>
          <w:bCs/>
          <w:sz w:val="20"/>
          <w:szCs w:val="20"/>
          <w:lang w:eastAsia="ar-SA"/>
        </w:rPr>
        <w:t>8.5.</w:t>
      </w:r>
      <w:r w:rsidRPr="00CF0FD1">
        <w:rPr>
          <w:rFonts w:ascii="Book Antiqua" w:eastAsia="Times New Roman" w:hAnsi="Book Antiqua" w:cs="Times New Roman"/>
          <w:bCs/>
          <w:sz w:val="20"/>
          <w:szCs w:val="20"/>
          <w:lang w:eastAsia="ar-SA"/>
        </w:rPr>
        <w:tab/>
      </w:r>
      <w:r w:rsidRPr="00CF0FD1">
        <w:rPr>
          <w:rFonts w:ascii="Book Antiqua" w:eastAsia="Times New Roman" w:hAnsi="Book Antiqua" w:cs="Times New Roman"/>
          <w:sz w:val="20"/>
          <w:szCs w:val="20"/>
          <w:lang w:eastAsia="ar-SA"/>
        </w:rPr>
        <w:t xml:space="preserve">Oświadczenia i dokumenty wymagane dla potwierdzenia spełnienia przez Wykonawców warunków udziału w postępowaniu oraz braku podlegania wykluczeniu należy złożyć </w:t>
      </w:r>
      <w:r w:rsidRPr="00CF0FD1">
        <w:rPr>
          <w:rFonts w:ascii="Book Antiqua" w:eastAsia="Times New Roman" w:hAnsi="Book Antiqua" w:cs="Times New Roman"/>
          <w:sz w:val="20"/>
          <w:szCs w:val="20"/>
          <w:lang w:eastAsia="ar-SA"/>
        </w:rPr>
        <w:br/>
        <w:t>w oryginale lub kopii poświadczonej za zgodność z oryginałem przez Wykonawcę.</w:t>
      </w:r>
    </w:p>
    <w:p w:rsidR="00CF0FD1" w:rsidRPr="00CF0FD1" w:rsidRDefault="00CF0FD1" w:rsidP="00CF0FD1">
      <w:pPr>
        <w:tabs>
          <w:tab w:val="left" w:pos="709"/>
        </w:tabs>
        <w:spacing w:before="120" w:after="0"/>
        <w:ind w:left="709" w:hanging="709"/>
        <w:jc w:val="both"/>
        <w:rPr>
          <w:rFonts w:ascii="Book Antiqua" w:eastAsia="Times New Roman" w:hAnsi="Book Antiqua" w:cs="Times New Roman"/>
          <w:bCs/>
          <w:sz w:val="24"/>
          <w:szCs w:val="24"/>
          <w:lang w:eastAsia="ar-SA"/>
        </w:rPr>
      </w:pPr>
      <w:r w:rsidRPr="00CF0FD1">
        <w:rPr>
          <w:rFonts w:ascii="Book Antiqua" w:eastAsia="Times New Roman" w:hAnsi="Book Antiqua" w:cs="Times New Roman"/>
          <w:sz w:val="20"/>
          <w:szCs w:val="20"/>
          <w:lang w:eastAsia="ar-SA"/>
        </w:rPr>
        <w:t>8.6.</w:t>
      </w:r>
      <w:r w:rsidRPr="00CF0FD1">
        <w:rPr>
          <w:rFonts w:ascii="Book Antiqua" w:eastAsia="Times New Roman" w:hAnsi="Book Antiqua" w:cs="Times New Roman"/>
          <w:sz w:val="20"/>
          <w:szCs w:val="20"/>
          <w:lang w:eastAsia="ar-SA"/>
        </w:rPr>
        <w:tab/>
        <w:t>Poświadczenie za zgodność z oryginałem powinno być sporządzone w sposób umożliwiający identyfikację podpisu (np. wraz z imienną pieczątką osoby poświadczającej kopię dokumentu za zgodność z oryginałem).</w:t>
      </w:r>
    </w:p>
    <w:p w:rsidR="00CF0FD1" w:rsidRPr="00CF0FD1" w:rsidRDefault="00CF0FD1" w:rsidP="00CF0FD1">
      <w:pPr>
        <w:spacing w:before="120" w:after="0"/>
        <w:ind w:left="709" w:hanging="709"/>
        <w:jc w:val="both"/>
        <w:rPr>
          <w:rFonts w:ascii="Book Antiqua" w:eastAsia="Times New Roman" w:hAnsi="Book Antiqua" w:cs="Times New Roman"/>
          <w:bCs/>
          <w:sz w:val="20"/>
          <w:szCs w:val="20"/>
          <w:lang w:eastAsia="ar-SA"/>
        </w:rPr>
      </w:pPr>
      <w:r w:rsidRPr="00CF0FD1">
        <w:rPr>
          <w:rFonts w:ascii="Book Antiqua" w:eastAsia="Times New Roman" w:hAnsi="Book Antiqua" w:cs="Times New Roman"/>
          <w:bCs/>
          <w:sz w:val="20"/>
          <w:szCs w:val="20"/>
          <w:lang w:eastAsia="ar-SA"/>
        </w:rPr>
        <w:t>8.7.</w:t>
      </w:r>
      <w:r w:rsidRPr="00CF0FD1">
        <w:rPr>
          <w:rFonts w:ascii="Book Antiqua" w:eastAsia="Times New Roman" w:hAnsi="Book Antiqua" w:cs="Times New Roman"/>
          <w:bCs/>
          <w:sz w:val="20"/>
          <w:szCs w:val="20"/>
          <w:lang w:eastAsia="ar-SA"/>
        </w:rPr>
        <w:tab/>
      </w:r>
      <w:r w:rsidRPr="00CF0FD1">
        <w:rPr>
          <w:rFonts w:ascii="Book Antiqua" w:eastAsia="Times New Roman" w:hAnsi="Book Antiqua" w:cs="Times New Roman"/>
          <w:sz w:val="20"/>
          <w:szCs w:val="20"/>
          <w:lang w:eastAsia="ar-SA"/>
        </w:rPr>
        <w:t>Zamawiający zażąda przedstawienia oryginału lub notarialnie poświadczonej kopii dokumentu wyłącznie wtedy, gdy złożona kopia dokumentu będzie nieczytelna lub będzie budziła wątpliwości co do jej prawdziwości.</w:t>
      </w:r>
    </w:p>
    <w:p w:rsidR="00CF0FD1" w:rsidRPr="00CF0FD1" w:rsidRDefault="00CF0FD1" w:rsidP="00CF0FD1">
      <w:pPr>
        <w:tabs>
          <w:tab w:val="left" w:pos="709"/>
        </w:tabs>
        <w:spacing w:before="120" w:after="0"/>
        <w:ind w:left="709" w:hanging="709"/>
        <w:jc w:val="both"/>
        <w:rPr>
          <w:rFonts w:ascii="Book Antiqua" w:eastAsia="Times New Roman" w:hAnsi="Book Antiqua" w:cs="Times New Roman"/>
          <w:bCs/>
          <w:sz w:val="20"/>
          <w:szCs w:val="20"/>
          <w:lang w:eastAsia="ar-SA"/>
        </w:rPr>
      </w:pPr>
      <w:r w:rsidRPr="00CF0FD1">
        <w:rPr>
          <w:rFonts w:ascii="Book Antiqua" w:eastAsia="Times New Roman" w:hAnsi="Book Antiqua" w:cs="Times New Roman"/>
          <w:bCs/>
          <w:sz w:val="20"/>
          <w:szCs w:val="20"/>
          <w:lang w:eastAsia="ar-SA"/>
        </w:rPr>
        <w:t>8.8.</w:t>
      </w:r>
      <w:r w:rsidRPr="00CF0FD1">
        <w:rPr>
          <w:rFonts w:ascii="Book Antiqua" w:eastAsia="Times New Roman" w:hAnsi="Book Antiqua" w:cs="Times New Roman"/>
          <w:bCs/>
          <w:sz w:val="20"/>
          <w:szCs w:val="20"/>
          <w:lang w:eastAsia="ar-SA"/>
        </w:rPr>
        <w:tab/>
      </w:r>
      <w:r w:rsidRPr="00CF0FD1">
        <w:rPr>
          <w:rFonts w:ascii="Book Antiqua" w:eastAsia="Times New Roman" w:hAnsi="Book Antiqua" w:cs="Times New Roman"/>
          <w:sz w:val="20"/>
          <w:szCs w:val="20"/>
          <w:lang w:eastAsia="ar-SA"/>
        </w:rPr>
        <w:t>Dokumenty sporządzone w języku obcym są składane wraz z tłumaczeniem na język polski, poświadczonym przez Wykonawcę.</w:t>
      </w:r>
    </w:p>
    <w:p w:rsidR="00CF0FD1" w:rsidRPr="00CF0FD1" w:rsidRDefault="00CF0FD1" w:rsidP="00CF0FD1">
      <w:pPr>
        <w:tabs>
          <w:tab w:val="left" w:pos="709"/>
        </w:tabs>
        <w:spacing w:before="120" w:after="0"/>
        <w:ind w:left="709" w:hanging="709"/>
        <w:jc w:val="both"/>
        <w:rPr>
          <w:rFonts w:ascii="Book Antiqua" w:eastAsia="Times New Roman" w:hAnsi="Book Antiqua" w:cs="Times New Roman"/>
          <w:bCs/>
          <w:sz w:val="20"/>
          <w:szCs w:val="20"/>
          <w:lang w:eastAsia="ar-SA"/>
        </w:rPr>
      </w:pPr>
      <w:r w:rsidRPr="00CF0FD1">
        <w:rPr>
          <w:rFonts w:ascii="Book Antiqua" w:eastAsia="Times New Roman" w:hAnsi="Book Antiqua" w:cs="Times New Roman"/>
          <w:bCs/>
          <w:sz w:val="20"/>
          <w:szCs w:val="20"/>
          <w:lang w:eastAsia="ar-SA"/>
        </w:rPr>
        <w:t>8.9.</w:t>
      </w:r>
      <w:r w:rsidRPr="00CF0FD1">
        <w:rPr>
          <w:rFonts w:ascii="Book Antiqua" w:eastAsia="Times New Roman" w:hAnsi="Book Antiqua" w:cs="Times New Roman"/>
          <w:bCs/>
          <w:sz w:val="20"/>
          <w:szCs w:val="20"/>
          <w:lang w:eastAsia="ar-SA"/>
        </w:rPr>
        <w:tab/>
      </w:r>
      <w:r w:rsidRPr="00CF0FD1">
        <w:rPr>
          <w:rFonts w:ascii="Book Antiqua" w:eastAsia="Times New Roman" w:hAnsi="Book Antiqua" w:cs="Times New Roman"/>
          <w:sz w:val="20"/>
          <w:szCs w:val="20"/>
          <w:lang w:eastAsia="ar-SA"/>
        </w:rPr>
        <w:t>W celu potwierdzenia spełnienia warunków wymaganych od Wykonawców wspólnie ubiegających się o udzielenie zamówienia:</w:t>
      </w:r>
    </w:p>
    <w:p w:rsidR="00CF0FD1" w:rsidRPr="00CF0FD1" w:rsidRDefault="00CF0FD1" w:rsidP="00CF0FD1">
      <w:pPr>
        <w:numPr>
          <w:ilvl w:val="1"/>
          <w:numId w:val="9"/>
        </w:numPr>
        <w:tabs>
          <w:tab w:val="left" w:pos="1080"/>
        </w:tabs>
        <w:suppressAutoHyphens/>
        <w:spacing w:after="0" w:line="240" w:lineRule="auto"/>
        <w:ind w:left="1080" w:right="-1"/>
        <w:jc w:val="both"/>
        <w:rPr>
          <w:rFonts w:ascii="Book Antiqua" w:eastAsia="Times New Roman" w:hAnsi="Book Antiqua" w:cs="Times New Roman"/>
          <w:sz w:val="24"/>
          <w:szCs w:val="24"/>
          <w:lang w:eastAsia="ar-SA"/>
        </w:rPr>
      </w:pPr>
      <w:r w:rsidRPr="00CF0FD1">
        <w:rPr>
          <w:rFonts w:ascii="Book Antiqua" w:eastAsia="Times New Roman" w:hAnsi="Book Antiqua" w:cs="Times New Roman"/>
          <w:sz w:val="20"/>
          <w:szCs w:val="20"/>
          <w:lang w:eastAsia="ar-SA"/>
        </w:rPr>
        <w:t xml:space="preserve">oświadczenie </w:t>
      </w:r>
      <w:r w:rsidRPr="00CF0FD1">
        <w:rPr>
          <w:rFonts w:ascii="Book Antiqua" w:eastAsia="Times New Roman" w:hAnsi="Book Antiqua" w:cs="Times New Roman"/>
          <w:iCs/>
          <w:sz w:val="20"/>
          <w:szCs w:val="20"/>
          <w:lang w:eastAsia="ar-SA"/>
        </w:rPr>
        <w:t>dotyczące przesłanek wykluczenia z postępowania</w:t>
      </w:r>
      <w:r w:rsidRPr="00CF0FD1">
        <w:rPr>
          <w:rFonts w:ascii="Book Antiqua" w:eastAsia="Times New Roman" w:hAnsi="Book Antiqua" w:cs="Times New Roman"/>
          <w:sz w:val="20"/>
          <w:szCs w:val="20"/>
          <w:lang w:eastAsia="ar-SA"/>
        </w:rPr>
        <w:t>, oraz dokumenty wymienione w pkt. 8.2. SIWZ albo odpow</w:t>
      </w:r>
      <w:r w:rsidR="005C59A8">
        <w:rPr>
          <w:rFonts w:ascii="Book Antiqua" w:eastAsia="Times New Roman" w:hAnsi="Book Antiqua" w:cs="Times New Roman"/>
          <w:sz w:val="20"/>
          <w:szCs w:val="20"/>
          <w:lang w:eastAsia="ar-SA"/>
        </w:rPr>
        <w:t>iadające im określone w pkt. 8.3</w:t>
      </w:r>
      <w:r w:rsidRPr="00CF0FD1">
        <w:rPr>
          <w:rFonts w:ascii="Book Antiqua" w:eastAsia="Times New Roman" w:hAnsi="Book Antiqua" w:cs="Times New Roman"/>
          <w:sz w:val="20"/>
          <w:szCs w:val="20"/>
          <w:lang w:eastAsia="ar-SA"/>
        </w:rPr>
        <w:t>. SIWZ, powinny być złożone przez każdego Wykonawcę;</w:t>
      </w:r>
    </w:p>
    <w:p w:rsidR="00CF0FD1" w:rsidRPr="00CF0FD1" w:rsidRDefault="00CF0FD1" w:rsidP="00CF0FD1">
      <w:pPr>
        <w:numPr>
          <w:ilvl w:val="1"/>
          <w:numId w:val="9"/>
        </w:numPr>
        <w:tabs>
          <w:tab w:val="left" w:pos="1080"/>
        </w:tabs>
        <w:suppressAutoHyphens/>
        <w:spacing w:after="0" w:line="240" w:lineRule="auto"/>
        <w:ind w:left="1080" w:right="-1"/>
        <w:jc w:val="both"/>
        <w:rPr>
          <w:rFonts w:ascii="Book Antiqua" w:eastAsia="Times New Roman" w:hAnsi="Book Antiqua" w:cs="Times New Roman"/>
          <w:sz w:val="20"/>
          <w:szCs w:val="20"/>
          <w:lang w:eastAsia="ar-SA"/>
        </w:rPr>
      </w:pPr>
      <w:r w:rsidRPr="00CF0FD1">
        <w:rPr>
          <w:rFonts w:ascii="Book Antiqua" w:eastAsia="Times New Roman" w:hAnsi="Book Antiqua" w:cs="Times New Roman"/>
          <w:sz w:val="20"/>
          <w:szCs w:val="20"/>
          <w:lang w:eastAsia="ar-SA"/>
        </w:rPr>
        <w:t xml:space="preserve">oświadczenie </w:t>
      </w:r>
      <w:r w:rsidRPr="00CF0FD1">
        <w:rPr>
          <w:rFonts w:ascii="Book Antiqua" w:eastAsia="Times New Roman" w:hAnsi="Book Antiqua" w:cs="Times New Roman"/>
          <w:bCs/>
          <w:sz w:val="20"/>
          <w:szCs w:val="20"/>
          <w:lang w:eastAsia="ar-SA"/>
        </w:rPr>
        <w:t xml:space="preserve">o </w:t>
      </w:r>
      <w:r w:rsidRPr="00CF0FD1">
        <w:rPr>
          <w:rFonts w:ascii="Book Antiqua" w:eastAsia="Times New Roman" w:hAnsi="Book Antiqua" w:cs="Times New Roman"/>
          <w:iCs/>
          <w:sz w:val="20"/>
          <w:szCs w:val="20"/>
          <w:lang w:eastAsia="ar-SA"/>
        </w:rPr>
        <w:t>spełnianiu warunków udziału w postępowaniu</w:t>
      </w:r>
      <w:r w:rsidRPr="00CF0FD1">
        <w:rPr>
          <w:rFonts w:ascii="Book Antiqua" w:eastAsia="Times New Roman" w:hAnsi="Book Antiqua" w:cs="Times New Roman"/>
          <w:sz w:val="20"/>
          <w:szCs w:val="20"/>
          <w:lang w:eastAsia="ar-SA"/>
        </w:rPr>
        <w:t xml:space="preserve"> </w:t>
      </w:r>
      <w:r w:rsidRPr="00CF0FD1">
        <w:rPr>
          <w:rFonts w:ascii="Book Antiqua" w:eastAsia="Times New Roman" w:hAnsi="Book Antiqua" w:cs="Times New Roman"/>
          <w:bCs/>
          <w:iCs/>
          <w:sz w:val="20"/>
          <w:szCs w:val="20"/>
          <w:lang w:eastAsia="ar-SA"/>
        </w:rPr>
        <w:t>każdy wykonawca składa odrębnie lub wykonawcy składają jedno oświadczenie podpisane przez pełnomocnika Wykonawców wspólnie ubiegających się o udzielenie zamówienia.</w:t>
      </w:r>
    </w:p>
    <w:p w:rsidR="00CF0FD1" w:rsidRPr="00CF0FD1" w:rsidRDefault="00CF0FD1" w:rsidP="00CF0FD1">
      <w:pPr>
        <w:tabs>
          <w:tab w:val="left" w:pos="709"/>
        </w:tabs>
        <w:spacing w:before="120" w:after="0"/>
        <w:ind w:left="709" w:hanging="709"/>
        <w:jc w:val="both"/>
        <w:rPr>
          <w:rFonts w:ascii="Book Antiqua" w:eastAsia="Times New Roman" w:hAnsi="Book Antiqua" w:cs="Times New Roman"/>
          <w:bCs/>
          <w:sz w:val="24"/>
          <w:szCs w:val="24"/>
          <w:lang w:eastAsia="ar-SA"/>
        </w:rPr>
      </w:pPr>
      <w:r w:rsidRPr="00CF0FD1">
        <w:rPr>
          <w:rFonts w:ascii="Book Antiqua" w:eastAsia="Times New Roman" w:hAnsi="Book Antiqua" w:cs="Times New Roman"/>
          <w:bCs/>
          <w:sz w:val="20"/>
          <w:szCs w:val="20"/>
          <w:lang w:eastAsia="ar-SA"/>
        </w:rPr>
        <w:t>8.10.</w:t>
      </w:r>
      <w:r w:rsidRPr="00CF0FD1">
        <w:rPr>
          <w:rFonts w:ascii="Book Antiqua" w:eastAsia="Times New Roman" w:hAnsi="Book Antiqua" w:cs="Times New Roman"/>
          <w:bCs/>
          <w:sz w:val="20"/>
          <w:szCs w:val="20"/>
          <w:lang w:eastAsia="ar-SA"/>
        </w:rPr>
        <w:tab/>
      </w:r>
      <w:r w:rsidRPr="00CF0FD1">
        <w:rPr>
          <w:rFonts w:ascii="Book Antiqua" w:eastAsia="Times New Roman" w:hAnsi="Book Antiqua" w:cs="Times New Roman"/>
          <w:sz w:val="20"/>
          <w:szCs w:val="20"/>
          <w:lang w:eastAsia="ar-SA"/>
        </w:rPr>
        <w:t xml:space="preserve">Zamawiający dokona oceny spełniania warunków udziału w postępowaniu </w:t>
      </w:r>
      <w:r w:rsidRPr="00CF0FD1">
        <w:rPr>
          <w:rFonts w:ascii="Book Antiqua" w:eastAsia="Times New Roman" w:hAnsi="Book Antiqua" w:cs="Arial"/>
          <w:sz w:val="20"/>
          <w:szCs w:val="20"/>
          <w:lang w:eastAsia="pl-PL"/>
        </w:rPr>
        <w:t xml:space="preserve">w/g. formuły: </w:t>
      </w:r>
      <w:r w:rsidRPr="00CF0FD1">
        <w:rPr>
          <w:rFonts w:ascii="Book Antiqua" w:eastAsia="Times New Roman" w:hAnsi="Book Antiqua" w:cs="Times New Roman"/>
          <w:iCs/>
          <w:sz w:val="20"/>
          <w:szCs w:val="20"/>
          <w:lang w:eastAsia="ar-SA"/>
        </w:rPr>
        <w:t>spełnia – nie spełnia.</w:t>
      </w:r>
    </w:p>
    <w:p w:rsidR="00CF0FD1" w:rsidRPr="00CF0FD1" w:rsidRDefault="00CF0FD1" w:rsidP="00CF0FD1">
      <w:pPr>
        <w:tabs>
          <w:tab w:val="left" w:pos="709"/>
        </w:tabs>
        <w:spacing w:before="120" w:after="0"/>
        <w:ind w:left="709" w:hanging="709"/>
        <w:jc w:val="both"/>
        <w:rPr>
          <w:rFonts w:ascii="Book Antiqua" w:eastAsia="Times New Roman" w:hAnsi="Book Antiqua" w:cs="Times New Roman"/>
          <w:bCs/>
          <w:sz w:val="20"/>
          <w:lang w:eastAsia="ar-SA"/>
        </w:rPr>
      </w:pPr>
    </w:p>
    <w:p w:rsidR="00CF0FD1" w:rsidRPr="00CF0FD1" w:rsidRDefault="00CF0FD1" w:rsidP="00CF0FD1">
      <w:pPr>
        <w:suppressAutoHyphens/>
        <w:spacing w:after="0"/>
        <w:ind w:right="-1"/>
        <w:jc w:val="both"/>
        <w:rPr>
          <w:rFonts w:ascii="Book Antiqua" w:eastAsia="Times New Roman" w:hAnsi="Book Antiqua" w:cs="Times New Roman"/>
          <w:b/>
          <w:sz w:val="24"/>
          <w:szCs w:val="24"/>
          <w:lang w:eastAsia="ar-SA"/>
        </w:rPr>
      </w:pPr>
      <w:r w:rsidRPr="00CF0FD1">
        <w:rPr>
          <w:rFonts w:ascii="Book Antiqua" w:eastAsia="Times New Roman" w:hAnsi="Book Antiqua" w:cs="Times New Roman"/>
          <w:b/>
          <w:bCs/>
          <w:sz w:val="20"/>
          <w:lang w:eastAsia="ar-SA"/>
        </w:rPr>
        <w:t xml:space="preserve">9. </w:t>
      </w:r>
      <w:r w:rsidRPr="00CF0FD1">
        <w:rPr>
          <w:rFonts w:ascii="Book Antiqua" w:eastAsia="Times New Roman" w:hAnsi="Book Antiqua" w:cs="Times New Roman"/>
          <w:b/>
          <w:bCs/>
          <w:sz w:val="20"/>
          <w:lang w:eastAsia="ar-SA"/>
        </w:rPr>
        <w:tab/>
        <w:t>WYMAGANE DOKUMENTY I OŚWIADCZENIA DOTYCZĄCE PRZEDMIOTU ZAMÓWIENIA</w:t>
      </w:r>
    </w:p>
    <w:p w:rsidR="00CF0FD1" w:rsidRPr="00CF0FD1" w:rsidRDefault="00CF0FD1" w:rsidP="00CF0FD1">
      <w:pPr>
        <w:suppressAutoHyphens/>
        <w:spacing w:after="0"/>
        <w:ind w:left="720" w:right="-1"/>
        <w:jc w:val="both"/>
        <w:rPr>
          <w:rFonts w:ascii="Book Antiqua" w:eastAsia="Calibri" w:hAnsi="Book Antiqua" w:cs="Times New Roman"/>
          <w:bCs/>
          <w:sz w:val="20"/>
          <w:szCs w:val="20"/>
          <w:lang w:eastAsia="ar-SA"/>
        </w:rPr>
      </w:pPr>
      <w:r w:rsidRPr="00CF0FD1">
        <w:rPr>
          <w:rFonts w:ascii="Book Antiqua" w:eastAsia="Calibri" w:hAnsi="Book Antiqua" w:cs="Times New Roman"/>
          <w:bCs/>
          <w:sz w:val="20"/>
          <w:szCs w:val="20"/>
          <w:lang w:eastAsia="ar-SA"/>
        </w:rPr>
        <w:t>Nie dotyczy.</w:t>
      </w:r>
    </w:p>
    <w:p w:rsidR="00CF0FD1" w:rsidRPr="00CF0FD1" w:rsidRDefault="00CF0FD1" w:rsidP="00CF0FD1">
      <w:pPr>
        <w:suppressAutoHyphens/>
        <w:spacing w:after="0"/>
        <w:ind w:left="720" w:right="-1"/>
        <w:jc w:val="both"/>
        <w:rPr>
          <w:rFonts w:ascii="Book Antiqua" w:eastAsia="Calibri" w:hAnsi="Book Antiqua" w:cs="Times New Roman"/>
          <w:bCs/>
          <w:sz w:val="20"/>
          <w:szCs w:val="20"/>
          <w:lang w:eastAsia="ar-SA"/>
        </w:rPr>
      </w:pPr>
    </w:p>
    <w:p w:rsidR="00CF0FD1" w:rsidRPr="00CF0FD1" w:rsidRDefault="00CF0FD1" w:rsidP="00CF0FD1">
      <w:pPr>
        <w:numPr>
          <w:ilvl w:val="0"/>
          <w:numId w:val="10"/>
        </w:numPr>
        <w:tabs>
          <w:tab w:val="num" w:pos="720"/>
        </w:tabs>
        <w:suppressAutoHyphens/>
        <w:spacing w:after="0" w:line="240" w:lineRule="auto"/>
        <w:ind w:left="720" w:right="-1" w:hanging="720"/>
        <w:jc w:val="both"/>
        <w:rPr>
          <w:rFonts w:ascii="Book Antiqua" w:eastAsia="Times New Roman" w:hAnsi="Book Antiqua" w:cs="Times New Roman"/>
          <w:b/>
          <w:iCs/>
          <w:sz w:val="20"/>
          <w:lang w:eastAsia="ar-SA"/>
        </w:rPr>
      </w:pPr>
      <w:r w:rsidRPr="00CF0FD1">
        <w:rPr>
          <w:rFonts w:ascii="Book Antiqua" w:eastAsia="Times New Roman" w:hAnsi="Book Antiqua" w:cs="Times New Roman"/>
          <w:b/>
          <w:iCs/>
          <w:sz w:val="20"/>
          <w:lang w:eastAsia="ar-SA"/>
        </w:rPr>
        <w:t>OPIS SPOSOBU PRZYGOTOWANIA OFERT</w:t>
      </w:r>
    </w:p>
    <w:p w:rsidR="00CF0FD1" w:rsidRPr="00CF0FD1" w:rsidRDefault="00CF0FD1" w:rsidP="00CF0FD1">
      <w:pPr>
        <w:numPr>
          <w:ilvl w:val="1"/>
          <w:numId w:val="10"/>
        </w:numPr>
        <w:tabs>
          <w:tab w:val="num"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 xml:space="preserve">Wykonawca zobowiązany jest do dokładnego zapoznania się z informacjami zawartymi </w:t>
      </w:r>
      <w:r w:rsidRPr="00CF0FD1">
        <w:rPr>
          <w:rFonts w:ascii="Book Antiqua" w:eastAsia="Times New Roman" w:hAnsi="Book Antiqua" w:cs="Times New Roman"/>
          <w:bCs/>
          <w:sz w:val="20"/>
          <w:lang w:eastAsia="ar-SA"/>
        </w:rPr>
        <w:br/>
        <w:t xml:space="preserve">w </w:t>
      </w:r>
      <w:r w:rsidRPr="00CF0FD1">
        <w:rPr>
          <w:rFonts w:ascii="Book Antiqua" w:eastAsia="Times New Roman" w:hAnsi="Book Antiqua" w:cs="Times New Roman"/>
          <w:sz w:val="20"/>
          <w:szCs w:val="20"/>
          <w:lang w:eastAsia="pl-PL"/>
        </w:rPr>
        <w:t xml:space="preserve">ogłoszeniu </w:t>
      </w:r>
      <w:r w:rsidRPr="00CF0FD1">
        <w:rPr>
          <w:rFonts w:ascii="Book Antiqua" w:eastAsia="Times New Roman" w:hAnsi="Book Antiqua" w:cs="Times New Roman"/>
          <w:bCs/>
          <w:sz w:val="20"/>
          <w:lang w:eastAsia="ar-SA"/>
        </w:rPr>
        <w:t>i przygotowania oferty zgodnie z wymaganiami określonymi w tym dokumencie.</w:t>
      </w:r>
    </w:p>
    <w:p w:rsidR="00CF0FD1" w:rsidRPr="00CF0FD1" w:rsidRDefault="00CF0FD1" w:rsidP="00CF0FD1">
      <w:pPr>
        <w:numPr>
          <w:ilvl w:val="1"/>
          <w:numId w:val="10"/>
        </w:numPr>
        <w:tabs>
          <w:tab w:val="num"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Wykonawcy ponoszą wszelkie koszty związane z przygotowaniem i złożeniem oferty, niezależnie od wyniku postępowania. Zamawiający nie odpowiada za żadne koszty poniesione przez Wykonawcę w związku z przygotowaniem i złożeniem oferty. Wykonawca zobowiązuje się nie podnosić jakichkolwiek roszczeń z tego tytułu względem Zamawiającego, z zastrzeżeniem art. 93 ust. 4 Ustawy Pzp.</w:t>
      </w: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Wykonawca może złożyć tylko jedną ofertę.</w:t>
      </w: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CF0FD1">
        <w:rPr>
          <w:rFonts w:ascii="Book Antiqua" w:eastAsia="Times New Roman" w:hAnsi="Book Antiqua" w:cs="Times New Roman"/>
          <w:iCs/>
          <w:sz w:val="20"/>
          <w:lang w:eastAsia="ar-SA"/>
        </w:rPr>
        <w:t xml:space="preserve">Zamawiający </w:t>
      </w:r>
      <w:r w:rsidR="00A20696">
        <w:rPr>
          <w:rFonts w:ascii="Book Antiqua" w:eastAsia="Times New Roman" w:hAnsi="Book Antiqua" w:cs="Times New Roman"/>
          <w:iCs/>
          <w:sz w:val="20"/>
          <w:lang w:eastAsia="ar-SA"/>
        </w:rPr>
        <w:t>nie</w:t>
      </w:r>
      <w:r w:rsidRPr="00CF0FD1">
        <w:rPr>
          <w:rFonts w:ascii="Book Antiqua" w:eastAsia="Times New Roman" w:hAnsi="Book Antiqua" w:cs="Times New Roman"/>
          <w:iCs/>
          <w:sz w:val="20"/>
          <w:lang w:eastAsia="ar-SA"/>
        </w:rPr>
        <w:t xml:space="preserve"> dopuszcza składania ofert częściowych</w:t>
      </w:r>
      <w:r w:rsidRPr="00CF0FD1">
        <w:rPr>
          <w:rFonts w:ascii="Book Antiqua" w:eastAsia="Times New Roman" w:hAnsi="Book Antiqua" w:cs="Arial"/>
          <w:sz w:val="20"/>
          <w:szCs w:val="20"/>
          <w:lang w:eastAsia="ar-SA"/>
        </w:rPr>
        <w:t>.</w:t>
      </w: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iCs/>
          <w:sz w:val="20"/>
          <w:lang w:eastAsia="ar-SA"/>
        </w:rPr>
      </w:pPr>
      <w:r w:rsidRPr="00CF0FD1">
        <w:rPr>
          <w:rFonts w:ascii="Book Antiqua" w:eastAsia="Times New Roman" w:hAnsi="Book Antiqua" w:cs="Times New Roman"/>
          <w:iCs/>
          <w:sz w:val="20"/>
          <w:lang w:eastAsia="ar-SA"/>
        </w:rPr>
        <w:t xml:space="preserve">Zamawiający </w:t>
      </w:r>
      <w:r w:rsidRPr="00CF0FD1">
        <w:rPr>
          <w:rFonts w:ascii="Book Antiqua" w:eastAsia="Times New Roman" w:hAnsi="Book Antiqua" w:cs="Times New Roman"/>
          <w:bCs/>
          <w:iCs/>
          <w:sz w:val="20"/>
          <w:lang w:eastAsia="ar-SA"/>
        </w:rPr>
        <w:t>nie przewiduje</w:t>
      </w:r>
      <w:r w:rsidRPr="00CF0FD1">
        <w:rPr>
          <w:rFonts w:ascii="Book Antiqua" w:eastAsia="Times New Roman" w:hAnsi="Book Antiqua" w:cs="Times New Roman"/>
          <w:iCs/>
          <w:sz w:val="20"/>
          <w:lang w:eastAsia="ar-SA"/>
        </w:rPr>
        <w:t xml:space="preserve"> możliwości udzielenia zamówień, o których mowa w art. 67 ust. 1 pkt 6 ustawy Pzp</w:t>
      </w:r>
      <w:r w:rsidRPr="00CF0FD1">
        <w:rPr>
          <w:rFonts w:ascii="Book Antiqua" w:eastAsia="Times New Roman" w:hAnsi="Book Antiqua" w:cs="Arial"/>
          <w:sz w:val="20"/>
          <w:szCs w:val="20"/>
          <w:lang w:eastAsia="ar-SA"/>
        </w:rPr>
        <w:t>.</w:t>
      </w: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Zamawiający nie dopuszcza składania ofert wariantowych.</w:t>
      </w:r>
    </w:p>
    <w:p w:rsidR="00CF0FD1" w:rsidRPr="00CF0FD1" w:rsidRDefault="00CF0FD1" w:rsidP="00CF0FD1">
      <w:pPr>
        <w:numPr>
          <w:ilvl w:val="1"/>
          <w:numId w:val="10"/>
        </w:numPr>
        <w:tabs>
          <w:tab w:val="num" w:pos="720"/>
        </w:tabs>
        <w:suppressAutoHyphens/>
        <w:spacing w:before="120" w:after="0" w:line="240" w:lineRule="auto"/>
        <w:ind w:left="720" w:hanging="720"/>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Zamawiający nie przewiduje aukcji elektronicznej.</w:t>
      </w: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 xml:space="preserve">Ofertę stanowi wypełniony załącznik nr 1 do </w:t>
      </w:r>
      <w:r w:rsidRPr="00CF0FD1">
        <w:rPr>
          <w:rFonts w:ascii="Book Antiqua" w:eastAsia="Times New Roman" w:hAnsi="Book Antiqua" w:cs="Times New Roman"/>
          <w:sz w:val="20"/>
          <w:szCs w:val="20"/>
          <w:lang w:eastAsia="pl-PL"/>
        </w:rPr>
        <w:t xml:space="preserve">ogłoszenia </w:t>
      </w:r>
      <w:r w:rsidRPr="00CF0FD1">
        <w:rPr>
          <w:rFonts w:ascii="Book Antiqua" w:eastAsia="Times New Roman" w:hAnsi="Book Antiqua" w:cs="Times New Roman"/>
          <w:sz w:val="20"/>
          <w:lang w:eastAsia="ar-SA"/>
        </w:rPr>
        <w:t>„Formularz oferty” oraz niżej wymienione dokumenty:</w:t>
      </w:r>
    </w:p>
    <w:p w:rsidR="00CF0FD1" w:rsidRPr="00CF0FD1" w:rsidRDefault="00CF0FD1" w:rsidP="00CF0FD1">
      <w:pPr>
        <w:numPr>
          <w:ilvl w:val="2"/>
          <w:numId w:val="10"/>
        </w:numPr>
        <w:suppressAutoHyphens/>
        <w:spacing w:before="120" w:after="0" w:line="240" w:lineRule="auto"/>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lastRenderedPageBreak/>
        <w:t xml:space="preserve">Formularz cenowy, stanowiący załącznik nr 2 do </w:t>
      </w:r>
      <w:r w:rsidRPr="00CF0FD1">
        <w:rPr>
          <w:rFonts w:ascii="Book Antiqua" w:eastAsia="Times New Roman" w:hAnsi="Book Antiqua" w:cs="Times New Roman"/>
          <w:sz w:val="20"/>
          <w:szCs w:val="20"/>
          <w:lang w:eastAsia="pl-PL"/>
        </w:rPr>
        <w:t>ogłoszenia</w:t>
      </w:r>
      <w:r w:rsidRPr="00CF0FD1">
        <w:rPr>
          <w:rFonts w:ascii="Book Antiqua" w:eastAsia="Times New Roman" w:hAnsi="Book Antiqua" w:cs="Times New Roman"/>
          <w:bCs/>
          <w:sz w:val="20"/>
          <w:lang w:eastAsia="ar-SA"/>
        </w:rPr>
        <w:t>.</w:t>
      </w:r>
    </w:p>
    <w:p w:rsidR="00CF0FD1" w:rsidRPr="00CF0FD1" w:rsidRDefault="00CF0FD1" w:rsidP="00CF0FD1">
      <w:pPr>
        <w:numPr>
          <w:ilvl w:val="2"/>
          <w:numId w:val="10"/>
        </w:numPr>
        <w:suppressAutoHyphens/>
        <w:spacing w:before="120" w:after="0" w:line="240" w:lineRule="auto"/>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 xml:space="preserve">Oświadczenia i dokumenty, wymagane postanowieniami punktu 8 </w:t>
      </w:r>
      <w:r w:rsidRPr="00CF0FD1">
        <w:rPr>
          <w:rFonts w:ascii="Book Antiqua" w:eastAsia="Times New Roman" w:hAnsi="Book Antiqua" w:cs="Times New Roman"/>
          <w:sz w:val="20"/>
          <w:szCs w:val="20"/>
          <w:lang w:eastAsia="pl-PL"/>
        </w:rPr>
        <w:t>ogłoszenia</w:t>
      </w:r>
      <w:r w:rsidRPr="00CF0FD1">
        <w:rPr>
          <w:rFonts w:ascii="Book Antiqua" w:eastAsia="Times New Roman" w:hAnsi="Book Antiqua" w:cs="Times New Roman"/>
          <w:bCs/>
          <w:sz w:val="20"/>
          <w:lang w:eastAsia="ar-SA"/>
        </w:rPr>
        <w:t>;</w:t>
      </w:r>
    </w:p>
    <w:p w:rsidR="00CF0FD1" w:rsidRPr="00CF0FD1" w:rsidRDefault="00CF0FD1" w:rsidP="00CF0FD1">
      <w:pPr>
        <w:numPr>
          <w:ilvl w:val="2"/>
          <w:numId w:val="10"/>
        </w:numPr>
        <w:suppressAutoHyphens/>
        <w:spacing w:before="120" w:after="0" w:line="240" w:lineRule="auto"/>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 xml:space="preserve">Pełnomocnictwo do reprezentowania wszystkich Wykonawców wspólnie ubiegających się o udzielenie zamówienia, ewentualnie umowa o współdziałaniu, z której będzie wynikać przedmiotowe pełnomocnictwo </w:t>
      </w:r>
      <w:r w:rsidRPr="00CF0FD1">
        <w:rPr>
          <w:rFonts w:ascii="Book Antiqua" w:eastAsia="Times New Roman" w:hAnsi="Book Antiqua" w:cs="Times New Roman"/>
          <w:b/>
          <w:sz w:val="20"/>
          <w:u w:val="single"/>
          <w:lang w:eastAsia="ar-SA"/>
        </w:rPr>
        <w:t>(oryginał lub kopia potwierdzona za zgodność z oryginałem przez notariusza)</w:t>
      </w:r>
      <w:r w:rsidRPr="00CF0FD1">
        <w:rPr>
          <w:rFonts w:ascii="Book Antiqua" w:eastAsia="Times New Roman" w:hAnsi="Book Antiqua" w:cs="Times New Roman"/>
          <w:b/>
          <w:bCs/>
          <w:sz w:val="20"/>
          <w:u w:val="single"/>
          <w:lang w:eastAsia="ar-SA"/>
        </w:rPr>
        <w:t>.</w:t>
      </w:r>
      <w:r w:rsidRPr="00CF0FD1">
        <w:rPr>
          <w:rFonts w:ascii="Book Antiqua" w:eastAsia="Times New Roman" w:hAnsi="Book Antiqua" w:cs="Times New Roman"/>
          <w:bCs/>
          <w:sz w:val="20"/>
          <w:lang w:eastAsia="ar-SA"/>
        </w:rPr>
        <w:t xml:space="preserve"> Pełnomocnik może być ustanowiony do reprezentowania Wykonawców w postępowaniu albo reprezentowania w postępowaniu i zawarcia umowy.</w:t>
      </w:r>
    </w:p>
    <w:p w:rsidR="00CF0FD1" w:rsidRPr="00CF0FD1" w:rsidRDefault="00CF0FD1" w:rsidP="00CF0FD1">
      <w:pPr>
        <w:numPr>
          <w:ilvl w:val="2"/>
          <w:numId w:val="10"/>
        </w:numPr>
        <w:suppressAutoHyphens/>
        <w:spacing w:before="120" w:after="0" w:line="240" w:lineRule="auto"/>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 xml:space="preserve">Pełnomocnictwo do podpisania oferty </w:t>
      </w:r>
      <w:r w:rsidRPr="00CF0FD1">
        <w:rPr>
          <w:rFonts w:ascii="Book Antiqua" w:eastAsia="Times New Roman" w:hAnsi="Book Antiqua" w:cs="Times New Roman"/>
          <w:b/>
          <w:bCs/>
          <w:sz w:val="20"/>
          <w:u w:val="single"/>
          <w:lang w:eastAsia="ar-SA"/>
        </w:rPr>
        <w:t>(</w:t>
      </w:r>
      <w:r w:rsidRPr="00CF0FD1">
        <w:rPr>
          <w:rFonts w:ascii="Book Antiqua" w:eastAsia="Times New Roman" w:hAnsi="Book Antiqua" w:cs="Times New Roman"/>
          <w:b/>
          <w:sz w:val="20"/>
          <w:u w:val="single"/>
          <w:lang w:eastAsia="ar-SA"/>
        </w:rPr>
        <w:t>oryginał lub kopia potwierdzona za zgodność z oryginałem przez notariusza</w:t>
      </w:r>
      <w:r w:rsidRPr="00CF0FD1">
        <w:rPr>
          <w:rFonts w:ascii="Book Antiqua" w:eastAsia="Times New Roman" w:hAnsi="Book Antiqua" w:cs="Times New Roman"/>
          <w:b/>
          <w:bCs/>
          <w:sz w:val="20"/>
          <w:u w:val="single"/>
          <w:lang w:eastAsia="ar-SA"/>
        </w:rPr>
        <w:t>)</w:t>
      </w:r>
      <w:r w:rsidRPr="00CF0FD1">
        <w:rPr>
          <w:rFonts w:ascii="Book Antiqua" w:eastAsia="Times New Roman" w:hAnsi="Book Antiqua" w:cs="Times New Roman"/>
          <w:b/>
          <w:bCs/>
          <w:sz w:val="20"/>
          <w:lang w:eastAsia="ar-SA"/>
        </w:rPr>
        <w:t xml:space="preserve"> </w:t>
      </w:r>
      <w:r w:rsidRPr="00CF0FD1">
        <w:rPr>
          <w:rFonts w:ascii="Book Antiqua" w:eastAsia="Times New Roman" w:hAnsi="Book Antiqua" w:cs="Times New Roman"/>
          <w:bCs/>
          <w:sz w:val="20"/>
          <w:lang w:eastAsia="ar-SA"/>
        </w:rPr>
        <w:t xml:space="preserve">względnie do podpisania innych dokumentów składanych wraz z ofertą, o ile uprawnienie do reprezentacji osoby podpisującej ofertę nie wynika </w:t>
      </w:r>
      <w:r w:rsidRPr="00CF0FD1">
        <w:rPr>
          <w:rFonts w:ascii="Book Antiqua" w:eastAsia="Times New Roman" w:hAnsi="Book Antiqua" w:cs="Times New Roman"/>
          <w:bCs/>
          <w:sz w:val="20"/>
          <w:lang w:eastAsia="ar-SA"/>
        </w:rPr>
        <w:br/>
        <w:t>z dokumentu rejestrowego załączonego do oferty.</w:t>
      </w: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Wszelkie dokumenty, które nie są składane w oryginale, powinny być opatrzone klauzulą „za zgodność z oryginałem” i podpisem osoby uprawnionej przez Wykonawcę.</w:t>
      </w: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 xml:space="preserve"> Oferta powinna być podpisana przez osobę upoważnioną do reprezentowania Wykonawcy, zgodnie z formą reprezentacji Wykonawcy określoną w rejestrze lub innym dokumencie, właściwym dla danej formy organizacyjnej Wykonawcy albo przez upełnomocnionego przedstawiciela Wykonawcy.</w:t>
      </w: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Oferta oraz pozostałe oświadczenia i dokumenty, dla których Zamawiający określił wzory w formie formularzy zamieszczonych w Rozdziale 2, powinny być sporządzone zgodnie z tymi wzorami, co do treści oraz opisu kolumn i wierszy.</w:t>
      </w: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Oferta powinna być sporządzona w języku polskim, z zachowaniem formy pisemnej pod rygorem nieważności. Każdy dokument składający się na ofertę powinien być czytelny.</w:t>
      </w: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Każda poprawka w treści oferty, a w szczególności każde przerobienie, przekreślenie, uzupełnienie, nadpisanie, itd., powinno być parafowane przez Wykonawcę, w przeciwnym razie nie będzie uwzględnione.</w:t>
      </w: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 xml:space="preserve"> Strony oferty powinny być trwale ze sobą połączone i kolejno ponumerowane, z zastrzeżeniem sytuacji opisanej w pkt. 10.16. W treści oferty powinna być umieszczona informacja o liczbie stron.</w:t>
      </w: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 xml:space="preserve">Oświadczenia i dokumenty dotyczące właściwości Wykonawcy wymagane postanowieniami pkt. 8 i 9 </w:t>
      </w:r>
      <w:r w:rsidRPr="00CF0FD1">
        <w:rPr>
          <w:rFonts w:ascii="Book Antiqua" w:eastAsia="Times New Roman" w:hAnsi="Book Antiqua" w:cs="Times New Roman"/>
          <w:sz w:val="20"/>
          <w:szCs w:val="20"/>
          <w:lang w:eastAsia="pl-PL"/>
        </w:rPr>
        <w:t xml:space="preserve">ogłoszenia </w:t>
      </w:r>
      <w:r w:rsidRPr="00CF0FD1">
        <w:rPr>
          <w:rFonts w:ascii="Book Antiqua" w:eastAsia="Times New Roman" w:hAnsi="Book Antiqua" w:cs="Times New Roman"/>
          <w:bCs/>
          <w:sz w:val="20"/>
          <w:lang w:eastAsia="ar-SA"/>
        </w:rPr>
        <w:t>powinny być trwale ze sobą połączone oraz kolejno ponumerowane. W treści oferty powinna być zamieszczona informacja o liczbie stron, na których te oświadczenia i dokumenty zamieszczono.</w:t>
      </w: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W przypadku gdyby oferta, oświadczenia lub dokumenty zawierały informacje stanowiące tajemnicę przedsiębiorstwa w rozumieniu przepisów o zwalczaniu nieuczciwej konkurencji, Wykonawca powinien w sposób nie budzący wątpliwości zastrzec, które informacje stanowią tajemnicę przedsiębiorstwa. Informacje te powinny być umieszczone w osobnym wewnętrznym opakowaniu, trwale ze sobą połączone i ponumerowane. Przez tajemnicę przedsiębiorstwa w rozumieniu art. 11 ust. 4 ustawy z dnia 16 kwietnia 1993r. o zwalczaniu nieuczciwej konkurencji (Dz.U. z 2003r., Nr 153 poz. 1503 ze zm.) uznać należy nieujawnione do wiadomości publicznej informacje techniczne, technologiczne, organizacyjne przedsiębiorstwa lub inne informacje posiadające wartość gospodarczą, co do których przedsiębiorca podjął niezbędne działania w celu zachowania ich poufności. Nie mogą stanowić tajemnicy przedsiębiorstwa informacje podawane do wiadomości podczas otwarcia ofert, tj. informacje dotyczące ceny, terminu wykonania zamówienia, okresu gwarancji i warunków płatności zawartych w ofercie.</w:t>
      </w:r>
    </w:p>
    <w:p w:rsidR="00CF0FD1" w:rsidRPr="00CF0FD1" w:rsidRDefault="00B2193E"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
          <w:sz w:val="20"/>
          <w:lang w:eastAsia="ar-SA"/>
        </w:rPr>
      </w:pPr>
      <w:r>
        <w:rPr>
          <w:rFonts w:ascii="Book Antiqua" w:eastAsia="Times New Roman" w:hAnsi="Book Antiqua" w:cs="Times New Roman"/>
          <w:b/>
          <w:sz w:val="20"/>
          <w:lang w:eastAsia="ar-SA"/>
        </w:rPr>
        <w:t xml:space="preserve">    </w:t>
      </w:r>
      <w:r w:rsidR="00CF0FD1" w:rsidRPr="00CF0FD1">
        <w:rPr>
          <w:rFonts w:ascii="Book Antiqua" w:eastAsia="Times New Roman" w:hAnsi="Book Antiqua" w:cs="Times New Roman"/>
          <w:b/>
          <w:sz w:val="20"/>
          <w:lang w:eastAsia="ar-SA"/>
        </w:rPr>
        <w:t>Ofertę wraz z oświadczeniami i dokumentami należy umieścić w zamkniętym opakowaniu, uniemożliwiającym odczytanie jego zawartości bez uszkodzenia tego opakowania. Opakowanie powinno być oznaczone nazwą (firmą) i adresem Wykonawcy, zaadresowane następująco:</w:t>
      </w:r>
    </w:p>
    <w:p w:rsidR="00CF0FD1" w:rsidRPr="00CF0FD1" w:rsidRDefault="00CF0FD1" w:rsidP="00CF0FD1">
      <w:pPr>
        <w:spacing w:after="0"/>
        <w:ind w:right="-1"/>
        <w:rPr>
          <w:rFonts w:ascii="Book Antiqua" w:eastAsia="Times New Roman" w:hAnsi="Book Antiqua" w:cs="Times New Roman"/>
          <w:b/>
          <w:bCs/>
          <w:sz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20"/>
          <w:lang w:eastAsia="ar-SA"/>
        </w:rPr>
      </w:pPr>
      <w:r w:rsidRPr="00CF0FD1">
        <w:rPr>
          <w:rFonts w:ascii="Book Antiqua" w:eastAsia="Times New Roman" w:hAnsi="Book Antiqua" w:cs="Times New Roman"/>
          <w:b/>
          <w:sz w:val="20"/>
          <w:lang w:eastAsia="ar-SA"/>
        </w:rPr>
        <w:t>Uniwersytet Kazimierza Wielkiego w Bydgoszczy</w:t>
      </w:r>
    </w:p>
    <w:p w:rsidR="00CF0FD1" w:rsidRPr="00CF0FD1" w:rsidRDefault="00CF0FD1" w:rsidP="00CF0FD1">
      <w:pPr>
        <w:suppressAutoHyphens/>
        <w:spacing w:after="0"/>
        <w:ind w:right="-1"/>
        <w:jc w:val="center"/>
        <w:rPr>
          <w:rFonts w:ascii="Book Antiqua" w:eastAsia="Times New Roman" w:hAnsi="Book Antiqua" w:cs="Times New Roman"/>
          <w:b/>
          <w:sz w:val="20"/>
          <w:lang w:eastAsia="ar-SA"/>
        </w:rPr>
      </w:pPr>
      <w:r w:rsidRPr="00CF0FD1">
        <w:rPr>
          <w:rFonts w:ascii="Book Antiqua" w:eastAsia="Times New Roman" w:hAnsi="Book Antiqua" w:cs="Times New Roman"/>
          <w:b/>
          <w:sz w:val="20"/>
          <w:lang w:eastAsia="ar-SA"/>
        </w:rPr>
        <w:t>Adres: 85-064 Bydgoszcz,</w:t>
      </w:r>
    </w:p>
    <w:p w:rsidR="00CF0FD1" w:rsidRPr="00CF0FD1" w:rsidRDefault="00CF0FD1" w:rsidP="00CF0FD1">
      <w:pPr>
        <w:suppressAutoHyphens/>
        <w:spacing w:after="0"/>
        <w:ind w:right="-1"/>
        <w:jc w:val="center"/>
        <w:rPr>
          <w:rFonts w:ascii="Book Antiqua" w:eastAsia="Times New Roman" w:hAnsi="Book Antiqua" w:cs="Times New Roman"/>
          <w:b/>
          <w:sz w:val="20"/>
          <w:lang w:eastAsia="ar-SA"/>
        </w:rPr>
      </w:pPr>
      <w:r w:rsidRPr="00CF0FD1">
        <w:rPr>
          <w:rFonts w:ascii="Book Antiqua" w:eastAsia="Times New Roman" w:hAnsi="Book Antiqua" w:cs="Times New Roman"/>
          <w:b/>
          <w:sz w:val="20"/>
          <w:lang w:eastAsia="ar-SA"/>
        </w:rPr>
        <w:t>ul. Chodkiewicza 30</w:t>
      </w:r>
    </w:p>
    <w:p w:rsidR="00CF0FD1" w:rsidRPr="00CF0FD1" w:rsidRDefault="00CF0FD1" w:rsidP="00CF0FD1">
      <w:pPr>
        <w:suppressAutoHyphens/>
        <w:spacing w:after="0"/>
        <w:ind w:right="-1"/>
        <w:jc w:val="center"/>
        <w:rPr>
          <w:rFonts w:ascii="Book Antiqua" w:eastAsia="Times New Roman" w:hAnsi="Book Antiqua" w:cs="Times New Roman"/>
          <w:sz w:val="20"/>
          <w:lang w:eastAsia="ar-SA"/>
        </w:rPr>
      </w:pPr>
    </w:p>
    <w:p w:rsidR="00CF0FD1" w:rsidRPr="00CF0FD1" w:rsidRDefault="00CF0FD1" w:rsidP="00CF0FD1">
      <w:pPr>
        <w:tabs>
          <w:tab w:val="left" w:pos="1428"/>
          <w:tab w:val="left" w:pos="2505"/>
          <w:tab w:val="left" w:pos="2550"/>
        </w:tabs>
        <w:suppressAutoHyphens/>
        <w:spacing w:after="0"/>
        <w:ind w:left="720"/>
        <w:rPr>
          <w:rFonts w:ascii="Book Antiqua" w:eastAsia="Times New Roman" w:hAnsi="Book Antiqua" w:cs="Times New Roman"/>
          <w:b/>
          <w:i/>
          <w:szCs w:val="24"/>
          <w:lang w:eastAsia="ar-SA"/>
        </w:rPr>
      </w:pPr>
      <w:r w:rsidRPr="00CF0FD1">
        <w:rPr>
          <w:rFonts w:ascii="Book Antiqua" w:eastAsia="Times New Roman" w:hAnsi="Book Antiqua" w:cs="Times New Roman"/>
          <w:b/>
          <w:i/>
          <w:szCs w:val="24"/>
          <w:lang w:eastAsia="ar-SA"/>
        </w:rPr>
        <w:lastRenderedPageBreak/>
        <w:t>NAZWA I ADRES WYKONAWCY</w:t>
      </w:r>
    </w:p>
    <w:p w:rsidR="00CF0FD1" w:rsidRPr="00CF0FD1" w:rsidRDefault="00CF0FD1" w:rsidP="00CF0FD1">
      <w:pPr>
        <w:suppressAutoHyphens/>
        <w:spacing w:after="0"/>
        <w:ind w:right="-1"/>
        <w:jc w:val="center"/>
        <w:rPr>
          <w:rFonts w:ascii="Book Antiqua" w:eastAsia="Times New Roman" w:hAnsi="Book Antiqua" w:cs="Times New Roman"/>
          <w:sz w:val="20"/>
          <w:lang w:eastAsia="ar-SA"/>
        </w:rPr>
      </w:pPr>
    </w:p>
    <w:p w:rsidR="00CF0FD1" w:rsidRPr="00CF0FD1" w:rsidRDefault="00CF0FD1" w:rsidP="00CF0FD1">
      <w:pPr>
        <w:suppressAutoHyphens/>
        <w:spacing w:after="0"/>
        <w:ind w:left="720" w:right="-1" w:hanging="12"/>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oraz opisane:</w:t>
      </w:r>
    </w:p>
    <w:p w:rsidR="00CF0FD1" w:rsidRPr="00CF0FD1" w:rsidRDefault="00482E28" w:rsidP="00CF0FD1">
      <w:pPr>
        <w:suppressAutoHyphens/>
        <w:spacing w:after="0"/>
        <w:ind w:left="720" w:right="-1" w:hanging="12"/>
        <w:jc w:val="both"/>
        <w:rPr>
          <w:rFonts w:ascii="Book Antiqua" w:eastAsia="Times New Roman" w:hAnsi="Book Antiqua" w:cs="Times New Roman"/>
          <w:sz w:val="20"/>
          <w:lang w:eastAsia="ar-SA"/>
        </w:rPr>
      </w:pPr>
      <w:r>
        <w:rPr>
          <w:rFonts w:ascii="Book Antiqua" w:eastAsia="Times New Roman" w:hAnsi="Book Antiqua" w:cs="Times New Roman"/>
          <w:b/>
          <w:sz w:val="20"/>
          <w:lang w:eastAsia="ar-SA"/>
        </w:rPr>
        <w:t>Numer sprawy: UKW/DZP-281-U-1</w:t>
      </w:r>
      <w:r w:rsidR="00E70BBA">
        <w:rPr>
          <w:rFonts w:ascii="Book Antiqua" w:eastAsia="Times New Roman" w:hAnsi="Book Antiqua" w:cs="Times New Roman"/>
          <w:b/>
          <w:sz w:val="20"/>
          <w:lang w:eastAsia="ar-SA"/>
        </w:rPr>
        <w:t>3</w:t>
      </w:r>
      <w:r w:rsidR="00C02930">
        <w:rPr>
          <w:rFonts w:ascii="Book Antiqua" w:eastAsia="Times New Roman" w:hAnsi="Book Antiqua" w:cs="Times New Roman"/>
          <w:b/>
          <w:sz w:val="20"/>
          <w:lang w:eastAsia="ar-SA"/>
        </w:rPr>
        <w:t>6</w:t>
      </w:r>
      <w:r w:rsidR="00CF0FD1" w:rsidRPr="00CF0FD1">
        <w:rPr>
          <w:rFonts w:ascii="Book Antiqua" w:eastAsia="Times New Roman" w:hAnsi="Book Antiqua" w:cs="Times New Roman"/>
          <w:b/>
          <w:sz w:val="20"/>
          <w:lang w:eastAsia="ar-SA"/>
        </w:rPr>
        <w:t>/2019</w:t>
      </w:r>
    </w:p>
    <w:tbl>
      <w:tblPr>
        <w:tblW w:w="8967" w:type="dxa"/>
        <w:tblInd w:w="459" w:type="dxa"/>
        <w:tblCellMar>
          <w:left w:w="70" w:type="dxa"/>
          <w:right w:w="70" w:type="dxa"/>
        </w:tblCellMar>
        <w:tblLook w:val="00A0" w:firstRow="1" w:lastRow="0" w:firstColumn="1" w:lastColumn="0" w:noHBand="0" w:noVBand="0"/>
      </w:tblPr>
      <w:tblGrid>
        <w:gridCol w:w="8967"/>
      </w:tblGrid>
      <w:tr w:rsidR="00CF0FD1" w:rsidRPr="00CF0FD1" w:rsidTr="00CF0FD1">
        <w:trPr>
          <w:trHeight w:val="375"/>
        </w:trPr>
        <w:tc>
          <w:tcPr>
            <w:tcW w:w="8967" w:type="dxa"/>
            <w:vMerge w:val="restart"/>
          </w:tcPr>
          <w:p w:rsidR="00A20696" w:rsidRDefault="00A20696" w:rsidP="009D64A8">
            <w:pPr>
              <w:suppressAutoHyphens/>
              <w:adjustRightInd w:val="0"/>
              <w:spacing w:after="0"/>
              <w:jc w:val="center"/>
              <w:rPr>
                <w:rFonts w:ascii="Book Antiqua" w:eastAsia="Times New Roman" w:hAnsi="Book Antiqua" w:cs="Times New Roman"/>
                <w:b/>
                <w:sz w:val="20"/>
                <w:szCs w:val="20"/>
                <w:lang w:eastAsia="ar-SA"/>
              </w:rPr>
            </w:pPr>
          </w:p>
          <w:p w:rsidR="00CF0FD1" w:rsidRPr="00482E28" w:rsidRDefault="00A20696" w:rsidP="009D64A8">
            <w:pPr>
              <w:suppressAutoHyphens/>
              <w:adjustRightInd w:val="0"/>
              <w:spacing w:after="0"/>
              <w:jc w:val="center"/>
              <w:rPr>
                <w:rFonts w:ascii="Book Antiqua" w:eastAsia="Times New Roman" w:hAnsi="Book Antiqua" w:cs="Times New Roman"/>
                <w:b/>
                <w:sz w:val="20"/>
                <w:szCs w:val="20"/>
                <w:lang w:eastAsia="ar-SA"/>
              </w:rPr>
            </w:pPr>
            <w:r w:rsidRPr="00250B6F">
              <w:rPr>
                <w:rFonts w:ascii="Book Antiqua" w:eastAsia="Times New Roman" w:hAnsi="Book Antiqua" w:cs="Times New Roman"/>
                <w:b/>
                <w:sz w:val="20"/>
                <w:szCs w:val="20"/>
                <w:lang w:eastAsia="ar-SA"/>
              </w:rPr>
              <w:t xml:space="preserve">Świadczenie usługi noclegowej dla </w:t>
            </w:r>
            <w:r>
              <w:rPr>
                <w:rFonts w:ascii="Book Antiqua" w:eastAsia="Times New Roman" w:hAnsi="Book Antiqua" w:cs="Times New Roman"/>
                <w:b/>
                <w:sz w:val="20"/>
                <w:szCs w:val="20"/>
                <w:lang w:eastAsia="ar-SA"/>
              </w:rPr>
              <w:t>uczestników</w:t>
            </w:r>
            <w:r>
              <w:rPr>
                <w:rFonts w:ascii="Book Antiqua" w:eastAsia="Times New Roman" w:hAnsi="Book Antiqua" w:cs="Times New Roman"/>
                <w:b/>
                <w:sz w:val="20"/>
                <w:szCs w:val="20"/>
                <w:lang w:eastAsia="ar-SA"/>
              </w:rPr>
              <w:br/>
              <w:t xml:space="preserve"> konferencji organizowanej przez UKW w Bydgoszczy</w:t>
            </w:r>
          </w:p>
        </w:tc>
      </w:tr>
      <w:tr w:rsidR="00CF0FD1" w:rsidRPr="00CF0FD1" w:rsidTr="00CF0FD1">
        <w:trPr>
          <w:trHeight w:val="509"/>
        </w:trPr>
        <w:tc>
          <w:tcPr>
            <w:tcW w:w="0" w:type="auto"/>
            <w:vMerge/>
            <w:vAlign w:val="center"/>
            <w:hideMark/>
          </w:tcPr>
          <w:p w:rsidR="00CF0FD1" w:rsidRPr="00CF0FD1" w:rsidRDefault="00CF0FD1" w:rsidP="00CF0FD1">
            <w:pPr>
              <w:spacing w:after="0"/>
              <w:rPr>
                <w:rFonts w:ascii="Book Antiqua" w:eastAsia="Times New Roman" w:hAnsi="Book Antiqua" w:cs="Arial"/>
                <w:b/>
                <w:sz w:val="20"/>
                <w:lang w:eastAsia="ar-SA"/>
              </w:rPr>
            </w:pPr>
          </w:p>
        </w:tc>
      </w:tr>
    </w:tbl>
    <w:p w:rsidR="00CF0FD1" w:rsidRPr="00CF0FD1" w:rsidRDefault="00CF0FD1" w:rsidP="00CF0FD1">
      <w:pPr>
        <w:suppressAutoHyphens/>
        <w:spacing w:after="0"/>
        <w:ind w:right="-5"/>
        <w:jc w:val="center"/>
        <w:rPr>
          <w:rFonts w:ascii="Book Antiqua" w:hAnsi="Book Antiqua" w:cs="Arial"/>
          <w:b/>
          <w:sz w:val="20"/>
          <w:lang w:val="x-none" w:eastAsia="ar-SA"/>
        </w:rPr>
      </w:pPr>
    </w:p>
    <w:p w:rsidR="00CF0FD1" w:rsidRPr="00CF0FD1" w:rsidRDefault="00CF0FD1" w:rsidP="00CF0FD1">
      <w:pPr>
        <w:suppressAutoHyphens/>
        <w:spacing w:after="0"/>
        <w:ind w:right="-1"/>
        <w:jc w:val="center"/>
        <w:rPr>
          <w:rFonts w:ascii="Book Antiqua" w:eastAsia="Times New Roman" w:hAnsi="Book Antiqua" w:cs="Times New Roman"/>
          <w:b/>
          <w:iCs/>
          <w:sz w:val="20"/>
          <w:lang w:eastAsia="ar-SA"/>
        </w:rPr>
      </w:pPr>
      <w:r w:rsidRPr="00CF0FD1">
        <w:rPr>
          <w:rFonts w:ascii="Book Antiqua" w:eastAsia="Times New Roman" w:hAnsi="Book Antiqua" w:cs="Times New Roman"/>
          <w:b/>
          <w:iCs/>
          <w:sz w:val="20"/>
          <w:lang w:eastAsia="ar-SA"/>
        </w:rPr>
        <w:t xml:space="preserve">Nie otwierać przed dniem </w:t>
      </w:r>
      <w:r w:rsidR="003E2CB8">
        <w:rPr>
          <w:rFonts w:ascii="Book Antiqua" w:eastAsia="Times New Roman" w:hAnsi="Book Antiqua" w:cs="Times New Roman"/>
          <w:b/>
          <w:iCs/>
          <w:sz w:val="20"/>
          <w:lang w:eastAsia="ar-SA"/>
        </w:rPr>
        <w:t xml:space="preserve"> </w:t>
      </w:r>
      <w:r w:rsidR="00C245AB">
        <w:rPr>
          <w:rFonts w:ascii="Book Antiqua" w:eastAsia="Times New Roman" w:hAnsi="Book Antiqua" w:cs="Times New Roman"/>
          <w:b/>
          <w:iCs/>
          <w:sz w:val="20"/>
          <w:lang w:eastAsia="ar-SA"/>
        </w:rPr>
        <w:t>2</w:t>
      </w:r>
      <w:r w:rsidR="00CA29AD">
        <w:rPr>
          <w:rFonts w:ascii="Book Antiqua" w:eastAsia="Times New Roman" w:hAnsi="Book Antiqua" w:cs="Times New Roman"/>
          <w:b/>
          <w:iCs/>
          <w:sz w:val="20"/>
          <w:lang w:eastAsia="ar-SA"/>
        </w:rPr>
        <w:t>1</w:t>
      </w:r>
      <w:r w:rsidR="00C245AB">
        <w:rPr>
          <w:rFonts w:ascii="Book Antiqua" w:eastAsia="Times New Roman" w:hAnsi="Book Antiqua" w:cs="Times New Roman"/>
          <w:b/>
          <w:iCs/>
          <w:sz w:val="20"/>
          <w:lang w:eastAsia="ar-SA"/>
        </w:rPr>
        <w:t>.</w:t>
      </w:r>
      <w:r w:rsidR="00E70BBA">
        <w:rPr>
          <w:rFonts w:ascii="Book Antiqua" w:eastAsia="Times New Roman" w:hAnsi="Book Antiqua" w:cs="Times New Roman"/>
          <w:b/>
          <w:iCs/>
          <w:sz w:val="20"/>
          <w:lang w:eastAsia="ar-SA"/>
        </w:rPr>
        <w:t>11</w:t>
      </w:r>
      <w:r w:rsidRPr="00CF0FD1">
        <w:rPr>
          <w:rFonts w:ascii="Book Antiqua" w:eastAsia="Times New Roman" w:hAnsi="Book Antiqua" w:cs="Times New Roman"/>
          <w:b/>
          <w:iCs/>
          <w:sz w:val="20"/>
          <w:lang w:eastAsia="ar-SA"/>
        </w:rPr>
        <w:t>.2019 r., godz. 1</w:t>
      </w:r>
      <w:r w:rsidR="00E70BBA">
        <w:rPr>
          <w:rFonts w:ascii="Book Antiqua" w:eastAsia="Times New Roman" w:hAnsi="Book Antiqua" w:cs="Times New Roman"/>
          <w:b/>
          <w:iCs/>
          <w:sz w:val="20"/>
          <w:lang w:eastAsia="ar-SA"/>
        </w:rPr>
        <w:t>1:00</w:t>
      </w:r>
    </w:p>
    <w:p w:rsidR="00CF0FD1" w:rsidRPr="00CF0FD1" w:rsidRDefault="00CF0FD1" w:rsidP="00CF0FD1">
      <w:pPr>
        <w:suppressAutoHyphens/>
        <w:spacing w:after="0"/>
        <w:ind w:right="-1"/>
        <w:jc w:val="center"/>
        <w:rPr>
          <w:rFonts w:ascii="Book Antiqua" w:eastAsia="Times New Roman" w:hAnsi="Book Antiqua" w:cs="Times New Roman"/>
          <w:b/>
          <w:iCs/>
          <w:sz w:val="20"/>
          <w:u w:val="single"/>
          <w:lang w:eastAsia="ar-SA"/>
        </w:rPr>
      </w:pP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Wymagania określone w pkt 10.14. – 10.16. nie stanowią o treści oferty i ich niespełnienie nie będzie skutkować odrzuceniem oferty; wszelkie negatywne konsekwencje mogące wyniknąć z niezachowania tych wymagań będą obciążały Wykonawcę.</w:t>
      </w: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 xml:space="preserve">Przed upływem terminu składania ofert, Wykonawca może wprowadzić zmiany do złożonej oferty lub wycofać ofertę. Oświadczenia o wprowadzonych zmianach lub wycofaniu oferty powinny być doręczone Zamawiającemu na piśmie pod rygorem nieważności przed upływem terminu składania ofert. Oświadczenia powinny być opakowane tak, jak oferta, </w:t>
      </w:r>
      <w:r w:rsidRPr="00CF0FD1">
        <w:rPr>
          <w:rFonts w:ascii="Book Antiqua" w:eastAsia="Times New Roman" w:hAnsi="Book Antiqua" w:cs="Times New Roman"/>
          <w:bCs/>
          <w:sz w:val="20"/>
          <w:lang w:eastAsia="ar-SA"/>
        </w:rPr>
        <w:br/>
        <w:t>a opakowanie powinno zawierać odpowiednio dodatkowe oznaczenie wyrazem: „ZMIANA OFERTY” lub „WYCOFANIE OFERTY”.</w:t>
      </w:r>
    </w:p>
    <w:p w:rsidR="00CF0FD1" w:rsidRPr="00CF0FD1" w:rsidRDefault="00CF0FD1" w:rsidP="00CF0FD1">
      <w:pPr>
        <w:suppressAutoHyphens/>
        <w:spacing w:after="0"/>
        <w:ind w:left="540" w:right="-1" w:hanging="540"/>
        <w:jc w:val="both"/>
        <w:rPr>
          <w:rFonts w:ascii="Book Antiqua" w:eastAsia="Times New Roman" w:hAnsi="Book Antiqua" w:cs="Times New Roman"/>
          <w:b/>
          <w:iCs/>
          <w:sz w:val="20"/>
          <w:lang w:eastAsia="ar-SA"/>
        </w:rPr>
      </w:pPr>
    </w:p>
    <w:p w:rsidR="00CF0FD1" w:rsidRPr="00CF0FD1" w:rsidRDefault="00CF0FD1" w:rsidP="00CF0FD1">
      <w:pPr>
        <w:suppressAutoHyphens/>
        <w:spacing w:after="0"/>
        <w:ind w:left="540" w:right="-1" w:hanging="540"/>
        <w:jc w:val="both"/>
        <w:rPr>
          <w:rFonts w:ascii="Book Antiqua" w:eastAsia="Times New Roman" w:hAnsi="Book Antiqua" w:cs="Times New Roman"/>
          <w:b/>
          <w:iCs/>
          <w:sz w:val="20"/>
          <w:lang w:eastAsia="ar-SA"/>
        </w:rPr>
      </w:pPr>
    </w:p>
    <w:p w:rsidR="00CF0FD1" w:rsidRPr="00CF0FD1" w:rsidRDefault="00CF0FD1" w:rsidP="00CF0FD1">
      <w:pPr>
        <w:suppressAutoHyphens/>
        <w:spacing w:after="0"/>
        <w:ind w:right="-1"/>
        <w:jc w:val="both"/>
        <w:rPr>
          <w:rFonts w:ascii="Book Antiqua" w:eastAsia="Times New Roman" w:hAnsi="Book Antiqua" w:cs="Times New Roman"/>
          <w:b/>
          <w:bCs/>
          <w:sz w:val="20"/>
          <w:szCs w:val="24"/>
          <w:lang w:eastAsia="ar-SA"/>
        </w:rPr>
      </w:pPr>
      <w:r w:rsidRPr="00CF0FD1">
        <w:rPr>
          <w:rFonts w:ascii="Book Antiqua" w:eastAsia="Times New Roman" w:hAnsi="Book Antiqua" w:cs="Times New Roman"/>
          <w:b/>
          <w:bCs/>
          <w:sz w:val="20"/>
          <w:lang w:eastAsia="ar-SA"/>
        </w:rPr>
        <w:t>11.</w:t>
      </w:r>
      <w:r w:rsidRPr="00CF0FD1">
        <w:rPr>
          <w:rFonts w:ascii="Book Antiqua" w:eastAsia="Times New Roman" w:hAnsi="Book Antiqua" w:cs="Times New Roman"/>
          <w:b/>
          <w:bCs/>
          <w:sz w:val="20"/>
          <w:lang w:eastAsia="ar-SA"/>
        </w:rPr>
        <w:tab/>
        <w:t>OPIS SPOSOBU OBLICZENIA CENY OFERTY</w:t>
      </w:r>
    </w:p>
    <w:p w:rsidR="00CF0FD1" w:rsidRPr="00CF0FD1" w:rsidRDefault="00CF0FD1" w:rsidP="00CF0FD1">
      <w:pPr>
        <w:tabs>
          <w:tab w:val="left" w:pos="735"/>
        </w:tabs>
        <w:suppressAutoHyphens/>
        <w:spacing w:before="120" w:after="0"/>
        <w:ind w:left="708" w:right="-1" w:hanging="708"/>
        <w:jc w:val="both"/>
        <w:rPr>
          <w:rFonts w:ascii="Book Antiqua" w:eastAsia="Times New Roman" w:hAnsi="Book Antiqua" w:cs="Times New Roman"/>
          <w:sz w:val="24"/>
          <w:szCs w:val="24"/>
          <w:lang w:eastAsia="ar-SA"/>
        </w:rPr>
      </w:pPr>
      <w:r w:rsidRPr="00CF0FD1">
        <w:rPr>
          <w:rFonts w:ascii="Book Antiqua" w:eastAsia="Times New Roman" w:hAnsi="Book Antiqua" w:cs="Times New Roman"/>
          <w:sz w:val="20"/>
          <w:lang w:eastAsia="ar-SA"/>
        </w:rPr>
        <w:t xml:space="preserve">11.1. </w:t>
      </w:r>
      <w:r w:rsidRPr="00CF0FD1">
        <w:rPr>
          <w:rFonts w:ascii="Book Antiqua" w:eastAsia="Times New Roman" w:hAnsi="Book Antiqua" w:cs="Times New Roman"/>
          <w:sz w:val="20"/>
          <w:lang w:eastAsia="ar-SA"/>
        </w:rPr>
        <w:tab/>
        <w:t xml:space="preserve">Cena oferty zostanie wyliczona przez Wykonawcę w oparciu o </w:t>
      </w:r>
      <w:r w:rsidRPr="00CF0FD1">
        <w:rPr>
          <w:rFonts w:ascii="Book Antiqua" w:eastAsia="Times New Roman" w:hAnsi="Book Antiqua" w:cs="Times New Roman"/>
          <w:b/>
          <w:sz w:val="20"/>
          <w:lang w:eastAsia="ar-SA"/>
        </w:rPr>
        <w:t>Formularz cenowy</w:t>
      </w:r>
      <w:r w:rsidRPr="00CF0FD1">
        <w:rPr>
          <w:rFonts w:ascii="Book Antiqua" w:eastAsia="Times New Roman" w:hAnsi="Book Antiqua" w:cs="Times New Roman"/>
          <w:sz w:val="20"/>
          <w:lang w:eastAsia="ar-SA"/>
        </w:rPr>
        <w:t xml:space="preserve">, którego wzór stanowi </w:t>
      </w:r>
      <w:r w:rsidRPr="00CF0FD1">
        <w:rPr>
          <w:rFonts w:ascii="Book Antiqua" w:eastAsia="Times New Roman" w:hAnsi="Book Antiqua" w:cs="Times New Roman"/>
          <w:bCs/>
          <w:sz w:val="20"/>
          <w:lang w:eastAsia="ar-SA"/>
        </w:rPr>
        <w:t xml:space="preserve">załącznik nr </w:t>
      </w:r>
      <w:r w:rsidRPr="00CF0FD1">
        <w:rPr>
          <w:rFonts w:ascii="Book Antiqua" w:eastAsia="Times New Roman" w:hAnsi="Book Antiqua" w:cs="Times New Roman"/>
          <w:sz w:val="20"/>
          <w:lang w:eastAsia="ar-SA"/>
        </w:rPr>
        <w:t>2 do SIWZ</w:t>
      </w:r>
      <w:r w:rsidRPr="00CF0FD1">
        <w:rPr>
          <w:rFonts w:ascii="Book Antiqua" w:eastAsia="Times New Roman" w:hAnsi="Book Antiqua" w:cs="Times New Roman"/>
          <w:bCs/>
          <w:sz w:val="20"/>
          <w:lang w:eastAsia="ar-SA"/>
        </w:rPr>
        <w:t>.</w:t>
      </w:r>
    </w:p>
    <w:p w:rsidR="00CF0FD1" w:rsidRPr="00CF0FD1" w:rsidRDefault="00CF0FD1" w:rsidP="00CF0FD1">
      <w:pPr>
        <w:suppressAutoHyphens/>
        <w:spacing w:before="120" w:after="0"/>
        <w:ind w:left="709" w:hanging="709"/>
        <w:jc w:val="both"/>
        <w:rPr>
          <w:rFonts w:ascii="Book Antiqua" w:hAnsi="Book Antiqua" w:cs="Arial"/>
          <w:iCs/>
          <w:sz w:val="24"/>
          <w:szCs w:val="24"/>
          <w:lang w:val="x-none" w:eastAsia="ar-SA"/>
        </w:rPr>
      </w:pPr>
      <w:r w:rsidRPr="00CF0FD1">
        <w:rPr>
          <w:rFonts w:ascii="Book Antiqua" w:hAnsi="Book Antiqua" w:cs="Arial"/>
          <w:sz w:val="20"/>
          <w:lang w:val="x-none" w:eastAsia="ar-SA"/>
        </w:rPr>
        <w:t>11.2.</w:t>
      </w:r>
      <w:r w:rsidRPr="00CF0FD1">
        <w:rPr>
          <w:rFonts w:ascii="Book Antiqua" w:hAnsi="Book Antiqua" w:cs="Arial"/>
          <w:sz w:val="20"/>
          <w:lang w:val="x-none" w:eastAsia="ar-SA"/>
        </w:rPr>
        <w:tab/>
      </w:r>
      <w:r w:rsidRPr="00CF0FD1">
        <w:rPr>
          <w:rFonts w:ascii="Book Antiqua" w:hAnsi="Book Antiqua" w:cs="Arial"/>
          <w:iCs/>
          <w:sz w:val="20"/>
          <w:lang w:val="x-none" w:eastAsia="ar-SA"/>
        </w:rPr>
        <w:t>Następnie Wykonawca przepisuje wartość</w:t>
      </w:r>
      <w:r w:rsidRPr="00CF0FD1">
        <w:rPr>
          <w:rFonts w:ascii="Book Antiqua" w:hAnsi="Book Antiqua" w:cs="Arial"/>
          <w:iCs/>
          <w:sz w:val="20"/>
          <w:lang w:eastAsia="ar-SA"/>
        </w:rPr>
        <w:t xml:space="preserve"> netto oraz</w:t>
      </w:r>
      <w:r w:rsidRPr="00CF0FD1">
        <w:rPr>
          <w:rFonts w:ascii="Book Antiqua" w:hAnsi="Book Antiqua" w:cs="Arial"/>
          <w:iCs/>
          <w:sz w:val="20"/>
          <w:lang w:val="x-none" w:eastAsia="ar-SA"/>
        </w:rPr>
        <w:t xml:space="preserve"> brutto </w:t>
      </w:r>
      <w:r w:rsidRPr="00CF0FD1">
        <w:rPr>
          <w:rFonts w:ascii="Book Antiqua" w:hAnsi="Book Antiqua" w:cs="Arial"/>
          <w:iCs/>
          <w:sz w:val="20"/>
          <w:lang w:eastAsia="ar-SA"/>
        </w:rPr>
        <w:t>części</w:t>
      </w:r>
      <w:r w:rsidRPr="00CF0FD1">
        <w:rPr>
          <w:rFonts w:ascii="Book Antiqua" w:hAnsi="Book Antiqua" w:cs="Arial"/>
          <w:iCs/>
          <w:sz w:val="20"/>
          <w:lang w:val="x-none" w:eastAsia="ar-SA"/>
        </w:rPr>
        <w:t xml:space="preserve"> wyliczone</w:t>
      </w:r>
      <w:r w:rsidRPr="00CF0FD1">
        <w:rPr>
          <w:rFonts w:ascii="Book Antiqua" w:hAnsi="Book Antiqua" w:cs="Arial"/>
          <w:iCs/>
          <w:sz w:val="20"/>
          <w:lang w:eastAsia="ar-SA"/>
        </w:rPr>
        <w:t>j</w:t>
      </w:r>
      <w:r w:rsidRPr="00CF0FD1">
        <w:rPr>
          <w:rFonts w:ascii="Book Antiqua" w:hAnsi="Book Antiqua" w:cs="Arial"/>
          <w:iCs/>
          <w:sz w:val="20"/>
          <w:lang w:val="x-none" w:eastAsia="ar-SA"/>
        </w:rPr>
        <w:t xml:space="preserve"> w załączniku nr 2 do SIWZ do Formularza oferty, stanowiącego załącznik nr 1 do SIWZ.</w:t>
      </w:r>
    </w:p>
    <w:p w:rsidR="00CF0FD1" w:rsidRPr="00CF0FD1" w:rsidRDefault="00CF0FD1" w:rsidP="00CF0FD1">
      <w:pPr>
        <w:suppressAutoHyphens/>
        <w:spacing w:before="120" w:after="0"/>
        <w:ind w:left="720" w:right="-1" w:hanging="720"/>
        <w:jc w:val="both"/>
        <w:rPr>
          <w:rFonts w:ascii="Book Antiqua" w:hAnsi="Book Antiqua" w:cs="Arial"/>
          <w:bCs/>
          <w:spacing w:val="-2"/>
          <w:sz w:val="24"/>
          <w:szCs w:val="24"/>
          <w:lang w:val="x-none" w:eastAsia="ar-SA"/>
        </w:rPr>
      </w:pPr>
      <w:r w:rsidRPr="00CF0FD1">
        <w:rPr>
          <w:rFonts w:ascii="Book Antiqua" w:hAnsi="Book Antiqua" w:cs="Arial"/>
          <w:iCs/>
          <w:sz w:val="20"/>
          <w:lang w:val="x-none" w:eastAsia="ar-SA"/>
        </w:rPr>
        <w:t>11.3.</w:t>
      </w:r>
      <w:r w:rsidRPr="00CF0FD1">
        <w:rPr>
          <w:rFonts w:ascii="Book Antiqua" w:hAnsi="Book Antiqua" w:cs="Arial"/>
          <w:iCs/>
          <w:sz w:val="20"/>
          <w:lang w:val="x-none" w:eastAsia="ar-SA"/>
        </w:rPr>
        <w:tab/>
      </w:r>
      <w:r w:rsidRPr="00CF0FD1">
        <w:rPr>
          <w:rFonts w:ascii="Book Antiqua" w:hAnsi="Book Antiqua" w:cs="Arial"/>
          <w:bCs/>
          <w:sz w:val="20"/>
          <w:lang w:val="x-none" w:eastAsia="ar-SA"/>
        </w:rPr>
        <w:t>Cena musi uwzględniać wszystkie wymagania niniejsze</w:t>
      </w:r>
      <w:r w:rsidRPr="00CF0FD1">
        <w:rPr>
          <w:rFonts w:ascii="Book Antiqua" w:hAnsi="Book Antiqua" w:cs="Arial"/>
          <w:bCs/>
          <w:sz w:val="20"/>
          <w:lang w:eastAsia="ar-SA"/>
        </w:rPr>
        <w:t>go</w:t>
      </w:r>
      <w:r w:rsidRPr="00CF0FD1">
        <w:rPr>
          <w:rFonts w:ascii="Book Antiqua" w:hAnsi="Book Antiqua" w:cs="Arial"/>
          <w:bCs/>
          <w:sz w:val="20"/>
          <w:lang w:val="x-none" w:eastAsia="ar-SA"/>
        </w:rPr>
        <w:t xml:space="preserve"> </w:t>
      </w:r>
      <w:r w:rsidRPr="00CF0FD1">
        <w:rPr>
          <w:rFonts w:ascii="Book Antiqua" w:hAnsi="Book Antiqua" w:cs="Arial"/>
          <w:sz w:val="20"/>
          <w:szCs w:val="20"/>
          <w:lang w:eastAsia="pl-PL"/>
        </w:rPr>
        <w:t xml:space="preserve">ogłoszenia </w:t>
      </w:r>
      <w:r w:rsidRPr="00CF0FD1">
        <w:rPr>
          <w:rFonts w:ascii="Book Antiqua" w:hAnsi="Book Antiqua" w:cs="Arial"/>
          <w:bCs/>
          <w:sz w:val="20"/>
          <w:lang w:val="x-none" w:eastAsia="ar-SA"/>
        </w:rPr>
        <w:t xml:space="preserve">oraz obejmować wszelkie koszty, jakie poniesie </w:t>
      </w:r>
      <w:r w:rsidRPr="00CF0FD1">
        <w:rPr>
          <w:rFonts w:ascii="Book Antiqua" w:hAnsi="Book Antiqua" w:cs="Arial"/>
          <w:bCs/>
          <w:spacing w:val="6"/>
          <w:sz w:val="20"/>
          <w:lang w:val="x-none" w:eastAsia="ar-SA"/>
        </w:rPr>
        <w:t xml:space="preserve">Wykonawca z tytułu należytej oraz zgodnej </w:t>
      </w:r>
      <w:r w:rsidRPr="00CF0FD1">
        <w:rPr>
          <w:rFonts w:ascii="Book Antiqua" w:hAnsi="Book Antiqua" w:cs="Arial"/>
          <w:bCs/>
          <w:spacing w:val="6"/>
          <w:sz w:val="20"/>
          <w:lang w:eastAsia="ar-SA"/>
        </w:rPr>
        <w:br/>
      </w:r>
      <w:r w:rsidRPr="00CF0FD1">
        <w:rPr>
          <w:rFonts w:ascii="Book Antiqua" w:hAnsi="Book Antiqua" w:cs="Arial"/>
          <w:bCs/>
          <w:spacing w:val="6"/>
          <w:sz w:val="20"/>
          <w:lang w:val="x-none" w:eastAsia="ar-SA"/>
        </w:rPr>
        <w:t xml:space="preserve">z obowiązującymi przepisami realizacji </w:t>
      </w:r>
      <w:r w:rsidRPr="00CF0FD1">
        <w:rPr>
          <w:rFonts w:ascii="Book Antiqua" w:hAnsi="Book Antiqua" w:cs="Arial"/>
          <w:bCs/>
          <w:spacing w:val="-2"/>
          <w:sz w:val="20"/>
          <w:lang w:val="x-none" w:eastAsia="ar-SA"/>
        </w:rPr>
        <w:t>przedmiotu zamówienia.</w:t>
      </w:r>
    </w:p>
    <w:p w:rsidR="00CF0FD1" w:rsidRPr="00CF0FD1" w:rsidRDefault="00CF0FD1" w:rsidP="00CF0FD1">
      <w:pPr>
        <w:suppressAutoHyphens/>
        <w:spacing w:before="120" w:after="0"/>
        <w:ind w:left="720" w:right="-1" w:hanging="720"/>
        <w:jc w:val="both"/>
        <w:rPr>
          <w:rFonts w:ascii="Book Antiqua" w:eastAsia="Times New Roman" w:hAnsi="Book Antiqua" w:cs="Arial"/>
          <w:spacing w:val="-2"/>
          <w:sz w:val="20"/>
          <w:szCs w:val="20"/>
          <w:lang w:eastAsia="ar-SA"/>
        </w:rPr>
      </w:pPr>
      <w:r w:rsidRPr="00CF0FD1">
        <w:rPr>
          <w:rFonts w:ascii="Book Antiqua" w:eastAsia="Times New Roman" w:hAnsi="Book Antiqua" w:cs="Times New Roman"/>
          <w:sz w:val="20"/>
          <w:szCs w:val="20"/>
          <w:lang w:eastAsia="ar-SA"/>
        </w:rPr>
        <w:t>11.4</w:t>
      </w:r>
      <w:r w:rsidRPr="00CF0FD1">
        <w:rPr>
          <w:rFonts w:ascii="Book Antiqua" w:eastAsia="Times New Roman" w:hAnsi="Book Antiqua" w:cs="Times New Roman"/>
          <w:b/>
          <w:bCs/>
          <w:sz w:val="20"/>
          <w:szCs w:val="20"/>
          <w:lang w:eastAsia="ar-SA"/>
        </w:rPr>
        <w:tab/>
      </w:r>
      <w:r w:rsidRPr="00CF0FD1">
        <w:rPr>
          <w:rFonts w:ascii="Book Antiqua" w:eastAsia="Times New Roman" w:hAnsi="Book Antiqua" w:cs="Times New Roman"/>
          <w:sz w:val="20"/>
          <w:szCs w:val="20"/>
          <w:lang w:eastAsia="ar-SA"/>
        </w:rPr>
        <w:t>Cena będzie zawierała wszystkie koszty, jakie mogą powstać w trakcie realizacji zamówienia (np. koszty transportu, inne opłaty i podatki) oraz będzie uwzględniała także ewentualne upusty i rabaty zastosowane przez Wykonawcę.</w:t>
      </w:r>
    </w:p>
    <w:p w:rsidR="00CF0FD1" w:rsidRPr="00CF0FD1" w:rsidRDefault="00CF0FD1" w:rsidP="00CF0FD1">
      <w:pPr>
        <w:suppressAutoHyphens/>
        <w:spacing w:before="120" w:after="0"/>
        <w:ind w:left="709" w:hanging="709"/>
        <w:jc w:val="both"/>
        <w:rPr>
          <w:rFonts w:ascii="Book Antiqua" w:hAnsi="Book Antiqua" w:cs="Arial"/>
          <w:sz w:val="20"/>
          <w:lang w:val="x-none" w:eastAsia="ar-SA"/>
        </w:rPr>
      </w:pPr>
      <w:r w:rsidRPr="00CF0FD1">
        <w:rPr>
          <w:rFonts w:ascii="Book Antiqua" w:hAnsi="Book Antiqua" w:cs="Arial"/>
          <w:sz w:val="20"/>
          <w:lang w:val="x-none" w:eastAsia="ar-SA"/>
        </w:rPr>
        <w:t>11.5.</w:t>
      </w:r>
      <w:r w:rsidRPr="00CF0FD1">
        <w:rPr>
          <w:rFonts w:ascii="Book Antiqua" w:hAnsi="Book Antiqua" w:cs="Arial"/>
          <w:sz w:val="20"/>
          <w:lang w:val="x-none" w:eastAsia="ar-SA"/>
        </w:rPr>
        <w:tab/>
        <w:t>Cena oferty powinna być wyrażona w złotych polskich (PLN) z wyodrębnieniem podatku VAT, z dokładnością do dwóch miejsc po przecinku.</w:t>
      </w:r>
    </w:p>
    <w:p w:rsidR="00CF0FD1" w:rsidRPr="00CF0FD1" w:rsidRDefault="00CF0FD1" w:rsidP="00CF0FD1">
      <w:pPr>
        <w:tabs>
          <w:tab w:val="left" w:pos="-3119"/>
        </w:tabs>
        <w:suppressAutoHyphens/>
        <w:spacing w:before="120" w:after="0"/>
        <w:ind w:left="709" w:hanging="709"/>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11.6.</w:t>
      </w:r>
      <w:r w:rsidRPr="00CF0FD1">
        <w:rPr>
          <w:rFonts w:ascii="Book Antiqua" w:eastAsia="Times New Roman" w:hAnsi="Book Antiqua" w:cs="Times New Roman"/>
          <w:sz w:val="20"/>
          <w:lang w:eastAsia="ar-SA"/>
        </w:rPr>
        <w:tab/>
        <w:t>Jeżeli złożona zostanie oferta, której wybór prowadzić będzie do powstania obowiązku podatkowego Zamawiającego zgodnie z przepisami o podatku od towarów i usług w zakresie dotyczącym:</w:t>
      </w:r>
    </w:p>
    <w:p w:rsidR="00CF0FD1" w:rsidRPr="00CF0FD1" w:rsidRDefault="00CF0FD1" w:rsidP="00CF0FD1">
      <w:pPr>
        <w:numPr>
          <w:ilvl w:val="0"/>
          <w:numId w:val="11"/>
        </w:numPr>
        <w:tabs>
          <w:tab w:val="left" w:pos="-3119"/>
        </w:tabs>
        <w:suppressAutoHyphens/>
        <w:spacing w:before="120" w:after="0" w:line="240" w:lineRule="auto"/>
        <w:ind w:left="1560" w:hanging="426"/>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wewnątrzwspólnotowego nabycia towarów,</w:t>
      </w:r>
    </w:p>
    <w:p w:rsidR="00CF0FD1" w:rsidRPr="00CF0FD1" w:rsidRDefault="00CF0FD1" w:rsidP="00CF0FD1">
      <w:pPr>
        <w:numPr>
          <w:ilvl w:val="0"/>
          <w:numId w:val="11"/>
        </w:numPr>
        <w:tabs>
          <w:tab w:val="left" w:pos="-3119"/>
        </w:tabs>
        <w:suppressAutoHyphens/>
        <w:spacing w:before="120" w:after="0" w:line="240" w:lineRule="auto"/>
        <w:ind w:left="1560" w:hanging="426"/>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importu usług lub towarów,</w:t>
      </w:r>
    </w:p>
    <w:p w:rsidR="00CF0FD1" w:rsidRPr="00CF0FD1" w:rsidRDefault="00CF0FD1" w:rsidP="00CF0FD1">
      <w:pPr>
        <w:numPr>
          <w:ilvl w:val="0"/>
          <w:numId w:val="11"/>
        </w:numPr>
        <w:tabs>
          <w:tab w:val="left" w:pos="-3119"/>
        </w:tabs>
        <w:suppressAutoHyphens/>
        <w:spacing w:before="120" w:after="0" w:line="240" w:lineRule="auto"/>
        <w:ind w:left="1560" w:hanging="426"/>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mechanizmu odwróconego obciążenia podatkiem VAT,</w:t>
      </w:r>
    </w:p>
    <w:p w:rsidR="00CF0FD1" w:rsidRPr="00CF0FD1" w:rsidRDefault="00CF0FD1" w:rsidP="00CF0FD1">
      <w:pPr>
        <w:tabs>
          <w:tab w:val="left" w:pos="-3119"/>
        </w:tabs>
        <w:suppressAutoHyphens/>
        <w:spacing w:before="120" w:after="0"/>
        <w:ind w:left="709"/>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Zamawiający w celu oceny takiej oferty doliczy do przedstawionej w niej ceny podatek od towarów i usług, który miałby obowiązek wpłacić zgodnie z obowiązującymi przepisami.</w:t>
      </w:r>
    </w:p>
    <w:p w:rsidR="00CF0FD1" w:rsidRPr="00CF0FD1" w:rsidRDefault="00CF0FD1" w:rsidP="00CF0FD1">
      <w:pPr>
        <w:suppressAutoHyphens/>
        <w:spacing w:after="0"/>
        <w:ind w:left="709" w:right="-1" w:hanging="709"/>
        <w:jc w:val="both"/>
        <w:rPr>
          <w:rFonts w:ascii="Book Antiqua" w:eastAsia="Times New Roman" w:hAnsi="Book Antiqua" w:cs="Times New Roman"/>
          <w:b/>
          <w:iCs/>
          <w:sz w:val="20"/>
          <w:lang w:eastAsia="ar-SA"/>
        </w:rPr>
      </w:pPr>
      <w:r w:rsidRPr="00CF0FD1">
        <w:rPr>
          <w:rFonts w:ascii="Book Antiqua" w:eastAsia="Times New Roman" w:hAnsi="Book Antiqua" w:cs="Times New Roman"/>
          <w:b/>
          <w:iCs/>
          <w:sz w:val="20"/>
          <w:lang w:eastAsia="ar-SA"/>
        </w:rPr>
        <w:t>12.</w:t>
      </w:r>
      <w:r w:rsidRPr="00CF0FD1">
        <w:rPr>
          <w:rFonts w:ascii="Book Antiqua" w:eastAsia="Times New Roman" w:hAnsi="Book Antiqua" w:cs="Times New Roman"/>
          <w:b/>
          <w:iCs/>
          <w:sz w:val="20"/>
          <w:lang w:eastAsia="ar-SA"/>
        </w:rPr>
        <w:tab/>
        <w:t>DZIAŁANIA POPRZEDZAJĄCE OCENĘ OFERT:</w:t>
      </w:r>
    </w:p>
    <w:p w:rsidR="00CF0FD1" w:rsidRPr="00CF0FD1" w:rsidRDefault="00CF0FD1" w:rsidP="00CF0FD1">
      <w:pPr>
        <w:tabs>
          <w:tab w:val="left" w:pos="-3119"/>
        </w:tabs>
        <w:suppressAutoHyphens/>
        <w:spacing w:after="0"/>
        <w:ind w:left="709" w:right="-1" w:hanging="709"/>
        <w:jc w:val="both"/>
        <w:rPr>
          <w:rFonts w:ascii="Book Antiqua" w:eastAsia="Times New Roman" w:hAnsi="Book Antiqua" w:cs="Times New Roman"/>
          <w:sz w:val="20"/>
          <w:lang w:eastAsia="ar-SA"/>
        </w:rPr>
      </w:pPr>
    </w:p>
    <w:p w:rsidR="00CF0FD1" w:rsidRPr="00CF0FD1" w:rsidRDefault="00CF0FD1" w:rsidP="00CF0FD1">
      <w:pPr>
        <w:tabs>
          <w:tab w:val="left" w:pos="-3119"/>
          <w:tab w:val="left" w:pos="709"/>
        </w:tabs>
        <w:suppressAutoHyphens/>
        <w:spacing w:after="0"/>
        <w:ind w:left="709" w:right="-1" w:hanging="709"/>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12.1.</w:t>
      </w:r>
      <w:r w:rsidRPr="00CF0FD1">
        <w:rPr>
          <w:rFonts w:ascii="Book Antiqua" w:eastAsia="Times New Roman" w:hAnsi="Book Antiqua" w:cs="Times New Roman"/>
          <w:sz w:val="20"/>
          <w:lang w:eastAsia="ar-SA"/>
        </w:rPr>
        <w:tab/>
      </w:r>
      <w:r w:rsidRPr="00CF0FD1">
        <w:rPr>
          <w:rFonts w:ascii="Book Antiqua" w:eastAsia="Times New Roman" w:hAnsi="Book Antiqua" w:cs="Arial"/>
          <w:sz w:val="20"/>
          <w:szCs w:val="20"/>
          <w:lang w:eastAsia="pl-PL"/>
        </w:rPr>
        <w:t xml:space="preserve">Niezwłocznie po upływie terminu otwarcia ofert Zamawiający zamieści na swojej  stronie: internetowej </w:t>
      </w:r>
      <w:hyperlink r:id="rId9" w:history="1">
        <w:r w:rsidRPr="00CF0FD1">
          <w:rPr>
            <w:rFonts w:ascii="Book Antiqua" w:eastAsia="Times New Roman" w:hAnsi="Book Antiqua" w:cs="Arial"/>
            <w:color w:val="0000FF"/>
            <w:sz w:val="20"/>
            <w:szCs w:val="20"/>
            <w:u w:val="single"/>
            <w:lang w:eastAsia="pl-PL"/>
          </w:rPr>
          <w:t>www.ukw.edu.pl</w:t>
        </w:r>
      </w:hyperlink>
      <w:r w:rsidRPr="00CF0FD1">
        <w:rPr>
          <w:rFonts w:ascii="Book Antiqua" w:eastAsia="Times New Roman" w:hAnsi="Book Antiqua" w:cs="Arial"/>
          <w:sz w:val="20"/>
          <w:szCs w:val="20"/>
          <w:lang w:eastAsia="pl-PL"/>
        </w:rPr>
        <w:t>; (zakładka Zamówienia Publiczne) informacje dotyczące:</w:t>
      </w:r>
    </w:p>
    <w:p w:rsidR="00CF0FD1" w:rsidRPr="00CF0FD1" w:rsidRDefault="00CF0FD1" w:rsidP="00CF0FD1">
      <w:pPr>
        <w:numPr>
          <w:ilvl w:val="0"/>
          <w:numId w:val="12"/>
        </w:numPr>
        <w:tabs>
          <w:tab w:val="num" w:pos="1276"/>
        </w:tabs>
        <w:suppressAutoHyphens/>
        <w:autoSpaceDE w:val="0"/>
        <w:autoSpaceDN w:val="0"/>
        <w:adjustRightInd w:val="0"/>
        <w:spacing w:after="0" w:line="240" w:lineRule="auto"/>
        <w:ind w:left="1276" w:hanging="425"/>
        <w:jc w:val="both"/>
        <w:rPr>
          <w:rFonts w:ascii="Book Antiqua" w:eastAsia="Times New Roman" w:hAnsi="Book Antiqua" w:cs="Arial"/>
          <w:sz w:val="20"/>
          <w:szCs w:val="20"/>
          <w:lang w:eastAsia="pl-PL"/>
        </w:rPr>
      </w:pPr>
      <w:r w:rsidRPr="00CF0FD1">
        <w:rPr>
          <w:rFonts w:ascii="Book Antiqua" w:eastAsia="Times New Roman" w:hAnsi="Book Antiqua" w:cs="Arial"/>
          <w:sz w:val="20"/>
          <w:szCs w:val="20"/>
          <w:lang w:eastAsia="pl-PL"/>
        </w:rPr>
        <w:t>kwoty jaką zamierza przeznaczyć na sfinansowanie zamówienia</w:t>
      </w:r>
    </w:p>
    <w:p w:rsidR="00CF0FD1" w:rsidRPr="00CF0FD1" w:rsidRDefault="00CF0FD1" w:rsidP="00CF0FD1">
      <w:pPr>
        <w:numPr>
          <w:ilvl w:val="0"/>
          <w:numId w:val="12"/>
        </w:numPr>
        <w:tabs>
          <w:tab w:val="num" w:pos="1276"/>
        </w:tabs>
        <w:suppressAutoHyphens/>
        <w:autoSpaceDE w:val="0"/>
        <w:autoSpaceDN w:val="0"/>
        <w:adjustRightInd w:val="0"/>
        <w:spacing w:after="0" w:line="240" w:lineRule="auto"/>
        <w:ind w:left="1276" w:hanging="425"/>
        <w:jc w:val="both"/>
        <w:rPr>
          <w:rFonts w:ascii="Book Antiqua" w:eastAsia="Times New Roman" w:hAnsi="Book Antiqua" w:cs="Arial"/>
          <w:sz w:val="20"/>
          <w:szCs w:val="20"/>
          <w:lang w:eastAsia="pl-PL"/>
        </w:rPr>
      </w:pPr>
      <w:r w:rsidRPr="00CF0FD1">
        <w:rPr>
          <w:rFonts w:ascii="Book Antiqua" w:eastAsia="Times New Roman" w:hAnsi="Book Antiqua" w:cs="Arial"/>
          <w:sz w:val="20"/>
          <w:szCs w:val="20"/>
          <w:lang w:eastAsia="pl-PL"/>
        </w:rPr>
        <w:t>nazw (firm) oraz adresów Wykonawców, którzy złożyli oferty w terminie;</w:t>
      </w:r>
    </w:p>
    <w:p w:rsidR="00CF0FD1" w:rsidRPr="00CF0FD1" w:rsidRDefault="00CF0FD1" w:rsidP="00CF0FD1">
      <w:pPr>
        <w:numPr>
          <w:ilvl w:val="0"/>
          <w:numId w:val="12"/>
        </w:numPr>
        <w:tabs>
          <w:tab w:val="num" w:pos="1276"/>
        </w:tabs>
        <w:suppressAutoHyphens/>
        <w:autoSpaceDE w:val="0"/>
        <w:autoSpaceDN w:val="0"/>
        <w:adjustRightInd w:val="0"/>
        <w:spacing w:after="0" w:line="240" w:lineRule="auto"/>
        <w:ind w:left="1276" w:hanging="425"/>
        <w:jc w:val="both"/>
        <w:rPr>
          <w:rFonts w:ascii="Book Antiqua" w:eastAsia="Times New Roman" w:hAnsi="Book Antiqua" w:cs="Arial"/>
          <w:sz w:val="20"/>
          <w:szCs w:val="20"/>
          <w:lang w:eastAsia="pl-PL"/>
        </w:rPr>
      </w:pPr>
      <w:r w:rsidRPr="00CF0FD1">
        <w:rPr>
          <w:rFonts w:ascii="Book Antiqua" w:eastAsia="Times New Roman" w:hAnsi="Book Antiqua" w:cs="Arial"/>
          <w:sz w:val="20"/>
          <w:szCs w:val="20"/>
          <w:lang w:eastAsia="pl-PL"/>
        </w:rPr>
        <w:t>ceny, terminu wykonania zamówienia, okresu gwarancji i warunków płatności.</w:t>
      </w:r>
    </w:p>
    <w:p w:rsidR="00CF0FD1" w:rsidRPr="00CF0FD1" w:rsidRDefault="00CF0FD1" w:rsidP="00CF0FD1">
      <w:pPr>
        <w:tabs>
          <w:tab w:val="left" w:pos="-3119"/>
          <w:tab w:val="left" w:pos="709"/>
        </w:tabs>
        <w:suppressAutoHyphens/>
        <w:spacing w:after="0"/>
        <w:ind w:left="709" w:right="-1" w:hanging="709"/>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lastRenderedPageBreak/>
        <w:t>12.2.</w:t>
      </w:r>
      <w:r w:rsidRPr="00CF0FD1">
        <w:rPr>
          <w:rFonts w:ascii="Book Antiqua" w:eastAsia="Times New Roman" w:hAnsi="Book Antiqua" w:cs="Times New Roman"/>
          <w:sz w:val="20"/>
          <w:lang w:eastAsia="ar-SA"/>
        </w:rPr>
        <w:tab/>
      </w:r>
      <w:r w:rsidRPr="00CF0FD1">
        <w:rPr>
          <w:rFonts w:ascii="Book Antiqua" w:eastAsia="Times New Roman" w:hAnsi="Book Antiqua" w:cs="Arial"/>
          <w:sz w:val="20"/>
          <w:szCs w:val="20"/>
          <w:lang w:eastAsia="pl-PL"/>
        </w:rPr>
        <w:t>Zamawiający poprawi w ofercie:</w:t>
      </w:r>
    </w:p>
    <w:p w:rsidR="00CF0FD1" w:rsidRPr="00CF0FD1" w:rsidRDefault="00CF0FD1" w:rsidP="00CF0FD1">
      <w:pPr>
        <w:numPr>
          <w:ilvl w:val="0"/>
          <w:numId w:val="13"/>
        </w:numPr>
        <w:tabs>
          <w:tab w:val="num" w:pos="1276"/>
        </w:tabs>
        <w:suppressAutoHyphens/>
        <w:autoSpaceDE w:val="0"/>
        <w:autoSpaceDN w:val="0"/>
        <w:adjustRightInd w:val="0"/>
        <w:spacing w:after="0" w:line="240" w:lineRule="auto"/>
        <w:ind w:left="1276" w:hanging="425"/>
        <w:jc w:val="both"/>
        <w:rPr>
          <w:rFonts w:ascii="Book Antiqua" w:eastAsia="Times New Roman" w:hAnsi="Book Antiqua" w:cs="Arial"/>
          <w:sz w:val="20"/>
          <w:szCs w:val="20"/>
          <w:lang w:eastAsia="pl-PL"/>
        </w:rPr>
      </w:pPr>
      <w:r w:rsidRPr="00CF0FD1">
        <w:rPr>
          <w:rFonts w:ascii="Book Antiqua" w:eastAsia="Times New Roman" w:hAnsi="Book Antiqua" w:cs="Arial"/>
          <w:sz w:val="20"/>
          <w:szCs w:val="20"/>
          <w:lang w:eastAsia="pl-PL"/>
        </w:rPr>
        <w:t>oczywiste omyłki pisarskie,</w:t>
      </w:r>
    </w:p>
    <w:p w:rsidR="00CF0FD1" w:rsidRPr="00CF0FD1" w:rsidRDefault="00CF0FD1" w:rsidP="00CF0FD1">
      <w:pPr>
        <w:numPr>
          <w:ilvl w:val="0"/>
          <w:numId w:val="13"/>
        </w:numPr>
        <w:tabs>
          <w:tab w:val="num" w:pos="1276"/>
        </w:tabs>
        <w:suppressAutoHyphens/>
        <w:autoSpaceDE w:val="0"/>
        <w:autoSpaceDN w:val="0"/>
        <w:adjustRightInd w:val="0"/>
        <w:spacing w:after="0" w:line="240" w:lineRule="auto"/>
        <w:ind w:left="1276" w:hanging="425"/>
        <w:jc w:val="both"/>
        <w:rPr>
          <w:rFonts w:ascii="Book Antiqua" w:eastAsia="Times New Roman" w:hAnsi="Book Antiqua" w:cs="Arial"/>
          <w:sz w:val="20"/>
          <w:szCs w:val="20"/>
          <w:lang w:eastAsia="pl-PL"/>
        </w:rPr>
      </w:pPr>
      <w:r w:rsidRPr="00CF0FD1">
        <w:rPr>
          <w:rFonts w:ascii="Book Antiqua" w:eastAsia="Times New Roman" w:hAnsi="Book Antiqua" w:cs="Arial"/>
          <w:sz w:val="20"/>
          <w:szCs w:val="20"/>
          <w:lang w:eastAsia="pl-PL"/>
        </w:rPr>
        <w:t>oczywiste omyłki rachunkowe, z uwzględnieniem konsekwencji rachunkowych dokonanych poprawek,</w:t>
      </w:r>
    </w:p>
    <w:p w:rsidR="00CF0FD1" w:rsidRPr="00CF0FD1" w:rsidRDefault="00CF0FD1" w:rsidP="00CF0FD1">
      <w:pPr>
        <w:numPr>
          <w:ilvl w:val="0"/>
          <w:numId w:val="13"/>
        </w:numPr>
        <w:tabs>
          <w:tab w:val="num" w:pos="1276"/>
        </w:tabs>
        <w:suppressAutoHyphens/>
        <w:autoSpaceDE w:val="0"/>
        <w:autoSpaceDN w:val="0"/>
        <w:adjustRightInd w:val="0"/>
        <w:spacing w:after="0" w:line="240" w:lineRule="auto"/>
        <w:ind w:left="1276" w:hanging="425"/>
        <w:jc w:val="both"/>
        <w:rPr>
          <w:rFonts w:ascii="Book Antiqua" w:eastAsia="Times New Roman" w:hAnsi="Book Antiqua" w:cs="Arial"/>
          <w:sz w:val="20"/>
          <w:szCs w:val="20"/>
          <w:lang w:eastAsia="pl-PL"/>
        </w:rPr>
      </w:pPr>
      <w:r w:rsidRPr="00CF0FD1">
        <w:rPr>
          <w:rFonts w:ascii="Book Antiqua" w:eastAsia="Times New Roman" w:hAnsi="Book Antiqua" w:cs="Arial"/>
          <w:sz w:val="20"/>
          <w:szCs w:val="20"/>
          <w:lang w:eastAsia="pl-PL"/>
        </w:rPr>
        <w:t xml:space="preserve">inne omyłki polegające na niezgodności oferty z </w:t>
      </w:r>
      <w:r w:rsidRPr="00CF0FD1">
        <w:rPr>
          <w:rFonts w:ascii="Book Antiqua" w:eastAsia="Times New Roman" w:hAnsi="Book Antiqua" w:cs="Times New Roman"/>
          <w:sz w:val="20"/>
          <w:szCs w:val="20"/>
          <w:lang w:eastAsia="pl-PL"/>
        </w:rPr>
        <w:t>ogłoszeniem,</w:t>
      </w:r>
      <w:r w:rsidRPr="00CF0FD1">
        <w:rPr>
          <w:rFonts w:ascii="Book Antiqua" w:eastAsia="Times New Roman" w:hAnsi="Book Antiqua" w:cs="Arial"/>
          <w:sz w:val="20"/>
          <w:szCs w:val="20"/>
          <w:lang w:eastAsia="pl-PL"/>
        </w:rPr>
        <w:t xml:space="preserve"> niepowodujące istotnych zmian w treści oferty</w:t>
      </w:r>
    </w:p>
    <w:p w:rsidR="00CF0FD1" w:rsidRPr="00CF0FD1" w:rsidRDefault="00CF0FD1" w:rsidP="00CF0FD1">
      <w:pPr>
        <w:autoSpaceDE w:val="0"/>
        <w:autoSpaceDN w:val="0"/>
        <w:adjustRightInd w:val="0"/>
        <w:spacing w:after="0"/>
        <w:ind w:left="720"/>
        <w:jc w:val="both"/>
        <w:rPr>
          <w:rFonts w:ascii="Book Antiqua" w:eastAsia="Times New Roman" w:hAnsi="Book Antiqua" w:cs="Arial"/>
          <w:sz w:val="20"/>
          <w:szCs w:val="20"/>
          <w:lang w:eastAsia="pl-PL"/>
        </w:rPr>
      </w:pPr>
      <w:r w:rsidRPr="00CF0FD1">
        <w:rPr>
          <w:rFonts w:ascii="Book Antiqua" w:eastAsia="Times New Roman" w:hAnsi="Book Antiqua" w:cs="Arial"/>
          <w:sz w:val="20"/>
          <w:szCs w:val="20"/>
          <w:lang w:eastAsia="pl-PL"/>
        </w:rPr>
        <w:t>niezwłocznie zawiadamiając o tym wykonawcę, którego oferta została poprawiona.</w:t>
      </w:r>
    </w:p>
    <w:p w:rsidR="00CF0FD1" w:rsidRPr="00CF0FD1" w:rsidRDefault="00CF0FD1" w:rsidP="00CF0FD1">
      <w:pPr>
        <w:tabs>
          <w:tab w:val="left" w:pos="-3119"/>
        </w:tabs>
        <w:suppressAutoHyphens/>
        <w:spacing w:after="0"/>
        <w:ind w:left="709" w:right="-1" w:hanging="709"/>
        <w:jc w:val="both"/>
        <w:rPr>
          <w:rFonts w:ascii="Book Antiqua" w:eastAsia="Times New Roman" w:hAnsi="Book Antiqua" w:cs="Times New Roman"/>
          <w:sz w:val="20"/>
          <w:lang w:eastAsia="ar-SA"/>
        </w:rPr>
      </w:pPr>
    </w:p>
    <w:p w:rsidR="00CF0FD1" w:rsidRPr="00CF0FD1" w:rsidRDefault="00CF0FD1" w:rsidP="00CF0FD1">
      <w:pPr>
        <w:suppressAutoHyphens/>
        <w:spacing w:after="0"/>
        <w:ind w:left="709" w:right="-1" w:hanging="709"/>
        <w:jc w:val="both"/>
        <w:rPr>
          <w:rFonts w:ascii="Book Antiqua" w:eastAsia="Times New Roman" w:hAnsi="Book Antiqua" w:cs="Times New Roman"/>
          <w:b/>
          <w:iCs/>
          <w:sz w:val="20"/>
          <w:lang w:eastAsia="ar-SA"/>
        </w:rPr>
      </w:pPr>
      <w:r w:rsidRPr="00CF0FD1">
        <w:rPr>
          <w:rFonts w:ascii="Book Antiqua" w:eastAsia="Times New Roman" w:hAnsi="Book Antiqua" w:cs="Times New Roman"/>
          <w:b/>
          <w:iCs/>
          <w:sz w:val="20"/>
          <w:lang w:eastAsia="ar-SA"/>
        </w:rPr>
        <w:t>13.</w:t>
      </w:r>
      <w:r w:rsidRPr="00CF0FD1">
        <w:rPr>
          <w:rFonts w:ascii="Book Antiqua" w:eastAsia="Times New Roman" w:hAnsi="Book Antiqua" w:cs="Times New Roman"/>
          <w:b/>
          <w:iCs/>
          <w:sz w:val="20"/>
          <w:lang w:eastAsia="ar-SA"/>
        </w:rPr>
        <w:tab/>
        <w:t>WYMAGANIA DOTYCZĄCE WADIUM</w:t>
      </w:r>
    </w:p>
    <w:p w:rsidR="00CF0FD1" w:rsidRPr="00CF0FD1" w:rsidRDefault="00CF0FD1" w:rsidP="00CF0FD1">
      <w:pPr>
        <w:suppressAutoHyphens/>
        <w:spacing w:before="120" w:after="0"/>
        <w:ind w:left="720" w:hanging="720"/>
        <w:jc w:val="both"/>
        <w:rPr>
          <w:rFonts w:ascii="Book Antiqua" w:eastAsia="Times New Roman" w:hAnsi="Book Antiqua" w:cs="Times New Roman"/>
          <w:b/>
          <w:sz w:val="20"/>
          <w:lang w:eastAsia="ar-SA"/>
        </w:rPr>
      </w:pPr>
      <w:r w:rsidRPr="00CF0FD1">
        <w:rPr>
          <w:rFonts w:ascii="Book Antiqua" w:eastAsia="Times New Roman" w:hAnsi="Book Antiqua" w:cs="Times New Roman"/>
          <w:sz w:val="20"/>
          <w:lang w:eastAsia="ar-SA"/>
        </w:rPr>
        <w:t>13.1.</w:t>
      </w:r>
      <w:r w:rsidRPr="00CF0FD1">
        <w:rPr>
          <w:rFonts w:ascii="Book Antiqua" w:eastAsia="Times New Roman" w:hAnsi="Book Antiqua" w:cs="Times New Roman"/>
          <w:sz w:val="20"/>
          <w:lang w:eastAsia="ar-SA"/>
        </w:rPr>
        <w:tab/>
        <w:t>Zamawiający nie żąda wniesienia wadium.</w:t>
      </w:r>
    </w:p>
    <w:p w:rsidR="00CF0FD1" w:rsidRPr="00CF0FD1" w:rsidRDefault="00CF0FD1" w:rsidP="00CF0FD1">
      <w:pPr>
        <w:suppressAutoHyphens/>
        <w:spacing w:after="0"/>
        <w:ind w:right="-1"/>
        <w:jc w:val="both"/>
        <w:rPr>
          <w:rFonts w:ascii="Book Antiqua" w:eastAsia="Times New Roman" w:hAnsi="Book Antiqua" w:cs="Times New Roman"/>
          <w:i/>
          <w:sz w:val="20"/>
          <w:lang w:eastAsia="ar-SA"/>
        </w:rPr>
      </w:pPr>
    </w:p>
    <w:p w:rsidR="00CF0FD1" w:rsidRPr="00CF0FD1" w:rsidRDefault="00CF0FD1" w:rsidP="00CF0FD1">
      <w:pPr>
        <w:numPr>
          <w:ilvl w:val="0"/>
          <w:numId w:val="14"/>
        </w:numPr>
        <w:suppressAutoHyphens/>
        <w:spacing w:after="0" w:line="240" w:lineRule="auto"/>
        <w:ind w:right="-1"/>
        <w:jc w:val="both"/>
        <w:rPr>
          <w:rFonts w:ascii="Book Antiqua" w:eastAsia="Times New Roman" w:hAnsi="Book Antiqua" w:cs="Times New Roman"/>
          <w:b/>
          <w:iCs/>
          <w:sz w:val="20"/>
          <w:lang w:eastAsia="ar-SA"/>
        </w:rPr>
      </w:pPr>
      <w:r w:rsidRPr="00CF0FD1">
        <w:rPr>
          <w:rFonts w:ascii="Book Antiqua" w:eastAsia="Times New Roman" w:hAnsi="Book Antiqua" w:cs="Times New Roman"/>
          <w:b/>
          <w:iCs/>
          <w:sz w:val="20"/>
          <w:lang w:eastAsia="ar-SA"/>
        </w:rPr>
        <w:t>MIEJSCE ORAZ TERMIN SKŁADANIA I OTWARCIA OFERT</w:t>
      </w:r>
    </w:p>
    <w:p w:rsidR="00CF0FD1" w:rsidRPr="00CF0FD1" w:rsidRDefault="00CF0FD1" w:rsidP="00CF0FD1">
      <w:pPr>
        <w:numPr>
          <w:ilvl w:val="1"/>
          <w:numId w:val="14"/>
        </w:numPr>
        <w:tabs>
          <w:tab w:val="left" w:pos="720"/>
        </w:tabs>
        <w:suppressAutoHyphens/>
        <w:spacing w:before="120" w:after="0" w:line="240" w:lineRule="auto"/>
        <w:jc w:val="both"/>
        <w:rPr>
          <w:rFonts w:ascii="Book Antiqua" w:eastAsia="Times New Roman" w:hAnsi="Book Antiqua" w:cs="Times New Roman"/>
          <w:spacing w:val="4"/>
          <w:sz w:val="20"/>
          <w:lang w:eastAsia="ar-SA"/>
        </w:rPr>
      </w:pPr>
      <w:r w:rsidRPr="00CF0FD1">
        <w:rPr>
          <w:rFonts w:ascii="Book Antiqua" w:eastAsia="Times New Roman" w:hAnsi="Book Antiqua" w:cs="Times New Roman"/>
          <w:spacing w:val="4"/>
          <w:sz w:val="20"/>
          <w:lang w:eastAsia="ar-SA"/>
        </w:rPr>
        <w:t>Oferty powinny być złożone za pośrednictwem operatora pocztowego, kuriera lub doręczone osobiście w siedzibie Zamawiającego:</w:t>
      </w:r>
    </w:p>
    <w:p w:rsidR="00CF0FD1" w:rsidRPr="00CF0FD1" w:rsidRDefault="00CF0FD1" w:rsidP="00CF0FD1">
      <w:pPr>
        <w:tabs>
          <w:tab w:val="left" w:pos="720"/>
        </w:tabs>
        <w:suppressAutoHyphens/>
        <w:spacing w:after="0"/>
        <w:ind w:right="-1"/>
        <w:jc w:val="both"/>
        <w:rPr>
          <w:rFonts w:ascii="Book Antiqua" w:eastAsia="Times New Roman" w:hAnsi="Book Antiqua" w:cs="Times New Roman"/>
          <w:spacing w:val="4"/>
          <w:sz w:val="20"/>
          <w:lang w:eastAsia="ar-SA"/>
        </w:rPr>
      </w:pPr>
    </w:p>
    <w:p w:rsidR="00CF0FD1" w:rsidRPr="00CF0FD1" w:rsidRDefault="00CF0FD1" w:rsidP="00CF0FD1">
      <w:pPr>
        <w:tabs>
          <w:tab w:val="left" w:pos="720"/>
        </w:tabs>
        <w:suppressAutoHyphens/>
        <w:spacing w:after="0"/>
        <w:ind w:right="-1"/>
        <w:jc w:val="both"/>
        <w:rPr>
          <w:rFonts w:ascii="Book Antiqua" w:eastAsia="Times New Roman" w:hAnsi="Book Antiqua" w:cs="Times New Roman"/>
          <w:spacing w:val="4"/>
          <w:sz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20"/>
          <w:lang w:eastAsia="ar-SA"/>
        </w:rPr>
      </w:pPr>
      <w:r w:rsidRPr="00CF0FD1">
        <w:rPr>
          <w:rFonts w:ascii="Book Antiqua" w:eastAsia="Times New Roman" w:hAnsi="Book Antiqua" w:cs="Times New Roman"/>
          <w:b/>
          <w:sz w:val="20"/>
          <w:lang w:eastAsia="ar-SA"/>
        </w:rPr>
        <w:t>Uniwersytet Kazimierza Wielkiego w Bydgoszczy</w:t>
      </w:r>
    </w:p>
    <w:p w:rsidR="00CF0FD1" w:rsidRPr="00CF0FD1" w:rsidRDefault="00CF0FD1" w:rsidP="00CF0FD1">
      <w:pPr>
        <w:suppressAutoHyphens/>
        <w:spacing w:after="0"/>
        <w:ind w:right="-1"/>
        <w:jc w:val="center"/>
        <w:rPr>
          <w:rFonts w:ascii="Book Antiqua" w:hAnsi="Book Antiqua"/>
          <w:b/>
          <w:sz w:val="20"/>
          <w:lang w:eastAsia="ar-SA"/>
        </w:rPr>
      </w:pPr>
      <w:r w:rsidRPr="00CF0FD1">
        <w:rPr>
          <w:rFonts w:ascii="Book Antiqua" w:hAnsi="Book Antiqua"/>
          <w:b/>
          <w:sz w:val="20"/>
          <w:lang w:eastAsia="ar-SA"/>
        </w:rPr>
        <w:t>Adres: 85-064 Bydgoszcz,</w:t>
      </w:r>
    </w:p>
    <w:p w:rsidR="00CF0FD1" w:rsidRPr="00CF0FD1" w:rsidRDefault="00CF0FD1" w:rsidP="00CF0FD1">
      <w:pPr>
        <w:suppressAutoHyphens/>
        <w:spacing w:after="0"/>
        <w:ind w:right="-1"/>
        <w:jc w:val="center"/>
        <w:rPr>
          <w:rFonts w:ascii="Book Antiqua" w:hAnsi="Book Antiqua"/>
          <w:b/>
          <w:sz w:val="20"/>
          <w:lang w:eastAsia="ar-SA"/>
        </w:rPr>
      </w:pPr>
      <w:r w:rsidRPr="00CF0FD1">
        <w:rPr>
          <w:rFonts w:ascii="Book Antiqua" w:hAnsi="Book Antiqua"/>
          <w:b/>
          <w:sz w:val="20"/>
          <w:lang w:eastAsia="ar-SA"/>
        </w:rPr>
        <w:t>ul. Chodkiewicza 30</w:t>
      </w:r>
    </w:p>
    <w:p w:rsidR="00CF0FD1" w:rsidRPr="00CF0FD1" w:rsidRDefault="00CF0FD1" w:rsidP="00CF0FD1">
      <w:pPr>
        <w:suppressAutoHyphens/>
        <w:spacing w:after="0"/>
        <w:ind w:right="-1"/>
        <w:rPr>
          <w:rFonts w:ascii="Book Antiqua" w:eastAsia="Times New Roman" w:hAnsi="Book Antiqua" w:cs="Times New Roman"/>
          <w:sz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20"/>
          <w:lang w:eastAsia="ar-SA"/>
        </w:rPr>
      </w:pPr>
      <w:r w:rsidRPr="00CF0FD1">
        <w:rPr>
          <w:rFonts w:ascii="Book Antiqua" w:eastAsia="Times New Roman" w:hAnsi="Book Antiqua" w:cs="Times New Roman"/>
          <w:sz w:val="20"/>
          <w:lang w:eastAsia="ar-SA"/>
        </w:rPr>
        <w:t xml:space="preserve">Kancelaria Główna, pokój 108, blok „C” w terminie do dnia </w:t>
      </w:r>
      <w:r w:rsidR="00746ACD">
        <w:rPr>
          <w:rFonts w:ascii="Book Antiqua" w:eastAsia="Times New Roman" w:hAnsi="Book Antiqua" w:cs="Times New Roman"/>
          <w:sz w:val="20"/>
          <w:lang w:eastAsia="ar-SA"/>
        </w:rPr>
        <w:t xml:space="preserve"> </w:t>
      </w:r>
      <w:r w:rsidR="00C245AB" w:rsidRPr="00C245AB">
        <w:rPr>
          <w:rFonts w:ascii="Book Antiqua" w:eastAsia="Times New Roman" w:hAnsi="Book Antiqua" w:cs="Times New Roman"/>
          <w:b/>
          <w:sz w:val="20"/>
          <w:lang w:eastAsia="ar-SA"/>
        </w:rPr>
        <w:t>2</w:t>
      </w:r>
      <w:r w:rsidR="00CA29AD">
        <w:rPr>
          <w:rFonts w:ascii="Book Antiqua" w:eastAsia="Times New Roman" w:hAnsi="Book Antiqua" w:cs="Times New Roman"/>
          <w:b/>
          <w:sz w:val="20"/>
          <w:lang w:eastAsia="ar-SA"/>
        </w:rPr>
        <w:t>1</w:t>
      </w:r>
      <w:r w:rsidR="00E70BBA" w:rsidRPr="00C245AB">
        <w:rPr>
          <w:rFonts w:ascii="Book Antiqua" w:eastAsia="Times New Roman" w:hAnsi="Book Antiqua" w:cs="Times New Roman"/>
          <w:b/>
          <w:sz w:val="20"/>
          <w:lang w:eastAsia="ar-SA"/>
        </w:rPr>
        <w:t>.</w:t>
      </w:r>
      <w:r w:rsidR="00E70BBA" w:rsidRPr="00E70BBA">
        <w:rPr>
          <w:rFonts w:ascii="Book Antiqua" w:eastAsia="Times New Roman" w:hAnsi="Book Antiqua" w:cs="Times New Roman"/>
          <w:b/>
          <w:sz w:val="20"/>
          <w:lang w:eastAsia="ar-SA"/>
        </w:rPr>
        <w:t>11</w:t>
      </w:r>
      <w:r w:rsidR="00E70BBA">
        <w:rPr>
          <w:rFonts w:ascii="Book Antiqua" w:eastAsia="Times New Roman" w:hAnsi="Book Antiqua" w:cs="Times New Roman"/>
          <w:b/>
          <w:sz w:val="20"/>
          <w:lang w:eastAsia="ar-SA"/>
        </w:rPr>
        <w:t>.2019 r. do godziny 10:3</w:t>
      </w:r>
      <w:r w:rsidRPr="00CF0FD1">
        <w:rPr>
          <w:rFonts w:ascii="Book Antiqua" w:eastAsia="Times New Roman" w:hAnsi="Book Antiqua" w:cs="Times New Roman"/>
          <w:b/>
          <w:sz w:val="20"/>
          <w:lang w:eastAsia="ar-SA"/>
        </w:rPr>
        <w:t>0</w:t>
      </w:r>
    </w:p>
    <w:p w:rsidR="00CF0FD1" w:rsidRPr="00CF0FD1" w:rsidRDefault="00CF0FD1" w:rsidP="00CF0FD1">
      <w:pPr>
        <w:suppressAutoHyphens/>
        <w:spacing w:after="0"/>
        <w:ind w:right="-1"/>
        <w:jc w:val="both"/>
        <w:rPr>
          <w:rFonts w:ascii="Book Antiqua" w:eastAsia="Times New Roman" w:hAnsi="Book Antiqua" w:cs="Times New Roman"/>
          <w:sz w:val="20"/>
          <w:lang w:eastAsia="ar-SA"/>
        </w:rPr>
      </w:pPr>
    </w:p>
    <w:p w:rsidR="00CF0FD1" w:rsidRPr="00CF0FD1" w:rsidRDefault="00CF0FD1" w:rsidP="00CF0FD1">
      <w:pPr>
        <w:numPr>
          <w:ilvl w:val="1"/>
          <w:numId w:val="14"/>
        </w:numPr>
        <w:suppressAutoHyphens/>
        <w:spacing w:after="0" w:line="240" w:lineRule="auto"/>
        <w:ind w:right="-1"/>
        <w:jc w:val="both"/>
        <w:rPr>
          <w:rFonts w:ascii="Book Antiqua" w:eastAsia="Times New Roman" w:hAnsi="Book Antiqua" w:cs="Times New Roman"/>
          <w:spacing w:val="4"/>
          <w:sz w:val="20"/>
          <w:lang w:eastAsia="ar-SA"/>
        </w:rPr>
      </w:pPr>
      <w:r w:rsidRPr="00CF0FD1">
        <w:rPr>
          <w:rFonts w:ascii="Book Antiqua" w:eastAsia="Times New Roman" w:hAnsi="Book Antiqua" w:cs="Times New Roman"/>
          <w:sz w:val="20"/>
          <w:lang w:eastAsia="ar-SA"/>
        </w:rPr>
        <w:t>Otwarcie ofert nastąpi w</w:t>
      </w:r>
      <w:r w:rsidRPr="00CF0FD1">
        <w:rPr>
          <w:rFonts w:ascii="Book Antiqua" w:eastAsia="Times New Roman" w:hAnsi="Book Antiqua" w:cs="Times New Roman"/>
          <w:b/>
          <w:sz w:val="20"/>
          <w:lang w:eastAsia="ar-SA"/>
        </w:rPr>
        <w:t xml:space="preserve"> </w:t>
      </w:r>
      <w:r w:rsidRPr="00CF0FD1">
        <w:rPr>
          <w:rFonts w:ascii="Book Antiqua" w:eastAsia="Times New Roman" w:hAnsi="Book Antiqua" w:cs="Times New Roman"/>
          <w:spacing w:val="4"/>
          <w:sz w:val="20"/>
          <w:lang w:eastAsia="ar-SA"/>
        </w:rPr>
        <w:t>siedzibie Zamawiającego:</w:t>
      </w:r>
    </w:p>
    <w:p w:rsidR="00CF0FD1" w:rsidRPr="00CF0FD1" w:rsidRDefault="00CF0FD1" w:rsidP="00CF0FD1">
      <w:pPr>
        <w:suppressAutoHyphens/>
        <w:spacing w:after="0"/>
        <w:ind w:right="-1"/>
        <w:jc w:val="both"/>
        <w:rPr>
          <w:rFonts w:ascii="Book Antiqua" w:eastAsia="Times New Roman" w:hAnsi="Book Antiqua" w:cs="Times New Roman"/>
          <w:spacing w:val="4"/>
          <w:sz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20"/>
          <w:lang w:eastAsia="ar-SA"/>
        </w:rPr>
      </w:pPr>
      <w:r w:rsidRPr="00CF0FD1">
        <w:rPr>
          <w:rFonts w:ascii="Book Antiqua" w:eastAsia="Times New Roman" w:hAnsi="Book Antiqua" w:cs="Times New Roman"/>
          <w:b/>
          <w:sz w:val="20"/>
          <w:lang w:eastAsia="ar-SA"/>
        </w:rPr>
        <w:t>Uniwersytet Kazimierza Wielkiego w Bydgoszczy</w:t>
      </w:r>
    </w:p>
    <w:p w:rsidR="00CF0FD1" w:rsidRPr="00CF0FD1" w:rsidRDefault="00CF0FD1" w:rsidP="00CF0FD1">
      <w:pPr>
        <w:suppressAutoHyphens/>
        <w:spacing w:after="0"/>
        <w:ind w:right="-1"/>
        <w:jc w:val="center"/>
        <w:rPr>
          <w:rFonts w:ascii="Book Antiqua" w:hAnsi="Book Antiqua"/>
          <w:b/>
          <w:sz w:val="20"/>
          <w:lang w:eastAsia="ar-SA"/>
        </w:rPr>
      </w:pPr>
      <w:r w:rsidRPr="00CF0FD1">
        <w:rPr>
          <w:rFonts w:ascii="Book Antiqua" w:hAnsi="Book Antiqua"/>
          <w:b/>
          <w:sz w:val="20"/>
          <w:lang w:eastAsia="ar-SA"/>
        </w:rPr>
        <w:t>Adres: 85-064 Bydgoszcz,</w:t>
      </w:r>
    </w:p>
    <w:p w:rsidR="00CF0FD1" w:rsidRPr="00CF0FD1" w:rsidRDefault="00CF0FD1" w:rsidP="00CF0FD1">
      <w:pPr>
        <w:suppressAutoHyphens/>
        <w:spacing w:after="0"/>
        <w:ind w:right="-1"/>
        <w:jc w:val="center"/>
        <w:rPr>
          <w:rFonts w:ascii="Book Antiqua" w:hAnsi="Book Antiqua"/>
          <w:b/>
          <w:sz w:val="20"/>
          <w:lang w:eastAsia="ar-SA"/>
        </w:rPr>
      </w:pPr>
      <w:r w:rsidRPr="00CF0FD1">
        <w:rPr>
          <w:rFonts w:ascii="Book Antiqua" w:hAnsi="Book Antiqua"/>
          <w:b/>
          <w:sz w:val="20"/>
          <w:lang w:eastAsia="ar-SA"/>
        </w:rPr>
        <w:t>ul. Chodkiewicza 30</w:t>
      </w:r>
    </w:p>
    <w:p w:rsidR="00CF0FD1" w:rsidRPr="00CF0FD1" w:rsidRDefault="00CF0FD1" w:rsidP="00CF0FD1">
      <w:pPr>
        <w:suppressAutoHyphens/>
        <w:spacing w:after="0"/>
        <w:ind w:right="-1"/>
        <w:jc w:val="center"/>
        <w:rPr>
          <w:rFonts w:ascii="Book Antiqua" w:eastAsia="Times New Roman" w:hAnsi="Book Antiqua" w:cs="Times New Roman"/>
          <w:sz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20"/>
          <w:lang w:eastAsia="ar-SA"/>
        </w:rPr>
      </w:pPr>
      <w:r w:rsidRPr="00CF0FD1">
        <w:rPr>
          <w:rFonts w:ascii="Book Antiqua" w:eastAsia="Times New Roman" w:hAnsi="Book Antiqua" w:cs="Times New Roman"/>
          <w:sz w:val="20"/>
          <w:lang w:eastAsia="ar-SA"/>
        </w:rPr>
        <w:t>pokój 61,blok „B”, w dniu</w:t>
      </w:r>
      <w:r w:rsidRPr="00CF0FD1">
        <w:rPr>
          <w:rFonts w:ascii="Book Antiqua" w:eastAsia="Times New Roman" w:hAnsi="Book Antiqua" w:cs="Times New Roman"/>
          <w:b/>
          <w:sz w:val="20"/>
          <w:lang w:eastAsia="ar-SA"/>
        </w:rPr>
        <w:t xml:space="preserve"> </w:t>
      </w:r>
      <w:r w:rsidR="00746ACD">
        <w:rPr>
          <w:rFonts w:ascii="Book Antiqua" w:eastAsia="Times New Roman" w:hAnsi="Book Antiqua" w:cs="Times New Roman"/>
          <w:b/>
          <w:sz w:val="20"/>
          <w:lang w:eastAsia="ar-SA"/>
        </w:rPr>
        <w:t xml:space="preserve"> </w:t>
      </w:r>
      <w:r w:rsidR="00C245AB">
        <w:rPr>
          <w:rFonts w:ascii="Book Antiqua" w:eastAsia="Times New Roman" w:hAnsi="Book Antiqua" w:cs="Times New Roman"/>
          <w:b/>
          <w:sz w:val="20"/>
          <w:lang w:eastAsia="ar-SA"/>
        </w:rPr>
        <w:t>2</w:t>
      </w:r>
      <w:r w:rsidR="00CA29AD">
        <w:rPr>
          <w:rFonts w:ascii="Book Antiqua" w:eastAsia="Times New Roman" w:hAnsi="Book Antiqua" w:cs="Times New Roman"/>
          <w:b/>
          <w:sz w:val="20"/>
          <w:lang w:eastAsia="ar-SA"/>
        </w:rPr>
        <w:t>1</w:t>
      </w:r>
      <w:r w:rsidR="00E70BBA">
        <w:rPr>
          <w:rFonts w:ascii="Book Antiqua" w:eastAsia="Times New Roman" w:hAnsi="Book Antiqua" w:cs="Times New Roman"/>
          <w:b/>
          <w:sz w:val="20"/>
          <w:lang w:eastAsia="ar-SA"/>
        </w:rPr>
        <w:t>.11</w:t>
      </w:r>
      <w:r w:rsidRPr="00CF0FD1">
        <w:rPr>
          <w:rFonts w:ascii="Book Antiqua" w:eastAsia="Times New Roman" w:hAnsi="Book Antiqua" w:cs="Times New Roman"/>
          <w:b/>
          <w:sz w:val="20"/>
          <w:lang w:eastAsia="ar-SA"/>
        </w:rPr>
        <w:t>.2019 r. o godzinie 11:00</w:t>
      </w:r>
    </w:p>
    <w:p w:rsidR="00CF0FD1" w:rsidRPr="00CF0FD1" w:rsidRDefault="00CF0FD1" w:rsidP="00CF0FD1">
      <w:pPr>
        <w:suppressAutoHyphens/>
        <w:spacing w:after="0"/>
        <w:ind w:right="-1"/>
        <w:jc w:val="center"/>
        <w:rPr>
          <w:rFonts w:ascii="Book Antiqua" w:eastAsia="Times New Roman" w:hAnsi="Book Antiqua" w:cs="Times New Roman"/>
          <w:b/>
          <w:sz w:val="20"/>
          <w:lang w:eastAsia="ar-SA"/>
        </w:rPr>
      </w:pPr>
    </w:p>
    <w:p w:rsidR="00CF0FD1" w:rsidRPr="00CF0FD1" w:rsidRDefault="00CF0FD1" w:rsidP="00CF0FD1">
      <w:pPr>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13.3.</w:t>
      </w:r>
      <w:r w:rsidRPr="00CF0FD1">
        <w:rPr>
          <w:rFonts w:ascii="Book Antiqua" w:eastAsia="Times New Roman" w:hAnsi="Book Antiqua" w:cs="Times New Roman"/>
          <w:sz w:val="20"/>
          <w:lang w:eastAsia="ar-SA"/>
        </w:rPr>
        <w:tab/>
        <w:t>Otwarcie ofert jest jawne.</w:t>
      </w:r>
    </w:p>
    <w:p w:rsidR="00CF0FD1" w:rsidRPr="00CF0FD1" w:rsidRDefault="00CF0FD1" w:rsidP="00CF0FD1">
      <w:pPr>
        <w:suppressAutoHyphens/>
        <w:spacing w:before="120" w:after="0"/>
        <w:ind w:left="703" w:hanging="703"/>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13.4.</w:t>
      </w:r>
      <w:r w:rsidRPr="00CF0FD1">
        <w:rPr>
          <w:rFonts w:ascii="Book Antiqua" w:eastAsia="Times New Roman" w:hAnsi="Book Antiqua" w:cs="Times New Roman"/>
          <w:sz w:val="20"/>
          <w:lang w:eastAsia="ar-SA"/>
        </w:rPr>
        <w:tab/>
      </w:r>
      <w:r w:rsidRPr="00CF0FD1">
        <w:rPr>
          <w:rFonts w:ascii="Book Antiqua" w:eastAsia="Times New Roman" w:hAnsi="Book Antiqua" w:cs="Times New Roman"/>
          <w:sz w:val="20"/>
          <w:lang w:eastAsia="ar-SA"/>
        </w:rPr>
        <w:tab/>
        <w:t>W przypadku złożenia Zamawiającemu przez Wykonawcę oferty po terminie składania ofert, Zamawiający niezwłocznie zwróci ofertę Wykonawcy.</w:t>
      </w:r>
    </w:p>
    <w:p w:rsidR="00CF0FD1" w:rsidRPr="00CF0FD1" w:rsidRDefault="00CF0FD1" w:rsidP="00CF0FD1">
      <w:pPr>
        <w:spacing w:after="0"/>
        <w:ind w:right="-1"/>
        <w:rPr>
          <w:rFonts w:ascii="Book Antiqua" w:eastAsia="Times New Roman" w:hAnsi="Book Antiqua" w:cs="Times New Roman"/>
          <w:b/>
          <w:iCs/>
          <w:sz w:val="20"/>
          <w:lang w:eastAsia="ar-SA"/>
        </w:rPr>
      </w:pPr>
    </w:p>
    <w:p w:rsidR="00CF0FD1" w:rsidRPr="00CF0FD1" w:rsidRDefault="00CF0FD1" w:rsidP="00CF0FD1">
      <w:pPr>
        <w:numPr>
          <w:ilvl w:val="0"/>
          <w:numId w:val="15"/>
        </w:numPr>
        <w:suppressAutoHyphens/>
        <w:spacing w:after="0" w:line="240" w:lineRule="auto"/>
        <w:ind w:right="-1"/>
        <w:jc w:val="both"/>
        <w:rPr>
          <w:rFonts w:ascii="Book Antiqua" w:eastAsia="Times New Roman" w:hAnsi="Book Antiqua" w:cs="Times New Roman"/>
          <w:b/>
          <w:iCs/>
          <w:sz w:val="20"/>
          <w:lang w:eastAsia="ar-SA"/>
        </w:rPr>
      </w:pPr>
      <w:r w:rsidRPr="00CF0FD1">
        <w:rPr>
          <w:rFonts w:ascii="Book Antiqua" w:eastAsia="Times New Roman" w:hAnsi="Book Antiqua" w:cs="Times New Roman"/>
          <w:b/>
          <w:iCs/>
          <w:sz w:val="20"/>
          <w:lang w:eastAsia="ar-SA"/>
        </w:rPr>
        <w:t>TERMIN ZWIĄZANIA OFERTĄ</w:t>
      </w:r>
    </w:p>
    <w:p w:rsidR="00CF0FD1" w:rsidRPr="00CF0FD1" w:rsidRDefault="00CF0FD1" w:rsidP="00CF0FD1">
      <w:pPr>
        <w:numPr>
          <w:ilvl w:val="1"/>
          <w:numId w:val="15"/>
        </w:numPr>
        <w:tabs>
          <w:tab w:val="clear" w:pos="720"/>
          <w:tab w:val="left" w:pos="709"/>
        </w:tabs>
        <w:suppressAutoHyphens/>
        <w:spacing w:before="120" w:after="0" w:line="240" w:lineRule="auto"/>
        <w:ind w:left="709" w:hanging="709"/>
        <w:jc w:val="both"/>
        <w:rPr>
          <w:rFonts w:ascii="Book Antiqua" w:hAnsi="Book Antiqua" w:cs="Times New Roman"/>
          <w:spacing w:val="4"/>
          <w:sz w:val="20"/>
          <w:lang w:val="x-none" w:eastAsia="ar-SA"/>
        </w:rPr>
      </w:pPr>
      <w:r w:rsidRPr="00CF0FD1">
        <w:rPr>
          <w:rFonts w:ascii="Book Antiqua" w:hAnsi="Book Antiqua" w:cs="Times New Roman"/>
          <w:spacing w:val="4"/>
          <w:sz w:val="20"/>
          <w:lang w:val="x-none" w:eastAsia="ar-SA"/>
        </w:rPr>
        <w:t xml:space="preserve">Termin związania ofertą wynosi </w:t>
      </w:r>
      <w:r w:rsidRPr="00CF0FD1">
        <w:rPr>
          <w:rFonts w:ascii="Book Antiqua" w:hAnsi="Book Antiqua" w:cs="Times New Roman"/>
          <w:b/>
          <w:spacing w:val="4"/>
          <w:sz w:val="20"/>
          <w:lang w:val="x-none" w:eastAsia="ar-SA"/>
        </w:rPr>
        <w:t>3</w:t>
      </w:r>
      <w:r w:rsidRPr="00CF0FD1">
        <w:rPr>
          <w:rFonts w:ascii="Book Antiqua" w:hAnsi="Book Antiqua" w:cs="Times New Roman"/>
          <w:b/>
          <w:iCs/>
          <w:spacing w:val="4"/>
          <w:sz w:val="20"/>
          <w:lang w:val="x-none" w:eastAsia="ar-SA"/>
        </w:rPr>
        <w:t>0</w:t>
      </w:r>
      <w:r w:rsidRPr="00CF0FD1">
        <w:rPr>
          <w:rFonts w:ascii="Book Antiqua" w:hAnsi="Book Antiqua" w:cs="Times New Roman"/>
          <w:b/>
          <w:spacing w:val="4"/>
          <w:sz w:val="20"/>
          <w:lang w:val="x-none" w:eastAsia="ar-SA"/>
        </w:rPr>
        <w:t xml:space="preserve"> dni</w:t>
      </w:r>
      <w:r w:rsidRPr="00CF0FD1">
        <w:rPr>
          <w:rFonts w:ascii="Book Antiqua" w:hAnsi="Book Antiqua" w:cs="Times New Roman"/>
          <w:spacing w:val="4"/>
          <w:sz w:val="20"/>
          <w:lang w:val="x-none" w:eastAsia="ar-SA"/>
        </w:rPr>
        <w:t>. Bieg terminu związania ofertą rozpoczyna się wraz z upływem terminu składania ofert.</w:t>
      </w:r>
    </w:p>
    <w:p w:rsidR="00CF0FD1" w:rsidRDefault="00CF0FD1" w:rsidP="00CF0FD1">
      <w:pPr>
        <w:numPr>
          <w:ilvl w:val="1"/>
          <w:numId w:val="15"/>
        </w:numPr>
        <w:tabs>
          <w:tab w:val="clear" w:pos="720"/>
          <w:tab w:val="left" w:pos="709"/>
        </w:tabs>
        <w:suppressAutoHyphens/>
        <w:spacing w:before="120" w:after="0" w:line="240" w:lineRule="auto"/>
        <w:ind w:left="709" w:hanging="709"/>
        <w:jc w:val="both"/>
        <w:rPr>
          <w:rFonts w:ascii="Book Antiqua" w:hAnsi="Book Antiqua" w:cs="Arial"/>
          <w:sz w:val="20"/>
          <w:lang w:val="x-none" w:eastAsia="ar-SA"/>
        </w:rPr>
      </w:pPr>
      <w:r w:rsidRPr="00CF0FD1">
        <w:rPr>
          <w:rFonts w:ascii="Book Antiqua" w:hAnsi="Book Antiqua" w:cs="Arial"/>
          <w:sz w:val="20"/>
          <w:lang w:val="x-none" w:eastAsia="ar-SA"/>
        </w:rPr>
        <w:t>Wykonawca samodzielnie lub na wniosek Zamawiającego może przedłużyć termin związania ofertą, z tym że Zamawiający może tylko raz, co najmniej na 3 dni przed upływem terminu związania ofertą, zwrócić się do Wykonawców o</w:t>
      </w:r>
      <w:r w:rsidRPr="00CF0FD1">
        <w:rPr>
          <w:rFonts w:ascii="Book Antiqua" w:hAnsi="Book Antiqua" w:cs="Arial"/>
          <w:sz w:val="20"/>
          <w:lang w:eastAsia="ar-SA"/>
        </w:rPr>
        <w:t xml:space="preserve"> </w:t>
      </w:r>
      <w:r w:rsidRPr="00CF0FD1">
        <w:rPr>
          <w:rFonts w:ascii="Book Antiqua" w:hAnsi="Book Antiqua" w:cs="Arial"/>
          <w:sz w:val="20"/>
          <w:lang w:val="x-none" w:eastAsia="ar-SA"/>
        </w:rPr>
        <w:t>wyrażenie zgody na przedłużenie terminu</w:t>
      </w:r>
      <w:r w:rsidRPr="00CF0FD1">
        <w:rPr>
          <w:rFonts w:ascii="Book Antiqua" w:hAnsi="Book Antiqua" w:cs="Arial"/>
          <w:spacing w:val="4"/>
          <w:sz w:val="20"/>
          <w:lang w:val="x-none" w:eastAsia="ar-SA"/>
        </w:rPr>
        <w:t xml:space="preserve">, </w:t>
      </w:r>
      <w:r w:rsidRPr="00CF0FD1">
        <w:rPr>
          <w:rFonts w:ascii="Book Antiqua" w:hAnsi="Book Antiqua" w:cs="Arial"/>
          <w:spacing w:val="4"/>
          <w:sz w:val="20"/>
          <w:lang w:eastAsia="ar-SA"/>
        </w:rPr>
        <w:br/>
      </w:r>
      <w:r w:rsidRPr="00CF0FD1">
        <w:rPr>
          <w:rFonts w:ascii="Book Antiqua" w:hAnsi="Book Antiqua" w:cs="Arial"/>
          <w:spacing w:val="4"/>
          <w:sz w:val="20"/>
          <w:lang w:val="x-none" w:eastAsia="ar-SA"/>
        </w:rPr>
        <w:t>o którym mowa w pkt 1</w:t>
      </w:r>
      <w:r w:rsidRPr="00CF0FD1">
        <w:rPr>
          <w:rFonts w:ascii="Book Antiqua" w:hAnsi="Book Antiqua" w:cs="Arial"/>
          <w:spacing w:val="4"/>
          <w:sz w:val="20"/>
          <w:lang w:eastAsia="ar-SA"/>
        </w:rPr>
        <w:t>5</w:t>
      </w:r>
      <w:r w:rsidRPr="00CF0FD1">
        <w:rPr>
          <w:rFonts w:ascii="Book Antiqua" w:hAnsi="Book Antiqua" w:cs="Arial"/>
          <w:spacing w:val="4"/>
          <w:sz w:val="20"/>
          <w:lang w:val="x-none" w:eastAsia="ar-SA"/>
        </w:rPr>
        <w:t xml:space="preserve">.1., </w:t>
      </w:r>
      <w:r w:rsidRPr="00CF0FD1">
        <w:rPr>
          <w:rFonts w:ascii="Book Antiqua" w:hAnsi="Book Antiqua" w:cs="Arial"/>
          <w:sz w:val="20"/>
          <w:lang w:val="x-none" w:eastAsia="ar-SA"/>
        </w:rPr>
        <w:t>o</w:t>
      </w:r>
      <w:r w:rsidRPr="00CF0FD1">
        <w:rPr>
          <w:rFonts w:ascii="Book Antiqua" w:hAnsi="Book Antiqua" w:cs="Arial"/>
          <w:sz w:val="20"/>
          <w:lang w:eastAsia="ar-SA"/>
        </w:rPr>
        <w:t xml:space="preserve"> </w:t>
      </w:r>
      <w:r w:rsidRPr="00CF0FD1">
        <w:rPr>
          <w:rFonts w:ascii="Book Antiqua" w:hAnsi="Book Antiqua" w:cs="Arial"/>
          <w:sz w:val="20"/>
          <w:lang w:val="x-none" w:eastAsia="ar-SA"/>
        </w:rPr>
        <w:t>oznaczony okres, nie dłuższy jednak niż 60 dni.</w:t>
      </w:r>
    </w:p>
    <w:p w:rsidR="005122D2" w:rsidRPr="00CF0FD1" w:rsidRDefault="005122D2" w:rsidP="005122D2">
      <w:pPr>
        <w:tabs>
          <w:tab w:val="left" w:pos="709"/>
        </w:tabs>
        <w:suppressAutoHyphens/>
        <w:spacing w:before="120" w:after="0" w:line="240" w:lineRule="auto"/>
        <w:jc w:val="both"/>
        <w:rPr>
          <w:rFonts w:ascii="Book Antiqua" w:hAnsi="Book Antiqua" w:cs="Arial"/>
          <w:sz w:val="20"/>
          <w:lang w:val="x-none" w:eastAsia="ar-SA"/>
        </w:rPr>
      </w:pPr>
    </w:p>
    <w:p w:rsidR="00CF0FD1" w:rsidRPr="00CF0FD1" w:rsidRDefault="00CF0FD1" w:rsidP="00CF0FD1">
      <w:pPr>
        <w:tabs>
          <w:tab w:val="left" w:pos="709"/>
        </w:tabs>
        <w:suppressAutoHyphens/>
        <w:spacing w:after="0"/>
        <w:ind w:left="709" w:right="-1"/>
        <w:jc w:val="both"/>
        <w:rPr>
          <w:rFonts w:ascii="Book Antiqua" w:hAnsi="Book Antiqua" w:cs="Times New Roman"/>
          <w:spacing w:val="4"/>
          <w:sz w:val="20"/>
          <w:lang w:val="x-none" w:eastAsia="ar-SA"/>
        </w:rPr>
      </w:pPr>
    </w:p>
    <w:p w:rsidR="00CF0FD1" w:rsidRPr="00CF0FD1" w:rsidRDefault="00CF0FD1" w:rsidP="00CF0FD1">
      <w:pPr>
        <w:numPr>
          <w:ilvl w:val="0"/>
          <w:numId w:val="16"/>
        </w:numPr>
        <w:tabs>
          <w:tab w:val="left" w:pos="709"/>
        </w:tabs>
        <w:suppressAutoHyphens/>
        <w:spacing w:after="0" w:line="240" w:lineRule="auto"/>
        <w:ind w:right="-1"/>
        <w:jc w:val="both"/>
        <w:rPr>
          <w:rFonts w:ascii="Book Antiqua" w:eastAsia="Times New Roman" w:hAnsi="Book Antiqua" w:cs="Times New Roman"/>
          <w:b/>
          <w:iCs/>
          <w:sz w:val="20"/>
          <w:lang w:eastAsia="ar-SA"/>
        </w:rPr>
      </w:pPr>
      <w:r w:rsidRPr="00CF0FD1">
        <w:rPr>
          <w:rFonts w:ascii="Book Antiqua" w:eastAsia="Times New Roman" w:hAnsi="Book Antiqua" w:cs="Times New Roman"/>
          <w:b/>
          <w:iCs/>
          <w:sz w:val="20"/>
          <w:lang w:eastAsia="ar-SA"/>
        </w:rPr>
        <w:t>OPIS KRYTERIÓW I SPOSOBU OCENY OFERT</w:t>
      </w:r>
    </w:p>
    <w:p w:rsidR="00CF0FD1" w:rsidRPr="00CF0FD1" w:rsidRDefault="00CF0FD1" w:rsidP="00CF0FD1">
      <w:pPr>
        <w:tabs>
          <w:tab w:val="left" w:pos="720"/>
        </w:tabs>
        <w:spacing w:before="120" w:after="0"/>
        <w:ind w:left="720" w:hanging="720"/>
        <w:jc w:val="both"/>
        <w:rPr>
          <w:rFonts w:ascii="Book Antiqua" w:eastAsia="Times New Roman" w:hAnsi="Book Antiqua" w:cs="Times New Roman"/>
          <w:sz w:val="20"/>
          <w:szCs w:val="20"/>
          <w:lang w:eastAsia="pl-PL"/>
        </w:rPr>
      </w:pPr>
      <w:r w:rsidRPr="00CF0FD1">
        <w:rPr>
          <w:rFonts w:ascii="Book Antiqua" w:eastAsia="Times New Roman" w:hAnsi="Book Antiqua" w:cs="Times New Roman"/>
          <w:sz w:val="20"/>
          <w:szCs w:val="20"/>
          <w:lang w:eastAsia="pl-PL"/>
        </w:rPr>
        <w:t>16.1.</w:t>
      </w:r>
      <w:r w:rsidRPr="00CF0FD1">
        <w:rPr>
          <w:rFonts w:ascii="Book Antiqua" w:eastAsia="Times New Roman" w:hAnsi="Book Antiqua" w:cs="Times New Roman"/>
          <w:sz w:val="20"/>
          <w:szCs w:val="20"/>
          <w:lang w:eastAsia="pl-PL"/>
        </w:rPr>
        <w:tab/>
        <w:t>Oferty zostaną ocenione przez Zamawiającego w oparciu o następujące kryteria i ich wagę:</w:t>
      </w:r>
    </w:p>
    <w:p w:rsidR="00CF0FD1" w:rsidRPr="00CF0FD1" w:rsidRDefault="00CF0FD1" w:rsidP="00CF0FD1">
      <w:pPr>
        <w:spacing w:after="0"/>
        <w:ind w:left="720"/>
        <w:rPr>
          <w:rFonts w:ascii="Book Antiqua" w:eastAsia="Times New Roman" w:hAnsi="Book Antiqua" w:cs="Times New Roman"/>
          <w:sz w:val="20"/>
          <w:szCs w:val="20"/>
          <w:lang w:eastAsia="pl-PL"/>
        </w:rPr>
      </w:pPr>
    </w:p>
    <w:p w:rsidR="00CF0FD1" w:rsidRPr="00CF0FD1" w:rsidRDefault="00CF0FD1" w:rsidP="00CF0FD1">
      <w:pPr>
        <w:spacing w:after="0"/>
        <w:ind w:left="720"/>
        <w:jc w:val="center"/>
        <w:rPr>
          <w:rFonts w:ascii="Book Antiqua" w:eastAsia="Times New Roman" w:hAnsi="Book Antiqua" w:cs="Times New Roman"/>
          <w:b/>
          <w:sz w:val="20"/>
          <w:szCs w:val="20"/>
          <w:lang w:eastAsia="pl-PL"/>
        </w:rPr>
      </w:pPr>
      <w:r w:rsidRPr="00CF0FD1">
        <w:rPr>
          <w:rFonts w:ascii="Book Antiqua" w:eastAsia="Times New Roman" w:hAnsi="Book Antiqua" w:cs="Times New Roman"/>
          <w:b/>
          <w:sz w:val="20"/>
          <w:szCs w:val="20"/>
          <w:lang w:eastAsia="pl-PL"/>
        </w:rPr>
        <w:t xml:space="preserve">Cena brutto – </w:t>
      </w:r>
      <w:r w:rsidR="00A652B1">
        <w:rPr>
          <w:rFonts w:ascii="Book Antiqua" w:eastAsia="Times New Roman" w:hAnsi="Book Antiqua" w:cs="Times New Roman"/>
          <w:b/>
          <w:sz w:val="20"/>
          <w:szCs w:val="20"/>
          <w:lang w:eastAsia="pl-PL"/>
        </w:rPr>
        <w:t>6</w:t>
      </w:r>
      <w:r w:rsidRPr="00CF0FD1">
        <w:rPr>
          <w:rFonts w:ascii="Book Antiqua" w:eastAsia="Times New Roman" w:hAnsi="Book Antiqua" w:cs="Times New Roman"/>
          <w:b/>
          <w:sz w:val="20"/>
          <w:szCs w:val="20"/>
          <w:lang w:eastAsia="pl-PL"/>
        </w:rPr>
        <w:t>0%</w:t>
      </w:r>
    </w:p>
    <w:p w:rsidR="00CF0FD1" w:rsidRDefault="005C5ACF" w:rsidP="00CF0FD1">
      <w:pPr>
        <w:spacing w:after="0"/>
        <w:ind w:left="720"/>
        <w:jc w:val="center"/>
        <w:rPr>
          <w:rFonts w:ascii="Book Antiqua" w:eastAsia="Times New Roman" w:hAnsi="Book Antiqua" w:cs="Times New Roman"/>
          <w:b/>
          <w:sz w:val="20"/>
          <w:szCs w:val="20"/>
          <w:lang w:eastAsia="pl-PL"/>
        </w:rPr>
      </w:pPr>
      <w:r>
        <w:rPr>
          <w:rFonts w:ascii="Book Antiqua" w:eastAsia="Times New Roman" w:hAnsi="Book Antiqua" w:cs="Times New Roman"/>
          <w:b/>
          <w:sz w:val="20"/>
          <w:szCs w:val="20"/>
          <w:lang w:eastAsia="pl-PL"/>
        </w:rPr>
        <w:t>Lokalizacja hotelu –4</w:t>
      </w:r>
      <w:r w:rsidR="00A652B1">
        <w:rPr>
          <w:rFonts w:ascii="Book Antiqua" w:eastAsia="Times New Roman" w:hAnsi="Book Antiqua" w:cs="Times New Roman"/>
          <w:b/>
          <w:sz w:val="20"/>
          <w:szCs w:val="20"/>
          <w:lang w:eastAsia="pl-PL"/>
        </w:rPr>
        <w:t>0</w:t>
      </w:r>
      <w:r w:rsidR="00CF0FD1" w:rsidRPr="00CF0FD1">
        <w:rPr>
          <w:rFonts w:ascii="Book Antiqua" w:eastAsia="Times New Roman" w:hAnsi="Book Antiqua" w:cs="Times New Roman"/>
          <w:b/>
          <w:sz w:val="20"/>
          <w:szCs w:val="20"/>
          <w:lang w:eastAsia="pl-PL"/>
        </w:rPr>
        <w:t>%</w:t>
      </w:r>
    </w:p>
    <w:p w:rsidR="00CF0FD1" w:rsidRPr="00CF0FD1" w:rsidRDefault="00CF0FD1" w:rsidP="00CF0FD1">
      <w:pPr>
        <w:tabs>
          <w:tab w:val="left" w:pos="720"/>
        </w:tabs>
        <w:spacing w:after="0"/>
        <w:ind w:left="720"/>
        <w:jc w:val="both"/>
        <w:rPr>
          <w:rFonts w:ascii="Book Antiqua" w:eastAsia="Times New Roman" w:hAnsi="Book Antiqua" w:cs="Times New Roman"/>
          <w:sz w:val="20"/>
          <w:szCs w:val="20"/>
          <w:lang w:eastAsia="pl-PL"/>
        </w:rPr>
      </w:pPr>
    </w:p>
    <w:p w:rsidR="00CF0FD1" w:rsidRPr="00CF0FD1" w:rsidRDefault="00CF0FD1" w:rsidP="00CF0FD1">
      <w:pPr>
        <w:tabs>
          <w:tab w:val="left" w:pos="720"/>
        </w:tabs>
        <w:spacing w:after="0"/>
        <w:ind w:left="720" w:hanging="720"/>
        <w:jc w:val="both"/>
        <w:rPr>
          <w:rFonts w:ascii="Book Antiqua" w:eastAsia="Times New Roman" w:hAnsi="Book Antiqua" w:cs="Times New Roman"/>
          <w:sz w:val="20"/>
          <w:szCs w:val="20"/>
          <w:lang w:eastAsia="pl-PL"/>
        </w:rPr>
      </w:pPr>
      <w:r w:rsidRPr="00CF0FD1">
        <w:rPr>
          <w:rFonts w:ascii="Book Antiqua" w:eastAsia="Times New Roman" w:hAnsi="Book Antiqua" w:cs="Times New Roman"/>
          <w:sz w:val="20"/>
          <w:szCs w:val="20"/>
          <w:lang w:eastAsia="pl-PL"/>
        </w:rPr>
        <w:t>16.2.</w:t>
      </w:r>
      <w:r w:rsidRPr="00CF0FD1">
        <w:rPr>
          <w:rFonts w:ascii="Book Antiqua" w:eastAsia="Times New Roman" w:hAnsi="Book Antiqua" w:cs="Times New Roman"/>
          <w:sz w:val="20"/>
          <w:szCs w:val="20"/>
          <w:lang w:eastAsia="pl-PL"/>
        </w:rPr>
        <w:tab/>
      </w:r>
      <w:r w:rsidRPr="00CF0FD1">
        <w:rPr>
          <w:rFonts w:ascii="Book Antiqua" w:eastAsia="Times New Roman" w:hAnsi="Book Antiqua" w:cs="Arial"/>
          <w:sz w:val="20"/>
          <w:szCs w:val="20"/>
          <w:lang w:eastAsia="pl-PL"/>
        </w:rPr>
        <w:t>Oferty będą oceniane w odniesieniu do najkorzystniejszych danych przedstawionych przez Wykonawców odpowiednio w zakresie kryterium, w następujący sposób:</w:t>
      </w:r>
    </w:p>
    <w:p w:rsidR="00CF0FD1" w:rsidRPr="00CF0FD1" w:rsidRDefault="00CF0FD1" w:rsidP="00CF0FD1">
      <w:pPr>
        <w:tabs>
          <w:tab w:val="left" w:pos="720"/>
        </w:tabs>
        <w:spacing w:before="120" w:after="0"/>
        <w:ind w:left="720" w:hanging="720"/>
        <w:jc w:val="both"/>
        <w:rPr>
          <w:rFonts w:ascii="Book Antiqua" w:eastAsia="Times New Roman" w:hAnsi="Book Antiqua" w:cs="Times New Roman"/>
          <w:sz w:val="20"/>
          <w:szCs w:val="20"/>
          <w:lang w:eastAsia="pl-PL"/>
        </w:rPr>
      </w:pPr>
      <w:r w:rsidRPr="00CF0FD1">
        <w:rPr>
          <w:rFonts w:ascii="Book Antiqua" w:eastAsia="Times New Roman" w:hAnsi="Book Antiqua" w:cs="Times New Roman"/>
          <w:sz w:val="20"/>
          <w:szCs w:val="20"/>
          <w:lang w:eastAsia="pl-PL"/>
        </w:rPr>
        <w:lastRenderedPageBreak/>
        <w:t>16.2.1.</w:t>
      </w:r>
      <w:r w:rsidRPr="00CF0FD1">
        <w:rPr>
          <w:rFonts w:ascii="Book Antiqua" w:eastAsia="Times New Roman" w:hAnsi="Book Antiqua" w:cs="Times New Roman"/>
          <w:sz w:val="20"/>
          <w:szCs w:val="20"/>
          <w:lang w:eastAsia="pl-PL"/>
        </w:rPr>
        <w:tab/>
      </w:r>
      <w:r w:rsidRPr="00556EBF">
        <w:rPr>
          <w:rFonts w:ascii="Book Antiqua" w:eastAsia="Times New Roman" w:hAnsi="Book Antiqua" w:cs="Times New Roman"/>
          <w:b/>
          <w:sz w:val="20"/>
          <w:szCs w:val="20"/>
          <w:lang w:eastAsia="pl-PL"/>
        </w:rPr>
        <w:t>Kryterium cena:</w:t>
      </w:r>
      <w:r w:rsidRPr="00CF0FD1">
        <w:rPr>
          <w:rFonts w:ascii="Book Antiqua" w:eastAsia="Times New Roman" w:hAnsi="Book Antiqua" w:cs="Times New Roman"/>
          <w:sz w:val="20"/>
          <w:szCs w:val="20"/>
          <w:lang w:eastAsia="pl-PL"/>
        </w:rPr>
        <w:t xml:space="preserve"> </w:t>
      </w:r>
      <w:r w:rsidRPr="00CF0FD1">
        <w:rPr>
          <w:rFonts w:ascii="Book Antiqua" w:eastAsia="Times New Roman" w:hAnsi="Book Antiqua" w:cs="Arial"/>
          <w:sz w:val="20"/>
          <w:szCs w:val="20"/>
          <w:lang w:eastAsia="pl-PL"/>
        </w:rPr>
        <w:t xml:space="preserve">oferta z najniższą ceną brutto otrzyma maksymalną ilość punktów, </w:t>
      </w:r>
      <w:r w:rsidRPr="00CF0FD1">
        <w:rPr>
          <w:rFonts w:ascii="Book Antiqua" w:eastAsia="Times New Roman" w:hAnsi="Book Antiqua" w:cs="Arial"/>
          <w:sz w:val="20"/>
          <w:szCs w:val="20"/>
          <w:lang w:eastAsia="pl-PL"/>
        </w:rPr>
        <w:br/>
        <w:t>a pozostałym ofertom zostanie przypisana odpowiednio mniejsza liczba punktów, zgodnie ze wzorem:</w:t>
      </w:r>
    </w:p>
    <w:p w:rsidR="00CF0FD1" w:rsidRPr="00CF0FD1" w:rsidRDefault="00CF0FD1" w:rsidP="00CF0FD1">
      <w:pPr>
        <w:tabs>
          <w:tab w:val="left" w:pos="720"/>
        </w:tabs>
        <w:spacing w:after="0"/>
        <w:ind w:left="720" w:hanging="720"/>
        <w:jc w:val="both"/>
        <w:rPr>
          <w:rFonts w:ascii="Book Antiqua" w:eastAsia="Times New Roman" w:hAnsi="Book Antiqua" w:cs="Times New Roman"/>
          <w:sz w:val="20"/>
          <w:szCs w:val="20"/>
          <w:lang w:eastAsia="pl-PL"/>
        </w:rPr>
      </w:pPr>
    </w:p>
    <w:p w:rsidR="00CF0FD1" w:rsidRPr="00CF0FD1" w:rsidRDefault="00CF0FD1" w:rsidP="00CF0FD1">
      <w:pPr>
        <w:widowControl w:val="0"/>
        <w:suppressAutoHyphens/>
        <w:spacing w:after="0"/>
        <w:ind w:left="5" w:firstLine="2335"/>
        <w:rPr>
          <w:rFonts w:ascii="Book Antiqua" w:eastAsia="Times New Roman" w:hAnsi="Book Antiqua" w:cs="Arial"/>
          <w:sz w:val="20"/>
          <w:szCs w:val="20"/>
          <w:lang w:eastAsia="ar-SA"/>
        </w:rPr>
      </w:pPr>
      <w:r w:rsidRPr="00CF0FD1">
        <w:rPr>
          <w:rFonts w:ascii="Book Antiqua" w:eastAsia="Times New Roman" w:hAnsi="Book Antiqua" w:cs="Arial"/>
          <w:sz w:val="20"/>
          <w:szCs w:val="20"/>
          <w:lang w:eastAsia="ar-SA"/>
        </w:rPr>
        <w:t>Oferta o najniższej cenie brutto</w:t>
      </w:r>
    </w:p>
    <w:p w:rsidR="00CF0FD1" w:rsidRPr="00CF0FD1" w:rsidRDefault="00CF0FD1" w:rsidP="00CF0FD1">
      <w:pPr>
        <w:widowControl w:val="0"/>
        <w:suppressAutoHyphens/>
        <w:spacing w:after="0"/>
        <w:ind w:left="5" w:firstLine="1795"/>
        <w:rPr>
          <w:rFonts w:ascii="Book Antiqua" w:eastAsia="Times New Roman" w:hAnsi="Book Antiqua" w:cs="Arial"/>
          <w:sz w:val="20"/>
          <w:szCs w:val="20"/>
          <w:lang w:eastAsia="ar-SA"/>
        </w:rPr>
      </w:pPr>
      <w:r w:rsidRPr="00CF0FD1">
        <w:rPr>
          <w:rFonts w:ascii="Book Antiqua" w:eastAsia="Times New Roman" w:hAnsi="Book Antiqua" w:cs="Arial"/>
          <w:sz w:val="20"/>
          <w:szCs w:val="20"/>
          <w:lang w:eastAsia="ar-SA"/>
        </w:rPr>
        <w:t xml:space="preserve">C = ( ------------------------------------------------ x 100) x waga kryterium tj. </w:t>
      </w:r>
      <w:r w:rsidR="00A652B1">
        <w:rPr>
          <w:rFonts w:ascii="Book Antiqua" w:eastAsia="Times New Roman" w:hAnsi="Book Antiqua" w:cs="Arial"/>
          <w:sz w:val="20"/>
          <w:szCs w:val="20"/>
          <w:lang w:eastAsia="ar-SA"/>
        </w:rPr>
        <w:t>6</w:t>
      </w:r>
      <w:r w:rsidRPr="00CF0FD1">
        <w:rPr>
          <w:rFonts w:ascii="Book Antiqua" w:eastAsia="Times New Roman" w:hAnsi="Book Antiqua" w:cs="Arial"/>
          <w:sz w:val="20"/>
          <w:szCs w:val="20"/>
          <w:lang w:eastAsia="ar-SA"/>
        </w:rPr>
        <w:t>0 %</w:t>
      </w:r>
    </w:p>
    <w:p w:rsidR="00CF0FD1" w:rsidRPr="00CF0FD1" w:rsidRDefault="00CF0FD1" w:rsidP="00CF0FD1">
      <w:pPr>
        <w:widowControl w:val="0"/>
        <w:suppressAutoHyphens/>
        <w:spacing w:after="0"/>
        <w:ind w:firstLine="2520"/>
        <w:rPr>
          <w:rFonts w:ascii="Book Antiqua" w:eastAsia="Times New Roman" w:hAnsi="Book Antiqua" w:cs="Arial"/>
          <w:sz w:val="20"/>
          <w:szCs w:val="20"/>
          <w:lang w:eastAsia="ar-SA"/>
        </w:rPr>
      </w:pPr>
      <w:r w:rsidRPr="00CF0FD1">
        <w:rPr>
          <w:rFonts w:ascii="Book Antiqua" w:eastAsia="Times New Roman" w:hAnsi="Book Antiqua" w:cs="Arial"/>
          <w:sz w:val="20"/>
          <w:szCs w:val="20"/>
          <w:lang w:eastAsia="ar-SA"/>
        </w:rPr>
        <w:t>Cena brutto oferty badanej</w:t>
      </w:r>
    </w:p>
    <w:p w:rsidR="00CF0FD1" w:rsidRPr="00CF0FD1" w:rsidRDefault="00CF0FD1" w:rsidP="00CF0FD1">
      <w:pPr>
        <w:tabs>
          <w:tab w:val="left" w:pos="720"/>
        </w:tabs>
        <w:spacing w:after="0"/>
        <w:ind w:left="720" w:hanging="720"/>
        <w:jc w:val="both"/>
        <w:rPr>
          <w:rFonts w:ascii="Book Antiqua" w:eastAsia="Times New Roman" w:hAnsi="Book Antiqua" w:cs="Times New Roman"/>
          <w:sz w:val="20"/>
          <w:szCs w:val="20"/>
          <w:lang w:eastAsia="pl-PL"/>
        </w:rPr>
      </w:pPr>
    </w:p>
    <w:p w:rsidR="00CF0FD1" w:rsidRPr="00CF0FD1" w:rsidRDefault="00CF0FD1" w:rsidP="00CF0FD1">
      <w:pPr>
        <w:widowControl w:val="0"/>
        <w:suppressAutoHyphens/>
        <w:spacing w:after="0"/>
        <w:ind w:firstLine="709"/>
        <w:rPr>
          <w:rFonts w:ascii="Book Antiqua" w:eastAsia="Times New Roman" w:hAnsi="Book Antiqua" w:cs="Arial"/>
          <w:sz w:val="20"/>
          <w:szCs w:val="20"/>
          <w:lang w:eastAsia="ar-SA"/>
        </w:rPr>
      </w:pPr>
      <w:r w:rsidRPr="00CF0FD1">
        <w:rPr>
          <w:rFonts w:ascii="Book Antiqua" w:eastAsia="Times New Roman" w:hAnsi="Book Antiqua" w:cs="Arial"/>
          <w:sz w:val="20"/>
          <w:szCs w:val="20"/>
          <w:lang w:eastAsia="ar-SA"/>
        </w:rPr>
        <w:t>gdzie: C - wartość punktowa badanej oferty</w:t>
      </w:r>
    </w:p>
    <w:p w:rsidR="00CF0FD1" w:rsidRPr="00CF0FD1" w:rsidRDefault="00CF0FD1" w:rsidP="00CF0FD1">
      <w:pPr>
        <w:tabs>
          <w:tab w:val="left" w:pos="720"/>
        </w:tabs>
        <w:spacing w:after="0"/>
        <w:ind w:left="720" w:hanging="720"/>
        <w:jc w:val="both"/>
        <w:rPr>
          <w:rFonts w:ascii="Book Antiqua" w:eastAsia="Times New Roman" w:hAnsi="Book Antiqua" w:cs="Times New Roman"/>
          <w:sz w:val="20"/>
          <w:szCs w:val="20"/>
          <w:lang w:eastAsia="pl-PL"/>
        </w:rPr>
      </w:pPr>
    </w:p>
    <w:p w:rsidR="00CC5A30" w:rsidRPr="00C00676" w:rsidRDefault="00CF0FD1" w:rsidP="00CC5A30">
      <w:pPr>
        <w:spacing w:line="360" w:lineRule="auto"/>
        <w:jc w:val="both"/>
        <w:rPr>
          <w:rFonts w:ascii="Book Antiqua" w:hAnsi="Book Antiqua" w:cs="Book Antiqua"/>
          <w:b/>
          <w:bCs/>
          <w:sz w:val="20"/>
          <w:szCs w:val="20"/>
        </w:rPr>
      </w:pPr>
      <w:r w:rsidRPr="00FE6B6F">
        <w:rPr>
          <w:rFonts w:ascii="Book Antiqua" w:eastAsia="Times New Roman" w:hAnsi="Book Antiqua" w:cs="Times New Roman"/>
          <w:sz w:val="20"/>
          <w:szCs w:val="20"/>
          <w:lang w:eastAsia="pl-PL"/>
        </w:rPr>
        <w:t>16.2.2.</w:t>
      </w:r>
      <w:r w:rsidRPr="00FE6B6F">
        <w:rPr>
          <w:rFonts w:ascii="Book Antiqua" w:eastAsia="Times New Roman" w:hAnsi="Book Antiqua" w:cs="Times New Roman"/>
          <w:sz w:val="20"/>
          <w:szCs w:val="20"/>
          <w:lang w:eastAsia="pl-PL"/>
        </w:rPr>
        <w:tab/>
      </w:r>
      <w:r w:rsidRPr="00556EBF">
        <w:rPr>
          <w:rFonts w:ascii="Book Antiqua" w:eastAsia="Times New Roman" w:hAnsi="Book Antiqua" w:cs="Times New Roman"/>
          <w:b/>
          <w:sz w:val="20"/>
          <w:szCs w:val="20"/>
          <w:lang w:eastAsia="pl-PL"/>
        </w:rPr>
        <w:t xml:space="preserve">Kryterium </w:t>
      </w:r>
      <w:r w:rsidR="00556EBF" w:rsidRPr="00556EBF">
        <w:rPr>
          <w:rFonts w:ascii="Book Antiqua" w:eastAsia="Times New Roman" w:hAnsi="Book Antiqua" w:cs="Times New Roman"/>
          <w:b/>
          <w:sz w:val="20"/>
          <w:szCs w:val="20"/>
          <w:lang w:eastAsia="pl-PL"/>
        </w:rPr>
        <w:t>„</w:t>
      </w:r>
      <w:r w:rsidR="005C5ACF">
        <w:rPr>
          <w:rFonts w:ascii="Book Antiqua" w:eastAsia="Times New Roman" w:hAnsi="Book Antiqua" w:cs="Times New Roman"/>
          <w:b/>
          <w:sz w:val="20"/>
          <w:szCs w:val="20"/>
          <w:lang w:eastAsia="pl-PL"/>
        </w:rPr>
        <w:t>Lokalizacja hotelu</w:t>
      </w:r>
      <w:r w:rsidR="00556EBF" w:rsidRPr="00556EBF">
        <w:rPr>
          <w:rFonts w:ascii="Book Antiqua" w:eastAsia="Times New Roman" w:hAnsi="Book Antiqua" w:cs="Times New Roman"/>
          <w:b/>
          <w:sz w:val="20"/>
          <w:szCs w:val="20"/>
          <w:lang w:eastAsia="pl-PL"/>
        </w:rPr>
        <w:t>”</w:t>
      </w:r>
      <w:r w:rsidR="00CC5A30">
        <w:rPr>
          <w:rFonts w:ascii="Book Antiqua" w:eastAsia="Times New Roman" w:hAnsi="Book Antiqua" w:cs="Times New Roman"/>
          <w:b/>
          <w:sz w:val="20"/>
          <w:szCs w:val="20"/>
          <w:lang w:eastAsia="pl-PL"/>
        </w:rPr>
        <w:t xml:space="preserve"> </w:t>
      </w:r>
      <w:r w:rsidR="00CC5A30" w:rsidRPr="00C00676">
        <w:rPr>
          <w:rFonts w:ascii="Book Antiqua" w:hAnsi="Book Antiqua" w:cs="Book Antiqua"/>
          <w:b/>
          <w:bCs/>
          <w:sz w:val="20"/>
          <w:szCs w:val="20"/>
        </w:rPr>
        <w:t>rozumianego jako odległość pokonana pieszo z hotelu do miejsca wskazanego</w:t>
      </w:r>
      <w:r w:rsidR="00CC5A30">
        <w:rPr>
          <w:rFonts w:ascii="Book Antiqua" w:hAnsi="Book Antiqua" w:cs="Book Antiqua"/>
          <w:b/>
          <w:bCs/>
          <w:sz w:val="20"/>
          <w:szCs w:val="20"/>
        </w:rPr>
        <w:t xml:space="preserve"> przez Zamawiającego</w:t>
      </w:r>
      <w:r w:rsidR="00CC5A30" w:rsidRPr="00C00676">
        <w:rPr>
          <w:rFonts w:ascii="Book Antiqua" w:hAnsi="Book Antiqua" w:cs="Book Antiqua"/>
          <w:b/>
          <w:bCs/>
          <w:sz w:val="20"/>
          <w:szCs w:val="20"/>
        </w:rPr>
        <w:t xml:space="preserve"> w formularzu cenowym</w:t>
      </w:r>
    </w:p>
    <w:p w:rsidR="00CF0FD1" w:rsidRPr="00FE6B6F" w:rsidRDefault="00034305" w:rsidP="00CC5A30">
      <w:pPr>
        <w:tabs>
          <w:tab w:val="left" w:pos="426"/>
        </w:tabs>
        <w:spacing w:after="0"/>
        <w:jc w:val="both"/>
        <w:rPr>
          <w:rFonts w:ascii="Book Antiqua" w:eastAsia="Times New Roman" w:hAnsi="Book Antiqua" w:cs="Times New Roman"/>
          <w:sz w:val="20"/>
          <w:szCs w:val="20"/>
          <w:lang w:eastAsia="pl-PL"/>
        </w:rPr>
      </w:pPr>
      <w:r>
        <w:rPr>
          <w:rFonts w:ascii="Book Antiqua" w:eastAsia="Times New Roman" w:hAnsi="Book Antiqua" w:cs="Times New Roman"/>
          <w:sz w:val="20"/>
          <w:szCs w:val="20"/>
          <w:lang w:eastAsia="pl-PL"/>
        </w:rPr>
        <w:t>Zamawiający dokona oceny</w:t>
      </w:r>
      <w:r w:rsidR="00720FCF">
        <w:rPr>
          <w:rFonts w:ascii="Book Antiqua" w:eastAsia="Times New Roman" w:hAnsi="Book Antiqua" w:cs="Times New Roman"/>
          <w:sz w:val="20"/>
          <w:szCs w:val="20"/>
          <w:lang w:eastAsia="pl-PL"/>
        </w:rPr>
        <w:t xml:space="preserve"> w/w kryterium</w:t>
      </w:r>
      <w:r w:rsidR="00CC5A30">
        <w:rPr>
          <w:rFonts w:ascii="Book Antiqua" w:eastAsia="Times New Roman" w:hAnsi="Book Antiqua" w:cs="Times New Roman"/>
          <w:sz w:val="20"/>
          <w:szCs w:val="20"/>
          <w:lang w:eastAsia="pl-PL"/>
        </w:rPr>
        <w:t xml:space="preserve"> na podstawie informacji o proponowanym obiekcie noclegowym</w:t>
      </w:r>
      <w:r>
        <w:rPr>
          <w:rFonts w:ascii="Book Antiqua" w:eastAsia="Times New Roman" w:hAnsi="Book Antiqua" w:cs="Times New Roman"/>
          <w:sz w:val="20"/>
          <w:szCs w:val="20"/>
          <w:lang w:eastAsia="pl-PL"/>
        </w:rPr>
        <w:t xml:space="preserve"> </w:t>
      </w:r>
      <w:r w:rsidR="00CC5A30">
        <w:rPr>
          <w:rFonts w:ascii="Book Antiqua" w:eastAsia="Times New Roman" w:hAnsi="Book Antiqua" w:cs="Times New Roman"/>
          <w:sz w:val="20"/>
          <w:szCs w:val="20"/>
          <w:lang w:eastAsia="pl-PL"/>
        </w:rPr>
        <w:t>przez Wykonawcę zawartej</w:t>
      </w:r>
      <w:r w:rsidR="00720FCF">
        <w:rPr>
          <w:rFonts w:ascii="Book Antiqua" w:eastAsia="Times New Roman" w:hAnsi="Book Antiqua" w:cs="Times New Roman"/>
          <w:sz w:val="20"/>
          <w:szCs w:val="20"/>
          <w:lang w:eastAsia="pl-PL"/>
        </w:rPr>
        <w:t xml:space="preserve"> w formularzu ofertowym stanowiącym załącznik nr 1 do ogłoszenia.</w:t>
      </w:r>
      <w:r>
        <w:rPr>
          <w:rFonts w:ascii="Book Antiqua" w:eastAsia="Times New Roman" w:hAnsi="Book Antiqua" w:cs="Times New Roman"/>
          <w:sz w:val="20"/>
          <w:szCs w:val="20"/>
          <w:lang w:eastAsia="pl-PL"/>
        </w:rPr>
        <w:t xml:space="preserve"> </w:t>
      </w:r>
    </w:p>
    <w:p w:rsidR="00CF0FD1" w:rsidRPr="00C124F5" w:rsidRDefault="00CF0FD1" w:rsidP="00CF0FD1">
      <w:pPr>
        <w:tabs>
          <w:tab w:val="left" w:pos="0"/>
        </w:tabs>
        <w:spacing w:after="0" w:line="360" w:lineRule="auto"/>
        <w:jc w:val="both"/>
        <w:rPr>
          <w:rFonts w:ascii="Book Antiqua" w:eastAsia="Calibri" w:hAnsi="Book Antiqua" w:cs="Book Antiqua"/>
          <w:sz w:val="20"/>
          <w:szCs w:val="20"/>
          <w:lang w:eastAsia="pl-PL"/>
        </w:rPr>
      </w:pPr>
      <w:r w:rsidRPr="00FE6B6F">
        <w:rPr>
          <w:rFonts w:ascii="Book Antiqua" w:eastAsia="Calibri" w:hAnsi="Book Antiqua" w:cs="Book Antiqua"/>
          <w:sz w:val="20"/>
          <w:szCs w:val="20"/>
          <w:lang w:eastAsia="pl-PL"/>
        </w:rPr>
        <w:t>Punktacja będzie przyzna</w:t>
      </w:r>
      <w:r w:rsidR="00C124F5">
        <w:rPr>
          <w:rFonts w:ascii="Book Antiqua" w:eastAsia="Calibri" w:hAnsi="Book Antiqua" w:cs="Book Antiqua"/>
          <w:sz w:val="20"/>
          <w:szCs w:val="20"/>
          <w:lang w:eastAsia="pl-PL"/>
        </w:rPr>
        <w:t>wana zgodnie z poniższą tabelą:</w:t>
      </w:r>
    </w:p>
    <w:tbl>
      <w:tblPr>
        <w:tblW w:w="8641" w:type="dxa"/>
        <w:tblInd w:w="-23"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611"/>
        <w:gridCol w:w="5869"/>
        <w:gridCol w:w="2161"/>
      </w:tblGrid>
      <w:tr w:rsidR="00720FCF" w:rsidRPr="00C80C32" w:rsidTr="00720FCF">
        <w:trPr>
          <w:trHeight w:val="225"/>
        </w:trPr>
        <w:tc>
          <w:tcPr>
            <w:tcW w:w="611" w:type="dxa"/>
            <w:tcBorders>
              <w:top w:val="double" w:sz="6" w:space="0" w:color="auto"/>
              <w:left w:val="double" w:sz="6" w:space="0" w:color="auto"/>
              <w:bottom w:val="single" w:sz="6" w:space="0" w:color="auto"/>
              <w:right w:val="single" w:sz="6" w:space="0" w:color="auto"/>
            </w:tcBorders>
            <w:vAlign w:val="center"/>
          </w:tcPr>
          <w:p w:rsidR="00720FCF" w:rsidRPr="004620DA" w:rsidRDefault="00720FCF" w:rsidP="00E953FC">
            <w:pPr>
              <w:jc w:val="center"/>
              <w:rPr>
                <w:rFonts w:ascii="Book Antiqua" w:hAnsi="Book Antiqua" w:cs="Arial"/>
                <w:b/>
                <w:sz w:val="20"/>
                <w:szCs w:val="20"/>
              </w:rPr>
            </w:pPr>
            <w:r w:rsidRPr="004620DA">
              <w:rPr>
                <w:rFonts w:ascii="Book Antiqua" w:hAnsi="Book Antiqua" w:cs="Arial"/>
                <w:b/>
                <w:sz w:val="20"/>
                <w:szCs w:val="20"/>
              </w:rPr>
              <w:t>L.p.</w:t>
            </w:r>
          </w:p>
        </w:tc>
        <w:tc>
          <w:tcPr>
            <w:tcW w:w="5869" w:type="dxa"/>
            <w:tcBorders>
              <w:top w:val="double" w:sz="6" w:space="0" w:color="auto"/>
              <w:left w:val="single" w:sz="6" w:space="0" w:color="auto"/>
              <w:bottom w:val="single" w:sz="6" w:space="0" w:color="auto"/>
              <w:right w:val="single" w:sz="6" w:space="0" w:color="auto"/>
            </w:tcBorders>
            <w:vAlign w:val="center"/>
          </w:tcPr>
          <w:p w:rsidR="00720FCF" w:rsidRPr="004620DA" w:rsidRDefault="009B3AD1" w:rsidP="00E953FC">
            <w:pPr>
              <w:jc w:val="center"/>
              <w:rPr>
                <w:rFonts w:ascii="Book Antiqua" w:hAnsi="Book Antiqua" w:cs="Arial"/>
                <w:b/>
                <w:sz w:val="20"/>
                <w:szCs w:val="20"/>
              </w:rPr>
            </w:pPr>
            <w:r w:rsidRPr="004620DA">
              <w:rPr>
                <w:rFonts w:ascii="Book Antiqua" w:hAnsi="Book Antiqua"/>
                <w:b/>
                <w:sz w:val="20"/>
                <w:szCs w:val="20"/>
              </w:rPr>
              <w:t>Lokalizacja hotelu</w:t>
            </w:r>
          </w:p>
        </w:tc>
        <w:tc>
          <w:tcPr>
            <w:tcW w:w="2161" w:type="dxa"/>
            <w:tcBorders>
              <w:top w:val="double" w:sz="6" w:space="0" w:color="auto"/>
              <w:left w:val="single" w:sz="6" w:space="0" w:color="auto"/>
              <w:bottom w:val="single" w:sz="6" w:space="0" w:color="auto"/>
              <w:right w:val="double" w:sz="6" w:space="0" w:color="auto"/>
            </w:tcBorders>
            <w:vAlign w:val="center"/>
          </w:tcPr>
          <w:p w:rsidR="00720FCF" w:rsidRPr="004620DA" w:rsidRDefault="00720FCF" w:rsidP="00E953FC">
            <w:pPr>
              <w:jc w:val="center"/>
              <w:rPr>
                <w:rFonts w:ascii="Book Antiqua" w:hAnsi="Book Antiqua" w:cs="Arial"/>
                <w:b/>
                <w:sz w:val="20"/>
                <w:szCs w:val="20"/>
              </w:rPr>
            </w:pPr>
            <w:r w:rsidRPr="004620DA">
              <w:rPr>
                <w:rFonts w:ascii="Book Antiqua" w:hAnsi="Book Antiqua" w:cs="Arial"/>
                <w:b/>
                <w:sz w:val="20"/>
                <w:szCs w:val="20"/>
              </w:rPr>
              <w:t>Punktacja</w:t>
            </w:r>
          </w:p>
        </w:tc>
      </w:tr>
      <w:tr w:rsidR="00720FCF" w:rsidRPr="00C80C32" w:rsidTr="00720FCF">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720FCF" w:rsidRPr="004620DA" w:rsidRDefault="00720FCF" w:rsidP="00E953FC">
            <w:pPr>
              <w:jc w:val="center"/>
              <w:rPr>
                <w:rFonts w:ascii="Book Antiqua" w:hAnsi="Book Antiqua" w:cs="Arial"/>
                <w:b/>
                <w:sz w:val="20"/>
                <w:szCs w:val="20"/>
              </w:rPr>
            </w:pPr>
            <w:r w:rsidRPr="004620DA">
              <w:rPr>
                <w:rFonts w:ascii="Book Antiqua" w:hAnsi="Book Antiqua" w:cs="Arial"/>
                <w:b/>
                <w:sz w:val="20"/>
                <w:szCs w:val="20"/>
              </w:rPr>
              <w:t>1.</w:t>
            </w:r>
          </w:p>
        </w:tc>
        <w:tc>
          <w:tcPr>
            <w:tcW w:w="5869" w:type="dxa"/>
            <w:tcBorders>
              <w:top w:val="single" w:sz="6" w:space="0" w:color="auto"/>
              <w:left w:val="single" w:sz="6" w:space="0" w:color="auto"/>
              <w:bottom w:val="single" w:sz="6" w:space="0" w:color="auto"/>
              <w:right w:val="single" w:sz="6" w:space="0" w:color="auto"/>
            </w:tcBorders>
            <w:vAlign w:val="center"/>
          </w:tcPr>
          <w:p w:rsidR="00720FCF" w:rsidRPr="004620DA" w:rsidRDefault="00250A93" w:rsidP="00E953FC">
            <w:pPr>
              <w:jc w:val="center"/>
              <w:rPr>
                <w:rFonts w:ascii="Book Antiqua" w:hAnsi="Book Antiqua" w:cs="Arial"/>
                <w:sz w:val="20"/>
                <w:szCs w:val="20"/>
              </w:rPr>
            </w:pPr>
            <w:r w:rsidRPr="004620DA">
              <w:rPr>
                <w:rFonts w:ascii="Book Antiqua" w:hAnsi="Book Antiqua" w:cs="Arial"/>
                <w:sz w:val="20"/>
                <w:szCs w:val="20"/>
              </w:rPr>
              <w:t>0-1000m</w:t>
            </w:r>
          </w:p>
        </w:tc>
        <w:tc>
          <w:tcPr>
            <w:tcW w:w="2161" w:type="dxa"/>
            <w:tcBorders>
              <w:top w:val="single" w:sz="6" w:space="0" w:color="auto"/>
              <w:left w:val="single" w:sz="6" w:space="0" w:color="auto"/>
              <w:bottom w:val="single" w:sz="6" w:space="0" w:color="auto"/>
              <w:right w:val="double" w:sz="6" w:space="0" w:color="auto"/>
            </w:tcBorders>
            <w:vAlign w:val="center"/>
          </w:tcPr>
          <w:p w:rsidR="00720FCF" w:rsidRPr="004620DA" w:rsidRDefault="00644BE2" w:rsidP="00A652B1">
            <w:pPr>
              <w:jc w:val="center"/>
              <w:rPr>
                <w:rFonts w:ascii="Book Antiqua" w:hAnsi="Book Antiqua" w:cs="Arial"/>
                <w:sz w:val="20"/>
                <w:szCs w:val="20"/>
              </w:rPr>
            </w:pPr>
            <w:r w:rsidRPr="004620DA">
              <w:rPr>
                <w:rFonts w:ascii="Book Antiqua" w:hAnsi="Book Antiqua" w:cs="Arial"/>
                <w:sz w:val="20"/>
                <w:szCs w:val="20"/>
              </w:rPr>
              <w:t>4</w:t>
            </w:r>
            <w:r w:rsidR="00A652B1">
              <w:rPr>
                <w:rFonts w:ascii="Book Antiqua" w:hAnsi="Book Antiqua" w:cs="Arial"/>
                <w:sz w:val="20"/>
                <w:szCs w:val="20"/>
              </w:rPr>
              <w:t>0</w:t>
            </w:r>
          </w:p>
        </w:tc>
      </w:tr>
      <w:tr w:rsidR="00720FCF" w:rsidRPr="00C80C32" w:rsidTr="00250A93">
        <w:trPr>
          <w:trHeight w:val="225"/>
        </w:trPr>
        <w:tc>
          <w:tcPr>
            <w:tcW w:w="611" w:type="dxa"/>
            <w:tcBorders>
              <w:top w:val="single" w:sz="6" w:space="0" w:color="auto"/>
              <w:left w:val="double" w:sz="6" w:space="0" w:color="auto"/>
              <w:bottom w:val="single" w:sz="6" w:space="0" w:color="auto"/>
              <w:right w:val="single" w:sz="6" w:space="0" w:color="auto"/>
            </w:tcBorders>
            <w:vAlign w:val="center"/>
          </w:tcPr>
          <w:p w:rsidR="00720FCF" w:rsidRPr="004620DA" w:rsidRDefault="00720FCF" w:rsidP="00E953FC">
            <w:pPr>
              <w:jc w:val="center"/>
              <w:rPr>
                <w:rFonts w:ascii="Book Antiqua" w:hAnsi="Book Antiqua" w:cs="Arial"/>
                <w:b/>
                <w:sz w:val="20"/>
                <w:szCs w:val="20"/>
              </w:rPr>
            </w:pPr>
            <w:r w:rsidRPr="004620DA">
              <w:rPr>
                <w:rFonts w:ascii="Book Antiqua" w:hAnsi="Book Antiqua" w:cs="Arial"/>
                <w:b/>
                <w:sz w:val="20"/>
                <w:szCs w:val="20"/>
              </w:rPr>
              <w:t>2.</w:t>
            </w:r>
          </w:p>
        </w:tc>
        <w:tc>
          <w:tcPr>
            <w:tcW w:w="5869" w:type="dxa"/>
            <w:tcBorders>
              <w:top w:val="single" w:sz="6" w:space="0" w:color="auto"/>
              <w:left w:val="single" w:sz="6" w:space="0" w:color="auto"/>
              <w:bottom w:val="single" w:sz="6" w:space="0" w:color="auto"/>
              <w:right w:val="single" w:sz="6" w:space="0" w:color="auto"/>
            </w:tcBorders>
            <w:vAlign w:val="center"/>
          </w:tcPr>
          <w:p w:rsidR="00720FCF" w:rsidRPr="004620DA" w:rsidRDefault="00250A93" w:rsidP="00E953FC">
            <w:pPr>
              <w:jc w:val="center"/>
              <w:rPr>
                <w:rFonts w:ascii="Book Antiqua" w:hAnsi="Book Antiqua" w:cs="Arial"/>
                <w:sz w:val="20"/>
                <w:szCs w:val="20"/>
              </w:rPr>
            </w:pPr>
            <w:r w:rsidRPr="004620DA">
              <w:rPr>
                <w:rFonts w:ascii="Book Antiqua" w:hAnsi="Book Antiqua" w:cs="Arial"/>
                <w:sz w:val="20"/>
                <w:szCs w:val="20"/>
              </w:rPr>
              <w:t>Powyżej 1000m do 2000m</w:t>
            </w:r>
          </w:p>
        </w:tc>
        <w:tc>
          <w:tcPr>
            <w:tcW w:w="2161" w:type="dxa"/>
            <w:tcBorders>
              <w:top w:val="single" w:sz="6" w:space="0" w:color="auto"/>
              <w:left w:val="single" w:sz="6" w:space="0" w:color="auto"/>
              <w:bottom w:val="single" w:sz="6" w:space="0" w:color="auto"/>
              <w:right w:val="double" w:sz="6" w:space="0" w:color="auto"/>
            </w:tcBorders>
            <w:vAlign w:val="center"/>
          </w:tcPr>
          <w:p w:rsidR="00720FCF" w:rsidRPr="004620DA" w:rsidRDefault="00A652B1" w:rsidP="00A652B1">
            <w:pPr>
              <w:jc w:val="center"/>
              <w:rPr>
                <w:rFonts w:ascii="Book Antiqua" w:hAnsi="Book Antiqua" w:cs="Arial"/>
                <w:sz w:val="20"/>
                <w:szCs w:val="20"/>
              </w:rPr>
            </w:pPr>
            <w:r>
              <w:rPr>
                <w:rFonts w:ascii="Book Antiqua" w:hAnsi="Book Antiqua" w:cs="Arial"/>
                <w:sz w:val="20"/>
                <w:szCs w:val="20"/>
              </w:rPr>
              <w:t>30</w:t>
            </w:r>
          </w:p>
        </w:tc>
      </w:tr>
      <w:tr w:rsidR="00250A93" w:rsidRPr="00C80C32" w:rsidTr="005C5ACF">
        <w:trPr>
          <w:trHeight w:val="225"/>
        </w:trPr>
        <w:tc>
          <w:tcPr>
            <w:tcW w:w="611" w:type="dxa"/>
            <w:tcBorders>
              <w:top w:val="single" w:sz="6" w:space="0" w:color="auto"/>
              <w:left w:val="double" w:sz="6" w:space="0" w:color="auto"/>
              <w:bottom w:val="single" w:sz="6" w:space="0" w:color="auto"/>
              <w:right w:val="single" w:sz="6" w:space="0" w:color="auto"/>
            </w:tcBorders>
            <w:vAlign w:val="center"/>
          </w:tcPr>
          <w:p w:rsidR="00250A93" w:rsidRPr="004620DA" w:rsidRDefault="00250A93" w:rsidP="00E953FC">
            <w:pPr>
              <w:jc w:val="center"/>
              <w:rPr>
                <w:rFonts w:ascii="Book Antiqua" w:hAnsi="Book Antiqua" w:cs="Arial"/>
                <w:b/>
                <w:sz w:val="20"/>
                <w:szCs w:val="20"/>
              </w:rPr>
            </w:pPr>
            <w:r w:rsidRPr="004620DA">
              <w:rPr>
                <w:rFonts w:ascii="Book Antiqua" w:hAnsi="Book Antiqua" w:cs="Arial"/>
                <w:b/>
                <w:sz w:val="20"/>
                <w:szCs w:val="20"/>
              </w:rPr>
              <w:t>3.</w:t>
            </w:r>
          </w:p>
        </w:tc>
        <w:tc>
          <w:tcPr>
            <w:tcW w:w="5869" w:type="dxa"/>
            <w:tcBorders>
              <w:top w:val="single" w:sz="6" w:space="0" w:color="auto"/>
              <w:left w:val="single" w:sz="6" w:space="0" w:color="auto"/>
              <w:bottom w:val="single" w:sz="6" w:space="0" w:color="auto"/>
              <w:right w:val="single" w:sz="6" w:space="0" w:color="auto"/>
            </w:tcBorders>
            <w:vAlign w:val="center"/>
          </w:tcPr>
          <w:p w:rsidR="00250A93" w:rsidRPr="004620DA" w:rsidRDefault="00250A93" w:rsidP="00E953FC">
            <w:pPr>
              <w:jc w:val="center"/>
              <w:rPr>
                <w:rFonts w:ascii="Book Antiqua" w:hAnsi="Book Antiqua" w:cs="Arial"/>
                <w:sz w:val="20"/>
                <w:szCs w:val="20"/>
              </w:rPr>
            </w:pPr>
            <w:r w:rsidRPr="004620DA">
              <w:rPr>
                <w:rFonts w:ascii="Book Antiqua" w:hAnsi="Book Antiqua" w:cs="Arial"/>
                <w:sz w:val="20"/>
                <w:szCs w:val="20"/>
              </w:rPr>
              <w:t>Powyżej 2000m</w:t>
            </w:r>
            <w:r w:rsidR="005C5ACF" w:rsidRPr="004620DA">
              <w:rPr>
                <w:rFonts w:ascii="Book Antiqua" w:hAnsi="Book Antiqua" w:cs="Arial"/>
                <w:sz w:val="20"/>
                <w:szCs w:val="20"/>
              </w:rPr>
              <w:t xml:space="preserve"> -3000m</w:t>
            </w:r>
          </w:p>
        </w:tc>
        <w:tc>
          <w:tcPr>
            <w:tcW w:w="2161" w:type="dxa"/>
            <w:tcBorders>
              <w:top w:val="single" w:sz="6" w:space="0" w:color="auto"/>
              <w:left w:val="single" w:sz="6" w:space="0" w:color="auto"/>
              <w:bottom w:val="single" w:sz="6" w:space="0" w:color="auto"/>
              <w:right w:val="double" w:sz="6" w:space="0" w:color="auto"/>
            </w:tcBorders>
            <w:vAlign w:val="center"/>
          </w:tcPr>
          <w:p w:rsidR="00250A93" w:rsidRPr="004620DA" w:rsidRDefault="00A652B1" w:rsidP="00E953FC">
            <w:pPr>
              <w:jc w:val="center"/>
              <w:rPr>
                <w:rFonts w:ascii="Book Antiqua" w:hAnsi="Book Antiqua" w:cs="Arial"/>
                <w:sz w:val="20"/>
                <w:szCs w:val="20"/>
              </w:rPr>
            </w:pPr>
            <w:r>
              <w:rPr>
                <w:rFonts w:ascii="Book Antiqua" w:hAnsi="Book Antiqua" w:cs="Arial"/>
                <w:sz w:val="20"/>
                <w:szCs w:val="20"/>
              </w:rPr>
              <w:t>20</w:t>
            </w:r>
          </w:p>
        </w:tc>
      </w:tr>
      <w:tr w:rsidR="005C5ACF" w:rsidRPr="00C80C32" w:rsidTr="00720FCF">
        <w:trPr>
          <w:trHeight w:val="225"/>
        </w:trPr>
        <w:tc>
          <w:tcPr>
            <w:tcW w:w="611" w:type="dxa"/>
            <w:tcBorders>
              <w:top w:val="single" w:sz="6" w:space="0" w:color="auto"/>
              <w:left w:val="double" w:sz="6" w:space="0" w:color="auto"/>
              <w:bottom w:val="double" w:sz="6" w:space="0" w:color="auto"/>
              <w:right w:val="single" w:sz="6" w:space="0" w:color="auto"/>
            </w:tcBorders>
            <w:vAlign w:val="center"/>
          </w:tcPr>
          <w:p w:rsidR="005C5ACF" w:rsidRPr="004620DA" w:rsidRDefault="005C5ACF" w:rsidP="00E953FC">
            <w:pPr>
              <w:jc w:val="center"/>
              <w:rPr>
                <w:rFonts w:ascii="Book Antiqua" w:hAnsi="Book Antiqua" w:cs="Arial"/>
                <w:b/>
                <w:sz w:val="20"/>
                <w:szCs w:val="20"/>
              </w:rPr>
            </w:pPr>
            <w:r w:rsidRPr="004620DA">
              <w:rPr>
                <w:rFonts w:ascii="Book Antiqua" w:hAnsi="Book Antiqua" w:cs="Arial"/>
                <w:b/>
                <w:sz w:val="20"/>
                <w:szCs w:val="20"/>
              </w:rPr>
              <w:t>4.</w:t>
            </w:r>
          </w:p>
        </w:tc>
        <w:tc>
          <w:tcPr>
            <w:tcW w:w="5869" w:type="dxa"/>
            <w:tcBorders>
              <w:top w:val="single" w:sz="6" w:space="0" w:color="auto"/>
              <w:left w:val="single" w:sz="6" w:space="0" w:color="auto"/>
              <w:bottom w:val="double" w:sz="6" w:space="0" w:color="auto"/>
              <w:right w:val="single" w:sz="6" w:space="0" w:color="auto"/>
            </w:tcBorders>
            <w:vAlign w:val="center"/>
          </w:tcPr>
          <w:p w:rsidR="005C5ACF" w:rsidRPr="004620DA" w:rsidRDefault="005C5ACF" w:rsidP="00E953FC">
            <w:pPr>
              <w:jc w:val="center"/>
              <w:rPr>
                <w:rFonts w:ascii="Book Antiqua" w:hAnsi="Book Antiqua" w:cs="Arial"/>
                <w:sz w:val="20"/>
                <w:szCs w:val="20"/>
              </w:rPr>
            </w:pPr>
            <w:r w:rsidRPr="004620DA">
              <w:rPr>
                <w:rFonts w:ascii="Book Antiqua" w:hAnsi="Book Antiqua" w:cs="Arial"/>
                <w:sz w:val="20"/>
                <w:szCs w:val="20"/>
              </w:rPr>
              <w:t>Powyżej 3000m</w:t>
            </w:r>
          </w:p>
        </w:tc>
        <w:tc>
          <w:tcPr>
            <w:tcW w:w="2161" w:type="dxa"/>
            <w:tcBorders>
              <w:top w:val="single" w:sz="6" w:space="0" w:color="auto"/>
              <w:left w:val="single" w:sz="6" w:space="0" w:color="auto"/>
              <w:bottom w:val="double" w:sz="6" w:space="0" w:color="auto"/>
              <w:right w:val="double" w:sz="6" w:space="0" w:color="auto"/>
            </w:tcBorders>
            <w:vAlign w:val="center"/>
          </w:tcPr>
          <w:p w:rsidR="005C5ACF" w:rsidRPr="004620DA" w:rsidRDefault="00A652B1" w:rsidP="00E953FC">
            <w:pPr>
              <w:jc w:val="center"/>
              <w:rPr>
                <w:rFonts w:ascii="Book Antiqua" w:hAnsi="Book Antiqua" w:cs="Arial"/>
                <w:sz w:val="20"/>
                <w:szCs w:val="20"/>
              </w:rPr>
            </w:pPr>
            <w:r>
              <w:rPr>
                <w:rFonts w:ascii="Book Antiqua" w:hAnsi="Book Antiqua" w:cs="Arial"/>
                <w:sz w:val="20"/>
                <w:szCs w:val="20"/>
              </w:rPr>
              <w:t>10</w:t>
            </w:r>
          </w:p>
        </w:tc>
      </w:tr>
    </w:tbl>
    <w:p w:rsidR="00CF0FD1" w:rsidRDefault="00CF0FD1" w:rsidP="00CF0FD1">
      <w:pPr>
        <w:tabs>
          <w:tab w:val="left" w:pos="0"/>
        </w:tabs>
        <w:spacing w:after="0" w:line="360" w:lineRule="auto"/>
        <w:jc w:val="both"/>
        <w:rPr>
          <w:rFonts w:ascii="Book Antiqua" w:eastAsia="Calibri" w:hAnsi="Book Antiqua" w:cs="Book Antiqua"/>
          <w:sz w:val="20"/>
          <w:szCs w:val="20"/>
          <w:lang w:eastAsia="pl-PL"/>
        </w:rPr>
      </w:pPr>
    </w:p>
    <w:p w:rsidR="00CC5A30" w:rsidRPr="00CC5A30" w:rsidRDefault="00CC5A30" w:rsidP="00CC5A30">
      <w:pPr>
        <w:tabs>
          <w:tab w:val="left" w:pos="0"/>
        </w:tabs>
        <w:spacing w:line="360" w:lineRule="auto"/>
        <w:jc w:val="both"/>
        <w:rPr>
          <w:rFonts w:ascii="Book Antiqua" w:hAnsi="Book Antiqua" w:cs="Book Antiqua"/>
          <w:sz w:val="20"/>
          <w:szCs w:val="20"/>
        </w:rPr>
      </w:pPr>
      <w:r w:rsidRPr="00C00676">
        <w:rPr>
          <w:rFonts w:ascii="Book Antiqua" w:hAnsi="Book Antiqua" w:cs="Book Antiqua"/>
          <w:sz w:val="20"/>
          <w:szCs w:val="20"/>
        </w:rPr>
        <w:t xml:space="preserve">Odległość będzie mierzona przy wykorzystaniu Google </w:t>
      </w:r>
      <w:proofErr w:type="spellStart"/>
      <w:r w:rsidRPr="00C00676">
        <w:rPr>
          <w:rFonts w:ascii="Book Antiqua" w:hAnsi="Book Antiqua" w:cs="Book Antiqua"/>
          <w:sz w:val="20"/>
          <w:szCs w:val="20"/>
        </w:rPr>
        <w:t>Maps</w:t>
      </w:r>
      <w:proofErr w:type="spellEnd"/>
      <w:r w:rsidRPr="00C00676">
        <w:rPr>
          <w:rFonts w:ascii="Book Antiqua" w:hAnsi="Book Antiqua" w:cs="Book Antiqua"/>
          <w:sz w:val="20"/>
          <w:szCs w:val="20"/>
        </w:rPr>
        <w:t xml:space="preserve"> między adresem hotelu a wskazanym</w:t>
      </w:r>
      <w:r>
        <w:rPr>
          <w:rFonts w:ascii="Book Antiqua" w:hAnsi="Book Antiqua" w:cs="Book Antiqua"/>
          <w:sz w:val="20"/>
          <w:szCs w:val="20"/>
        </w:rPr>
        <w:t xml:space="preserve"> przez </w:t>
      </w:r>
      <w:r w:rsidR="00841201">
        <w:rPr>
          <w:rFonts w:ascii="Book Antiqua" w:hAnsi="Book Antiqua" w:cs="Book Antiqua"/>
          <w:sz w:val="20"/>
          <w:szCs w:val="20"/>
        </w:rPr>
        <w:t>Zamawiają</w:t>
      </w:r>
      <w:r>
        <w:rPr>
          <w:rFonts w:ascii="Book Antiqua" w:hAnsi="Book Antiqua" w:cs="Book Antiqua"/>
          <w:sz w:val="20"/>
          <w:szCs w:val="20"/>
        </w:rPr>
        <w:t>cego</w:t>
      </w:r>
      <w:r w:rsidRPr="00C00676">
        <w:rPr>
          <w:rFonts w:ascii="Book Antiqua" w:hAnsi="Book Antiqua" w:cs="Book Antiqua"/>
          <w:sz w:val="20"/>
          <w:szCs w:val="20"/>
        </w:rPr>
        <w:t xml:space="preserve"> w formularzu cenowym adresem, przy </w:t>
      </w:r>
      <w:r>
        <w:rPr>
          <w:rFonts w:ascii="Book Antiqua" w:hAnsi="Book Antiqua" w:cs="Book Antiqua"/>
          <w:sz w:val="20"/>
          <w:szCs w:val="20"/>
        </w:rPr>
        <w:t>wykorzystaniu profilu „pieszy”.</w:t>
      </w:r>
    </w:p>
    <w:p w:rsidR="00CF0FD1" w:rsidRPr="00CF0FD1" w:rsidRDefault="00CF0FD1" w:rsidP="00CF0FD1">
      <w:pPr>
        <w:widowControl w:val="0"/>
        <w:tabs>
          <w:tab w:val="left" w:pos="720"/>
        </w:tabs>
        <w:suppressAutoHyphens/>
        <w:spacing w:after="0"/>
        <w:ind w:left="720" w:hanging="720"/>
        <w:jc w:val="both"/>
        <w:rPr>
          <w:rFonts w:ascii="Book Antiqua" w:eastAsia="Times New Roman" w:hAnsi="Book Antiqua" w:cs="Arial"/>
          <w:sz w:val="20"/>
          <w:szCs w:val="20"/>
          <w:lang w:eastAsia="ar-SA"/>
        </w:rPr>
      </w:pPr>
      <w:r w:rsidRPr="00CF0FD1">
        <w:rPr>
          <w:rFonts w:ascii="Book Antiqua" w:eastAsia="Times New Roman" w:hAnsi="Book Antiqua" w:cs="Arial"/>
          <w:sz w:val="20"/>
          <w:szCs w:val="20"/>
          <w:lang w:eastAsia="ar-SA"/>
        </w:rPr>
        <w:t>16.3.</w:t>
      </w:r>
      <w:r w:rsidRPr="00CF0FD1">
        <w:rPr>
          <w:rFonts w:ascii="Book Antiqua" w:eastAsia="Times New Roman" w:hAnsi="Book Antiqua" w:cs="Arial"/>
          <w:sz w:val="20"/>
          <w:szCs w:val="20"/>
          <w:lang w:eastAsia="ar-SA"/>
        </w:rPr>
        <w:tab/>
        <w:t>Ostateczną ocenę oferty stanowi suma punktów uzyskanych w kryteriach określonych w pkt. 16.1., obliczona wg wzoru:</w:t>
      </w:r>
    </w:p>
    <w:p w:rsidR="00CF0FD1" w:rsidRPr="00CF0FD1" w:rsidRDefault="00CF0FD1" w:rsidP="00CF0FD1">
      <w:pPr>
        <w:widowControl w:val="0"/>
        <w:suppressAutoHyphens/>
        <w:spacing w:after="0"/>
        <w:jc w:val="both"/>
        <w:rPr>
          <w:rFonts w:ascii="Book Antiqua" w:eastAsia="Times New Roman" w:hAnsi="Book Antiqua" w:cs="Arial"/>
          <w:sz w:val="20"/>
          <w:szCs w:val="20"/>
          <w:lang w:eastAsia="ar-SA"/>
        </w:rPr>
      </w:pPr>
    </w:p>
    <w:p w:rsidR="00CF0FD1" w:rsidRPr="00CF0FD1" w:rsidRDefault="009056F4" w:rsidP="00CF0FD1">
      <w:pPr>
        <w:widowControl w:val="0"/>
        <w:suppressAutoHyphens/>
        <w:spacing w:after="0"/>
        <w:ind w:left="720"/>
        <w:rPr>
          <w:rFonts w:ascii="Book Antiqua" w:eastAsia="Times New Roman" w:hAnsi="Book Antiqua" w:cs="Arial"/>
          <w:sz w:val="20"/>
          <w:szCs w:val="20"/>
          <w:lang w:eastAsia="ar-SA"/>
        </w:rPr>
      </w:pPr>
      <w:r>
        <w:rPr>
          <w:rFonts w:ascii="Book Antiqua" w:eastAsia="Times New Roman" w:hAnsi="Book Antiqua" w:cs="Arial"/>
          <w:sz w:val="20"/>
          <w:szCs w:val="20"/>
          <w:lang w:eastAsia="ar-SA"/>
        </w:rPr>
        <w:t>O = C + L+K</w:t>
      </w:r>
      <w:r w:rsidR="00CF0FD1" w:rsidRPr="00CF0FD1">
        <w:rPr>
          <w:rFonts w:ascii="Book Antiqua" w:eastAsia="Times New Roman" w:hAnsi="Book Antiqua" w:cs="Arial"/>
          <w:sz w:val="20"/>
          <w:szCs w:val="20"/>
          <w:lang w:eastAsia="ar-SA"/>
        </w:rPr>
        <w:t>- ostateczna ocena danej oferty</w:t>
      </w:r>
    </w:p>
    <w:p w:rsidR="00CF0FD1" w:rsidRPr="00EB609A" w:rsidRDefault="009056F4" w:rsidP="00CF0FD1">
      <w:pPr>
        <w:widowControl w:val="0"/>
        <w:tabs>
          <w:tab w:val="left" w:pos="1134"/>
        </w:tabs>
        <w:suppressAutoHyphens/>
        <w:spacing w:after="0"/>
        <w:ind w:left="1134" w:hanging="414"/>
        <w:rPr>
          <w:rFonts w:ascii="Book Antiqua" w:eastAsia="Times New Roman" w:hAnsi="Book Antiqua" w:cs="Arial"/>
          <w:b/>
          <w:sz w:val="20"/>
          <w:szCs w:val="20"/>
          <w:lang w:eastAsia="ar-SA"/>
        </w:rPr>
      </w:pPr>
      <w:r>
        <w:rPr>
          <w:rFonts w:ascii="Book Antiqua" w:eastAsia="Times New Roman" w:hAnsi="Book Antiqua" w:cs="Arial"/>
          <w:sz w:val="20"/>
          <w:szCs w:val="20"/>
          <w:lang w:eastAsia="ar-SA"/>
        </w:rPr>
        <w:t>C</w:t>
      </w:r>
      <w:r w:rsidR="00CF0FD1" w:rsidRPr="00CF0FD1">
        <w:rPr>
          <w:rFonts w:ascii="Book Antiqua" w:eastAsia="Times New Roman" w:hAnsi="Book Antiqua" w:cs="Arial"/>
          <w:sz w:val="20"/>
          <w:szCs w:val="20"/>
          <w:lang w:eastAsia="ar-SA"/>
        </w:rPr>
        <w:t xml:space="preserve"> - </w:t>
      </w:r>
      <w:r w:rsidR="00CF0FD1" w:rsidRPr="00CF0FD1">
        <w:rPr>
          <w:rFonts w:ascii="Book Antiqua" w:eastAsia="Times New Roman" w:hAnsi="Book Antiqua" w:cs="Arial"/>
          <w:sz w:val="20"/>
          <w:szCs w:val="20"/>
          <w:lang w:eastAsia="ar-SA"/>
        </w:rPr>
        <w:tab/>
        <w:t xml:space="preserve">wartość punktowa uzyskana przez badaną ofertę za kryterium </w:t>
      </w:r>
      <w:r w:rsidR="00CF0FD1" w:rsidRPr="00EB609A">
        <w:rPr>
          <w:rFonts w:ascii="Book Antiqua" w:eastAsia="Times New Roman" w:hAnsi="Book Antiqua" w:cs="Arial"/>
          <w:b/>
          <w:sz w:val="20"/>
          <w:szCs w:val="20"/>
          <w:lang w:eastAsia="ar-SA"/>
        </w:rPr>
        <w:t>cena</w:t>
      </w:r>
    </w:p>
    <w:p w:rsidR="00CF0FD1" w:rsidRDefault="009056F4" w:rsidP="009056F4">
      <w:pPr>
        <w:widowControl w:val="0"/>
        <w:tabs>
          <w:tab w:val="left" w:pos="1134"/>
        </w:tabs>
        <w:suppressAutoHyphens/>
        <w:spacing w:after="0"/>
        <w:ind w:left="1134" w:hanging="414"/>
        <w:rPr>
          <w:rFonts w:ascii="Book Antiqua" w:eastAsia="Times New Roman" w:hAnsi="Book Antiqua" w:cs="Times New Roman"/>
          <w:b/>
          <w:sz w:val="20"/>
          <w:szCs w:val="20"/>
          <w:lang w:eastAsia="pl-PL"/>
        </w:rPr>
      </w:pPr>
      <w:r>
        <w:rPr>
          <w:rFonts w:ascii="Book Antiqua" w:eastAsia="Times New Roman" w:hAnsi="Book Antiqua" w:cs="Arial"/>
          <w:sz w:val="20"/>
          <w:szCs w:val="20"/>
          <w:lang w:eastAsia="ar-SA"/>
        </w:rPr>
        <w:t>L</w:t>
      </w:r>
      <w:r w:rsidR="00CF0FD1" w:rsidRPr="00CF0FD1">
        <w:rPr>
          <w:rFonts w:ascii="Book Antiqua" w:eastAsia="Times New Roman" w:hAnsi="Book Antiqua" w:cs="Arial"/>
          <w:sz w:val="20"/>
          <w:szCs w:val="20"/>
          <w:lang w:eastAsia="ar-SA"/>
        </w:rPr>
        <w:t xml:space="preserve"> - </w:t>
      </w:r>
      <w:r w:rsidR="00CF0FD1" w:rsidRPr="00CF0FD1">
        <w:rPr>
          <w:rFonts w:ascii="Book Antiqua" w:eastAsia="Times New Roman" w:hAnsi="Book Antiqua" w:cs="Arial"/>
          <w:sz w:val="20"/>
          <w:szCs w:val="20"/>
          <w:lang w:eastAsia="ar-SA"/>
        </w:rPr>
        <w:tab/>
        <w:t xml:space="preserve">wartość punktowa uzyskana przez badaną ofertę za kryterium </w:t>
      </w:r>
      <w:r w:rsidR="005C5ACF">
        <w:rPr>
          <w:rFonts w:ascii="Book Antiqua" w:eastAsia="Times New Roman" w:hAnsi="Book Antiqua" w:cs="Times New Roman"/>
          <w:b/>
          <w:sz w:val="20"/>
          <w:szCs w:val="20"/>
          <w:lang w:eastAsia="pl-PL"/>
        </w:rPr>
        <w:t>Lokalizacja hotelu</w:t>
      </w:r>
    </w:p>
    <w:p w:rsidR="00EB609A" w:rsidRDefault="00EB609A" w:rsidP="00EB609A">
      <w:pPr>
        <w:widowControl w:val="0"/>
        <w:tabs>
          <w:tab w:val="left" w:pos="1134"/>
        </w:tabs>
        <w:suppressAutoHyphens/>
        <w:spacing w:after="0"/>
        <w:ind w:left="1134" w:hanging="414"/>
        <w:rPr>
          <w:rFonts w:ascii="Book Antiqua" w:eastAsia="Times New Roman" w:hAnsi="Book Antiqua" w:cs="Arial"/>
          <w:sz w:val="20"/>
          <w:szCs w:val="20"/>
          <w:lang w:eastAsia="ar-SA"/>
        </w:rPr>
      </w:pPr>
    </w:p>
    <w:p w:rsidR="00CF0FD1" w:rsidRPr="00CF0FD1" w:rsidRDefault="00CF0FD1" w:rsidP="00EB609A">
      <w:pPr>
        <w:widowControl w:val="0"/>
        <w:suppressAutoHyphens/>
        <w:spacing w:after="0"/>
        <w:ind w:left="709" w:hanging="709"/>
        <w:rPr>
          <w:rFonts w:ascii="Book Antiqua" w:eastAsia="Times New Roman" w:hAnsi="Book Antiqua" w:cs="Arial"/>
          <w:b/>
          <w:sz w:val="20"/>
          <w:szCs w:val="20"/>
          <w:lang w:eastAsia="ar-SA"/>
        </w:rPr>
      </w:pPr>
      <w:r w:rsidRPr="00CF0FD1">
        <w:rPr>
          <w:rFonts w:ascii="Book Antiqua" w:eastAsia="Times New Roman" w:hAnsi="Book Antiqua" w:cs="Arial"/>
          <w:sz w:val="20"/>
          <w:szCs w:val="20"/>
          <w:lang w:eastAsia="ar-SA"/>
        </w:rPr>
        <w:t>16.4.</w:t>
      </w:r>
      <w:r w:rsidRPr="00CF0FD1">
        <w:rPr>
          <w:rFonts w:ascii="Book Antiqua" w:eastAsia="Times New Roman" w:hAnsi="Book Antiqua" w:cs="Arial"/>
          <w:sz w:val="20"/>
          <w:szCs w:val="20"/>
          <w:lang w:eastAsia="ar-SA"/>
        </w:rPr>
        <w:tab/>
        <w:t>Za najkorzystniejszą uznana zostanie oferta z najwyższą ilością uzyskanych punktów, spełniająca wymagania ustawy z dnia 29 stycznia 2004r.</w:t>
      </w:r>
      <w:r w:rsidRPr="00CF0FD1">
        <w:rPr>
          <w:rFonts w:ascii="Book Antiqua" w:eastAsia="Times New Roman" w:hAnsi="Book Antiqua" w:cs="Arial"/>
          <w:bCs/>
          <w:sz w:val="20"/>
          <w:szCs w:val="20"/>
          <w:lang w:eastAsia="ar-SA"/>
        </w:rPr>
        <w:t xml:space="preserve"> Prawo zamówień publicznych </w:t>
      </w:r>
      <w:r w:rsidRPr="00CF0FD1">
        <w:rPr>
          <w:rFonts w:ascii="Book Antiqua" w:eastAsia="Times New Roman" w:hAnsi="Book Antiqua" w:cs="Arial"/>
          <w:sz w:val="20"/>
          <w:szCs w:val="20"/>
          <w:lang w:eastAsia="ar-SA"/>
        </w:rPr>
        <w:t>(</w:t>
      </w:r>
      <w:proofErr w:type="spellStart"/>
      <w:r w:rsidRPr="00CF0FD1">
        <w:rPr>
          <w:rFonts w:ascii="Book Antiqua" w:eastAsia="Times New Roman" w:hAnsi="Book Antiqua" w:cs="Arial"/>
          <w:sz w:val="20"/>
          <w:szCs w:val="20"/>
          <w:lang w:eastAsia="ar-SA"/>
        </w:rPr>
        <w:t>t.j</w:t>
      </w:r>
      <w:proofErr w:type="spellEnd"/>
      <w:r w:rsidRPr="00CF0FD1">
        <w:rPr>
          <w:rFonts w:ascii="Book Antiqua" w:eastAsia="Times New Roman" w:hAnsi="Book Antiqua" w:cs="Arial"/>
          <w:sz w:val="20"/>
          <w:szCs w:val="20"/>
          <w:lang w:eastAsia="ar-SA"/>
        </w:rPr>
        <w:t>.</w:t>
      </w:r>
      <w:r w:rsidR="00B965D3">
        <w:rPr>
          <w:rFonts w:ascii="Book Antiqua" w:eastAsia="Times New Roman" w:hAnsi="Book Antiqua" w:cs="Arial"/>
          <w:sz w:val="20"/>
          <w:szCs w:val="20"/>
          <w:lang w:eastAsia="ar-SA"/>
        </w:rPr>
        <w:t xml:space="preserve"> </w:t>
      </w:r>
      <w:r w:rsidRPr="00CF0FD1">
        <w:rPr>
          <w:rFonts w:ascii="Book Antiqua" w:eastAsia="Times New Roman" w:hAnsi="Book Antiqua" w:cs="Times New Roman"/>
          <w:sz w:val="20"/>
          <w:szCs w:val="20"/>
          <w:lang w:eastAsia="ar-SA"/>
        </w:rPr>
        <w:t>Dz. U. z 2018 r. poz. 1986</w:t>
      </w:r>
      <w:r w:rsidRPr="00CF0FD1">
        <w:rPr>
          <w:rFonts w:ascii="Book Antiqua" w:eastAsia="Times New Roman" w:hAnsi="Book Antiqua" w:cs="Arial"/>
          <w:sz w:val="20"/>
          <w:szCs w:val="20"/>
          <w:lang w:eastAsia="ar-SA"/>
        </w:rPr>
        <w:t xml:space="preserve">) oraz niniejszego </w:t>
      </w:r>
      <w:r w:rsidRPr="00CF0FD1">
        <w:rPr>
          <w:rFonts w:ascii="Book Antiqua" w:eastAsia="Times New Roman" w:hAnsi="Book Antiqua" w:cs="Times New Roman"/>
          <w:sz w:val="20"/>
          <w:szCs w:val="20"/>
          <w:lang w:eastAsia="pl-PL"/>
        </w:rPr>
        <w:t>ogłoszenia</w:t>
      </w:r>
      <w:r w:rsidRPr="00CF0FD1">
        <w:rPr>
          <w:rFonts w:ascii="Book Antiqua" w:eastAsia="Times New Roman" w:hAnsi="Book Antiqua" w:cs="Arial"/>
          <w:sz w:val="20"/>
          <w:szCs w:val="20"/>
          <w:lang w:eastAsia="ar-SA"/>
        </w:rPr>
        <w:t>.</w:t>
      </w:r>
    </w:p>
    <w:p w:rsidR="00CF0FD1" w:rsidRPr="00CF0FD1" w:rsidRDefault="00CF0FD1" w:rsidP="00CF0FD1">
      <w:pPr>
        <w:widowControl w:val="0"/>
        <w:tabs>
          <w:tab w:val="left" w:pos="720"/>
        </w:tabs>
        <w:suppressAutoHyphens/>
        <w:spacing w:before="120" w:after="0"/>
        <w:ind w:left="720" w:hanging="720"/>
        <w:jc w:val="both"/>
        <w:rPr>
          <w:rFonts w:ascii="Book Antiqua" w:eastAsia="Times New Roman" w:hAnsi="Book Antiqua" w:cs="Arial"/>
          <w:sz w:val="20"/>
          <w:szCs w:val="20"/>
          <w:lang w:eastAsia="ar-SA"/>
        </w:rPr>
      </w:pPr>
      <w:r w:rsidRPr="00CF0FD1">
        <w:rPr>
          <w:rFonts w:ascii="Book Antiqua" w:eastAsia="Times New Roman" w:hAnsi="Book Antiqua" w:cs="Arial"/>
          <w:sz w:val="20"/>
          <w:szCs w:val="20"/>
          <w:lang w:eastAsia="ar-SA"/>
        </w:rPr>
        <w:t>16.5.</w:t>
      </w:r>
      <w:r w:rsidRPr="00CF0FD1">
        <w:rPr>
          <w:rFonts w:ascii="Book Antiqua" w:eastAsia="Times New Roman" w:hAnsi="Book Antiqua" w:cs="Arial"/>
          <w:sz w:val="20"/>
          <w:szCs w:val="20"/>
          <w:lang w:eastAsia="ar-SA"/>
        </w:rPr>
        <w:tab/>
        <w:t>Jeżeli Zamawiający nie będzie mógł dokonać wyboru oferty najkorzystniejszej ze względu na to, że złożone oferty przedstawiają taki sam bilans ceny i innych kryteriów oceny ofert, spośród tych ofert wybierze ofertę z niższą ceną, a jeżeli zostały złożone oferty o takiej samej cenie, Zamawiający wezwie Wykonawców, którzy złożyli te oferty, do złożenia ofert dodatkowych.</w:t>
      </w:r>
    </w:p>
    <w:p w:rsidR="00CF0FD1" w:rsidRPr="00CF0FD1" w:rsidRDefault="00CF0FD1" w:rsidP="00CF0FD1">
      <w:pPr>
        <w:widowControl w:val="0"/>
        <w:suppressAutoHyphens/>
        <w:spacing w:after="0"/>
        <w:jc w:val="both"/>
        <w:rPr>
          <w:rFonts w:ascii="Book Antiqua" w:eastAsia="Times New Roman" w:hAnsi="Book Antiqua" w:cs="Arial"/>
          <w:sz w:val="20"/>
          <w:szCs w:val="20"/>
          <w:lang w:eastAsia="ar-SA"/>
        </w:rPr>
      </w:pPr>
    </w:p>
    <w:p w:rsidR="00CF0FD1" w:rsidRPr="00CF0FD1" w:rsidRDefault="00CF0FD1" w:rsidP="00CF0FD1">
      <w:pPr>
        <w:numPr>
          <w:ilvl w:val="0"/>
          <w:numId w:val="17"/>
        </w:numPr>
        <w:tabs>
          <w:tab w:val="num" w:pos="709"/>
        </w:tabs>
        <w:suppressAutoHyphens/>
        <w:spacing w:after="0" w:line="240" w:lineRule="auto"/>
        <w:ind w:left="709" w:right="-1" w:hanging="709"/>
        <w:jc w:val="both"/>
        <w:rPr>
          <w:rFonts w:ascii="Book Antiqua" w:eastAsia="Times New Roman" w:hAnsi="Book Antiqua" w:cs="Times New Roman"/>
          <w:b/>
          <w:iCs/>
          <w:sz w:val="20"/>
          <w:lang w:eastAsia="ar-SA"/>
        </w:rPr>
      </w:pPr>
      <w:r w:rsidRPr="00CF0FD1">
        <w:rPr>
          <w:rFonts w:ascii="Book Antiqua" w:eastAsia="Times New Roman" w:hAnsi="Book Antiqua" w:cs="Times New Roman"/>
          <w:b/>
          <w:iCs/>
          <w:sz w:val="20"/>
          <w:szCs w:val="20"/>
          <w:lang w:eastAsia="ar-SA"/>
        </w:rPr>
        <w:t>INFORMACJE O FORMALNOŚCIACH, JAKICH NALEŻY DOPEŁNIĆ PO WYBORZE OFERTY W CELU ZAWARCIA UMOWY</w:t>
      </w:r>
    </w:p>
    <w:p w:rsidR="00CF0FD1" w:rsidRPr="00CF0FD1" w:rsidRDefault="00CF0FD1" w:rsidP="00CF0FD1">
      <w:pPr>
        <w:numPr>
          <w:ilvl w:val="1"/>
          <w:numId w:val="17"/>
        </w:numPr>
        <w:suppressAutoHyphens/>
        <w:spacing w:before="120" w:after="0" w:line="240" w:lineRule="auto"/>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 xml:space="preserve">Zamawiający udzieli zamówienia Wykonawcy, który uzyska </w:t>
      </w:r>
      <w:r w:rsidRPr="00CF0FD1">
        <w:rPr>
          <w:rFonts w:ascii="Book Antiqua" w:eastAsia="Times New Roman" w:hAnsi="Book Antiqua" w:cs="Arial"/>
          <w:sz w:val="20"/>
          <w:szCs w:val="24"/>
          <w:lang w:eastAsia="ar-SA"/>
        </w:rPr>
        <w:t xml:space="preserve">najwyższą ilość punktów </w:t>
      </w:r>
      <w:r w:rsidRPr="00CF0FD1">
        <w:rPr>
          <w:rFonts w:ascii="Book Antiqua" w:eastAsia="Times New Roman" w:hAnsi="Book Antiqua" w:cs="Arial"/>
          <w:sz w:val="20"/>
          <w:szCs w:val="24"/>
          <w:lang w:eastAsia="ar-SA"/>
        </w:rPr>
        <w:br/>
        <w:t xml:space="preserve">w określonych w </w:t>
      </w:r>
      <w:r w:rsidRPr="00CF0FD1">
        <w:rPr>
          <w:rFonts w:ascii="Book Antiqua" w:eastAsia="Times New Roman" w:hAnsi="Book Antiqua" w:cs="Times New Roman"/>
          <w:sz w:val="20"/>
          <w:szCs w:val="20"/>
          <w:lang w:eastAsia="pl-PL"/>
        </w:rPr>
        <w:t xml:space="preserve">ogłoszeniu </w:t>
      </w:r>
      <w:r w:rsidRPr="00CF0FD1">
        <w:rPr>
          <w:rFonts w:ascii="Book Antiqua" w:eastAsia="Times New Roman" w:hAnsi="Book Antiqua" w:cs="Arial"/>
          <w:sz w:val="20"/>
          <w:szCs w:val="24"/>
          <w:lang w:eastAsia="ar-SA"/>
        </w:rPr>
        <w:t>kryteriach</w:t>
      </w:r>
      <w:r w:rsidRPr="00CF0FD1">
        <w:rPr>
          <w:rFonts w:ascii="Book Antiqua" w:eastAsia="Times New Roman" w:hAnsi="Book Antiqua" w:cs="Times New Roman"/>
          <w:sz w:val="20"/>
          <w:lang w:eastAsia="ar-SA"/>
        </w:rPr>
        <w:t xml:space="preserve"> oraz spełni wszystkie postawione w </w:t>
      </w:r>
      <w:r w:rsidRPr="00CF0FD1">
        <w:rPr>
          <w:rFonts w:ascii="Book Antiqua" w:eastAsia="Times New Roman" w:hAnsi="Book Antiqua" w:cs="Times New Roman"/>
          <w:sz w:val="20"/>
          <w:szCs w:val="20"/>
          <w:lang w:eastAsia="pl-PL"/>
        </w:rPr>
        <w:t>ogłoszeniu</w:t>
      </w:r>
      <w:r w:rsidRPr="00CF0FD1">
        <w:rPr>
          <w:rFonts w:ascii="Book Antiqua" w:eastAsia="Times New Roman" w:hAnsi="Book Antiqua" w:cs="Times New Roman"/>
          <w:b/>
          <w:iCs/>
          <w:sz w:val="20"/>
          <w:lang w:eastAsia="ar-SA"/>
        </w:rPr>
        <w:t xml:space="preserve"> </w:t>
      </w:r>
      <w:r w:rsidRPr="00CF0FD1">
        <w:rPr>
          <w:rFonts w:ascii="Book Antiqua" w:eastAsia="Times New Roman" w:hAnsi="Book Antiqua" w:cs="Times New Roman"/>
          <w:sz w:val="20"/>
          <w:lang w:eastAsia="ar-SA"/>
        </w:rPr>
        <w:t>warunki.</w:t>
      </w:r>
    </w:p>
    <w:p w:rsidR="00CF0FD1" w:rsidRPr="00CF0FD1" w:rsidRDefault="00CF0FD1" w:rsidP="00CF0FD1">
      <w:pPr>
        <w:numPr>
          <w:ilvl w:val="1"/>
          <w:numId w:val="17"/>
        </w:numPr>
        <w:tabs>
          <w:tab w:val="left" w:pos="720"/>
        </w:tabs>
        <w:suppressAutoHyphens/>
        <w:spacing w:before="120" w:after="0" w:line="240" w:lineRule="auto"/>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lastRenderedPageBreak/>
        <w:t xml:space="preserve">W przypadku, gdy zostanie wybrana jako najkorzystniejsza oferta Wykonawców wspólnie ubiegających się o udzielenie zamówienia, Wykonawca przed podpisaniem umowy powinien przedłożyć umowę regulującą współpracę Wykonawców, w której Wykonawcy wskażą pełnomocnika uprawnionego do kontaktów z Zamawiającym oraz wystawiania dokumentów związanych z płatnościami. </w:t>
      </w:r>
      <w:r w:rsidRPr="00CF0FD1">
        <w:rPr>
          <w:rFonts w:ascii="Book Antiqua" w:eastAsia="Times New Roman" w:hAnsi="Book Antiqua" w:cs="Times New Roman"/>
          <w:iCs/>
          <w:sz w:val="20"/>
          <w:lang w:eastAsia="ar-SA"/>
        </w:rPr>
        <w:t>Umowa nie może być zawarta na czas krótszy, niż okres realizacji umowy z Zamawiającym.</w:t>
      </w:r>
    </w:p>
    <w:p w:rsidR="00CF0FD1" w:rsidRPr="00CF0FD1" w:rsidRDefault="00CF0FD1" w:rsidP="00CF0FD1">
      <w:pPr>
        <w:spacing w:after="0"/>
        <w:ind w:right="-1"/>
        <w:rPr>
          <w:rFonts w:ascii="Book Antiqua" w:eastAsia="Times New Roman" w:hAnsi="Book Antiqua" w:cs="Times New Roman"/>
          <w:b/>
          <w:iCs/>
          <w:sz w:val="20"/>
          <w:lang w:eastAsia="ar-SA"/>
        </w:rPr>
      </w:pPr>
    </w:p>
    <w:p w:rsidR="00CF0FD1" w:rsidRPr="00CF0FD1" w:rsidRDefault="00CF0FD1" w:rsidP="00CF0FD1">
      <w:pPr>
        <w:numPr>
          <w:ilvl w:val="0"/>
          <w:numId w:val="18"/>
        </w:numPr>
        <w:suppressAutoHyphens/>
        <w:spacing w:after="0" w:line="240" w:lineRule="auto"/>
        <w:ind w:right="-1"/>
        <w:jc w:val="both"/>
        <w:rPr>
          <w:rFonts w:ascii="Book Antiqua" w:eastAsia="Times New Roman" w:hAnsi="Book Antiqua" w:cs="Times New Roman"/>
          <w:bCs/>
          <w:i/>
          <w:iCs/>
          <w:sz w:val="20"/>
          <w:lang w:eastAsia="ar-SA"/>
        </w:rPr>
      </w:pPr>
      <w:r w:rsidRPr="00CF0FD1">
        <w:rPr>
          <w:rFonts w:ascii="Book Antiqua" w:eastAsia="Times New Roman" w:hAnsi="Book Antiqua" w:cs="Times New Roman"/>
          <w:b/>
          <w:iCs/>
          <w:sz w:val="20"/>
          <w:lang w:eastAsia="ar-SA"/>
        </w:rPr>
        <w:t>ZABEZPIECZENIE NALEŻYTEGO WYKONANIA UMOWY</w:t>
      </w:r>
    </w:p>
    <w:p w:rsidR="00CF0FD1" w:rsidRPr="00CF0FD1" w:rsidRDefault="00CF0FD1" w:rsidP="00CF0FD1">
      <w:pPr>
        <w:suppressAutoHyphens/>
        <w:spacing w:after="0"/>
        <w:ind w:firstLine="708"/>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Zamawiający nie wymaga zabezpieczenia należytego wykonania umowy.</w:t>
      </w:r>
    </w:p>
    <w:p w:rsidR="00CF0FD1" w:rsidRPr="00CF0FD1" w:rsidRDefault="00CF0FD1" w:rsidP="00CF0FD1">
      <w:pPr>
        <w:spacing w:after="0"/>
        <w:ind w:right="-1"/>
        <w:rPr>
          <w:rFonts w:ascii="Book Antiqua" w:eastAsia="Times New Roman" w:hAnsi="Book Antiqua" w:cs="Times New Roman"/>
          <w:b/>
          <w:sz w:val="20"/>
          <w:lang w:eastAsia="ar-SA"/>
        </w:rPr>
      </w:pPr>
    </w:p>
    <w:p w:rsidR="00CF0FD1" w:rsidRPr="00CF0FD1" w:rsidRDefault="00CF0FD1" w:rsidP="00CF0FD1">
      <w:pPr>
        <w:suppressAutoHyphens/>
        <w:spacing w:after="0"/>
        <w:ind w:left="540" w:right="-1" w:hanging="540"/>
        <w:jc w:val="both"/>
        <w:rPr>
          <w:rFonts w:ascii="Book Antiqua" w:eastAsia="Times New Roman" w:hAnsi="Book Antiqua" w:cs="Times New Roman"/>
          <w:b/>
          <w:iCs/>
          <w:sz w:val="20"/>
          <w:lang w:eastAsia="ar-SA"/>
        </w:rPr>
      </w:pPr>
      <w:r w:rsidRPr="00CF0FD1">
        <w:rPr>
          <w:rFonts w:ascii="Book Antiqua" w:eastAsia="Times New Roman" w:hAnsi="Book Antiqua" w:cs="Times New Roman"/>
          <w:b/>
          <w:iCs/>
          <w:sz w:val="20"/>
          <w:lang w:eastAsia="ar-SA"/>
        </w:rPr>
        <w:t>19.</w:t>
      </w:r>
      <w:r w:rsidRPr="00CF0FD1">
        <w:rPr>
          <w:rFonts w:ascii="Book Antiqua" w:eastAsia="Times New Roman" w:hAnsi="Book Antiqua" w:cs="Times New Roman"/>
          <w:b/>
          <w:iCs/>
          <w:sz w:val="20"/>
          <w:lang w:eastAsia="ar-SA"/>
        </w:rPr>
        <w:tab/>
        <w:t>SPOSÓB POROZUMIEWANIA SIĘ ZAMAWIAJĄCEGO Z WYKONAWCAMI</w:t>
      </w:r>
    </w:p>
    <w:p w:rsidR="00CF0FD1" w:rsidRPr="00CF0FD1" w:rsidRDefault="00CF0FD1" w:rsidP="00CF0FD1">
      <w:pPr>
        <w:suppressAutoHyphens/>
        <w:spacing w:before="120" w:after="0"/>
        <w:ind w:left="705" w:right="-1" w:hanging="705"/>
        <w:jc w:val="both"/>
        <w:rPr>
          <w:rFonts w:ascii="Book Antiqua" w:hAnsi="Book Antiqua"/>
          <w:sz w:val="20"/>
          <w:lang w:val="x-none" w:eastAsia="ar-SA"/>
        </w:rPr>
      </w:pPr>
      <w:r w:rsidRPr="00CF0FD1">
        <w:rPr>
          <w:rFonts w:ascii="Book Antiqua" w:hAnsi="Book Antiqua"/>
          <w:sz w:val="20"/>
          <w:lang w:val="x-none" w:eastAsia="ar-SA"/>
        </w:rPr>
        <w:t>19.1</w:t>
      </w:r>
      <w:r w:rsidRPr="00CF0FD1">
        <w:rPr>
          <w:rFonts w:ascii="Book Antiqua" w:hAnsi="Book Antiqua"/>
          <w:sz w:val="20"/>
          <w:lang w:val="x-none" w:eastAsia="ar-SA"/>
        </w:rPr>
        <w:tab/>
        <w:t>Wszelkie oświadczenia, wnioski, zawiadomienia oraz inne informacje Zamawiający oraz Wykonawcy będą przekazywać pisemnie</w:t>
      </w:r>
      <w:r w:rsidRPr="00CF0FD1">
        <w:rPr>
          <w:rFonts w:ascii="Book Antiqua" w:hAnsi="Book Antiqua"/>
          <w:bCs/>
          <w:sz w:val="20"/>
          <w:lang w:val="x-none" w:eastAsia="ar-SA"/>
        </w:rPr>
        <w:t xml:space="preserve"> </w:t>
      </w:r>
      <w:r w:rsidRPr="00CF0FD1">
        <w:rPr>
          <w:rFonts w:ascii="Book Antiqua" w:hAnsi="Book Antiqua"/>
          <w:sz w:val="20"/>
          <w:lang w:val="x-none" w:eastAsia="ar-SA"/>
        </w:rPr>
        <w:t xml:space="preserve">lub mailem </w:t>
      </w:r>
      <w:hyperlink r:id="rId10" w:history="1">
        <w:r w:rsidRPr="00CF0FD1">
          <w:rPr>
            <w:rFonts w:ascii="Book Antiqua" w:hAnsi="Book Antiqua" w:cs="Times New Roman"/>
            <w:color w:val="0000FF"/>
            <w:sz w:val="20"/>
            <w:u w:val="single"/>
            <w:lang w:val="x-none" w:eastAsia="ar-SA"/>
          </w:rPr>
          <w:t>zampub@ukw.edu.pl</w:t>
        </w:r>
      </w:hyperlink>
      <w:r w:rsidRPr="00CF0FD1">
        <w:rPr>
          <w:rFonts w:ascii="Book Antiqua" w:hAnsi="Book Antiqua"/>
          <w:bCs/>
          <w:sz w:val="20"/>
          <w:lang w:val="x-none" w:eastAsia="ar-SA"/>
        </w:rPr>
        <w:t xml:space="preserve"> z uwzględnieniem pkt. </w:t>
      </w:r>
      <w:r w:rsidRPr="00CF0FD1">
        <w:rPr>
          <w:rFonts w:ascii="Book Antiqua" w:hAnsi="Book Antiqua"/>
          <w:bCs/>
          <w:sz w:val="20"/>
          <w:lang w:eastAsia="ar-SA"/>
        </w:rPr>
        <w:t>19</w:t>
      </w:r>
      <w:r w:rsidRPr="00CF0FD1">
        <w:rPr>
          <w:rFonts w:ascii="Book Antiqua" w:hAnsi="Book Antiqua"/>
          <w:bCs/>
          <w:sz w:val="20"/>
          <w:lang w:val="x-none" w:eastAsia="ar-SA"/>
        </w:rPr>
        <w:t>.2.</w:t>
      </w:r>
    </w:p>
    <w:p w:rsidR="00CF0FD1" w:rsidRPr="00CF0FD1" w:rsidRDefault="00CF0FD1" w:rsidP="00CF0FD1">
      <w:pPr>
        <w:suppressAutoHyphens/>
        <w:spacing w:before="120" w:after="0"/>
        <w:ind w:left="705" w:right="-1" w:firstLine="15"/>
        <w:jc w:val="both"/>
        <w:rPr>
          <w:rFonts w:ascii="Book Antiqua" w:hAnsi="Book Antiqua"/>
          <w:sz w:val="20"/>
          <w:lang w:val="x-none" w:eastAsia="ar-SA"/>
        </w:rPr>
      </w:pPr>
      <w:r w:rsidRPr="00CF0FD1">
        <w:rPr>
          <w:rFonts w:ascii="Book Antiqua" w:hAnsi="Book Antiqua"/>
          <w:sz w:val="20"/>
          <w:lang w:val="x-none" w:eastAsia="ar-SA"/>
        </w:rPr>
        <w:t>Zamawiający wymaga niezwłocznego potwierdzenia przez Wykonawcę faksem lub mailem faktu otrzymania każdej informacji przekazanej faksem lub mailem, a na żądanie Wykonawcy potwierdzi fakt otrzymania od niego informacji.</w:t>
      </w:r>
    </w:p>
    <w:p w:rsidR="00CF0FD1" w:rsidRPr="00CF0FD1" w:rsidRDefault="00CF0FD1" w:rsidP="00CF0FD1">
      <w:pPr>
        <w:suppressAutoHyphens/>
        <w:spacing w:before="120" w:after="0"/>
        <w:ind w:left="705" w:right="-1" w:hanging="705"/>
        <w:jc w:val="both"/>
        <w:rPr>
          <w:rFonts w:ascii="Book Antiqua" w:hAnsi="Book Antiqua"/>
          <w:bCs/>
          <w:spacing w:val="4"/>
          <w:sz w:val="20"/>
          <w:lang w:val="x-none" w:eastAsia="ar-SA"/>
        </w:rPr>
      </w:pPr>
      <w:r w:rsidRPr="00CF0FD1">
        <w:rPr>
          <w:rFonts w:ascii="Book Antiqua" w:hAnsi="Book Antiqua"/>
          <w:sz w:val="20"/>
          <w:lang w:eastAsia="ar-SA"/>
        </w:rPr>
        <w:t>19.2.</w:t>
      </w:r>
      <w:r w:rsidRPr="00CF0FD1">
        <w:rPr>
          <w:rFonts w:ascii="Book Antiqua" w:hAnsi="Book Antiqua"/>
          <w:bCs/>
          <w:sz w:val="20"/>
          <w:lang w:val="x-none" w:eastAsia="ar-SA"/>
        </w:rPr>
        <w:tab/>
        <w:t xml:space="preserve">Forma pisemna zastrzeżona jest dla złożenia oferty wraz z załącznikami, w tym oświadczeń </w:t>
      </w:r>
      <w:r w:rsidRPr="00CF0FD1">
        <w:rPr>
          <w:rFonts w:ascii="Book Antiqua" w:hAnsi="Book Antiqua"/>
          <w:bCs/>
          <w:sz w:val="20"/>
          <w:lang w:eastAsia="ar-SA"/>
        </w:rPr>
        <w:br/>
      </w:r>
      <w:r w:rsidRPr="00CF0FD1">
        <w:rPr>
          <w:rFonts w:ascii="Book Antiqua" w:hAnsi="Book Antiqua"/>
          <w:bCs/>
          <w:sz w:val="20"/>
          <w:lang w:val="x-none" w:eastAsia="ar-SA"/>
        </w:rPr>
        <w:t>i dokumentów potwierdzających spełnianie warunków udziału w postępowaniu</w:t>
      </w:r>
      <w:r w:rsidRPr="00CF0FD1">
        <w:rPr>
          <w:rFonts w:ascii="Book Antiqua" w:hAnsi="Book Antiqua"/>
          <w:bCs/>
          <w:sz w:val="20"/>
          <w:lang w:eastAsia="ar-SA"/>
        </w:rPr>
        <w:t>, nie podleganie wykluczeniu</w:t>
      </w:r>
      <w:r w:rsidRPr="00CF0FD1">
        <w:rPr>
          <w:rFonts w:ascii="Book Antiqua" w:hAnsi="Book Antiqua"/>
          <w:bCs/>
          <w:sz w:val="20"/>
          <w:lang w:val="x-none" w:eastAsia="ar-SA"/>
        </w:rPr>
        <w:t xml:space="preserve"> oraz oświadczeń i dokumentów potwierdzających spełnianie przez </w:t>
      </w:r>
      <w:r w:rsidRPr="00CF0FD1">
        <w:rPr>
          <w:rFonts w:ascii="Book Antiqua" w:hAnsi="Book Antiqua"/>
          <w:bCs/>
          <w:spacing w:val="4"/>
          <w:sz w:val="20"/>
          <w:lang w:val="x-none" w:eastAsia="ar-SA"/>
        </w:rPr>
        <w:t>oferowany przedmiot zamówienia wymagań określonych przez Zamawiającego, a także zmiany lub wycofania oferty.</w:t>
      </w:r>
    </w:p>
    <w:p w:rsidR="00CF0FD1" w:rsidRPr="00CF0FD1" w:rsidRDefault="00CF0FD1" w:rsidP="00CF0FD1">
      <w:pPr>
        <w:tabs>
          <w:tab w:val="left" w:pos="720"/>
        </w:tabs>
        <w:suppressAutoHyphens/>
        <w:spacing w:before="120" w:after="0"/>
        <w:ind w:left="720" w:right="-1" w:hanging="720"/>
        <w:jc w:val="both"/>
        <w:rPr>
          <w:rFonts w:ascii="Book Antiqua" w:hAnsi="Book Antiqua"/>
          <w:bCs/>
          <w:iCs/>
          <w:sz w:val="20"/>
          <w:lang w:val="x-none" w:eastAsia="ar-SA"/>
        </w:rPr>
      </w:pPr>
      <w:r w:rsidRPr="00CF0FD1">
        <w:rPr>
          <w:rFonts w:ascii="Book Antiqua" w:hAnsi="Book Antiqua"/>
          <w:bCs/>
          <w:spacing w:val="4"/>
          <w:sz w:val="20"/>
          <w:lang w:eastAsia="ar-SA"/>
        </w:rPr>
        <w:t>19.</w:t>
      </w:r>
      <w:r w:rsidRPr="00CF0FD1">
        <w:rPr>
          <w:rFonts w:ascii="Book Antiqua" w:hAnsi="Book Antiqua"/>
          <w:bCs/>
          <w:spacing w:val="4"/>
          <w:sz w:val="20"/>
          <w:lang w:val="x-none" w:eastAsia="ar-SA"/>
        </w:rPr>
        <w:t>3.</w:t>
      </w:r>
      <w:r w:rsidRPr="00CF0FD1">
        <w:rPr>
          <w:rFonts w:ascii="Book Antiqua" w:hAnsi="Book Antiqua"/>
          <w:bCs/>
          <w:spacing w:val="4"/>
          <w:sz w:val="20"/>
          <w:lang w:val="x-none" w:eastAsia="ar-SA"/>
        </w:rPr>
        <w:tab/>
      </w:r>
      <w:r w:rsidRPr="00CF0FD1">
        <w:rPr>
          <w:rFonts w:ascii="Book Antiqua" w:hAnsi="Book Antiqua"/>
          <w:bCs/>
          <w:sz w:val="20"/>
          <w:lang w:val="x-none" w:eastAsia="ar-SA"/>
        </w:rPr>
        <w:t xml:space="preserve">Wykonawca może zwrócić się do Zamawiającego </w:t>
      </w:r>
      <w:r w:rsidRPr="00CF0FD1">
        <w:rPr>
          <w:rFonts w:ascii="Book Antiqua" w:hAnsi="Book Antiqua"/>
          <w:bCs/>
          <w:iCs/>
          <w:sz w:val="20"/>
          <w:lang w:val="x-none" w:eastAsia="ar-SA"/>
        </w:rPr>
        <w:t xml:space="preserve">o wyjaśnienie </w:t>
      </w:r>
      <w:r w:rsidRPr="00CF0FD1">
        <w:rPr>
          <w:rFonts w:ascii="Book Antiqua" w:hAnsi="Book Antiqua"/>
          <w:bCs/>
          <w:sz w:val="20"/>
          <w:szCs w:val="20"/>
          <w:lang w:eastAsia="pl-PL"/>
        </w:rPr>
        <w:t>ogłoszenia</w:t>
      </w:r>
      <w:r w:rsidRPr="00CF0FD1">
        <w:rPr>
          <w:rFonts w:ascii="Book Antiqua" w:hAnsi="Book Antiqua"/>
          <w:bCs/>
          <w:iCs/>
          <w:sz w:val="20"/>
          <w:lang w:val="x-none" w:eastAsia="ar-SA"/>
        </w:rPr>
        <w:t>, kierując wniosek na adres:</w:t>
      </w:r>
    </w:p>
    <w:p w:rsidR="00CF0FD1" w:rsidRPr="00CF0FD1" w:rsidRDefault="00CF0FD1" w:rsidP="00CF0FD1">
      <w:pPr>
        <w:tabs>
          <w:tab w:val="left" w:pos="630"/>
        </w:tabs>
        <w:suppressAutoHyphens/>
        <w:spacing w:before="120" w:after="0"/>
        <w:ind w:right="-1"/>
        <w:jc w:val="both"/>
        <w:rPr>
          <w:rFonts w:ascii="Book Antiqua" w:hAnsi="Book Antiqua"/>
          <w:bCs/>
          <w:iCs/>
          <w:sz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20"/>
          <w:lang w:eastAsia="ar-SA"/>
        </w:rPr>
      </w:pPr>
      <w:r w:rsidRPr="00CF0FD1">
        <w:rPr>
          <w:rFonts w:ascii="Book Antiqua" w:eastAsia="Times New Roman" w:hAnsi="Book Antiqua" w:cs="Times New Roman"/>
          <w:b/>
          <w:sz w:val="20"/>
          <w:lang w:eastAsia="ar-SA"/>
        </w:rPr>
        <w:t>Uniwersytet Kazimierza Wielkiego w Bydgoszczy</w:t>
      </w:r>
    </w:p>
    <w:p w:rsidR="00CF0FD1" w:rsidRPr="00CF0FD1" w:rsidRDefault="00CF0FD1" w:rsidP="00CF0FD1">
      <w:pPr>
        <w:suppressAutoHyphens/>
        <w:spacing w:after="0"/>
        <w:ind w:right="-1"/>
        <w:jc w:val="center"/>
        <w:rPr>
          <w:rFonts w:ascii="Book Antiqua" w:hAnsi="Book Antiqua"/>
          <w:b/>
          <w:sz w:val="20"/>
          <w:lang w:eastAsia="ar-SA"/>
        </w:rPr>
      </w:pPr>
      <w:r w:rsidRPr="00CF0FD1">
        <w:rPr>
          <w:rFonts w:ascii="Book Antiqua" w:hAnsi="Book Antiqua"/>
          <w:b/>
          <w:sz w:val="20"/>
          <w:lang w:eastAsia="ar-SA"/>
        </w:rPr>
        <w:t>Adres: 85-064 Bydgoszcz,</w:t>
      </w:r>
    </w:p>
    <w:p w:rsidR="00CF0FD1" w:rsidRPr="00CF0FD1" w:rsidRDefault="00CF0FD1" w:rsidP="00CF0FD1">
      <w:pPr>
        <w:suppressAutoHyphens/>
        <w:spacing w:after="0"/>
        <w:ind w:right="-1"/>
        <w:jc w:val="center"/>
        <w:rPr>
          <w:rFonts w:ascii="Book Antiqua" w:hAnsi="Book Antiqua"/>
          <w:b/>
          <w:sz w:val="20"/>
          <w:lang w:eastAsia="ar-SA"/>
        </w:rPr>
      </w:pPr>
      <w:r w:rsidRPr="00CF0FD1">
        <w:rPr>
          <w:rFonts w:ascii="Book Antiqua" w:hAnsi="Book Antiqua"/>
          <w:b/>
          <w:sz w:val="20"/>
          <w:lang w:eastAsia="ar-SA"/>
        </w:rPr>
        <w:t>ul. Chodkiewicza 30</w:t>
      </w:r>
    </w:p>
    <w:p w:rsidR="00CF0FD1" w:rsidRPr="00CF0FD1" w:rsidRDefault="00CF0FD1" w:rsidP="00CF0FD1">
      <w:pPr>
        <w:suppressAutoHyphens/>
        <w:spacing w:after="0"/>
        <w:ind w:right="-1"/>
        <w:rPr>
          <w:rFonts w:ascii="Book Antiqua" w:eastAsia="Times New Roman" w:hAnsi="Book Antiqua" w:cs="Times New Roman"/>
          <w:b/>
          <w:sz w:val="20"/>
          <w:lang w:eastAsia="ar-SA"/>
        </w:rPr>
      </w:pPr>
    </w:p>
    <w:p w:rsidR="00CF0FD1" w:rsidRPr="00CF0FD1" w:rsidRDefault="00CF0FD1" w:rsidP="00CF0FD1">
      <w:pPr>
        <w:tabs>
          <w:tab w:val="left" w:leader="dot" w:pos="9072"/>
        </w:tabs>
        <w:suppressAutoHyphens/>
        <w:spacing w:after="0"/>
        <w:ind w:left="720" w:right="-1"/>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Zamawiający nie przewiduje zwołania zebrania Wykonawców.</w:t>
      </w:r>
    </w:p>
    <w:p w:rsidR="00CF0FD1" w:rsidRPr="00CF0FD1" w:rsidRDefault="00CF0FD1" w:rsidP="00C124F5">
      <w:pPr>
        <w:numPr>
          <w:ilvl w:val="1"/>
          <w:numId w:val="19"/>
        </w:numPr>
        <w:tabs>
          <w:tab w:val="left" w:pos="851"/>
        </w:tabs>
        <w:suppressAutoHyphens/>
        <w:spacing w:before="120" w:after="0" w:line="240" w:lineRule="auto"/>
        <w:ind w:right="-1" w:hanging="1095"/>
        <w:jc w:val="both"/>
        <w:rPr>
          <w:rFonts w:ascii="Book Antiqua" w:hAnsi="Book Antiqua"/>
          <w:iCs/>
          <w:sz w:val="20"/>
          <w:lang w:val="x-none" w:eastAsia="ar-SA"/>
        </w:rPr>
      </w:pPr>
      <w:r w:rsidRPr="00CF0FD1">
        <w:rPr>
          <w:rFonts w:ascii="Book Antiqua" w:hAnsi="Book Antiqua"/>
          <w:iCs/>
          <w:sz w:val="20"/>
          <w:lang w:val="x-none" w:eastAsia="ar-SA"/>
        </w:rPr>
        <w:t xml:space="preserve">Zamawiający jest obowiązany udzielić wyjaśnień niezwłocznie, jednak nie później niż na </w:t>
      </w:r>
      <w:r w:rsidRPr="00CF0FD1">
        <w:rPr>
          <w:rFonts w:ascii="Book Antiqua" w:hAnsi="Book Antiqua"/>
          <w:iCs/>
          <w:sz w:val="20"/>
          <w:lang w:eastAsia="ar-SA"/>
        </w:rPr>
        <w:br/>
      </w:r>
      <w:r w:rsidRPr="00CF0FD1">
        <w:rPr>
          <w:rFonts w:ascii="Book Antiqua" w:hAnsi="Book Antiqua"/>
          <w:iCs/>
          <w:sz w:val="20"/>
          <w:lang w:val="x-none" w:eastAsia="ar-SA"/>
        </w:rPr>
        <w:t xml:space="preserve">2 dni przed upływem terminu składania ofert - pod warunkiem, że wniosek </w:t>
      </w:r>
      <w:r w:rsidR="00B965D3">
        <w:rPr>
          <w:rFonts w:ascii="Book Antiqua" w:hAnsi="Book Antiqua"/>
          <w:iCs/>
          <w:sz w:val="20"/>
          <w:lang w:eastAsia="ar-SA"/>
        </w:rPr>
        <w:br/>
      </w:r>
      <w:r w:rsidRPr="00CF0FD1">
        <w:rPr>
          <w:rFonts w:ascii="Book Antiqua" w:hAnsi="Book Antiqua"/>
          <w:iCs/>
          <w:sz w:val="20"/>
          <w:lang w:val="x-none" w:eastAsia="ar-SA"/>
        </w:rPr>
        <w:t>o</w:t>
      </w:r>
      <w:r w:rsidRPr="00CF0FD1">
        <w:rPr>
          <w:rFonts w:ascii="Book Antiqua" w:hAnsi="Book Antiqua"/>
          <w:iCs/>
          <w:sz w:val="20"/>
          <w:lang w:eastAsia="ar-SA"/>
        </w:rPr>
        <w:t xml:space="preserve"> </w:t>
      </w:r>
      <w:r w:rsidRPr="00CF0FD1">
        <w:rPr>
          <w:rFonts w:ascii="Book Antiqua" w:hAnsi="Book Antiqua"/>
          <w:iCs/>
          <w:sz w:val="20"/>
          <w:lang w:val="x-none" w:eastAsia="ar-SA"/>
        </w:rPr>
        <w:t xml:space="preserve">wyjaśnienie treści </w:t>
      </w:r>
      <w:r w:rsidRPr="00CF0FD1">
        <w:rPr>
          <w:rFonts w:ascii="Book Antiqua" w:hAnsi="Book Antiqua"/>
          <w:iCs/>
          <w:sz w:val="20"/>
          <w:lang w:eastAsia="ar-SA"/>
        </w:rPr>
        <w:t xml:space="preserve">ogłoszenia </w:t>
      </w:r>
      <w:r w:rsidR="00CA29AD">
        <w:rPr>
          <w:rFonts w:ascii="Book Antiqua" w:hAnsi="Book Antiqua"/>
          <w:iCs/>
          <w:sz w:val="20"/>
          <w:lang w:val="x-none" w:eastAsia="ar-SA"/>
        </w:rPr>
        <w:t>wpłynął do Zamawiającego.</w:t>
      </w:r>
    </w:p>
    <w:p w:rsidR="00CF0FD1" w:rsidRPr="00CF0FD1" w:rsidRDefault="00CF0FD1" w:rsidP="00C124F5">
      <w:pPr>
        <w:tabs>
          <w:tab w:val="left" w:pos="1134"/>
        </w:tabs>
        <w:suppressAutoHyphens/>
        <w:spacing w:before="120" w:after="0"/>
        <w:ind w:left="1124" w:right="-1" w:hanging="698"/>
        <w:jc w:val="both"/>
        <w:rPr>
          <w:rFonts w:ascii="Book Antiqua" w:hAnsi="Book Antiqua"/>
          <w:iCs/>
          <w:sz w:val="20"/>
          <w:lang w:val="x-none" w:eastAsia="ar-SA"/>
        </w:rPr>
      </w:pPr>
      <w:r w:rsidRPr="00CF0FD1">
        <w:rPr>
          <w:rFonts w:ascii="Book Antiqua" w:hAnsi="Book Antiqua"/>
          <w:iCs/>
          <w:sz w:val="20"/>
          <w:lang w:eastAsia="ar-SA"/>
        </w:rPr>
        <w:t>19.4.1.</w:t>
      </w:r>
      <w:r w:rsidRPr="00CF0FD1">
        <w:rPr>
          <w:rFonts w:ascii="Book Antiqua" w:hAnsi="Book Antiqua"/>
          <w:iCs/>
          <w:sz w:val="20"/>
          <w:lang w:eastAsia="ar-SA"/>
        </w:rPr>
        <w:tab/>
      </w:r>
      <w:r w:rsidRPr="00CF0FD1">
        <w:rPr>
          <w:rFonts w:ascii="Book Antiqua" w:hAnsi="Book Antiqua"/>
          <w:iCs/>
          <w:sz w:val="20"/>
          <w:lang w:val="x-none" w:eastAsia="ar-SA"/>
        </w:rPr>
        <w:t xml:space="preserve">Jeżeli wniosek o wyjaśnienie treści </w:t>
      </w:r>
      <w:r w:rsidRPr="00CF0FD1">
        <w:rPr>
          <w:rFonts w:ascii="Book Antiqua" w:hAnsi="Book Antiqua"/>
          <w:iCs/>
          <w:sz w:val="20"/>
          <w:lang w:eastAsia="ar-SA"/>
        </w:rPr>
        <w:t xml:space="preserve">ogłoszenia </w:t>
      </w:r>
      <w:r w:rsidRPr="00CF0FD1">
        <w:rPr>
          <w:rFonts w:ascii="Book Antiqua" w:hAnsi="Book Antiqua"/>
          <w:iCs/>
          <w:sz w:val="20"/>
          <w:lang w:val="x-none" w:eastAsia="ar-SA"/>
        </w:rPr>
        <w:t xml:space="preserve">wpłynął po upływie terminu składania wniosku, o którym mowa w pkt </w:t>
      </w:r>
      <w:r w:rsidRPr="00CF0FD1">
        <w:rPr>
          <w:rFonts w:ascii="Book Antiqua" w:hAnsi="Book Antiqua"/>
          <w:iCs/>
          <w:sz w:val="20"/>
          <w:lang w:eastAsia="ar-SA"/>
        </w:rPr>
        <w:t>19</w:t>
      </w:r>
      <w:r w:rsidRPr="00CF0FD1">
        <w:rPr>
          <w:rFonts w:ascii="Book Antiqua" w:hAnsi="Book Antiqua"/>
          <w:iCs/>
          <w:sz w:val="20"/>
          <w:lang w:val="x-none" w:eastAsia="ar-SA"/>
        </w:rPr>
        <w:t>.4</w:t>
      </w:r>
      <w:r w:rsidRPr="00CF0FD1">
        <w:rPr>
          <w:rFonts w:ascii="Book Antiqua" w:hAnsi="Book Antiqua"/>
          <w:iCs/>
          <w:sz w:val="20"/>
          <w:lang w:eastAsia="ar-SA"/>
        </w:rPr>
        <w:t>.</w:t>
      </w:r>
      <w:r w:rsidRPr="00CF0FD1">
        <w:rPr>
          <w:rFonts w:ascii="Book Antiqua" w:hAnsi="Book Antiqua"/>
          <w:iCs/>
          <w:sz w:val="20"/>
          <w:lang w:val="x-none" w:eastAsia="ar-SA"/>
        </w:rPr>
        <w:t>, lub dotyczy udzielonych wyjaśnień, Zamawiający może udzielić wyjaśnień albo pozostawić wniosek bez rozpoznania.</w:t>
      </w:r>
    </w:p>
    <w:p w:rsidR="00CF0FD1" w:rsidRPr="00CF0FD1" w:rsidRDefault="00CF0FD1" w:rsidP="00CF0FD1">
      <w:pPr>
        <w:numPr>
          <w:ilvl w:val="2"/>
          <w:numId w:val="20"/>
        </w:numPr>
        <w:tabs>
          <w:tab w:val="left" w:pos="1134"/>
        </w:tabs>
        <w:suppressAutoHyphens/>
        <w:spacing w:before="120" w:after="0" w:line="240" w:lineRule="auto"/>
        <w:ind w:left="1134" w:right="-1" w:hanging="708"/>
        <w:jc w:val="both"/>
        <w:rPr>
          <w:rFonts w:ascii="Book Antiqua" w:hAnsi="Book Antiqua"/>
          <w:iCs/>
          <w:sz w:val="20"/>
          <w:lang w:val="x-none" w:eastAsia="ar-SA"/>
        </w:rPr>
      </w:pPr>
      <w:r w:rsidRPr="00CF0FD1">
        <w:rPr>
          <w:rFonts w:ascii="Book Antiqua" w:hAnsi="Book Antiqua"/>
          <w:iCs/>
          <w:sz w:val="20"/>
          <w:lang w:val="x-none" w:eastAsia="ar-SA"/>
        </w:rPr>
        <w:t xml:space="preserve">Przedłużenie terminu składania ofert nie wpływa na bieg terminu składania wniosku, </w:t>
      </w:r>
      <w:r w:rsidRPr="00CF0FD1">
        <w:rPr>
          <w:rFonts w:ascii="Book Antiqua" w:hAnsi="Book Antiqua"/>
          <w:iCs/>
          <w:sz w:val="20"/>
          <w:lang w:eastAsia="ar-SA"/>
        </w:rPr>
        <w:br/>
      </w:r>
      <w:r w:rsidRPr="00CF0FD1">
        <w:rPr>
          <w:rFonts w:ascii="Book Antiqua" w:hAnsi="Book Antiqua"/>
          <w:iCs/>
          <w:sz w:val="20"/>
          <w:lang w:val="x-none" w:eastAsia="ar-SA"/>
        </w:rPr>
        <w:t xml:space="preserve">o którym mowa w pkt </w:t>
      </w:r>
      <w:r w:rsidRPr="00CF0FD1">
        <w:rPr>
          <w:rFonts w:ascii="Book Antiqua" w:hAnsi="Book Antiqua"/>
          <w:iCs/>
          <w:sz w:val="20"/>
          <w:lang w:eastAsia="ar-SA"/>
        </w:rPr>
        <w:t>19</w:t>
      </w:r>
      <w:r w:rsidRPr="00CF0FD1">
        <w:rPr>
          <w:rFonts w:ascii="Book Antiqua" w:hAnsi="Book Antiqua"/>
          <w:iCs/>
          <w:sz w:val="20"/>
          <w:lang w:val="x-none" w:eastAsia="ar-SA"/>
        </w:rPr>
        <w:t>.4.</w:t>
      </w:r>
    </w:p>
    <w:p w:rsidR="00CF0FD1" w:rsidRPr="00CF0FD1" w:rsidRDefault="00CF0FD1" w:rsidP="00CF0FD1">
      <w:pPr>
        <w:numPr>
          <w:ilvl w:val="1"/>
          <w:numId w:val="20"/>
        </w:numPr>
        <w:tabs>
          <w:tab w:val="left" w:pos="709"/>
        </w:tabs>
        <w:suppressAutoHyphens/>
        <w:spacing w:before="120" w:after="0" w:line="240" w:lineRule="auto"/>
        <w:ind w:left="709" w:right="-1" w:hanging="709"/>
        <w:jc w:val="both"/>
        <w:rPr>
          <w:rFonts w:ascii="Book Antiqua" w:hAnsi="Book Antiqua"/>
          <w:sz w:val="20"/>
          <w:lang w:val="x-none" w:eastAsia="ar-SA"/>
        </w:rPr>
      </w:pPr>
      <w:r w:rsidRPr="00CF0FD1">
        <w:rPr>
          <w:rFonts w:ascii="Book Antiqua" w:hAnsi="Book Antiqua"/>
          <w:sz w:val="20"/>
          <w:lang w:val="x-none" w:eastAsia="ar-SA"/>
        </w:rPr>
        <w:t>Tre</w:t>
      </w:r>
      <w:r w:rsidRPr="00CF0FD1">
        <w:rPr>
          <w:rFonts w:ascii="Book Antiqua" w:eastAsia="TimesNewRoman" w:hAnsi="Book Antiqua"/>
          <w:sz w:val="20"/>
          <w:lang w:val="x-none" w:eastAsia="ar-SA"/>
        </w:rPr>
        <w:t xml:space="preserve">ść </w:t>
      </w:r>
      <w:r w:rsidRPr="00CF0FD1">
        <w:rPr>
          <w:rFonts w:ascii="Book Antiqua" w:hAnsi="Book Antiqua"/>
          <w:sz w:val="20"/>
          <w:lang w:val="x-none" w:eastAsia="ar-SA"/>
        </w:rPr>
        <w:t>zapyta</w:t>
      </w:r>
      <w:r w:rsidRPr="00CF0FD1">
        <w:rPr>
          <w:rFonts w:ascii="Book Antiqua" w:eastAsia="TimesNewRoman" w:hAnsi="Book Antiqua"/>
          <w:sz w:val="20"/>
          <w:lang w:val="x-none" w:eastAsia="ar-SA"/>
        </w:rPr>
        <w:t xml:space="preserve">ń </w:t>
      </w:r>
      <w:r w:rsidRPr="00CF0FD1">
        <w:rPr>
          <w:rFonts w:ascii="Book Antiqua" w:hAnsi="Book Antiqua"/>
          <w:sz w:val="20"/>
          <w:lang w:val="x-none" w:eastAsia="ar-SA"/>
        </w:rPr>
        <w:t>wraz z wyja</w:t>
      </w:r>
      <w:r w:rsidRPr="00CF0FD1">
        <w:rPr>
          <w:rFonts w:ascii="Book Antiqua" w:eastAsia="TimesNewRoman" w:hAnsi="Book Antiqua"/>
          <w:sz w:val="20"/>
          <w:lang w:val="x-none" w:eastAsia="ar-SA"/>
        </w:rPr>
        <w:t>ś</w:t>
      </w:r>
      <w:r w:rsidRPr="00CF0FD1">
        <w:rPr>
          <w:rFonts w:ascii="Book Antiqua" w:hAnsi="Book Antiqua"/>
          <w:sz w:val="20"/>
          <w:lang w:val="x-none" w:eastAsia="ar-SA"/>
        </w:rPr>
        <w:t>nieniami Zamawiaj</w:t>
      </w:r>
      <w:r w:rsidRPr="00CF0FD1">
        <w:rPr>
          <w:rFonts w:ascii="Book Antiqua" w:eastAsia="TimesNewRoman" w:hAnsi="Book Antiqua"/>
          <w:sz w:val="20"/>
          <w:lang w:val="x-none" w:eastAsia="ar-SA"/>
        </w:rPr>
        <w:t>ą</w:t>
      </w:r>
      <w:r w:rsidRPr="00CF0FD1">
        <w:rPr>
          <w:rFonts w:ascii="Book Antiqua" w:hAnsi="Book Antiqua"/>
          <w:sz w:val="20"/>
          <w:lang w:val="x-none" w:eastAsia="ar-SA"/>
        </w:rPr>
        <w:t xml:space="preserve">cy bez ujawniania </w:t>
      </w:r>
      <w:r w:rsidRPr="00CF0FD1">
        <w:rPr>
          <w:rFonts w:ascii="Book Antiqua" w:eastAsia="TimesNewRoman" w:hAnsi="Book Antiqua"/>
          <w:sz w:val="20"/>
          <w:lang w:val="x-none" w:eastAsia="ar-SA"/>
        </w:rPr>
        <w:t>ź</w:t>
      </w:r>
      <w:r w:rsidRPr="00CF0FD1">
        <w:rPr>
          <w:rFonts w:ascii="Book Antiqua" w:hAnsi="Book Antiqua"/>
          <w:sz w:val="20"/>
          <w:lang w:val="x-none" w:eastAsia="ar-SA"/>
        </w:rPr>
        <w:t>ródła zapytania,  zamieści na stronie internetowej.</w:t>
      </w:r>
    </w:p>
    <w:p w:rsidR="00CF0FD1" w:rsidRPr="00CF0FD1" w:rsidRDefault="00CF0FD1" w:rsidP="00CF0FD1">
      <w:pPr>
        <w:numPr>
          <w:ilvl w:val="1"/>
          <w:numId w:val="20"/>
        </w:numPr>
        <w:tabs>
          <w:tab w:val="left" w:pos="709"/>
        </w:tabs>
        <w:suppressAutoHyphens/>
        <w:spacing w:before="120" w:after="0" w:line="240" w:lineRule="auto"/>
        <w:ind w:left="709" w:right="-1" w:hanging="709"/>
        <w:jc w:val="both"/>
        <w:rPr>
          <w:rFonts w:ascii="Book Antiqua" w:hAnsi="Book Antiqua"/>
          <w:sz w:val="20"/>
          <w:lang w:val="x-none" w:eastAsia="ar-SA"/>
        </w:rPr>
      </w:pPr>
      <w:r w:rsidRPr="00CF0FD1">
        <w:rPr>
          <w:rFonts w:ascii="Book Antiqua" w:hAnsi="Book Antiqua"/>
          <w:sz w:val="20"/>
          <w:lang w:val="x-none" w:eastAsia="ar-SA"/>
        </w:rPr>
        <w:t xml:space="preserve">W przypadku rozbieżności pomiędzy treścią </w:t>
      </w:r>
      <w:r w:rsidRPr="00CF0FD1">
        <w:rPr>
          <w:rFonts w:ascii="Book Antiqua" w:hAnsi="Book Antiqua"/>
          <w:sz w:val="20"/>
          <w:lang w:eastAsia="ar-SA"/>
        </w:rPr>
        <w:t>ogłoszenia</w:t>
      </w:r>
      <w:r w:rsidRPr="00CF0FD1">
        <w:rPr>
          <w:rFonts w:ascii="Book Antiqua" w:hAnsi="Book Antiqua"/>
          <w:sz w:val="20"/>
          <w:lang w:val="x-none" w:eastAsia="ar-SA"/>
        </w:rPr>
        <w:t xml:space="preserve"> a treścią wyjaśnień, jako obowiązującą należy przyjąć treść pisma zawierającego późniejsze oświadczenie Zamawiającego.</w:t>
      </w:r>
    </w:p>
    <w:p w:rsidR="00CF0FD1" w:rsidRPr="00CF0FD1" w:rsidRDefault="00CF0FD1" w:rsidP="00CF0FD1">
      <w:pPr>
        <w:numPr>
          <w:ilvl w:val="1"/>
          <w:numId w:val="20"/>
        </w:numPr>
        <w:tabs>
          <w:tab w:val="left" w:pos="709"/>
        </w:tabs>
        <w:suppressAutoHyphens/>
        <w:spacing w:before="120" w:after="0" w:line="240" w:lineRule="auto"/>
        <w:ind w:left="709" w:right="-1" w:hanging="709"/>
        <w:jc w:val="both"/>
        <w:rPr>
          <w:rFonts w:ascii="Book Antiqua" w:hAnsi="Book Antiqua"/>
          <w:sz w:val="20"/>
          <w:lang w:val="x-none" w:eastAsia="ar-SA"/>
        </w:rPr>
      </w:pPr>
      <w:r w:rsidRPr="00CF0FD1">
        <w:rPr>
          <w:rFonts w:ascii="Book Antiqua" w:hAnsi="Book Antiqua"/>
          <w:sz w:val="20"/>
          <w:lang w:val="x-none" w:eastAsia="ar-SA"/>
        </w:rPr>
        <w:t xml:space="preserve">W uzasadnionych przypadkach Zamawiający może przed upływem terminu składania ofert zmienić treść </w:t>
      </w:r>
      <w:r w:rsidRPr="00CF0FD1">
        <w:rPr>
          <w:rFonts w:ascii="Book Antiqua" w:eastAsia="TimesNewRoman" w:hAnsi="Book Antiqua"/>
          <w:sz w:val="20"/>
          <w:lang w:eastAsia="ar-SA"/>
        </w:rPr>
        <w:t>ogłoszenia</w:t>
      </w:r>
      <w:r w:rsidRPr="00CF0FD1">
        <w:rPr>
          <w:rFonts w:ascii="Book Antiqua" w:hAnsi="Book Antiqua"/>
          <w:sz w:val="20"/>
          <w:lang w:val="x-none" w:eastAsia="ar-SA"/>
        </w:rPr>
        <w:t>. Dokonan</w:t>
      </w:r>
      <w:r w:rsidRPr="00CF0FD1">
        <w:rPr>
          <w:rFonts w:ascii="Book Antiqua" w:eastAsia="TimesNewRoman" w:hAnsi="Book Antiqua"/>
          <w:sz w:val="20"/>
          <w:lang w:val="x-none" w:eastAsia="ar-SA"/>
        </w:rPr>
        <w:t xml:space="preserve">ą </w:t>
      </w:r>
      <w:r w:rsidRPr="00CF0FD1">
        <w:rPr>
          <w:rFonts w:ascii="Book Antiqua" w:hAnsi="Book Antiqua"/>
          <w:sz w:val="20"/>
          <w:lang w:val="x-none" w:eastAsia="ar-SA"/>
        </w:rPr>
        <w:t>zmian</w:t>
      </w:r>
      <w:r w:rsidRPr="00CF0FD1">
        <w:rPr>
          <w:rFonts w:ascii="Book Antiqua" w:eastAsia="TimesNewRoman" w:hAnsi="Book Antiqua"/>
          <w:sz w:val="20"/>
          <w:lang w:val="x-none" w:eastAsia="ar-SA"/>
        </w:rPr>
        <w:t xml:space="preserve">ę </w:t>
      </w:r>
      <w:r w:rsidRPr="00CF0FD1">
        <w:rPr>
          <w:rFonts w:ascii="Book Antiqua" w:eastAsia="TimesNewRoman" w:hAnsi="Book Antiqua"/>
          <w:sz w:val="20"/>
          <w:lang w:eastAsia="ar-SA"/>
        </w:rPr>
        <w:t>ogłoszenia</w:t>
      </w:r>
      <w:r w:rsidRPr="00CF0FD1">
        <w:rPr>
          <w:rFonts w:ascii="Book Antiqua" w:hAnsi="Book Antiqua"/>
          <w:sz w:val="20"/>
          <w:lang w:val="x-none" w:eastAsia="ar-SA"/>
        </w:rPr>
        <w:t xml:space="preserve"> Zamawiaj</w:t>
      </w:r>
      <w:r w:rsidRPr="00CF0FD1">
        <w:rPr>
          <w:rFonts w:ascii="Book Antiqua" w:eastAsia="TimesNewRoman" w:hAnsi="Book Antiqua"/>
          <w:sz w:val="20"/>
          <w:lang w:val="x-none" w:eastAsia="ar-SA"/>
        </w:rPr>
        <w:t>ą</w:t>
      </w:r>
      <w:r w:rsidRPr="00CF0FD1">
        <w:rPr>
          <w:rFonts w:ascii="Book Antiqua" w:hAnsi="Book Antiqua"/>
          <w:sz w:val="20"/>
          <w:lang w:val="x-none" w:eastAsia="ar-SA"/>
        </w:rPr>
        <w:t>cy zamieści na stronie internetowej.</w:t>
      </w:r>
    </w:p>
    <w:p w:rsidR="00CF0FD1" w:rsidRPr="00CF0FD1" w:rsidRDefault="00CF0FD1" w:rsidP="00CF0FD1">
      <w:pPr>
        <w:numPr>
          <w:ilvl w:val="1"/>
          <w:numId w:val="20"/>
        </w:numPr>
        <w:tabs>
          <w:tab w:val="left" w:pos="709"/>
        </w:tabs>
        <w:suppressAutoHyphens/>
        <w:spacing w:before="120" w:after="0" w:line="240" w:lineRule="auto"/>
        <w:ind w:left="709" w:right="-1" w:hanging="709"/>
        <w:jc w:val="both"/>
        <w:rPr>
          <w:rFonts w:ascii="Book Antiqua" w:hAnsi="Book Antiqua"/>
          <w:sz w:val="20"/>
          <w:lang w:val="x-none" w:eastAsia="ar-SA"/>
        </w:rPr>
      </w:pPr>
      <w:r w:rsidRPr="00CF0FD1">
        <w:rPr>
          <w:rFonts w:ascii="Book Antiqua" w:hAnsi="Book Antiqua"/>
          <w:sz w:val="20"/>
          <w:lang w:val="x-none" w:eastAsia="ar-SA"/>
        </w:rPr>
        <w:t>Je</w:t>
      </w:r>
      <w:r w:rsidRPr="00CF0FD1">
        <w:rPr>
          <w:rFonts w:ascii="Book Antiqua" w:eastAsia="TimesNewRoman" w:hAnsi="Book Antiqua"/>
          <w:sz w:val="20"/>
          <w:lang w:val="x-none" w:eastAsia="ar-SA"/>
        </w:rPr>
        <w:t>ż</w:t>
      </w:r>
      <w:r w:rsidRPr="00CF0FD1">
        <w:rPr>
          <w:rFonts w:ascii="Book Antiqua" w:hAnsi="Book Antiqua"/>
          <w:sz w:val="20"/>
          <w:lang w:val="x-none" w:eastAsia="ar-SA"/>
        </w:rPr>
        <w:t>eli w wyniku zmiany tre</w:t>
      </w:r>
      <w:r w:rsidRPr="00CF0FD1">
        <w:rPr>
          <w:rFonts w:ascii="Book Antiqua" w:eastAsia="TimesNewRoman" w:hAnsi="Book Antiqua"/>
          <w:sz w:val="20"/>
          <w:lang w:val="x-none" w:eastAsia="ar-SA"/>
        </w:rPr>
        <w:t>ś</w:t>
      </w:r>
      <w:r w:rsidRPr="00CF0FD1">
        <w:rPr>
          <w:rFonts w:ascii="Book Antiqua" w:hAnsi="Book Antiqua"/>
          <w:sz w:val="20"/>
          <w:lang w:val="x-none" w:eastAsia="ar-SA"/>
        </w:rPr>
        <w:t xml:space="preserve">ci </w:t>
      </w:r>
      <w:r w:rsidRPr="00CF0FD1">
        <w:rPr>
          <w:rFonts w:ascii="Book Antiqua" w:eastAsia="TimesNewRoman" w:hAnsi="Book Antiqua"/>
          <w:sz w:val="20"/>
          <w:lang w:eastAsia="ar-SA"/>
        </w:rPr>
        <w:t>ogłoszenia</w:t>
      </w:r>
      <w:r w:rsidRPr="00CF0FD1">
        <w:rPr>
          <w:rFonts w:ascii="Book Antiqua" w:hAnsi="Book Antiqua"/>
          <w:sz w:val="20"/>
          <w:lang w:val="x-none" w:eastAsia="ar-SA"/>
        </w:rPr>
        <w:t xml:space="preserve"> nieprowadz</w:t>
      </w:r>
      <w:r w:rsidRPr="00CF0FD1">
        <w:rPr>
          <w:rFonts w:ascii="Book Antiqua" w:eastAsia="TimesNewRoman" w:hAnsi="Book Antiqua"/>
          <w:sz w:val="20"/>
          <w:lang w:val="x-none" w:eastAsia="ar-SA"/>
        </w:rPr>
        <w:t>ą</w:t>
      </w:r>
      <w:r w:rsidRPr="00CF0FD1">
        <w:rPr>
          <w:rFonts w:ascii="Book Antiqua" w:hAnsi="Book Antiqua"/>
          <w:sz w:val="20"/>
          <w:lang w:val="x-none" w:eastAsia="ar-SA"/>
        </w:rPr>
        <w:t>cej do zmiany tre</w:t>
      </w:r>
      <w:r w:rsidRPr="00CF0FD1">
        <w:rPr>
          <w:rFonts w:ascii="Book Antiqua" w:eastAsia="TimesNewRoman" w:hAnsi="Book Antiqua"/>
          <w:sz w:val="20"/>
          <w:lang w:val="x-none" w:eastAsia="ar-SA"/>
        </w:rPr>
        <w:t>ś</w:t>
      </w:r>
      <w:r w:rsidRPr="00CF0FD1">
        <w:rPr>
          <w:rFonts w:ascii="Book Antiqua" w:hAnsi="Book Antiqua"/>
          <w:sz w:val="20"/>
          <w:lang w:val="x-none" w:eastAsia="ar-SA"/>
        </w:rPr>
        <w:t>ci ogłoszenia o zamówieniu będzie niezb</w:t>
      </w:r>
      <w:r w:rsidRPr="00CF0FD1">
        <w:rPr>
          <w:rFonts w:ascii="Book Antiqua" w:eastAsia="TimesNewRoman" w:hAnsi="Book Antiqua"/>
          <w:sz w:val="20"/>
          <w:lang w:val="x-none" w:eastAsia="ar-SA"/>
        </w:rPr>
        <w:t>ę</w:t>
      </w:r>
      <w:r w:rsidRPr="00CF0FD1">
        <w:rPr>
          <w:rFonts w:ascii="Book Antiqua" w:hAnsi="Book Antiqua"/>
          <w:sz w:val="20"/>
          <w:lang w:val="x-none" w:eastAsia="ar-SA"/>
        </w:rPr>
        <w:t>dny dodatkowy czas na wprowadzenie zmian w ofertach, Zamawiaj</w:t>
      </w:r>
      <w:r w:rsidRPr="00CF0FD1">
        <w:rPr>
          <w:rFonts w:ascii="Book Antiqua" w:eastAsia="TimesNewRoman" w:hAnsi="Book Antiqua"/>
          <w:sz w:val="20"/>
          <w:lang w:val="x-none" w:eastAsia="ar-SA"/>
        </w:rPr>
        <w:t>ą</w:t>
      </w:r>
      <w:r w:rsidRPr="00CF0FD1">
        <w:rPr>
          <w:rFonts w:ascii="Book Antiqua" w:hAnsi="Book Antiqua"/>
          <w:sz w:val="20"/>
          <w:lang w:val="x-none" w:eastAsia="ar-SA"/>
        </w:rPr>
        <w:t>cy przedłu</w:t>
      </w:r>
      <w:r w:rsidRPr="00CF0FD1">
        <w:rPr>
          <w:rFonts w:ascii="Book Antiqua" w:eastAsia="TimesNewRoman" w:hAnsi="Book Antiqua"/>
          <w:sz w:val="20"/>
          <w:lang w:val="x-none" w:eastAsia="ar-SA"/>
        </w:rPr>
        <w:t xml:space="preserve">ży </w:t>
      </w:r>
      <w:r w:rsidRPr="00CF0FD1">
        <w:rPr>
          <w:rFonts w:ascii="Book Antiqua" w:hAnsi="Book Antiqua"/>
          <w:sz w:val="20"/>
          <w:lang w:val="x-none" w:eastAsia="ar-SA"/>
        </w:rPr>
        <w:t xml:space="preserve">termin składania ofert i poinformuje o tym Wykonawców, którym przekazano </w:t>
      </w:r>
      <w:r w:rsidRPr="00CF0FD1">
        <w:rPr>
          <w:rFonts w:ascii="Book Antiqua" w:eastAsia="TimesNewRoman" w:hAnsi="Book Antiqua"/>
          <w:sz w:val="20"/>
          <w:lang w:eastAsia="ar-SA"/>
        </w:rPr>
        <w:t>ogłoszenia</w:t>
      </w:r>
      <w:r w:rsidRPr="00CF0FD1">
        <w:rPr>
          <w:rFonts w:ascii="Book Antiqua" w:hAnsi="Book Antiqua"/>
          <w:sz w:val="20"/>
          <w:lang w:val="x-none" w:eastAsia="ar-SA"/>
        </w:rPr>
        <w:t xml:space="preserve"> oraz zamieści informacj</w:t>
      </w:r>
      <w:r w:rsidRPr="00CF0FD1">
        <w:rPr>
          <w:rFonts w:ascii="Book Antiqua" w:eastAsia="TimesNewRoman" w:hAnsi="Book Antiqua"/>
          <w:sz w:val="20"/>
          <w:lang w:val="x-none" w:eastAsia="ar-SA"/>
        </w:rPr>
        <w:t xml:space="preserve">ę </w:t>
      </w:r>
      <w:r w:rsidRPr="00CF0FD1">
        <w:rPr>
          <w:rFonts w:ascii="Book Antiqua" w:hAnsi="Book Antiqua"/>
          <w:sz w:val="20"/>
          <w:lang w:val="x-none" w:eastAsia="ar-SA"/>
        </w:rPr>
        <w:t>na stronie internetowej.</w:t>
      </w:r>
    </w:p>
    <w:p w:rsidR="00CF0FD1" w:rsidRPr="00CF0FD1" w:rsidRDefault="00CF0FD1" w:rsidP="00CF0FD1">
      <w:pPr>
        <w:numPr>
          <w:ilvl w:val="1"/>
          <w:numId w:val="20"/>
        </w:numPr>
        <w:tabs>
          <w:tab w:val="left" w:pos="709"/>
        </w:tabs>
        <w:suppressAutoHyphens/>
        <w:spacing w:before="120" w:after="0" w:line="240" w:lineRule="auto"/>
        <w:ind w:left="709" w:right="-1" w:hanging="709"/>
        <w:jc w:val="both"/>
        <w:rPr>
          <w:rFonts w:ascii="Book Antiqua" w:hAnsi="Book Antiqua"/>
          <w:sz w:val="20"/>
          <w:lang w:val="x-none" w:eastAsia="ar-SA"/>
        </w:rPr>
      </w:pPr>
      <w:r w:rsidRPr="00CF0FD1">
        <w:rPr>
          <w:rFonts w:ascii="Book Antiqua" w:hAnsi="Book Antiqua"/>
          <w:sz w:val="20"/>
          <w:lang w:val="x-none" w:eastAsia="ar-SA"/>
        </w:rPr>
        <w:lastRenderedPageBreak/>
        <w:t>Je</w:t>
      </w:r>
      <w:r w:rsidRPr="00CF0FD1">
        <w:rPr>
          <w:rFonts w:ascii="Book Antiqua" w:eastAsia="TimesNewRoman" w:hAnsi="Book Antiqua"/>
          <w:sz w:val="20"/>
          <w:lang w:val="x-none" w:eastAsia="ar-SA"/>
        </w:rPr>
        <w:t>ż</w:t>
      </w:r>
      <w:r w:rsidRPr="00CF0FD1">
        <w:rPr>
          <w:rFonts w:ascii="Book Antiqua" w:hAnsi="Book Antiqua"/>
          <w:sz w:val="20"/>
          <w:lang w:val="x-none" w:eastAsia="ar-SA"/>
        </w:rPr>
        <w:t xml:space="preserve">eli zmiana treści </w:t>
      </w:r>
      <w:r w:rsidRPr="00CF0FD1">
        <w:rPr>
          <w:rFonts w:ascii="Book Antiqua" w:eastAsia="TimesNewRoman" w:hAnsi="Book Antiqua"/>
          <w:sz w:val="20"/>
          <w:lang w:eastAsia="ar-SA"/>
        </w:rPr>
        <w:t>ogłoszenia</w:t>
      </w:r>
      <w:r w:rsidRPr="00CF0FD1">
        <w:rPr>
          <w:rFonts w:ascii="Book Antiqua" w:hAnsi="Book Antiqua"/>
          <w:sz w:val="20"/>
          <w:lang w:val="x-none" w:eastAsia="ar-SA"/>
        </w:rPr>
        <w:t>, będzie prowadziła do zmiany treści ogłoszenia o</w:t>
      </w:r>
      <w:r w:rsidRPr="00CF0FD1">
        <w:rPr>
          <w:rFonts w:ascii="Book Antiqua" w:hAnsi="Book Antiqua"/>
          <w:sz w:val="20"/>
          <w:lang w:eastAsia="ar-SA"/>
        </w:rPr>
        <w:t xml:space="preserve"> </w:t>
      </w:r>
      <w:r w:rsidRPr="00CF0FD1">
        <w:rPr>
          <w:rFonts w:ascii="Book Antiqua" w:hAnsi="Book Antiqua"/>
          <w:sz w:val="20"/>
          <w:lang w:val="x-none" w:eastAsia="ar-SA"/>
        </w:rPr>
        <w:t>zamówieniu, Zamawiający dokona zmiany treści ogłoszenia o zamówieniu oraz jeżeli będzie to konieczne przedłuży termin składania ofert.</w:t>
      </w:r>
    </w:p>
    <w:p w:rsidR="00CF0FD1" w:rsidRPr="00CF0FD1" w:rsidRDefault="00CF0FD1" w:rsidP="00CF0FD1">
      <w:pPr>
        <w:numPr>
          <w:ilvl w:val="1"/>
          <w:numId w:val="20"/>
        </w:numPr>
        <w:tabs>
          <w:tab w:val="left" w:pos="709"/>
        </w:tabs>
        <w:suppressAutoHyphens/>
        <w:spacing w:before="120" w:after="0" w:line="240" w:lineRule="auto"/>
        <w:ind w:left="709" w:hanging="709"/>
        <w:jc w:val="both"/>
        <w:rPr>
          <w:rFonts w:ascii="Book Antiqua" w:hAnsi="Book Antiqua" w:cs="Arial"/>
          <w:sz w:val="20"/>
          <w:lang w:val="x-none" w:eastAsia="ar-SA"/>
        </w:rPr>
      </w:pPr>
      <w:r w:rsidRPr="00CF0FD1">
        <w:rPr>
          <w:rFonts w:ascii="Book Antiqua" w:hAnsi="Book Antiqua" w:cs="Arial"/>
          <w:sz w:val="20"/>
          <w:lang w:val="x-none" w:eastAsia="ar-SA"/>
        </w:rPr>
        <w:t>Zamawiający wyznacza do kontaktowania się z Wykonawcami:</w:t>
      </w:r>
    </w:p>
    <w:p w:rsidR="001F5399" w:rsidRPr="001F5399" w:rsidRDefault="001F5399" w:rsidP="001F5399">
      <w:pPr>
        <w:suppressAutoHyphens/>
        <w:spacing w:after="0"/>
        <w:ind w:right="-1"/>
        <w:jc w:val="both"/>
        <w:rPr>
          <w:rFonts w:ascii="Book Antiqua" w:eastAsia="Times New Roman" w:hAnsi="Book Antiqua" w:cs="Times New Roman"/>
          <w:sz w:val="20"/>
          <w:lang w:eastAsia="ar-SA"/>
        </w:rPr>
      </w:pPr>
      <w:r w:rsidRPr="001F5399">
        <w:rPr>
          <w:rFonts w:ascii="Book Antiqua" w:eastAsia="Times New Roman" w:hAnsi="Book Antiqua" w:cs="Times New Roman"/>
          <w:sz w:val="20"/>
          <w:lang w:eastAsia="ar-SA"/>
        </w:rPr>
        <w:t>Małgorzata Tyszkowska</w:t>
      </w:r>
    </w:p>
    <w:p w:rsidR="001F5399" w:rsidRPr="001F5399" w:rsidRDefault="001F5399" w:rsidP="001F5399">
      <w:pPr>
        <w:suppressAutoHyphens/>
        <w:spacing w:after="0"/>
        <w:ind w:right="-1"/>
        <w:jc w:val="both"/>
        <w:rPr>
          <w:rFonts w:ascii="Book Antiqua" w:eastAsia="Times New Roman" w:hAnsi="Book Antiqua" w:cs="Times New Roman"/>
          <w:sz w:val="20"/>
          <w:lang w:eastAsia="ar-SA"/>
        </w:rPr>
      </w:pPr>
      <w:r w:rsidRPr="001F5399">
        <w:rPr>
          <w:rFonts w:ascii="Book Antiqua" w:eastAsia="Times New Roman" w:hAnsi="Book Antiqua" w:cs="Times New Roman"/>
          <w:sz w:val="20"/>
          <w:lang w:eastAsia="ar-SA"/>
        </w:rPr>
        <w:t>em.tyszkowska@gmail.com</w:t>
      </w:r>
    </w:p>
    <w:p w:rsidR="00CF0FD1" w:rsidRPr="00CF0FD1" w:rsidRDefault="001F5399" w:rsidP="001F5399">
      <w:pPr>
        <w:suppressAutoHyphens/>
        <w:spacing w:after="0"/>
        <w:ind w:right="-1"/>
        <w:jc w:val="both"/>
        <w:rPr>
          <w:rFonts w:ascii="Book Antiqua" w:eastAsia="Times New Roman" w:hAnsi="Book Antiqua" w:cs="Times New Roman"/>
          <w:sz w:val="20"/>
          <w:lang w:eastAsia="ar-SA"/>
        </w:rPr>
      </w:pPr>
      <w:r w:rsidRPr="001F5399">
        <w:rPr>
          <w:rFonts w:ascii="Book Antiqua" w:eastAsia="Times New Roman" w:hAnsi="Book Antiqua" w:cs="Times New Roman"/>
          <w:sz w:val="20"/>
          <w:lang w:eastAsia="ar-SA"/>
        </w:rPr>
        <w:t>tel. 606117711</w:t>
      </w:r>
    </w:p>
    <w:p w:rsidR="00CF0FD1" w:rsidRPr="00262440" w:rsidRDefault="00CF0FD1" w:rsidP="00CF0FD1">
      <w:pPr>
        <w:suppressAutoHyphens/>
        <w:spacing w:after="0"/>
        <w:ind w:left="240" w:right="-1" w:firstLine="120"/>
        <w:jc w:val="both"/>
        <w:rPr>
          <w:rFonts w:ascii="Book Antiqua" w:eastAsia="Times New Roman" w:hAnsi="Book Antiqua" w:cs="Times New Roman"/>
          <w:b/>
          <w:sz w:val="20"/>
          <w:szCs w:val="20"/>
          <w:lang w:eastAsia="ar-SA"/>
        </w:rPr>
      </w:pPr>
      <w:r w:rsidRPr="00CF0FD1">
        <w:rPr>
          <w:rFonts w:ascii="Book Antiqua" w:eastAsia="Times New Roman" w:hAnsi="Book Antiqua" w:cs="Times New Roman"/>
          <w:b/>
          <w:sz w:val="20"/>
          <w:lang w:eastAsia="ar-SA"/>
        </w:rPr>
        <w:t xml:space="preserve">a) </w:t>
      </w:r>
      <w:r w:rsidRPr="00262440">
        <w:rPr>
          <w:rFonts w:ascii="Book Antiqua" w:eastAsia="Times New Roman" w:hAnsi="Book Antiqua" w:cs="Times New Roman"/>
          <w:b/>
          <w:sz w:val="20"/>
          <w:szCs w:val="20"/>
          <w:lang w:eastAsia="ar-SA"/>
        </w:rPr>
        <w:t>w sprawach merytorycznych:</w:t>
      </w:r>
    </w:p>
    <w:p w:rsidR="001F5399" w:rsidRPr="001F5399" w:rsidRDefault="00912610" w:rsidP="001F5399">
      <w:pPr>
        <w:suppressAutoHyphens/>
        <w:spacing w:after="0"/>
        <w:ind w:left="720" w:firstLine="120"/>
        <w:jc w:val="both"/>
        <w:rPr>
          <w:rFonts w:ascii="Book Antiqua" w:eastAsia="Times New Roman" w:hAnsi="Book Antiqua" w:cs="Times New Roman"/>
          <w:sz w:val="20"/>
          <w:lang w:eastAsia="ar-SA"/>
        </w:rPr>
      </w:pPr>
      <w:r w:rsidRPr="001F5399">
        <w:rPr>
          <w:rFonts w:ascii="Book Antiqua" w:eastAsia="Times New Roman" w:hAnsi="Book Antiqua" w:cs="Times New Roman"/>
          <w:sz w:val="20"/>
          <w:szCs w:val="20"/>
          <w:lang w:eastAsia="ar-SA"/>
        </w:rPr>
        <w:t xml:space="preserve">Małgorzata </w:t>
      </w:r>
      <w:r w:rsidR="004705C9" w:rsidRPr="001F5399">
        <w:rPr>
          <w:rFonts w:ascii="Book Antiqua" w:eastAsia="Times New Roman" w:hAnsi="Book Antiqua" w:cs="Times New Roman"/>
          <w:sz w:val="20"/>
          <w:szCs w:val="20"/>
          <w:lang w:eastAsia="ar-SA"/>
        </w:rPr>
        <w:t>Tyszkowska</w:t>
      </w:r>
      <w:r w:rsidR="00CF0FD1" w:rsidRPr="00262440">
        <w:rPr>
          <w:rFonts w:ascii="Book Antiqua" w:eastAsia="Times New Roman" w:hAnsi="Book Antiqua" w:cs="Times New Roman"/>
          <w:sz w:val="20"/>
          <w:szCs w:val="20"/>
          <w:lang w:eastAsia="ar-SA"/>
        </w:rPr>
        <w:t>, telefon</w:t>
      </w:r>
      <w:r w:rsidR="001F5399">
        <w:rPr>
          <w:rFonts w:ascii="Book Antiqua" w:eastAsia="Times New Roman" w:hAnsi="Book Antiqua" w:cs="Times New Roman"/>
          <w:sz w:val="20"/>
          <w:szCs w:val="20"/>
          <w:lang w:eastAsia="ar-SA"/>
        </w:rPr>
        <w:t>: +48 </w:t>
      </w:r>
      <w:r w:rsidR="001F5399" w:rsidRPr="001F5399">
        <w:rPr>
          <w:rFonts w:ascii="Book Antiqua" w:eastAsia="Times New Roman" w:hAnsi="Book Antiqua" w:cs="Times New Roman"/>
          <w:sz w:val="20"/>
          <w:lang w:eastAsia="ar-SA"/>
        </w:rPr>
        <w:t>606</w:t>
      </w:r>
      <w:r w:rsidR="001F5399">
        <w:rPr>
          <w:rFonts w:ascii="Book Antiqua" w:eastAsia="Times New Roman" w:hAnsi="Book Antiqua" w:cs="Times New Roman"/>
          <w:sz w:val="20"/>
          <w:lang w:eastAsia="ar-SA"/>
        </w:rPr>
        <w:t>-</w:t>
      </w:r>
      <w:r w:rsidR="001F5399" w:rsidRPr="001F5399">
        <w:rPr>
          <w:rFonts w:ascii="Book Antiqua" w:eastAsia="Times New Roman" w:hAnsi="Book Antiqua" w:cs="Times New Roman"/>
          <w:sz w:val="20"/>
          <w:lang w:eastAsia="ar-SA"/>
        </w:rPr>
        <w:t>117</w:t>
      </w:r>
      <w:r w:rsidR="001F5399">
        <w:rPr>
          <w:rFonts w:ascii="Book Antiqua" w:eastAsia="Times New Roman" w:hAnsi="Book Antiqua" w:cs="Times New Roman"/>
          <w:sz w:val="20"/>
          <w:lang w:eastAsia="ar-SA"/>
        </w:rPr>
        <w:t>-</w:t>
      </w:r>
      <w:r w:rsidR="001F5399" w:rsidRPr="001F5399">
        <w:rPr>
          <w:rFonts w:ascii="Book Antiqua" w:eastAsia="Times New Roman" w:hAnsi="Book Antiqua" w:cs="Times New Roman"/>
          <w:sz w:val="20"/>
          <w:lang w:eastAsia="ar-SA"/>
        </w:rPr>
        <w:t>711</w:t>
      </w:r>
      <w:r w:rsidR="00CF0FD1" w:rsidRPr="00262440">
        <w:rPr>
          <w:rFonts w:ascii="Book Antiqua" w:eastAsia="Times New Roman" w:hAnsi="Book Antiqua" w:cs="Times New Roman"/>
          <w:sz w:val="20"/>
          <w:szCs w:val="20"/>
          <w:lang w:eastAsia="ar-SA"/>
        </w:rPr>
        <w:t xml:space="preserve"> </w:t>
      </w:r>
      <w:r w:rsidR="00CF0FD1" w:rsidRPr="00262440">
        <w:rPr>
          <w:rFonts w:ascii="Book Antiqua" w:eastAsia="Times New Roman" w:hAnsi="Book Antiqua" w:cs="Times New Roman"/>
          <w:bCs/>
          <w:sz w:val="20"/>
          <w:szCs w:val="20"/>
          <w:lang w:eastAsia="ar-SA"/>
        </w:rPr>
        <w:t>,</w:t>
      </w:r>
      <w:r w:rsidR="001F5399">
        <w:rPr>
          <w:rFonts w:ascii="Book Antiqua" w:eastAsia="Times New Roman" w:hAnsi="Book Antiqua" w:cs="Times New Roman"/>
          <w:bCs/>
          <w:sz w:val="20"/>
          <w:szCs w:val="20"/>
          <w:lang w:eastAsia="ar-SA"/>
        </w:rPr>
        <w:t xml:space="preserve"> </w:t>
      </w:r>
      <w:r w:rsidR="00CF0FD1" w:rsidRPr="001F5399">
        <w:rPr>
          <w:rFonts w:ascii="Book Antiqua" w:eastAsia="Times New Roman" w:hAnsi="Book Antiqua" w:cs="Times New Roman"/>
          <w:bCs/>
          <w:sz w:val="20"/>
          <w:szCs w:val="20"/>
          <w:lang w:eastAsia="ar-SA"/>
        </w:rPr>
        <w:t>e-mail:</w:t>
      </w:r>
      <w:r w:rsidR="00CF0FD1" w:rsidRPr="001F5399">
        <w:rPr>
          <w:rFonts w:ascii="Book Antiqua" w:eastAsia="Times New Roman" w:hAnsi="Book Antiqua" w:cs="Times New Roman"/>
          <w:bCs/>
          <w:color w:val="FF0000"/>
          <w:sz w:val="20"/>
          <w:szCs w:val="20"/>
          <w:lang w:eastAsia="ar-SA"/>
        </w:rPr>
        <w:t xml:space="preserve"> </w:t>
      </w:r>
      <w:r w:rsidR="00992B82" w:rsidRPr="001F5399">
        <w:rPr>
          <w:rFonts w:ascii="Book Antiqua" w:hAnsi="Book Antiqua"/>
          <w:sz w:val="20"/>
          <w:szCs w:val="20"/>
        </w:rPr>
        <w:t xml:space="preserve"> </w:t>
      </w:r>
      <w:hyperlink r:id="rId11" w:history="1">
        <w:r w:rsidR="001F5399" w:rsidRPr="001F5399">
          <w:rPr>
            <w:rStyle w:val="Hipercze"/>
            <w:rFonts w:ascii="Book Antiqua" w:eastAsia="Times New Roman" w:hAnsi="Book Antiqua"/>
            <w:sz w:val="20"/>
            <w:lang w:eastAsia="ar-SA"/>
          </w:rPr>
          <w:t>em.tyszkowska@gmail.com</w:t>
        </w:r>
      </w:hyperlink>
      <w:r w:rsidR="001F5399" w:rsidRPr="001F5399">
        <w:rPr>
          <w:rFonts w:ascii="Book Antiqua" w:eastAsia="Times New Roman" w:hAnsi="Book Antiqua" w:cs="Times New Roman"/>
          <w:sz w:val="20"/>
          <w:lang w:eastAsia="ar-SA"/>
        </w:rPr>
        <w:t xml:space="preserve"> </w:t>
      </w:r>
    </w:p>
    <w:p w:rsidR="00CF0FD1" w:rsidRPr="00262440" w:rsidRDefault="00CF0FD1" w:rsidP="00CF0FD1">
      <w:pPr>
        <w:suppressAutoHyphens/>
        <w:autoSpaceDE w:val="0"/>
        <w:autoSpaceDN w:val="0"/>
        <w:adjustRightInd w:val="0"/>
        <w:spacing w:after="0"/>
        <w:ind w:left="720" w:firstLine="120"/>
        <w:jc w:val="both"/>
        <w:rPr>
          <w:rFonts w:ascii="Book Antiqua" w:eastAsia="Times New Roman" w:hAnsi="Book Antiqua" w:cs="Verdana"/>
          <w:sz w:val="20"/>
          <w:szCs w:val="20"/>
          <w:lang w:eastAsia="ar-SA"/>
        </w:rPr>
      </w:pPr>
      <w:r w:rsidRPr="00262440">
        <w:rPr>
          <w:rFonts w:ascii="Book Antiqua" w:eastAsia="Times New Roman" w:hAnsi="Book Antiqua" w:cs="Verdana"/>
          <w:sz w:val="20"/>
          <w:szCs w:val="20"/>
          <w:lang w:eastAsia="ar-SA"/>
        </w:rPr>
        <w:t>od poniedziałku do piątku w godz. 08:00 – 15:00,</w:t>
      </w:r>
    </w:p>
    <w:p w:rsidR="00CF0FD1" w:rsidRPr="00262440" w:rsidRDefault="00CF0FD1" w:rsidP="00CF0FD1">
      <w:pPr>
        <w:suppressAutoHyphens/>
        <w:spacing w:after="0"/>
        <w:ind w:left="240" w:right="-1" w:firstLine="120"/>
        <w:jc w:val="both"/>
        <w:rPr>
          <w:rFonts w:ascii="Book Antiqua" w:hAnsi="Book Antiqua" w:cs="Arial"/>
          <w:b/>
          <w:sz w:val="20"/>
          <w:szCs w:val="20"/>
          <w:lang w:val="x-none" w:eastAsia="ar-SA"/>
        </w:rPr>
      </w:pPr>
      <w:r w:rsidRPr="00262440">
        <w:rPr>
          <w:rFonts w:ascii="Book Antiqua" w:hAnsi="Book Antiqua" w:cs="Arial"/>
          <w:b/>
          <w:sz w:val="20"/>
          <w:szCs w:val="20"/>
          <w:lang w:val="x-none" w:eastAsia="ar-SA"/>
        </w:rPr>
        <w:t>b) w sprawach proceduralnych:</w:t>
      </w:r>
    </w:p>
    <w:p w:rsidR="00CF0FD1" w:rsidRPr="00CB153C" w:rsidRDefault="00AA7D7E" w:rsidP="00CF0FD1">
      <w:pPr>
        <w:suppressAutoHyphens/>
        <w:spacing w:after="0"/>
        <w:ind w:left="720" w:right="-1" w:firstLine="120"/>
        <w:jc w:val="both"/>
        <w:rPr>
          <w:rFonts w:ascii="Book Antiqua" w:hAnsi="Book Antiqua" w:cs="Arial"/>
          <w:sz w:val="20"/>
          <w:szCs w:val="20"/>
          <w:lang w:eastAsia="ar-SA"/>
        </w:rPr>
      </w:pPr>
      <w:r>
        <w:rPr>
          <w:rFonts w:ascii="Book Antiqua" w:hAnsi="Book Antiqua" w:cs="Arial"/>
          <w:sz w:val="20"/>
          <w:szCs w:val="20"/>
          <w:lang w:eastAsia="ar-SA"/>
        </w:rPr>
        <w:t>Kamila Dziewanowska</w:t>
      </w:r>
      <w:r w:rsidR="00CF0FD1" w:rsidRPr="00262440">
        <w:rPr>
          <w:rFonts w:ascii="Book Antiqua" w:hAnsi="Book Antiqua" w:cs="Arial"/>
          <w:sz w:val="20"/>
          <w:szCs w:val="20"/>
          <w:lang w:eastAsia="ar-SA"/>
        </w:rPr>
        <w:t xml:space="preserve">, </w:t>
      </w:r>
      <w:r w:rsidR="00CF0FD1" w:rsidRPr="00262440">
        <w:rPr>
          <w:rFonts w:ascii="Book Antiqua" w:hAnsi="Book Antiqua" w:cs="Arial"/>
          <w:sz w:val="20"/>
          <w:szCs w:val="20"/>
          <w:lang w:val="x-none" w:eastAsia="ar-SA"/>
        </w:rPr>
        <w:t>telefon</w:t>
      </w:r>
      <w:r w:rsidR="001F5399">
        <w:rPr>
          <w:rFonts w:ascii="Book Antiqua" w:hAnsi="Book Antiqua" w:cs="Arial"/>
          <w:sz w:val="20"/>
          <w:szCs w:val="20"/>
          <w:lang w:eastAsia="ar-SA"/>
        </w:rPr>
        <w:t xml:space="preserve">: </w:t>
      </w:r>
      <w:r w:rsidR="00CF0FD1" w:rsidRPr="00262440">
        <w:rPr>
          <w:rFonts w:ascii="Book Antiqua" w:hAnsi="Book Antiqua" w:cs="Arial"/>
          <w:sz w:val="20"/>
          <w:szCs w:val="20"/>
          <w:lang w:val="x-none" w:eastAsia="ar-SA"/>
        </w:rPr>
        <w:t>52</w:t>
      </w:r>
      <w:r w:rsidR="001F5399">
        <w:rPr>
          <w:rFonts w:ascii="Book Antiqua" w:hAnsi="Book Antiqua" w:cs="Arial"/>
          <w:sz w:val="20"/>
          <w:szCs w:val="20"/>
          <w:lang w:eastAsia="ar-SA"/>
        </w:rPr>
        <w:t>/</w:t>
      </w:r>
      <w:r w:rsidR="00CF0FD1" w:rsidRPr="00262440">
        <w:rPr>
          <w:rFonts w:ascii="Book Antiqua" w:hAnsi="Book Antiqua" w:cs="Arial"/>
          <w:sz w:val="20"/>
          <w:szCs w:val="20"/>
          <w:lang w:val="x-none" w:eastAsia="ar-SA"/>
        </w:rPr>
        <w:t xml:space="preserve"> 34-19-1</w:t>
      </w:r>
      <w:r w:rsidR="00262440" w:rsidRPr="00262440">
        <w:rPr>
          <w:rFonts w:ascii="Book Antiqua" w:hAnsi="Book Antiqua" w:cs="Arial"/>
          <w:sz w:val="20"/>
          <w:szCs w:val="20"/>
          <w:lang w:eastAsia="ar-SA"/>
        </w:rPr>
        <w:t>6</w:t>
      </w:r>
      <w:r>
        <w:rPr>
          <w:rFonts w:ascii="Book Antiqua" w:hAnsi="Book Antiqua" w:cs="Arial"/>
          <w:sz w:val="20"/>
          <w:szCs w:val="20"/>
          <w:lang w:eastAsia="ar-SA"/>
        </w:rPr>
        <w:t>7</w:t>
      </w:r>
      <w:r w:rsidR="00CF0FD1" w:rsidRPr="00262440">
        <w:rPr>
          <w:rFonts w:ascii="Book Antiqua" w:hAnsi="Book Antiqua" w:cs="Arial"/>
          <w:sz w:val="20"/>
          <w:szCs w:val="20"/>
          <w:lang w:eastAsia="ar-SA"/>
        </w:rPr>
        <w:t>,</w:t>
      </w:r>
      <w:r w:rsidR="001F5399">
        <w:rPr>
          <w:rFonts w:ascii="Book Antiqua" w:hAnsi="Book Antiqua" w:cs="Arial"/>
          <w:sz w:val="20"/>
          <w:szCs w:val="20"/>
          <w:lang w:eastAsia="ar-SA"/>
        </w:rPr>
        <w:t xml:space="preserve"> </w:t>
      </w:r>
      <w:r w:rsidR="00CF0FD1" w:rsidRPr="00262440">
        <w:rPr>
          <w:rFonts w:ascii="Book Antiqua" w:hAnsi="Book Antiqua" w:cs="Arial"/>
          <w:sz w:val="20"/>
          <w:szCs w:val="20"/>
          <w:lang w:val="x-none" w:eastAsia="ar-SA"/>
        </w:rPr>
        <w:t>e-</w:t>
      </w:r>
      <w:r w:rsidR="00CF0FD1" w:rsidRPr="00CB153C">
        <w:rPr>
          <w:rFonts w:ascii="Book Antiqua" w:hAnsi="Book Antiqua" w:cs="Arial"/>
          <w:sz w:val="20"/>
          <w:szCs w:val="20"/>
          <w:lang w:eastAsia="ar-SA"/>
        </w:rPr>
        <w:t xml:space="preserve">mail: </w:t>
      </w:r>
      <w:r w:rsidR="00337C9B" w:rsidRPr="00CB153C">
        <w:rPr>
          <w:rFonts w:ascii="Book Antiqua" w:hAnsi="Book Antiqua" w:cs="Arial"/>
          <w:sz w:val="20"/>
          <w:szCs w:val="20"/>
          <w:lang w:eastAsia="ar-SA"/>
        </w:rPr>
        <w:t xml:space="preserve"> </w:t>
      </w:r>
      <w:hyperlink r:id="rId12" w:history="1">
        <w:r w:rsidR="00337C9B" w:rsidRPr="00C70F0F">
          <w:rPr>
            <w:rStyle w:val="Hipercze"/>
            <w:rFonts w:ascii="Book Antiqua" w:hAnsi="Book Antiqua"/>
            <w:sz w:val="20"/>
            <w:lang w:val="x-none" w:eastAsia="ar-SA"/>
          </w:rPr>
          <w:t>zampub@ukw.edu.pl</w:t>
        </w:r>
      </w:hyperlink>
    </w:p>
    <w:p w:rsidR="00CF0FD1" w:rsidRPr="00262440" w:rsidRDefault="00CF0FD1" w:rsidP="00CF0FD1">
      <w:pPr>
        <w:suppressAutoHyphens/>
        <w:autoSpaceDE w:val="0"/>
        <w:autoSpaceDN w:val="0"/>
        <w:adjustRightInd w:val="0"/>
        <w:spacing w:after="0"/>
        <w:ind w:left="720" w:firstLine="120"/>
        <w:jc w:val="both"/>
        <w:rPr>
          <w:rFonts w:ascii="Book Antiqua" w:eastAsia="Times New Roman" w:hAnsi="Book Antiqua" w:cs="Verdana"/>
          <w:sz w:val="20"/>
          <w:szCs w:val="20"/>
          <w:lang w:eastAsia="ar-SA"/>
        </w:rPr>
      </w:pPr>
      <w:r w:rsidRPr="00262440">
        <w:rPr>
          <w:rFonts w:ascii="Book Antiqua" w:eastAsia="Times New Roman" w:hAnsi="Book Antiqua" w:cs="Verdana"/>
          <w:sz w:val="20"/>
          <w:szCs w:val="20"/>
          <w:lang w:eastAsia="ar-SA"/>
        </w:rPr>
        <w:t>od poniedziałku do piątku w godz. 08:00 – 15:00,</w:t>
      </w:r>
    </w:p>
    <w:p w:rsidR="00CF0FD1" w:rsidRPr="00CF0FD1" w:rsidRDefault="00CF0FD1" w:rsidP="00CF0FD1">
      <w:pPr>
        <w:suppressAutoHyphens/>
        <w:spacing w:after="0"/>
        <w:ind w:left="567" w:right="-1"/>
        <w:jc w:val="both"/>
        <w:rPr>
          <w:rFonts w:ascii="Book Antiqua" w:hAnsi="Book Antiqua" w:cs="Arial"/>
          <w:sz w:val="20"/>
          <w:lang w:eastAsia="ar-SA"/>
        </w:rPr>
      </w:pPr>
    </w:p>
    <w:p w:rsidR="00CF0FD1" w:rsidRPr="00CF0FD1" w:rsidRDefault="00CF0FD1" w:rsidP="00CF0FD1">
      <w:pPr>
        <w:tabs>
          <w:tab w:val="left" w:pos="567"/>
        </w:tabs>
        <w:suppressAutoHyphens/>
        <w:spacing w:after="0"/>
        <w:ind w:left="567" w:hanging="567"/>
        <w:jc w:val="both"/>
        <w:rPr>
          <w:rFonts w:ascii="Book Antiqua" w:eastAsia="Times New Roman" w:hAnsi="Book Antiqua" w:cs="Times New Roman"/>
          <w:b/>
          <w:sz w:val="20"/>
          <w:szCs w:val="20"/>
          <w:lang w:eastAsia="ar-SA"/>
        </w:rPr>
      </w:pPr>
      <w:r w:rsidRPr="00CF0FD1">
        <w:rPr>
          <w:rFonts w:ascii="Book Antiqua" w:eastAsia="Times New Roman" w:hAnsi="Book Antiqua" w:cs="Times New Roman"/>
          <w:b/>
          <w:sz w:val="20"/>
          <w:szCs w:val="20"/>
          <w:lang w:eastAsia="ar-SA"/>
        </w:rPr>
        <w:t>20.</w:t>
      </w:r>
      <w:r w:rsidRPr="00CF0FD1">
        <w:rPr>
          <w:rFonts w:ascii="Book Antiqua" w:eastAsia="Times New Roman" w:hAnsi="Book Antiqua" w:cs="Times New Roman"/>
          <w:b/>
          <w:sz w:val="20"/>
          <w:szCs w:val="20"/>
          <w:lang w:eastAsia="ar-SA"/>
        </w:rPr>
        <w:tab/>
        <w:t>Obowiązek informacyjny 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zwanego dalej „RODO”</w:t>
      </w:r>
    </w:p>
    <w:p w:rsidR="00CF0FD1" w:rsidRPr="00CF0FD1" w:rsidRDefault="00CF0FD1" w:rsidP="00CF0FD1">
      <w:pPr>
        <w:suppressAutoHyphens/>
        <w:spacing w:after="0"/>
        <w:jc w:val="both"/>
        <w:rPr>
          <w:rFonts w:ascii="Book Antiqua" w:eastAsia="Times New Roman" w:hAnsi="Book Antiqua" w:cs="Times New Roman"/>
          <w:sz w:val="20"/>
          <w:szCs w:val="20"/>
          <w:lang w:eastAsia="ar-SA"/>
        </w:rPr>
      </w:pPr>
    </w:p>
    <w:p w:rsidR="00CF0FD1" w:rsidRPr="00CF0FD1" w:rsidRDefault="00CF0FD1" w:rsidP="00CF0FD1">
      <w:pPr>
        <w:suppressAutoHyphens/>
        <w:spacing w:after="0"/>
        <w:ind w:left="567"/>
        <w:jc w:val="both"/>
        <w:rPr>
          <w:rFonts w:ascii="Book Antiqua" w:eastAsia="Times New Roman" w:hAnsi="Book Antiqua" w:cs="Times New Roman"/>
          <w:sz w:val="20"/>
          <w:szCs w:val="20"/>
          <w:lang w:eastAsia="ar-SA"/>
        </w:rPr>
      </w:pPr>
      <w:r w:rsidRPr="00CF0FD1">
        <w:rPr>
          <w:rFonts w:ascii="Book Antiqua" w:eastAsia="Times New Roman" w:hAnsi="Book Antiqua" w:cs="Arial"/>
          <w:sz w:val="20"/>
          <w:szCs w:val="20"/>
          <w:lang w:eastAsia="ar-SA"/>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CF0FD1" w:rsidRPr="00CF0FD1" w:rsidRDefault="00CF0FD1" w:rsidP="00CF0FD1">
      <w:pPr>
        <w:suppressAutoHyphens/>
        <w:spacing w:after="0"/>
        <w:ind w:left="567"/>
        <w:jc w:val="both"/>
        <w:rPr>
          <w:rFonts w:ascii="Book Antiqua" w:eastAsia="Times New Roman" w:hAnsi="Book Antiqua" w:cs="Times New Roman"/>
          <w:sz w:val="20"/>
          <w:szCs w:val="20"/>
          <w:lang w:eastAsia="ar-SA"/>
        </w:rPr>
      </w:pPr>
    </w:p>
    <w:p w:rsidR="00CF0FD1" w:rsidRPr="00CF0FD1" w:rsidRDefault="00CF0FD1" w:rsidP="00CF0FD1">
      <w:pPr>
        <w:numPr>
          <w:ilvl w:val="0"/>
          <w:numId w:val="21"/>
        </w:numPr>
        <w:tabs>
          <w:tab w:val="left" w:pos="993"/>
        </w:tabs>
        <w:suppressAutoHyphens/>
        <w:spacing w:after="0" w:line="240" w:lineRule="auto"/>
        <w:ind w:left="993" w:hanging="284"/>
        <w:contextualSpacing/>
        <w:jc w:val="both"/>
        <w:rPr>
          <w:rFonts w:ascii="Book Antiqua" w:hAnsi="Book Antiqua" w:cs="Arial"/>
          <w:i/>
          <w:sz w:val="18"/>
          <w:szCs w:val="18"/>
          <w:lang w:eastAsia="ar-SA"/>
        </w:rPr>
      </w:pPr>
      <w:r w:rsidRPr="00CF0FD1">
        <w:rPr>
          <w:rFonts w:ascii="Book Antiqua" w:hAnsi="Book Antiqua" w:cs="Arial"/>
          <w:sz w:val="18"/>
          <w:szCs w:val="18"/>
          <w:lang w:eastAsia="ar-SA"/>
        </w:rPr>
        <w:t xml:space="preserve">administratorem Pani/Pana </w:t>
      </w:r>
      <w:r w:rsidRPr="00CF0FD1">
        <w:rPr>
          <w:rFonts w:ascii="Book Antiqua" w:hAnsi="Book Antiqua"/>
          <w:sz w:val="18"/>
          <w:szCs w:val="18"/>
          <w:lang w:eastAsia="ar-SA"/>
        </w:rPr>
        <w:t>danych osobowych jest Uniwersytet Kazimierza Wielkiego z siedzibą przy ul. Chodkiewicza 30, 85-064 Bydgoszcz</w:t>
      </w:r>
      <w:r w:rsidRPr="00CF0FD1">
        <w:rPr>
          <w:rFonts w:ascii="Book Antiqua" w:hAnsi="Book Antiqua" w:cs="Arial"/>
          <w:i/>
          <w:sz w:val="18"/>
          <w:szCs w:val="18"/>
          <w:lang w:eastAsia="ar-SA"/>
        </w:rPr>
        <w:t>;</w:t>
      </w:r>
    </w:p>
    <w:p w:rsidR="00CF0FD1" w:rsidRPr="00CF0FD1" w:rsidRDefault="00CF0FD1" w:rsidP="00CF0FD1">
      <w:pPr>
        <w:numPr>
          <w:ilvl w:val="0"/>
          <w:numId w:val="22"/>
        </w:numPr>
        <w:tabs>
          <w:tab w:val="left" w:pos="993"/>
        </w:tabs>
        <w:suppressAutoHyphens/>
        <w:spacing w:after="0" w:line="240" w:lineRule="auto"/>
        <w:ind w:left="993" w:hanging="284"/>
        <w:contextualSpacing/>
        <w:jc w:val="both"/>
        <w:rPr>
          <w:rFonts w:ascii="Book Antiqua" w:hAnsi="Book Antiqua" w:cs="Arial"/>
          <w:i/>
          <w:sz w:val="18"/>
          <w:szCs w:val="18"/>
          <w:lang w:eastAsia="ar-SA"/>
        </w:rPr>
      </w:pPr>
      <w:r w:rsidRPr="00CF0FD1">
        <w:rPr>
          <w:rFonts w:ascii="Book Antiqua" w:hAnsi="Book Antiqua"/>
          <w:sz w:val="18"/>
          <w:szCs w:val="18"/>
          <w:lang w:eastAsia="ar-SA"/>
        </w:rPr>
        <w:t>administrator danych osobowych powołał Inspektora Ochrony Danych nadzorującego prawidłowość przetwarzania danych osobowych, z którym można skontaktować się za pośrednictwem adresu e-mail: iod@ukw.edu.pl;</w:t>
      </w:r>
    </w:p>
    <w:p w:rsidR="00CF0FD1" w:rsidRPr="00CF0FD1" w:rsidRDefault="00CF0FD1" w:rsidP="00CF0FD1">
      <w:pPr>
        <w:numPr>
          <w:ilvl w:val="0"/>
          <w:numId w:val="22"/>
        </w:numPr>
        <w:tabs>
          <w:tab w:val="left" w:pos="993"/>
        </w:tabs>
        <w:suppressAutoHyphens/>
        <w:spacing w:after="0" w:line="240" w:lineRule="auto"/>
        <w:ind w:left="993" w:hanging="284"/>
        <w:contextualSpacing/>
        <w:jc w:val="both"/>
        <w:rPr>
          <w:rFonts w:ascii="Book Antiqua" w:hAnsi="Book Antiqua" w:cs="Arial"/>
          <w:sz w:val="18"/>
          <w:szCs w:val="18"/>
          <w:lang w:eastAsia="ar-SA"/>
        </w:rPr>
      </w:pPr>
      <w:r w:rsidRPr="00CF0FD1">
        <w:rPr>
          <w:rFonts w:ascii="Book Antiqua" w:hAnsi="Book Antiqua" w:cs="Arial"/>
          <w:sz w:val="18"/>
          <w:szCs w:val="18"/>
          <w:lang w:eastAsia="ar-SA"/>
        </w:rPr>
        <w:t>Pani/Pana dane osobowe przetwarzane będą na podstawie art. 6 ust. 1 lit. c</w:t>
      </w:r>
      <w:r w:rsidRPr="00CF0FD1">
        <w:rPr>
          <w:rFonts w:ascii="Book Antiqua" w:hAnsi="Book Antiqua" w:cs="Arial"/>
          <w:i/>
          <w:sz w:val="18"/>
          <w:szCs w:val="18"/>
          <w:lang w:eastAsia="ar-SA"/>
        </w:rPr>
        <w:t xml:space="preserve"> </w:t>
      </w:r>
      <w:r w:rsidRPr="00CF0FD1">
        <w:rPr>
          <w:rFonts w:ascii="Book Antiqua" w:hAnsi="Book Antiqua" w:cs="Arial"/>
          <w:sz w:val="18"/>
          <w:szCs w:val="18"/>
          <w:lang w:eastAsia="ar-SA"/>
        </w:rPr>
        <w:t>RODO w celu związanym z postępowaniem o udzielenie zamówienia publicznego prowadzonym w trybie zamówienia na usługi społeczne;</w:t>
      </w:r>
    </w:p>
    <w:p w:rsidR="00CF0FD1" w:rsidRPr="00CF0FD1" w:rsidRDefault="00CF0FD1" w:rsidP="00CF0FD1">
      <w:pPr>
        <w:numPr>
          <w:ilvl w:val="0"/>
          <w:numId w:val="22"/>
        </w:numPr>
        <w:tabs>
          <w:tab w:val="left" w:pos="993"/>
        </w:tabs>
        <w:suppressAutoHyphens/>
        <w:spacing w:after="0" w:line="240" w:lineRule="auto"/>
        <w:ind w:left="993" w:hanging="284"/>
        <w:contextualSpacing/>
        <w:jc w:val="both"/>
        <w:rPr>
          <w:rFonts w:ascii="Book Antiqua" w:hAnsi="Book Antiqua" w:cs="Arial"/>
          <w:sz w:val="18"/>
          <w:szCs w:val="18"/>
          <w:lang w:eastAsia="ar-SA"/>
        </w:rPr>
      </w:pPr>
      <w:r w:rsidRPr="00CF0FD1">
        <w:rPr>
          <w:rFonts w:ascii="Book Antiqua" w:hAnsi="Book Antiqua" w:cs="Arial"/>
          <w:sz w:val="18"/>
          <w:szCs w:val="18"/>
          <w:lang w:eastAsia="ar-SA"/>
        </w:rPr>
        <w:t>odbiorcami Pani/Pana danych osobowych będą osoby lub podmioty, którym udostępniona zostanie dokumentacja postępowania w oparciu o art. 8 oraz art. 96 ust. 3 ustawy z dnia 29 stycznia 2004 r. – Prawo zamówień publicznych (Dz. U. z 2017 r. poz. 1579 i 2018), dalej „ustawa Pzp”;</w:t>
      </w:r>
    </w:p>
    <w:p w:rsidR="00CF0FD1" w:rsidRPr="00CF0FD1" w:rsidRDefault="00CF0FD1" w:rsidP="00CF0FD1">
      <w:pPr>
        <w:numPr>
          <w:ilvl w:val="0"/>
          <w:numId w:val="22"/>
        </w:numPr>
        <w:tabs>
          <w:tab w:val="left" w:pos="993"/>
        </w:tabs>
        <w:suppressAutoHyphens/>
        <w:spacing w:after="0" w:line="240" w:lineRule="auto"/>
        <w:ind w:left="993" w:hanging="284"/>
        <w:contextualSpacing/>
        <w:jc w:val="both"/>
        <w:rPr>
          <w:rFonts w:ascii="Book Antiqua" w:hAnsi="Book Antiqua" w:cs="Arial"/>
          <w:sz w:val="18"/>
          <w:szCs w:val="18"/>
          <w:lang w:eastAsia="ar-SA"/>
        </w:rPr>
      </w:pPr>
      <w:r w:rsidRPr="00CF0FD1">
        <w:rPr>
          <w:rFonts w:ascii="Book Antiqua" w:hAnsi="Book Antiqua" w:cs="Arial"/>
          <w:sz w:val="18"/>
          <w:szCs w:val="18"/>
          <w:lang w:eastAsia="ar-SA"/>
        </w:rPr>
        <w:t>Pani/Pana dane osobowe będą przechowywane, zgodnie z art. 97 ust. 1 ustawy Pzp, przez okres 4 lat od dnia zakończenia postępowania o udzielenie zamówienia, a jeżeli czas trwania umowy przekracza 4 lata, okres przechowywania obejmuje cały czas trwania umowy;</w:t>
      </w:r>
    </w:p>
    <w:p w:rsidR="00CF0FD1" w:rsidRPr="00CF0FD1" w:rsidRDefault="00CF0FD1" w:rsidP="00CF0FD1">
      <w:pPr>
        <w:numPr>
          <w:ilvl w:val="0"/>
          <w:numId w:val="22"/>
        </w:numPr>
        <w:tabs>
          <w:tab w:val="left" w:pos="993"/>
        </w:tabs>
        <w:suppressAutoHyphens/>
        <w:spacing w:after="0" w:line="240" w:lineRule="auto"/>
        <w:ind w:left="993" w:hanging="284"/>
        <w:contextualSpacing/>
        <w:jc w:val="both"/>
        <w:rPr>
          <w:rFonts w:ascii="Book Antiqua" w:hAnsi="Book Antiqua" w:cs="Arial"/>
          <w:b/>
          <w:i/>
          <w:sz w:val="18"/>
          <w:szCs w:val="18"/>
          <w:lang w:eastAsia="ar-SA"/>
        </w:rPr>
      </w:pPr>
      <w:r w:rsidRPr="00CF0FD1">
        <w:rPr>
          <w:rFonts w:ascii="Book Antiqua" w:hAnsi="Book Antiqua" w:cs="Arial"/>
          <w:sz w:val="18"/>
          <w:szCs w:val="18"/>
          <w:lang w:eastAsia="ar-SA"/>
        </w:rPr>
        <w:t xml:space="preserve">obowiązek podania przez Panią/Pana danych osobowych bezpośrednio Pani/Pana dotyczących jest wymogiem ustawowym określonym w przepisach ustawy Pzp, związanym z udziałem </w:t>
      </w:r>
      <w:r w:rsidRPr="00CF0FD1">
        <w:rPr>
          <w:rFonts w:ascii="Book Antiqua" w:hAnsi="Book Antiqua" w:cs="Arial"/>
          <w:sz w:val="18"/>
          <w:szCs w:val="18"/>
          <w:lang w:eastAsia="ar-SA"/>
        </w:rPr>
        <w:br/>
        <w:t>w postępowaniu o udzielenie zamówienia publicznego; konsekwencje niepodania określonych danych wynikają z ustawy Pzp;</w:t>
      </w:r>
    </w:p>
    <w:p w:rsidR="00CF0FD1" w:rsidRPr="00CF0FD1" w:rsidRDefault="00CF0FD1" w:rsidP="00CF0FD1">
      <w:pPr>
        <w:numPr>
          <w:ilvl w:val="0"/>
          <w:numId w:val="22"/>
        </w:numPr>
        <w:tabs>
          <w:tab w:val="left" w:pos="993"/>
        </w:tabs>
        <w:suppressAutoHyphens/>
        <w:spacing w:after="0" w:line="240" w:lineRule="auto"/>
        <w:ind w:left="993" w:hanging="284"/>
        <w:contextualSpacing/>
        <w:jc w:val="both"/>
        <w:rPr>
          <w:rFonts w:ascii="Book Antiqua" w:hAnsi="Book Antiqua" w:cs="Arial"/>
          <w:sz w:val="18"/>
          <w:szCs w:val="18"/>
          <w:lang w:eastAsia="ar-SA"/>
        </w:rPr>
      </w:pPr>
      <w:r w:rsidRPr="00CF0FD1">
        <w:rPr>
          <w:rFonts w:ascii="Book Antiqua" w:hAnsi="Book Antiqua" w:cs="Arial"/>
          <w:sz w:val="18"/>
          <w:szCs w:val="18"/>
          <w:lang w:eastAsia="ar-SA"/>
        </w:rPr>
        <w:t>w odniesieniu do Pani/Pana danych osobowych decyzje nie będą podejmowane w sposób zautomatyzowany, stosowanie do art. 22 RODO;</w:t>
      </w:r>
    </w:p>
    <w:p w:rsidR="00CF0FD1" w:rsidRPr="00CF0FD1" w:rsidRDefault="00CF0FD1" w:rsidP="00CF0FD1">
      <w:pPr>
        <w:numPr>
          <w:ilvl w:val="0"/>
          <w:numId w:val="22"/>
        </w:numPr>
        <w:tabs>
          <w:tab w:val="left" w:pos="993"/>
        </w:tabs>
        <w:suppressAutoHyphens/>
        <w:spacing w:after="0" w:line="240" w:lineRule="auto"/>
        <w:ind w:left="993" w:hanging="284"/>
        <w:contextualSpacing/>
        <w:jc w:val="both"/>
        <w:rPr>
          <w:rFonts w:ascii="Book Antiqua" w:hAnsi="Book Antiqua" w:cs="Arial"/>
          <w:sz w:val="18"/>
          <w:szCs w:val="18"/>
          <w:lang w:eastAsia="ar-SA"/>
        </w:rPr>
      </w:pPr>
      <w:r w:rsidRPr="00CF0FD1">
        <w:rPr>
          <w:rFonts w:ascii="Book Antiqua" w:hAnsi="Book Antiqua" w:cs="Arial"/>
          <w:sz w:val="18"/>
          <w:szCs w:val="18"/>
          <w:lang w:eastAsia="ar-SA"/>
        </w:rPr>
        <w:t>posiada Pani/Pan:</w:t>
      </w:r>
    </w:p>
    <w:p w:rsidR="00CF0FD1" w:rsidRPr="00CF0FD1" w:rsidRDefault="00CF0FD1" w:rsidP="00CF0FD1">
      <w:pPr>
        <w:numPr>
          <w:ilvl w:val="0"/>
          <w:numId w:val="23"/>
        </w:numPr>
        <w:tabs>
          <w:tab w:val="left" w:pos="1418"/>
        </w:tabs>
        <w:suppressAutoHyphens/>
        <w:spacing w:after="0" w:line="240" w:lineRule="auto"/>
        <w:ind w:left="1418" w:hanging="284"/>
        <w:contextualSpacing/>
        <w:jc w:val="both"/>
        <w:rPr>
          <w:rFonts w:ascii="Book Antiqua" w:hAnsi="Book Antiqua" w:cs="Arial"/>
          <w:sz w:val="18"/>
          <w:szCs w:val="18"/>
          <w:lang w:eastAsia="ar-SA"/>
        </w:rPr>
      </w:pPr>
      <w:r w:rsidRPr="00CF0FD1">
        <w:rPr>
          <w:rFonts w:ascii="Book Antiqua" w:hAnsi="Book Antiqua" w:cs="Arial"/>
          <w:sz w:val="18"/>
          <w:szCs w:val="18"/>
          <w:lang w:eastAsia="ar-SA"/>
        </w:rPr>
        <w:t>na podstawie art. 15 RODO prawo dostępu do danych osobowych Pani/Pana dotyczących;</w:t>
      </w:r>
    </w:p>
    <w:p w:rsidR="00CF0FD1" w:rsidRPr="00CF0FD1" w:rsidRDefault="00CF0FD1" w:rsidP="00CF0FD1">
      <w:pPr>
        <w:numPr>
          <w:ilvl w:val="0"/>
          <w:numId w:val="23"/>
        </w:numPr>
        <w:tabs>
          <w:tab w:val="left" w:pos="1418"/>
        </w:tabs>
        <w:suppressAutoHyphens/>
        <w:spacing w:after="0" w:line="240" w:lineRule="auto"/>
        <w:ind w:left="1418" w:hanging="284"/>
        <w:contextualSpacing/>
        <w:jc w:val="both"/>
        <w:rPr>
          <w:rFonts w:ascii="Book Antiqua" w:hAnsi="Book Antiqua" w:cs="Arial"/>
          <w:sz w:val="18"/>
          <w:szCs w:val="18"/>
          <w:lang w:eastAsia="ar-SA"/>
        </w:rPr>
      </w:pPr>
      <w:r w:rsidRPr="00CF0FD1">
        <w:rPr>
          <w:rFonts w:ascii="Book Antiqua" w:hAnsi="Book Antiqua" w:cs="Arial"/>
          <w:sz w:val="18"/>
          <w:szCs w:val="18"/>
          <w:lang w:eastAsia="ar-SA"/>
        </w:rPr>
        <w:t xml:space="preserve">na podstawie art. 16 RODO prawo do sprostowania Pani/Pana danych osobowych </w:t>
      </w:r>
      <w:r w:rsidRPr="00CF0FD1">
        <w:rPr>
          <w:rFonts w:ascii="Book Antiqua" w:hAnsi="Book Antiqua" w:cs="Arial"/>
          <w:b/>
          <w:sz w:val="18"/>
          <w:szCs w:val="18"/>
          <w:vertAlign w:val="superscript"/>
          <w:lang w:eastAsia="ar-SA"/>
        </w:rPr>
        <w:t>1</w:t>
      </w:r>
      <w:r w:rsidRPr="00CF0FD1">
        <w:rPr>
          <w:rFonts w:ascii="Book Antiqua" w:hAnsi="Book Antiqua" w:cs="Arial"/>
          <w:sz w:val="18"/>
          <w:szCs w:val="18"/>
          <w:lang w:eastAsia="ar-SA"/>
        </w:rPr>
        <w:t>;</w:t>
      </w:r>
    </w:p>
    <w:p w:rsidR="00CF0FD1" w:rsidRPr="00CF0FD1" w:rsidRDefault="00CF0FD1" w:rsidP="00CF0FD1">
      <w:pPr>
        <w:numPr>
          <w:ilvl w:val="0"/>
          <w:numId w:val="23"/>
        </w:numPr>
        <w:tabs>
          <w:tab w:val="left" w:pos="1418"/>
        </w:tabs>
        <w:suppressAutoHyphens/>
        <w:spacing w:after="0" w:line="240" w:lineRule="auto"/>
        <w:ind w:left="1418" w:hanging="284"/>
        <w:contextualSpacing/>
        <w:jc w:val="both"/>
        <w:rPr>
          <w:rFonts w:ascii="Book Antiqua" w:hAnsi="Book Antiqua" w:cs="Arial"/>
          <w:sz w:val="18"/>
          <w:szCs w:val="18"/>
          <w:lang w:eastAsia="ar-SA"/>
        </w:rPr>
      </w:pPr>
      <w:r w:rsidRPr="00CF0FD1">
        <w:rPr>
          <w:rFonts w:ascii="Book Antiqua" w:hAnsi="Book Antiqua" w:cs="Arial"/>
          <w:sz w:val="18"/>
          <w:szCs w:val="18"/>
          <w:lang w:eastAsia="ar-SA"/>
        </w:rPr>
        <w:t xml:space="preserve">na podstawie art. 18 RODO prawo żądania od administratora ograniczenia przetwarzania danych osobowych z zastrzeżeniem przypadków, o których mowa w art. 18 ust. 2 RODO </w:t>
      </w:r>
      <w:r w:rsidRPr="00CF0FD1">
        <w:rPr>
          <w:rFonts w:ascii="Book Antiqua" w:hAnsi="Book Antiqua" w:cs="Arial"/>
          <w:b/>
          <w:sz w:val="18"/>
          <w:szCs w:val="18"/>
          <w:vertAlign w:val="superscript"/>
          <w:lang w:eastAsia="ar-SA"/>
        </w:rPr>
        <w:t>2</w:t>
      </w:r>
      <w:r w:rsidRPr="00CF0FD1">
        <w:rPr>
          <w:rFonts w:ascii="Book Antiqua" w:hAnsi="Book Antiqua" w:cs="Arial"/>
          <w:sz w:val="18"/>
          <w:szCs w:val="18"/>
          <w:lang w:eastAsia="ar-SA"/>
        </w:rPr>
        <w:t>;</w:t>
      </w:r>
    </w:p>
    <w:p w:rsidR="00CF0FD1" w:rsidRPr="00CF0FD1" w:rsidRDefault="00CF0FD1" w:rsidP="00CF0FD1">
      <w:pPr>
        <w:numPr>
          <w:ilvl w:val="0"/>
          <w:numId w:val="23"/>
        </w:numPr>
        <w:tabs>
          <w:tab w:val="left" w:pos="1418"/>
        </w:tabs>
        <w:suppressAutoHyphens/>
        <w:spacing w:after="0" w:line="240" w:lineRule="auto"/>
        <w:ind w:left="1418" w:hanging="284"/>
        <w:contextualSpacing/>
        <w:jc w:val="both"/>
        <w:rPr>
          <w:rFonts w:ascii="Book Antiqua" w:hAnsi="Book Antiqua" w:cs="Arial"/>
          <w:i/>
          <w:sz w:val="18"/>
          <w:szCs w:val="18"/>
          <w:lang w:eastAsia="ar-SA"/>
        </w:rPr>
      </w:pPr>
      <w:r w:rsidRPr="00CF0FD1">
        <w:rPr>
          <w:rFonts w:ascii="Book Antiqua" w:hAnsi="Book Antiqua" w:cs="Arial"/>
          <w:sz w:val="18"/>
          <w:szCs w:val="18"/>
          <w:lang w:eastAsia="ar-SA"/>
        </w:rPr>
        <w:t>prawo do wniesienia skargi do Prezesa Urzędu Ochrony Danych Osobowych, gdy uzna Pani/Pan, że przetwarzanie danych osobowych Pani/Pana dotyczących narusza przepisy RODO;</w:t>
      </w:r>
    </w:p>
    <w:p w:rsidR="00CF0FD1" w:rsidRPr="00CF0FD1" w:rsidRDefault="00CF0FD1" w:rsidP="00CF0FD1">
      <w:pPr>
        <w:numPr>
          <w:ilvl w:val="0"/>
          <w:numId w:val="22"/>
        </w:numPr>
        <w:tabs>
          <w:tab w:val="left" w:pos="993"/>
        </w:tabs>
        <w:suppressAutoHyphens/>
        <w:spacing w:after="0" w:line="240" w:lineRule="auto"/>
        <w:ind w:left="993" w:hanging="284"/>
        <w:contextualSpacing/>
        <w:jc w:val="both"/>
        <w:rPr>
          <w:rFonts w:ascii="Book Antiqua" w:hAnsi="Book Antiqua" w:cs="Arial"/>
          <w:i/>
          <w:sz w:val="18"/>
          <w:szCs w:val="18"/>
          <w:lang w:eastAsia="ar-SA"/>
        </w:rPr>
      </w:pPr>
      <w:r w:rsidRPr="00CF0FD1">
        <w:rPr>
          <w:rFonts w:ascii="Book Antiqua" w:hAnsi="Book Antiqua" w:cs="Arial"/>
          <w:sz w:val="18"/>
          <w:szCs w:val="18"/>
          <w:lang w:eastAsia="ar-SA"/>
        </w:rPr>
        <w:t>nie przysługuje Pani/Panu:</w:t>
      </w:r>
    </w:p>
    <w:p w:rsidR="00CF0FD1" w:rsidRPr="00CF0FD1" w:rsidRDefault="00CF0FD1" w:rsidP="00CF0FD1">
      <w:pPr>
        <w:numPr>
          <w:ilvl w:val="0"/>
          <w:numId w:val="24"/>
        </w:numPr>
        <w:tabs>
          <w:tab w:val="left" w:pos="1418"/>
        </w:tabs>
        <w:suppressAutoHyphens/>
        <w:spacing w:after="0" w:line="240" w:lineRule="auto"/>
        <w:ind w:left="1418" w:hanging="284"/>
        <w:contextualSpacing/>
        <w:jc w:val="both"/>
        <w:rPr>
          <w:rFonts w:ascii="Book Antiqua" w:hAnsi="Book Antiqua" w:cs="Arial"/>
          <w:i/>
          <w:sz w:val="18"/>
          <w:szCs w:val="18"/>
          <w:lang w:eastAsia="ar-SA"/>
        </w:rPr>
      </w:pPr>
      <w:r w:rsidRPr="00CF0FD1">
        <w:rPr>
          <w:rFonts w:ascii="Book Antiqua" w:hAnsi="Book Antiqua" w:cs="Arial"/>
          <w:sz w:val="18"/>
          <w:szCs w:val="18"/>
          <w:lang w:eastAsia="ar-SA"/>
        </w:rPr>
        <w:t>w związku z art. 17 ust. 3 lit. b, d lub e RODO prawo do usunięcia danych osobowych;</w:t>
      </w:r>
    </w:p>
    <w:p w:rsidR="00CF0FD1" w:rsidRPr="00CF0FD1" w:rsidRDefault="00CF0FD1" w:rsidP="00CF0FD1">
      <w:pPr>
        <w:numPr>
          <w:ilvl w:val="0"/>
          <w:numId w:val="24"/>
        </w:numPr>
        <w:tabs>
          <w:tab w:val="left" w:pos="1418"/>
        </w:tabs>
        <w:suppressAutoHyphens/>
        <w:spacing w:after="0" w:line="240" w:lineRule="auto"/>
        <w:ind w:left="1418" w:hanging="284"/>
        <w:contextualSpacing/>
        <w:jc w:val="both"/>
        <w:rPr>
          <w:rFonts w:ascii="Book Antiqua" w:hAnsi="Book Antiqua" w:cs="Arial"/>
          <w:b/>
          <w:i/>
          <w:sz w:val="18"/>
          <w:szCs w:val="18"/>
          <w:lang w:eastAsia="ar-SA"/>
        </w:rPr>
      </w:pPr>
      <w:r w:rsidRPr="00CF0FD1">
        <w:rPr>
          <w:rFonts w:ascii="Book Antiqua" w:hAnsi="Book Antiqua" w:cs="Arial"/>
          <w:sz w:val="18"/>
          <w:szCs w:val="18"/>
          <w:lang w:eastAsia="ar-SA"/>
        </w:rPr>
        <w:t>prawo do przenoszenia danych osobowych, o którym mowa w art. 20 RODO;</w:t>
      </w:r>
    </w:p>
    <w:p w:rsidR="00CF0FD1" w:rsidRPr="00CF0FD1" w:rsidRDefault="00CF0FD1" w:rsidP="00CF0FD1">
      <w:pPr>
        <w:numPr>
          <w:ilvl w:val="0"/>
          <w:numId w:val="24"/>
        </w:numPr>
        <w:tabs>
          <w:tab w:val="left" w:pos="1418"/>
        </w:tabs>
        <w:suppressAutoHyphens/>
        <w:spacing w:after="0" w:line="240" w:lineRule="auto"/>
        <w:ind w:left="1418" w:hanging="284"/>
        <w:contextualSpacing/>
        <w:jc w:val="both"/>
        <w:rPr>
          <w:rFonts w:ascii="Book Antiqua" w:hAnsi="Book Antiqua" w:cs="Arial"/>
          <w:b/>
          <w:i/>
          <w:sz w:val="18"/>
          <w:szCs w:val="18"/>
          <w:lang w:eastAsia="ar-SA"/>
        </w:rPr>
      </w:pPr>
      <w:r w:rsidRPr="00CF0FD1">
        <w:rPr>
          <w:rFonts w:ascii="Book Antiqua" w:hAnsi="Book Antiqua" w:cs="Arial"/>
          <w:b/>
          <w:sz w:val="18"/>
          <w:szCs w:val="18"/>
          <w:lang w:eastAsia="ar-SA"/>
        </w:rPr>
        <w:t>na podstawie art. 21 RODO prawo sprzeciwu, wobec przetwarzania danych osobowych, gdyż podstawą prawną przetwarzania Pani/Pana danych osobowych jest art. 6 ust. 1 lit. c RODO</w:t>
      </w:r>
      <w:r w:rsidRPr="00CF0FD1">
        <w:rPr>
          <w:rFonts w:ascii="Book Antiqua" w:hAnsi="Book Antiqua" w:cs="Arial"/>
          <w:sz w:val="18"/>
          <w:szCs w:val="18"/>
          <w:lang w:eastAsia="ar-SA"/>
        </w:rPr>
        <w:t>.</w:t>
      </w:r>
    </w:p>
    <w:p w:rsidR="00CF0FD1" w:rsidRPr="00CF0FD1" w:rsidRDefault="00CF0FD1" w:rsidP="00CF0FD1">
      <w:pPr>
        <w:suppressAutoHyphens/>
        <w:spacing w:after="0"/>
        <w:ind w:left="567"/>
        <w:contextualSpacing/>
        <w:jc w:val="both"/>
        <w:rPr>
          <w:rFonts w:ascii="Book Antiqua" w:eastAsia="Times New Roman" w:hAnsi="Book Antiqua" w:cs="Arial"/>
          <w:sz w:val="18"/>
          <w:szCs w:val="18"/>
          <w:lang w:eastAsia="ar-SA"/>
        </w:rPr>
      </w:pPr>
    </w:p>
    <w:p w:rsidR="00CF0FD1" w:rsidRPr="00CF0FD1" w:rsidRDefault="00CF0FD1" w:rsidP="00CF0FD1">
      <w:pPr>
        <w:suppressAutoHyphens/>
        <w:spacing w:after="0"/>
        <w:ind w:left="567"/>
        <w:jc w:val="both"/>
        <w:rPr>
          <w:rFonts w:ascii="Book Antiqua" w:hAnsi="Book Antiqua" w:cs="Arial"/>
          <w:i/>
          <w:sz w:val="18"/>
          <w:szCs w:val="18"/>
          <w:lang w:eastAsia="ar-SA"/>
        </w:rPr>
      </w:pPr>
      <w:r w:rsidRPr="00CF0FD1">
        <w:rPr>
          <w:rFonts w:ascii="Book Antiqua" w:hAnsi="Book Antiqua" w:cs="Arial"/>
          <w:b/>
          <w:i/>
          <w:sz w:val="18"/>
          <w:szCs w:val="18"/>
          <w:vertAlign w:val="superscript"/>
          <w:lang w:eastAsia="ar-SA"/>
        </w:rPr>
        <w:lastRenderedPageBreak/>
        <w:t xml:space="preserve">1 </w:t>
      </w:r>
      <w:r w:rsidRPr="00CF0FD1">
        <w:rPr>
          <w:rFonts w:ascii="Book Antiqua" w:hAnsi="Book Antiqua" w:cs="Arial"/>
          <w:b/>
          <w:i/>
          <w:sz w:val="18"/>
          <w:szCs w:val="18"/>
          <w:lang w:eastAsia="ar-SA"/>
        </w:rPr>
        <w:t>Wyjaśnienie:</w:t>
      </w:r>
      <w:r w:rsidRPr="00CF0FD1">
        <w:rPr>
          <w:rFonts w:ascii="Book Antiqua" w:hAnsi="Book Antiqua" w:cs="Arial"/>
          <w:i/>
          <w:sz w:val="18"/>
          <w:szCs w:val="18"/>
          <w:lang w:eastAsia="ar-SA"/>
        </w:rPr>
        <w:t xml:space="preserve"> skorzystanie z prawa do sprostowania nie może skutkować zmianą wyniku postępowania o udzielenie zamówienia publicznego ani zmianą postanowień umowy w zakresie niezgodnym z ustawą Pzp oraz nie może naruszać integralności protokołu oraz jego załączników.</w:t>
      </w:r>
    </w:p>
    <w:p w:rsidR="00CF0FD1" w:rsidRPr="00CF0FD1" w:rsidRDefault="00CF0FD1" w:rsidP="00CF0FD1">
      <w:pPr>
        <w:suppressAutoHyphens/>
        <w:spacing w:after="0"/>
        <w:ind w:left="567"/>
        <w:jc w:val="both"/>
        <w:rPr>
          <w:rFonts w:ascii="Book Antiqua" w:hAnsi="Book Antiqua" w:cs="Arial"/>
          <w:i/>
          <w:sz w:val="18"/>
          <w:szCs w:val="18"/>
          <w:lang w:eastAsia="ar-SA"/>
        </w:rPr>
      </w:pPr>
      <w:r w:rsidRPr="00CF0FD1">
        <w:rPr>
          <w:rFonts w:ascii="Book Antiqua" w:hAnsi="Book Antiqua" w:cs="Arial"/>
          <w:b/>
          <w:i/>
          <w:sz w:val="18"/>
          <w:szCs w:val="18"/>
          <w:vertAlign w:val="superscript"/>
          <w:lang w:eastAsia="ar-SA"/>
        </w:rPr>
        <w:t xml:space="preserve">2 </w:t>
      </w:r>
      <w:r w:rsidRPr="00CF0FD1">
        <w:rPr>
          <w:rFonts w:ascii="Book Antiqua" w:hAnsi="Book Antiqua" w:cs="Arial"/>
          <w:b/>
          <w:i/>
          <w:sz w:val="18"/>
          <w:szCs w:val="18"/>
          <w:lang w:eastAsia="ar-SA"/>
        </w:rPr>
        <w:t>Wyjaśnienie:</w:t>
      </w:r>
      <w:r w:rsidRPr="00CF0FD1">
        <w:rPr>
          <w:rFonts w:ascii="Book Antiqua" w:hAnsi="Book Antiqua" w:cs="Arial"/>
          <w:i/>
          <w:sz w:val="18"/>
          <w:szCs w:val="18"/>
          <w:lang w:eastAsia="ar-SA"/>
        </w:rPr>
        <w:t xml:space="preserve"> prawo do ograniczenia przetwarzania nie ma zastosowania w odniesieniu do przechowywania, </w:t>
      </w:r>
      <w:r w:rsidRPr="00CF0FD1">
        <w:rPr>
          <w:rFonts w:ascii="Book Antiqua" w:hAnsi="Book Antiqua" w:cs="Arial"/>
          <w:i/>
          <w:sz w:val="18"/>
          <w:szCs w:val="18"/>
          <w:lang w:eastAsia="ar-SA"/>
        </w:rPr>
        <w:br/>
        <w:t>w celu zapewnienia korzystania ze środków ochrony prawnej lub w celu ochrony praw innej osoby fizycznej lub prawnej, lub z uwagi na ważne względy interesu publicznego Unii Europejskiej lub państwa członkowskiego.</w:t>
      </w:r>
    </w:p>
    <w:p w:rsidR="00CF0FD1" w:rsidRPr="00CF0FD1" w:rsidRDefault="00CF0FD1" w:rsidP="00CF0FD1">
      <w:pPr>
        <w:pBdr>
          <w:bottom w:val="single" w:sz="6" w:space="1" w:color="auto"/>
        </w:pBdr>
        <w:suppressAutoHyphens/>
        <w:spacing w:after="0"/>
        <w:ind w:left="567"/>
        <w:rPr>
          <w:rFonts w:ascii="Book Antiqua" w:eastAsia="Times New Roman" w:hAnsi="Book Antiqua" w:cs="Times New Roman"/>
          <w:sz w:val="20"/>
          <w:szCs w:val="20"/>
          <w:lang w:eastAsia="ar-SA"/>
        </w:rPr>
      </w:pPr>
    </w:p>
    <w:p w:rsidR="00CF0FD1" w:rsidRPr="00CF0FD1" w:rsidRDefault="00CF0FD1" w:rsidP="00CF0FD1">
      <w:pPr>
        <w:suppressAutoHyphens/>
        <w:spacing w:after="0"/>
        <w:ind w:left="567"/>
        <w:rPr>
          <w:rFonts w:ascii="Book Antiqua" w:eastAsia="Times New Roman" w:hAnsi="Book Antiqua" w:cs="Times New Roman"/>
          <w:sz w:val="20"/>
          <w:szCs w:val="20"/>
          <w:lang w:eastAsia="ar-SA"/>
        </w:rPr>
      </w:pPr>
    </w:p>
    <w:p w:rsidR="00CF0FD1" w:rsidRPr="00CF0FD1" w:rsidRDefault="00CF0FD1" w:rsidP="00CF0FD1">
      <w:pPr>
        <w:suppressAutoHyphens/>
        <w:spacing w:after="0"/>
        <w:ind w:left="567"/>
        <w:rPr>
          <w:rFonts w:ascii="Book Antiqua" w:eastAsia="Times New Roman" w:hAnsi="Book Antiqua" w:cs="Times New Roman"/>
          <w:sz w:val="20"/>
          <w:szCs w:val="20"/>
          <w:lang w:eastAsia="ar-SA"/>
        </w:rPr>
      </w:pPr>
    </w:p>
    <w:p w:rsidR="00CF0FD1" w:rsidRPr="00CF0FD1" w:rsidRDefault="00CF0FD1" w:rsidP="00CF0FD1">
      <w:pPr>
        <w:suppressAutoHyphens/>
        <w:spacing w:after="0"/>
        <w:ind w:left="567"/>
        <w:jc w:val="both"/>
        <w:rPr>
          <w:rFonts w:ascii="Book Antiqua" w:eastAsia="Times New Roman" w:hAnsi="Book Antiqua" w:cs="Times New Roman"/>
          <w:sz w:val="20"/>
          <w:szCs w:val="20"/>
          <w:lang w:eastAsia="ar-SA"/>
        </w:rPr>
      </w:pPr>
      <w:r w:rsidRPr="00CF0FD1">
        <w:rPr>
          <w:rFonts w:ascii="Book Antiqua" w:eastAsia="Times New Roman" w:hAnsi="Book Antiqua" w:cs="Times New Roman"/>
          <w:sz w:val="20"/>
          <w:szCs w:val="20"/>
          <w:lang w:eastAsia="ar-SA"/>
        </w:rPr>
        <w:t xml:space="preserve">W przypadku przekazywania przez Wykonawcę przy składaniu oferty </w:t>
      </w:r>
      <w:r w:rsidRPr="00CF0FD1">
        <w:rPr>
          <w:rFonts w:ascii="Book Antiqua" w:eastAsia="Times New Roman" w:hAnsi="Book Antiqua" w:cs="Arial"/>
          <w:sz w:val="20"/>
          <w:szCs w:val="20"/>
          <w:lang w:eastAsia="ar-SA"/>
        </w:rPr>
        <w:t>danych osobowych innych osób, Wykonawca zobowiązany jest do zrealizowania wobec tych osób, w imieniu Zamawiającego obowiązku informacyjnego wynikającego z art. 14 RODO i złożenia stosownego oświadczenia zawartego w formularzu ofertowym.</w:t>
      </w:r>
    </w:p>
    <w:p w:rsidR="00CF0FD1" w:rsidRPr="00CF0FD1" w:rsidRDefault="00CF0FD1" w:rsidP="00CF0FD1">
      <w:pPr>
        <w:suppressAutoHyphens/>
        <w:spacing w:after="0"/>
        <w:ind w:right="-1"/>
        <w:jc w:val="center"/>
        <w:outlineLvl w:val="5"/>
        <w:rPr>
          <w:rFonts w:ascii="Book Antiqua" w:eastAsia="Times New Roman" w:hAnsi="Book Antiqua" w:cs="Times New Roman"/>
          <w:b/>
          <w:bCs/>
          <w:sz w:val="20"/>
          <w:szCs w:val="20"/>
          <w:lang w:eastAsia="ar-SA"/>
        </w:rPr>
      </w:pPr>
    </w:p>
    <w:p w:rsidR="00CF0FD1" w:rsidRPr="00CF0FD1" w:rsidRDefault="00CF0FD1" w:rsidP="00CF0FD1">
      <w:pPr>
        <w:suppressAutoHyphens/>
        <w:spacing w:after="0"/>
        <w:ind w:right="-1"/>
        <w:jc w:val="center"/>
        <w:outlineLvl w:val="5"/>
        <w:rPr>
          <w:rFonts w:ascii="Book Antiqua" w:eastAsia="Times New Roman" w:hAnsi="Book Antiqua" w:cs="Times New Roman"/>
          <w:b/>
          <w:bCs/>
          <w:sz w:val="20"/>
          <w:szCs w:val="20"/>
          <w:lang w:eastAsia="ar-SA"/>
        </w:rPr>
      </w:pPr>
    </w:p>
    <w:p w:rsidR="00CF0FD1" w:rsidRDefault="00CF0FD1"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BF302C" w:rsidRDefault="00BF302C" w:rsidP="00CF0FD1">
      <w:pPr>
        <w:suppressAutoHyphens/>
        <w:spacing w:after="0"/>
        <w:ind w:right="-1"/>
        <w:jc w:val="center"/>
        <w:outlineLvl w:val="5"/>
        <w:rPr>
          <w:rFonts w:ascii="Book Antiqua" w:eastAsia="Times New Roman" w:hAnsi="Book Antiqua" w:cs="Times New Roman"/>
          <w:b/>
          <w:bCs/>
          <w:sz w:val="20"/>
          <w:szCs w:val="20"/>
          <w:lang w:val="x-none" w:eastAsia="ar-SA"/>
        </w:rPr>
      </w:pPr>
    </w:p>
    <w:p w:rsidR="008C3181" w:rsidRDefault="008C3181">
      <w:pPr>
        <w:rPr>
          <w:rFonts w:ascii="Book Antiqua" w:eastAsia="Times New Roman" w:hAnsi="Book Antiqua" w:cs="Times New Roman"/>
          <w:b/>
          <w:bCs/>
          <w:sz w:val="20"/>
          <w:szCs w:val="20"/>
          <w:lang w:val="x-none" w:eastAsia="ar-SA"/>
        </w:rPr>
      </w:pPr>
      <w:r>
        <w:rPr>
          <w:rFonts w:ascii="Book Antiqua" w:eastAsia="Times New Roman" w:hAnsi="Book Antiqua" w:cs="Times New Roman"/>
          <w:b/>
          <w:bCs/>
          <w:sz w:val="20"/>
          <w:szCs w:val="20"/>
          <w:lang w:val="x-none" w:eastAsia="ar-SA"/>
        </w:rPr>
        <w:br w:type="page"/>
      </w:r>
    </w:p>
    <w:p w:rsidR="008C3181" w:rsidRDefault="008C3181" w:rsidP="00CF0FD1">
      <w:pPr>
        <w:suppressAutoHyphens/>
        <w:spacing w:after="0"/>
        <w:ind w:right="-1"/>
        <w:jc w:val="center"/>
        <w:outlineLvl w:val="5"/>
        <w:rPr>
          <w:rFonts w:ascii="Book Antiqua" w:eastAsia="Times New Roman" w:hAnsi="Book Antiqua" w:cs="Times New Roman"/>
          <w:b/>
          <w:bCs/>
          <w:sz w:val="20"/>
          <w:szCs w:val="20"/>
          <w:lang w:val="x-none" w:eastAsia="ar-SA"/>
        </w:rPr>
      </w:pPr>
    </w:p>
    <w:p w:rsidR="008C3181" w:rsidRDefault="008C3181" w:rsidP="00CF0FD1">
      <w:pPr>
        <w:suppressAutoHyphens/>
        <w:spacing w:after="0"/>
        <w:ind w:right="-1"/>
        <w:jc w:val="center"/>
        <w:outlineLvl w:val="5"/>
        <w:rPr>
          <w:rFonts w:ascii="Book Antiqua" w:eastAsia="Times New Roman" w:hAnsi="Book Antiqua" w:cs="Times New Roman"/>
          <w:b/>
          <w:bCs/>
          <w:sz w:val="20"/>
          <w:szCs w:val="20"/>
          <w:lang w:val="x-none" w:eastAsia="ar-SA"/>
        </w:rPr>
      </w:pPr>
    </w:p>
    <w:p w:rsidR="008C3181" w:rsidRDefault="008C3181" w:rsidP="00CF0FD1">
      <w:pPr>
        <w:suppressAutoHyphens/>
        <w:spacing w:after="0"/>
        <w:ind w:right="-1"/>
        <w:jc w:val="center"/>
        <w:outlineLvl w:val="5"/>
        <w:rPr>
          <w:rFonts w:ascii="Book Antiqua" w:eastAsia="Times New Roman" w:hAnsi="Book Antiqua" w:cs="Times New Roman"/>
          <w:b/>
          <w:bCs/>
          <w:sz w:val="20"/>
          <w:szCs w:val="20"/>
          <w:lang w:val="x-none" w:eastAsia="ar-SA"/>
        </w:rPr>
      </w:pPr>
    </w:p>
    <w:p w:rsidR="008C3181" w:rsidRDefault="008C3181" w:rsidP="00CF0FD1">
      <w:pPr>
        <w:suppressAutoHyphens/>
        <w:spacing w:after="0"/>
        <w:ind w:right="-1"/>
        <w:jc w:val="center"/>
        <w:outlineLvl w:val="5"/>
        <w:rPr>
          <w:rFonts w:ascii="Book Antiqua" w:eastAsia="Times New Roman" w:hAnsi="Book Antiqua" w:cs="Times New Roman"/>
          <w:b/>
          <w:bCs/>
          <w:sz w:val="20"/>
          <w:szCs w:val="20"/>
          <w:lang w:val="x-none" w:eastAsia="ar-SA"/>
        </w:rPr>
      </w:pPr>
    </w:p>
    <w:p w:rsidR="008C3181" w:rsidRDefault="008C3181" w:rsidP="00CF0FD1">
      <w:pPr>
        <w:suppressAutoHyphens/>
        <w:spacing w:after="0"/>
        <w:ind w:right="-1"/>
        <w:jc w:val="center"/>
        <w:outlineLvl w:val="5"/>
        <w:rPr>
          <w:rFonts w:ascii="Book Antiqua" w:eastAsia="Times New Roman" w:hAnsi="Book Antiqua" w:cs="Times New Roman"/>
          <w:b/>
          <w:bCs/>
          <w:sz w:val="20"/>
          <w:szCs w:val="20"/>
          <w:lang w:val="x-none" w:eastAsia="ar-SA"/>
        </w:rPr>
      </w:pPr>
    </w:p>
    <w:p w:rsidR="008C3181" w:rsidRDefault="008C3181" w:rsidP="00CF0FD1">
      <w:pPr>
        <w:suppressAutoHyphens/>
        <w:spacing w:after="0"/>
        <w:ind w:right="-1"/>
        <w:jc w:val="center"/>
        <w:outlineLvl w:val="5"/>
        <w:rPr>
          <w:rFonts w:ascii="Book Antiqua" w:eastAsia="Times New Roman" w:hAnsi="Book Antiqua" w:cs="Times New Roman"/>
          <w:b/>
          <w:bCs/>
          <w:sz w:val="20"/>
          <w:szCs w:val="20"/>
          <w:lang w:val="x-none" w:eastAsia="ar-SA"/>
        </w:rPr>
      </w:pPr>
    </w:p>
    <w:p w:rsidR="00CF0FD1" w:rsidRPr="00CF0FD1" w:rsidRDefault="00CF0FD1" w:rsidP="00CF0FD1">
      <w:pPr>
        <w:suppressAutoHyphens/>
        <w:spacing w:after="0"/>
        <w:ind w:right="-1"/>
        <w:jc w:val="center"/>
        <w:outlineLvl w:val="5"/>
        <w:rPr>
          <w:rFonts w:ascii="Book Antiqua" w:eastAsia="Times New Roman" w:hAnsi="Book Antiqua" w:cs="Times New Roman"/>
          <w:b/>
          <w:bCs/>
          <w:sz w:val="20"/>
          <w:szCs w:val="20"/>
          <w:lang w:val="x-none" w:eastAsia="ar-SA"/>
        </w:rPr>
      </w:pPr>
      <w:r w:rsidRPr="00CF0FD1">
        <w:rPr>
          <w:rFonts w:ascii="Book Antiqua" w:eastAsia="Times New Roman" w:hAnsi="Book Antiqua" w:cs="Times New Roman"/>
          <w:b/>
          <w:bCs/>
          <w:sz w:val="20"/>
          <w:szCs w:val="20"/>
          <w:lang w:val="x-none" w:eastAsia="ar-SA"/>
        </w:rPr>
        <w:t>Rozdział 2</w:t>
      </w:r>
    </w:p>
    <w:p w:rsidR="00CF0FD1" w:rsidRPr="00CF0FD1" w:rsidRDefault="00CF0FD1" w:rsidP="00CF0FD1">
      <w:pPr>
        <w:suppressAutoHyphens/>
        <w:spacing w:after="0"/>
        <w:ind w:right="-1"/>
        <w:jc w:val="center"/>
        <w:rPr>
          <w:rFonts w:ascii="Book Antiqua" w:eastAsia="Times New Roman" w:hAnsi="Book Antiqua" w:cs="Times New Roman"/>
          <w:b/>
          <w:sz w:val="20"/>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20"/>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20"/>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20"/>
          <w:szCs w:val="20"/>
          <w:lang w:eastAsia="ar-SA"/>
        </w:rPr>
      </w:pPr>
      <w:r w:rsidRPr="00CF0FD1">
        <w:rPr>
          <w:rFonts w:ascii="Book Antiqua" w:eastAsia="Times New Roman" w:hAnsi="Book Antiqua" w:cs="Times New Roman"/>
          <w:b/>
          <w:sz w:val="20"/>
          <w:szCs w:val="20"/>
          <w:lang w:eastAsia="ar-SA"/>
        </w:rPr>
        <w:t>Formularz oferty</w:t>
      </w:r>
    </w:p>
    <w:p w:rsidR="00CF0FD1" w:rsidRPr="00CF0FD1" w:rsidRDefault="00CF0FD1" w:rsidP="00CF0FD1">
      <w:pPr>
        <w:suppressAutoHyphens/>
        <w:spacing w:after="0"/>
        <w:ind w:right="-1"/>
        <w:jc w:val="center"/>
        <w:rPr>
          <w:rFonts w:ascii="Book Antiqua" w:eastAsia="Times New Roman" w:hAnsi="Book Antiqua" w:cs="Times New Roman"/>
          <w:b/>
          <w:sz w:val="20"/>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20"/>
          <w:szCs w:val="20"/>
          <w:lang w:eastAsia="ar-SA"/>
        </w:rPr>
      </w:pPr>
      <w:r w:rsidRPr="00CF0FD1">
        <w:rPr>
          <w:rFonts w:ascii="Book Antiqua" w:eastAsia="Times New Roman" w:hAnsi="Book Antiqua" w:cs="Times New Roman"/>
          <w:b/>
          <w:sz w:val="20"/>
          <w:szCs w:val="20"/>
          <w:lang w:eastAsia="ar-SA"/>
        </w:rPr>
        <w:t>i formularze załączników do oferty</w:t>
      </w: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152D80" w:rsidRDefault="00152D80" w:rsidP="00CF0FD1">
      <w:pPr>
        <w:suppressAutoHyphens/>
        <w:spacing w:after="0"/>
        <w:ind w:right="-1"/>
        <w:jc w:val="center"/>
        <w:rPr>
          <w:rFonts w:ascii="Book Antiqua" w:eastAsia="Times New Roman" w:hAnsi="Book Antiqua" w:cs="Times New Roman"/>
          <w:b/>
          <w:sz w:val="18"/>
          <w:szCs w:val="20"/>
          <w:lang w:eastAsia="ar-SA"/>
        </w:rPr>
      </w:pPr>
    </w:p>
    <w:p w:rsidR="00152D80" w:rsidRDefault="00152D80" w:rsidP="00CF0FD1">
      <w:pPr>
        <w:suppressAutoHyphens/>
        <w:spacing w:after="0"/>
        <w:ind w:right="-1"/>
        <w:jc w:val="center"/>
        <w:rPr>
          <w:rFonts w:ascii="Book Antiqua" w:eastAsia="Times New Roman" w:hAnsi="Book Antiqua" w:cs="Times New Roman"/>
          <w:b/>
          <w:sz w:val="18"/>
          <w:szCs w:val="20"/>
          <w:lang w:eastAsia="ar-SA"/>
        </w:rPr>
      </w:pPr>
    </w:p>
    <w:p w:rsidR="00152D80" w:rsidRDefault="00152D80" w:rsidP="00CF0FD1">
      <w:pPr>
        <w:suppressAutoHyphens/>
        <w:spacing w:after="0"/>
        <w:ind w:right="-1"/>
        <w:jc w:val="center"/>
        <w:rPr>
          <w:rFonts w:ascii="Book Antiqua" w:eastAsia="Times New Roman" w:hAnsi="Book Antiqua" w:cs="Times New Roman"/>
          <w:b/>
          <w:sz w:val="18"/>
          <w:szCs w:val="20"/>
          <w:lang w:eastAsia="ar-SA"/>
        </w:rPr>
      </w:pPr>
    </w:p>
    <w:p w:rsidR="00152D80" w:rsidRDefault="00152D80" w:rsidP="00CF0FD1">
      <w:pPr>
        <w:suppressAutoHyphens/>
        <w:spacing w:after="0"/>
        <w:ind w:right="-1"/>
        <w:jc w:val="center"/>
        <w:rPr>
          <w:rFonts w:ascii="Book Antiqua" w:eastAsia="Times New Roman" w:hAnsi="Book Antiqua" w:cs="Times New Roman"/>
          <w:b/>
          <w:sz w:val="18"/>
          <w:szCs w:val="20"/>
          <w:lang w:eastAsia="ar-SA"/>
        </w:rPr>
      </w:pPr>
    </w:p>
    <w:p w:rsidR="00152D80" w:rsidRDefault="00152D80" w:rsidP="00CF0FD1">
      <w:pPr>
        <w:suppressAutoHyphens/>
        <w:spacing w:after="0"/>
        <w:ind w:right="-1"/>
        <w:jc w:val="center"/>
        <w:rPr>
          <w:rFonts w:ascii="Book Antiqua" w:eastAsia="Times New Roman" w:hAnsi="Book Antiqua" w:cs="Times New Roman"/>
          <w:b/>
          <w:sz w:val="18"/>
          <w:szCs w:val="20"/>
          <w:lang w:eastAsia="ar-SA"/>
        </w:rPr>
      </w:pPr>
    </w:p>
    <w:p w:rsidR="00152D80" w:rsidRDefault="00152D80" w:rsidP="00CF0FD1">
      <w:pPr>
        <w:suppressAutoHyphens/>
        <w:spacing w:after="0"/>
        <w:ind w:right="-1"/>
        <w:jc w:val="center"/>
        <w:rPr>
          <w:rFonts w:ascii="Book Antiqua" w:eastAsia="Times New Roman" w:hAnsi="Book Antiqua" w:cs="Times New Roman"/>
          <w:b/>
          <w:sz w:val="18"/>
          <w:szCs w:val="20"/>
          <w:lang w:eastAsia="ar-SA"/>
        </w:rPr>
      </w:pPr>
    </w:p>
    <w:p w:rsidR="00152D80" w:rsidRDefault="00152D80" w:rsidP="00CF0FD1">
      <w:pPr>
        <w:suppressAutoHyphens/>
        <w:spacing w:after="0"/>
        <w:ind w:right="-1"/>
        <w:jc w:val="center"/>
        <w:rPr>
          <w:rFonts w:ascii="Book Antiqua" w:eastAsia="Times New Roman" w:hAnsi="Book Antiqua" w:cs="Times New Roman"/>
          <w:b/>
          <w:sz w:val="18"/>
          <w:szCs w:val="20"/>
          <w:lang w:eastAsia="ar-SA"/>
        </w:rPr>
      </w:pPr>
    </w:p>
    <w:p w:rsidR="00152D80" w:rsidRDefault="00152D80" w:rsidP="00CF0FD1">
      <w:pPr>
        <w:suppressAutoHyphens/>
        <w:spacing w:after="0"/>
        <w:ind w:right="-1"/>
        <w:jc w:val="center"/>
        <w:rPr>
          <w:rFonts w:ascii="Book Antiqua" w:eastAsia="Times New Roman" w:hAnsi="Book Antiqua" w:cs="Times New Roman"/>
          <w:b/>
          <w:sz w:val="18"/>
          <w:szCs w:val="20"/>
          <w:lang w:eastAsia="ar-SA"/>
        </w:rPr>
      </w:pPr>
    </w:p>
    <w:p w:rsidR="00152D80" w:rsidRDefault="00152D80" w:rsidP="00CF0FD1">
      <w:pPr>
        <w:suppressAutoHyphens/>
        <w:spacing w:after="0"/>
        <w:ind w:right="-1"/>
        <w:jc w:val="center"/>
        <w:rPr>
          <w:rFonts w:ascii="Book Antiqua" w:eastAsia="Times New Roman" w:hAnsi="Book Antiqua" w:cs="Times New Roman"/>
          <w:b/>
          <w:sz w:val="18"/>
          <w:szCs w:val="20"/>
          <w:lang w:eastAsia="ar-SA"/>
        </w:rPr>
      </w:pPr>
    </w:p>
    <w:p w:rsidR="00152D80" w:rsidRDefault="00152D80" w:rsidP="00CF0FD1">
      <w:pPr>
        <w:suppressAutoHyphens/>
        <w:spacing w:after="0"/>
        <w:ind w:right="-1"/>
        <w:jc w:val="center"/>
        <w:rPr>
          <w:rFonts w:ascii="Book Antiqua" w:eastAsia="Times New Roman" w:hAnsi="Book Antiqua" w:cs="Times New Roman"/>
          <w:b/>
          <w:sz w:val="18"/>
          <w:szCs w:val="20"/>
          <w:lang w:eastAsia="ar-SA"/>
        </w:rPr>
      </w:pPr>
    </w:p>
    <w:p w:rsidR="00152D80" w:rsidRDefault="00152D80" w:rsidP="00CF0FD1">
      <w:pPr>
        <w:suppressAutoHyphens/>
        <w:spacing w:after="0"/>
        <w:ind w:right="-1"/>
        <w:jc w:val="center"/>
        <w:rPr>
          <w:rFonts w:ascii="Book Antiqua" w:eastAsia="Times New Roman" w:hAnsi="Book Antiqua" w:cs="Times New Roman"/>
          <w:b/>
          <w:sz w:val="18"/>
          <w:szCs w:val="20"/>
          <w:lang w:eastAsia="ar-SA"/>
        </w:rPr>
      </w:pPr>
    </w:p>
    <w:p w:rsidR="00152D80" w:rsidRDefault="00152D80" w:rsidP="00CF0FD1">
      <w:pPr>
        <w:suppressAutoHyphens/>
        <w:spacing w:after="0"/>
        <w:ind w:right="-1"/>
        <w:jc w:val="center"/>
        <w:rPr>
          <w:rFonts w:ascii="Book Antiqua" w:eastAsia="Times New Roman" w:hAnsi="Book Antiqua" w:cs="Times New Roman"/>
          <w:b/>
          <w:sz w:val="18"/>
          <w:szCs w:val="20"/>
          <w:lang w:eastAsia="ar-SA"/>
        </w:rPr>
      </w:pPr>
    </w:p>
    <w:p w:rsidR="00152D80" w:rsidRDefault="00152D80" w:rsidP="00CF0FD1">
      <w:pPr>
        <w:suppressAutoHyphens/>
        <w:spacing w:after="0"/>
        <w:ind w:right="-1"/>
        <w:jc w:val="center"/>
        <w:rPr>
          <w:rFonts w:ascii="Book Antiqua" w:eastAsia="Times New Roman" w:hAnsi="Book Antiqua" w:cs="Times New Roman"/>
          <w:b/>
          <w:sz w:val="18"/>
          <w:szCs w:val="20"/>
          <w:lang w:eastAsia="ar-SA"/>
        </w:rPr>
      </w:pPr>
    </w:p>
    <w:p w:rsidR="00152D80" w:rsidRPr="00CF0FD1" w:rsidRDefault="00152D80" w:rsidP="00CF0FD1">
      <w:pPr>
        <w:suppressAutoHyphens/>
        <w:spacing w:after="0"/>
        <w:ind w:right="-1"/>
        <w:jc w:val="center"/>
        <w:rPr>
          <w:rFonts w:ascii="Book Antiqua" w:eastAsia="Times New Roman" w:hAnsi="Book Antiqua" w:cs="Times New Roman"/>
          <w:b/>
          <w:sz w:val="18"/>
          <w:szCs w:val="20"/>
          <w:lang w:eastAsia="ar-SA"/>
        </w:rPr>
      </w:pPr>
    </w:p>
    <w:p w:rsidR="00BF302C" w:rsidRDefault="00BF302C">
      <w:pPr>
        <w:rPr>
          <w:rFonts w:ascii="Book Antiqua" w:eastAsia="Times New Roman" w:hAnsi="Book Antiqua" w:cs="Times New Roman"/>
          <w:b/>
          <w:sz w:val="18"/>
          <w:szCs w:val="20"/>
          <w:lang w:eastAsia="ar-SA"/>
        </w:rPr>
      </w:pPr>
      <w:r>
        <w:rPr>
          <w:rFonts w:ascii="Book Antiqua" w:eastAsia="Times New Roman" w:hAnsi="Book Antiqua" w:cs="Times New Roman"/>
          <w:b/>
          <w:sz w:val="18"/>
          <w:szCs w:val="20"/>
          <w:lang w:eastAsia="ar-SA"/>
        </w:rPr>
        <w:br w:type="page"/>
      </w: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Default="00B965D3" w:rsidP="00CF0FD1">
      <w:pPr>
        <w:suppressAutoHyphens/>
        <w:spacing w:after="0"/>
        <w:ind w:right="-1"/>
        <w:jc w:val="center"/>
        <w:rPr>
          <w:rFonts w:ascii="Book Antiqua" w:eastAsia="Times New Roman" w:hAnsi="Book Antiqua" w:cs="Times New Roman"/>
          <w:b/>
          <w:sz w:val="18"/>
          <w:szCs w:val="20"/>
          <w:lang w:eastAsia="ar-SA"/>
        </w:rPr>
      </w:pPr>
      <w:r>
        <w:rPr>
          <w:rFonts w:ascii="Book Antiqua" w:eastAsia="Times New Roman" w:hAnsi="Book Antiqua" w:cs="Times New Roman"/>
          <w:b/>
          <w:sz w:val="18"/>
          <w:szCs w:val="20"/>
          <w:lang w:eastAsia="ar-SA"/>
        </w:rPr>
        <w:br/>
      </w:r>
    </w:p>
    <w:p w:rsidR="00CF0FD1" w:rsidRPr="00CF0FD1" w:rsidRDefault="00CF0FD1" w:rsidP="00CF0FD1">
      <w:pPr>
        <w:tabs>
          <w:tab w:val="right" w:pos="9355"/>
        </w:tabs>
        <w:suppressAutoHyphens/>
        <w:spacing w:after="0"/>
        <w:jc w:val="both"/>
        <w:rPr>
          <w:rFonts w:ascii="Book Antiqua" w:eastAsia="Times New Roman" w:hAnsi="Book Antiqua" w:cs="Times New Roman"/>
          <w:sz w:val="24"/>
          <w:szCs w:val="24"/>
          <w:lang w:eastAsia="ar-SA"/>
        </w:rPr>
      </w:pPr>
      <w:r w:rsidRPr="00CF0FD1">
        <w:rPr>
          <w:rFonts w:ascii="Book Antiqua" w:eastAsia="Times New Roman" w:hAnsi="Book Antiqua" w:cs="Times New Roman"/>
          <w:b/>
          <w:sz w:val="20"/>
          <w:lang w:eastAsia="ar-SA"/>
        </w:rPr>
        <w:tab/>
        <w:t>Załącznik nr 1</w:t>
      </w:r>
    </w:p>
    <w:p w:rsidR="00BF302C" w:rsidRDefault="00BF302C" w:rsidP="00CF0FD1">
      <w:pPr>
        <w:suppressAutoHyphens/>
        <w:spacing w:after="0"/>
        <w:jc w:val="center"/>
        <w:rPr>
          <w:rFonts w:ascii="Book Antiqua" w:eastAsia="Times New Roman" w:hAnsi="Book Antiqua" w:cs="Times New Roman"/>
          <w:b/>
          <w:sz w:val="20"/>
          <w:szCs w:val="20"/>
          <w:lang w:eastAsia="ar-SA"/>
        </w:rPr>
      </w:pPr>
    </w:p>
    <w:p w:rsidR="00CF0FD1" w:rsidRPr="00CF0FD1" w:rsidRDefault="00CF0FD1" w:rsidP="00CF0FD1">
      <w:pPr>
        <w:suppressAutoHyphens/>
        <w:spacing w:after="0"/>
        <w:jc w:val="center"/>
        <w:rPr>
          <w:rFonts w:ascii="Book Antiqua" w:eastAsia="Times New Roman" w:hAnsi="Book Antiqua" w:cs="Times New Roman"/>
          <w:b/>
          <w:sz w:val="20"/>
          <w:szCs w:val="20"/>
          <w:lang w:eastAsia="ar-SA"/>
        </w:rPr>
      </w:pPr>
      <w:r w:rsidRPr="00CF0FD1">
        <w:rPr>
          <w:rFonts w:ascii="Book Antiqua" w:eastAsia="Times New Roman" w:hAnsi="Book Antiqua" w:cs="Times New Roman"/>
          <w:b/>
          <w:sz w:val="20"/>
          <w:szCs w:val="20"/>
          <w:lang w:eastAsia="ar-SA"/>
        </w:rPr>
        <w:t>Formularz Oferty</w:t>
      </w:r>
    </w:p>
    <w:p w:rsidR="00CF0FD1" w:rsidRPr="00CF0FD1" w:rsidRDefault="00CF0FD1" w:rsidP="00CF0FD1">
      <w:pPr>
        <w:suppressAutoHyphens/>
        <w:spacing w:after="0"/>
        <w:jc w:val="center"/>
        <w:rPr>
          <w:rFonts w:ascii="Book Antiqua" w:eastAsia="Times New Roman" w:hAnsi="Book Antiqua" w:cs="Times New Roman"/>
          <w:sz w:val="20"/>
          <w:szCs w:val="20"/>
          <w:lang w:eastAsia="ar-SA"/>
        </w:rPr>
      </w:pPr>
    </w:p>
    <w:tbl>
      <w:tblPr>
        <w:tblW w:w="9636" w:type="dxa"/>
        <w:tblInd w:w="77" w:type="dxa"/>
        <w:tblLayout w:type="fixed"/>
        <w:tblCellMar>
          <w:left w:w="70" w:type="dxa"/>
          <w:right w:w="70" w:type="dxa"/>
        </w:tblCellMar>
        <w:tblLook w:val="04A0" w:firstRow="1" w:lastRow="0" w:firstColumn="1" w:lastColumn="0" w:noHBand="0" w:noVBand="1"/>
      </w:tblPr>
      <w:tblGrid>
        <w:gridCol w:w="3964"/>
        <w:gridCol w:w="5672"/>
      </w:tblGrid>
      <w:tr w:rsidR="00CF0FD1" w:rsidRPr="00CF0FD1" w:rsidTr="00BF302C">
        <w:trPr>
          <w:trHeight w:val="1641"/>
        </w:trPr>
        <w:tc>
          <w:tcPr>
            <w:tcW w:w="3962" w:type="dxa"/>
            <w:tcBorders>
              <w:top w:val="single" w:sz="4" w:space="0" w:color="000000"/>
              <w:left w:val="single" w:sz="4" w:space="0" w:color="000000"/>
              <w:bottom w:val="single" w:sz="4" w:space="0" w:color="000000"/>
              <w:right w:val="nil"/>
            </w:tcBorders>
            <w:shd w:val="clear" w:color="auto" w:fill="D9D9D9"/>
          </w:tcPr>
          <w:p w:rsidR="00CF0FD1" w:rsidRPr="00CF0FD1" w:rsidRDefault="00CF0FD1" w:rsidP="00CF0FD1">
            <w:pPr>
              <w:suppressAutoHyphens/>
              <w:snapToGrid w:val="0"/>
              <w:spacing w:after="0"/>
              <w:ind w:right="-1"/>
              <w:rPr>
                <w:rFonts w:ascii="Book Antiqua" w:eastAsia="Times New Roman" w:hAnsi="Book Antiqua" w:cs="Times New Roman"/>
                <w:sz w:val="20"/>
                <w:lang w:eastAsia="ar-SA"/>
              </w:rPr>
            </w:pPr>
          </w:p>
          <w:p w:rsidR="00CF0FD1" w:rsidRPr="00CF0FD1" w:rsidRDefault="00CF0FD1" w:rsidP="00CF0FD1">
            <w:pPr>
              <w:suppressAutoHyphens/>
              <w:snapToGrid w:val="0"/>
              <w:spacing w:after="0"/>
              <w:ind w:right="-1"/>
              <w:rPr>
                <w:rFonts w:ascii="Book Antiqua" w:eastAsia="Times New Roman" w:hAnsi="Book Antiqua" w:cs="Times New Roman"/>
                <w:i/>
                <w:sz w:val="20"/>
                <w:lang w:eastAsia="ar-SA"/>
              </w:rPr>
            </w:pPr>
            <w:r w:rsidRPr="00CF0FD1">
              <w:rPr>
                <w:rFonts w:ascii="Book Antiqua" w:eastAsia="Times New Roman" w:hAnsi="Book Antiqua" w:cs="Times New Roman"/>
                <w:i/>
                <w:sz w:val="20"/>
                <w:lang w:eastAsia="ar-SA"/>
              </w:rPr>
              <w:t xml:space="preserve"> </w:t>
            </w:r>
          </w:p>
          <w:p w:rsidR="00CF0FD1" w:rsidRPr="00CF0FD1" w:rsidRDefault="00CF0FD1" w:rsidP="00CF0FD1">
            <w:pPr>
              <w:suppressAutoHyphens/>
              <w:spacing w:after="0"/>
              <w:ind w:right="-1"/>
              <w:rPr>
                <w:rFonts w:ascii="Book Antiqua" w:eastAsia="Times New Roman" w:hAnsi="Book Antiqua" w:cs="Times New Roman"/>
                <w:i/>
                <w:sz w:val="20"/>
                <w:lang w:eastAsia="ar-SA"/>
              </w:rPr>
            </w:pPr>
          </w:p>
          <w:p w:rsidR="00CF0FD1" w:rsidRPr="00CF0FD1" w:rsidRDefault="00CF0FD1" w:rsidP="00CF0FD1">
            <w:pPr>
              <w:suppressAutoHyphens/>
              <w:spacing w:after="0"/>
              <w:ind w:right="-1"/>
              <w:rPr>
                <w:rFonts w:ascii="Book Antiqua" w:eastAsia="Times New Roman" w:hAnsi="Book Antiqua" w:cs="Times New Roman"/>
                <w:i/>
                <w:sz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i/>
                <w:sz w:val="20"/>
                <w:lang w:eastAsia="ar-SA"/>
              </w:rPr>
            </w:pPr>
            <w:r w:rsidRPr="00CF0FD1">
              <w:rPr>
                <w:rFonts w:ascii="Book Antiqua" w:eastAsia="Times New Roman" w:hAnsi="Book Antiqua" w:cs="Times New Roman"/>
                <w:i/>
                <w:sz w:val="20"/>
                <w:lang w:eastAsia="ar-SA"/>
              </w:rPr>
              <w:t>(nazwa Wykonawcy/Wykonawców)</w:t>
            </w:r>
          </w:p>
        </w:tc>
        <w:tc>
          <w:tcPr>
            <w:tcW w:w="5670" w:type="dxa"/>
            <w:tcBorders>
              <w:top w:val="single" w:sz="4" w:space="0" w:color="000000"/>
              <w:left w:val="single" w:sz="4" w:space="0" w:color="000000"/>
              <w:bottom w:val="single" w:sz="4" w:space="0" w:color="000000"/>
              <w:right w:val="single" w:sz="4" w:space="0" w:color="000000"/>
            </w:tcBorders>
            <w:shd w:val="clear" w:color="auto" w:fill="D9D9D9"/>
          </w:tcPr>
          <w:p w:rsidR="00CF0FD1" w:rsidRPr="00CF0FD1" w:rsidRDefault="00CF0FD1" w:rsidP="00CF0FD1">
            <w:pPr>
              <w:suppressAutoHyphens/>
              <w:snapToGrid w:val="0"/>
              <w:spacing w:after="0"/>
              <w:ind w:right="-1"/>
              <w:rPr>
                <w:rFonts w:ascii="Book Antiqua" w:eastAsia="Times New Roman" w:hAnsi="Book Antiqua" w:cs="Times New Roman"/>
                <w:sz w:val="20"/>
                <w:lang w:eastAsia="ar-SA"/>
              </w:rPr>
            </w:pPr>
          </w:p>
          <w:p w:rsidR="00CF0FD1" w:rsidRPr="00CF0FD1" w:rsidRDefault="00CF0FD1" w:rsidP="00CF0FD1">
            <w:pPr>
              <w:suppressAutoHyphens/>
              <w:spacing w:before="120" w:after="0"/>
              <w:ind w:right="-1"/>
              <w:jc w:val="center"/>
              <w:outlineLvl w:val="5"/>
              <w:rPr>
                <w:rFonts w:ascii="Book Antiqua" w:eastAsia="Times New Roman" w:hAnsi="Book Antiqua" w:cs="Arial"/>
                <w:sz w:val="20"/>
                <w:lang w:eastAsia="ar-SA"/>
              </w:rPr>
            </w:pPr>
            <w:r w:rsidRPr="00CF0FD1">
              <w:rPr>
                <w:rFonts w:ascii="Book Antiqua" w:eastAsia="Times New Roman" w:hAnsi="Book Antiqua" w:cs="Arial"/>
                <w:b/>
                <w:bCs/>
                <w:sz w:val="20"/>
                <w:lang w:eastAsia="ar-SA"/>
              </w:rPr>
              <w:t>OFERTA</w:t>
            </w:r>
          </w:p>
        </w:tc>
      </w:tr>
    </w:tbl>
    <w:p w:rsidR="00CF0FD1" w:rsidRPr="00CF0FD1" w:rsidRDefault="00CF0FD1" w:rsidP="00CF0FD1">
      <w:pPr>
        <w:suppressAutoHyphens/>
        <w:spacing w:before="120" w:after="0"/>
        <w:ind w:left="2127" w:right="-1" w:hanging="2127"/>
        <w:jc w:val="both"/>
        <w:rPr>
          <w:rFonts w:ascii="Book Antiqua" w:eastAsia="Times New Roman" w:hAnsi="Book Antiqua" w:cs="Times New Roman"/>
          <w:sz w:val="20"/>
          <w:lang w:eastAsia="ar-SA"/>
        </w:rPr>
      </w:pPr>
    </w:p>
    <w:p w:rsidR="00CF0FD1" w:rsidRPr="00CF0FD1" w:rsidRDefault="00CF0FD1" w:rsidP="00CF0FD1">
      <w:pPr>
        <w:suppressAutoHyphens/>
        <w:spacing w:after="0"/>
        <w:ind w:right="-1"/>
        <w:jc w:val="right"/>
        <w:rPr>
          <w:rFonts w:ascii="Book Antiqua" w:eastAsia="Times New Roman" w:hAnsi="Book Antiqua" w:cs="Times New Roman"/>
          <w:b/>
          <w:sz w:val="20"/>
          <w:lang w:eastAsia="ar-SA"/>
        </w:rPr>
      </w:pPr>
      <w:r w:rsidRPr="00CF0FD1">
        <w:rPr>
          <w:rFonts w:ascii="Book Antiqua" w:eastAsia="Times New Roman" w:hAnsi="Book Antiqua" w:cs="Times New Roman"/>
          <w:b/>
          <w:sz w:val="20"/>
          <w:lang w:eastAsia="ar-SA"/>
        </w:rPr>
        <w:t>Do:</w:t>
      </w:r>
      <w:r w:rsidRPr="00CF0FD1">
        <w:rPr>
          <w:rFonts w:ascii="Book Antiqua" w:eastAsia="Times New Roman" w:hAnsi="Book Antiqua" w:cs="Times New Roman"/>
          <w:b/>
          <w:bCs/>
          <w:sz w:val="20"/>
          <w:lang w:eastAsia="ar-SA"/>
        </w:rPr>
        <w:t xml:space="preserve"> </w:t>
      </w:r>
      <w:r w:rsidRPr="00CF0FD1">
        <w:rPr>
          <w:rFonts w:ascii="Book Antiqua" w:eastAsia="Times New Roman" w:hAnsi="Book Antiqua" w:cs="Times New Roman"/>
          <w:b/>
          <w:sz w:val="20"/>
          <w:lang w:eastAsia="ar-SA"/>
        </w:rPr>
        <w:t>Uniwersytet Kazimierza Wielkiego w Bydgoszczy</w:t>
      </w:r>
    </w:p>
    <w:p w:rsidR="00CF0FD1" w:rsidRPr="00CF0FD1" w:rsidRDefault="00CF0FD1" w:rsidP="00CF0FD1">
      <w:pPr>
        <w:suppressAutoHyphens/>
        <w:spacing w:after="0"/>
        <w:ind w:left="3357" w:right="-1" w:firstLine="183"/>
        <w:jc w:val="right"/>
        <w:rPr>
          <w:rFonts w:ascii="Book Antiqua" w:hAnsi="Book Antiqua"/>
          <w:b/>
          <w:sz w:val="20"/>
          <w:lang w:eastAsia="ar-SA"/>
        </w:rPr>
      </w:pPr>
      <w:r w:rsidRPr="00CF0FD1">
        <w:rPr>
          <w:rFonts w:ascii="Book Antiqua" w:hAnsi="Book Antiqua"/>
          <w:b/>
          <w:sz w:val="20"/>
          <w:lang w:eastAsia="ar-SA"/>
        </w:rPr>
        <w:t>Adres: 85-064 Bydgoszcz</w:t>
      </w:r>
    </w:p>
    <w:p w:rsidR="00CF0FD1" w:rsidRPr="00CF0FD1" w:rsidRDefault="00CF0FD1" w:rsidP="00CF0FD1">
      <w:pPr>
        <w:suppressAutoHyphens/>
        <w:spacing w:after="0"/>
        <w:ind w:left="4590" w:right="-1"/>
        <w:jc w:val="right"/>
        <w:rPr>
          <w:rFonts w:ascii="Book Antiqua" w:hAnsi="Book Antiqua"/>
          <w:b/>
          <w:sz w:val="20"/>
          <w:lang w:eastAsia="ar-SA"/>
        </w:rPr>
      </w:pPr>
      <w:r w:rsidRPr="00CF0FD1">
        <w:rPr>
          <w:rFonts w:ascii="Book Antiqua" w:hAnsi="Book Antiqua"/>
          <w:b/>
          <w:sz w:val="20"/>
          <w:lang w:eastAsia="ar-SA"/>
        </w:rPr>
        <w:t>ul. Chodkiewicza 30</w:t>
      </w:r>
    </w:p>
    <w:p w:rsidR="00CF0FD1" w:rsidRPr="00CF0FD1" w:rsidRDefault="00CF0FD1" w:rsidP="00CF0FD1">
      <w:pPr>
        <w:suppressAutoHyphens/>
        <w:spacing w:after="0"/>
        <w:ind w:right="-1"/>
        <w:jc w:val="both"/>
        <w:rPr>
          <w:rFonts w:ascii="Book Antiqua" w:eastAsia="Times New Roman" w:hAnsi="Book Antiqua" w:cs="Times New Roman"/>
          <w:sz w:val="20"/>
          <w:lang w:eastAsia="ar-SA"/>
        </w:rPr>
      </w:pPr>
    </w:p>
    <w:p w:rsidR="00CF0FD1" w:rsidRPr="00CF0FD1" w:rsidRDefault="00CF0FD1" w:rsidP="00CF0FD1">
      <w:pPr>
        <w:suppressAutoHyphens/>
        <w:spacing w:after="0"/>
        <w:ind w:right="-1"/>
        <w:jc w:val="both"/>
        <w:rPr>
          <w:rFonts w:ascii="Book Antiqua" w:eastAsia="Times New Roman" w:hAnsi="Book Antiqua" w:cs="Courier New"/>
          <w:sz w:val="20"/>
          <w:lang w:eastAsia="ar-SA"/>
        </w:rPr>
      </w:pPr>
      <w:r w:rsidRPr="00CF0FD1">
        <w:rPr>
          <w:rFonts w:ascii="Book Antiqua" w:eastAsia="Times New Roman" w:hAnsi="Book Antiqua" w:cs="Times New Roman"/>
          <w:sz w:val="20"/>
          <w:lang w:eastAsia="ar-SA"/>
        </w:rPr>
        <w:t xml:space="preserve">Nawiązując do ogłoszenia o </w:t>
      </w:r>
      <w:r w:rsidRPr="00CF0FD1">
        <w:rPr>
          <w:rFonts w:ascii="Book Antiqua" w:eastAsia="Times New Roman" w:hAnsi="Book Antiqua" w:cs="Courier New"/>
          <w:sz w:val="20"/>
          <w:lang w:eastAsia="ar-SA"/>
        </w:rPr>
        <w:t>zamówieniu w postępowaniu o udzielenie zamówienia publicznego prowadzonego w trybie zamówienia na usługę społeczną</w:t>
      </w:r>
      <w:r w:rsidRPr="00CF0FD1">
        <w:rPr>
          <w:rFonts w:ascii="Book Antiqua" w:eastAsia="Times New Roman" w:hAnsi="Book Antiqua" w:cs="Times New Roman"/>
          <w:sz w:val="20"/>
          <w:lang w:eastAsia="ar-SA"/>
        </w:rPr>
        <w:t xml:space="preserve"> </w:t>
      </w:r>
      <w:r w:rsidRPr="00CF0FD1">
        <w:rPr>
          <w:rFonts w:ascii="Book Antiqua" w:eastAsia="Times New Roman" w:hAnsi="Book Antiqua" w:cs="Courier New"/>
          <w:sz w:val="20"/>
          <w:lang w:eastAsia="ar-SA"/>
        </w:rPr>
        <w:t>pod nazwą:</w:t>
      </w:r>
    </w:p>
    <w:p w:rsidR="00CF0FD1" w:rsidRPr="00CF0FD1" w:rsidRDefault="00CF0FD1" w:rsidP="00CF0FD1">
      <w:pPr>
        <w:suppressAutoHyphens/>
        <w:spacing w:after="0"/>
        <w:ind w:right="-1"/>
        <w:jc w:val="both"/>
        <w:rPr>
          <w:rFonts w:ascii="Book Antiqua" w:eastAsia="Times New Roman" w:hAnsi="Book Antiqua" w:cs="Courier New"/>
          <w:sz w:val="20"/>
          <w:lang w:eastAsia="ar-SA"/>
        </w:rPr>
      </w:pPr>
    </w:p>
    <w:p w:rsidR="008C3181" w:rsidRPr="00CF0FD1" w:rsidRDefault="00A20696" w:rsidP="00CF0FD1">
      <w:pPr>
        <w:suppressAutoHyphens/>
        <w:autoSpaceDE w:val="0"/>
        <w:spacing w:after="0"/>
        <w:ind w:right="-1"/>
        <w:jc w:val="both"/>
        <w:rPr>
          <w:rFonts w:ascii="Book Antiqua" w:eastAsia="Times New Roman" w:hAnsi="Book Antiqua" w:cs="Times New Roman"/>
          <w:bCs/>
          <w:sz w:val="20"/>
          <w:szCs w:val="20"/>
          <w:lang w:eastAsia="ar-SA"/>
        </w:rPr>
      </w:pPr>
      <w:r w:rsidRPr="00250B6F">
        <w:rPr>
          <w:rFonts w:ascii="Book Antiqua" w:eastAsia="Times New Roman" w:hAnsi="Book Antiqua" w:cs="Times New Roman"/>
          <w:b/>
          <w:sz w:val="20"/>
          <w:szCs w:val="20"/>
          <w:lang w:eastAsia="ar-SA"/>
        </w:rPr>
        <w:t xml:space="preserve">Świadczenie usługi noclegowej dla </w:t>
      </w:r>
      <w:r>
        <w:rPr>
          <w:rFonts w:ascii="Book Antiqua" w:eastAsia="Times New Roman" w:hAnsi="Book Antiqua" w:cs="Times New Roman"/>
          <w:b/>
          <w:sz w:val="20"/>
          <w:szCs w:val="20"/>
          <w:lang w:eastAsia="ar-SA"/>
        </w:rPr>
        <w:t>uczestników konferencji organizowanej przez UKW w Bydgoszczy</w:t>
      </w:r>
    </w:p>
    <w:p w:rsidR="00A20696" w:rsidRDefault="00A20696" w:rsidP="00CF0FD1">
      <w:pPr>
        <w:tabs>
          <w:tab w:val="left" w:leader="dot" w:pos="9360"/>
        </w:tabs>
        <w:suppressAutoHyphens/>
        <w:spacing w:after="0"/>
        <w:ind w:right="-1"/>
        <w:jc w:val="both"/>
        <w:rPr>
          <w:rFonts w:ascii="Book Antiqua" w:eastAsia="Times New Roman" w:hAnsi="Book Antiqua" w:cs="Times New Roman"/>
          <w:b/>
          <w:sz w:val="20"/>
          <w:lang w:eastAsia="ar-SA"/>
        </w:rPr>
      </w:pPr>
    </w:p>
    <w:p w:rsidR="00CF0FD1" w:rsidRPr="00CF0FD1" w:rsidRDefault="00CF0FD1" w:rsidP="00CF0FD1">
      <w:pPr>
        <w:tabs>
          <w:tab w:val="left" w:leader="dot" w:pos="9360"/>
        </w:tabs>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b/>
          <w:sz w:val="20"/>
          <w:lang w:eastAsia="ar-SA"/>
        </w:rPr>
        <w:t>MY NIŻEJ PODPISANI</w:t>
      </w:r>
    </w:p>
    <w:p w:rsidR="00CF0FD1" w:rsidRPr="00CF0FD1" w:rsidRDefault="00CF0FD1" w:rsidP="00CF0FD1">
      <w:pPr>
        <w:tabs>
          <w:tab w:val="left" w:leader="dot" w:pos="9360"/>
        </w:tabs>
        <w:suppressAutoHyphens/>
        <w:spacing w:after="0"/>
        <w:ind w:right="-1"/>
        <w:jc w:val="both"/>
        <w:rPr>
          <w:rFonts w:ascii="Book Antiqua" w:eastAsia="Times New Roman" w:hAnsi="Book Antiqua" w:cs="Times New Roman"/>
          <w:sz w:val="20"/>
          <w:lang w:eastAsia="ar-SA"/>
        </w:rPr>
      </w:pPr>
    </w:p>
    <w:p w:rsidR="00CF0FD1" w:rsidRPr="00CF0FD1" w:rsidRDefault="00CF0FD1" w:rsidP="00CF0FD1">
      <w:pPr>
        <w:tabs>
          <w:tab w:val="left" w:leader="underscore" w:pos="9781"/>
        </w:tabs>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ab/>
        <w:t xml:space="preserve"> </w:t>
      </w:r>
    </w:p>
    <w:p w:rsidR="00CF0FD1" w:rsidRPr="00CF0FD1" w:rsidRDefault="00CF0FD1" w:rsidP="00CF0FD1">
      <w:pPr>
        <w:tabs>
          <w:tab w:val="left" w:leader="underscore" w:pos="9781"/>
        </w:tabs>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ab/>
        <w:t xml:space="preserve"> </w:t>
      </w:r>
    </w:p>
    <w:p w:rsidR="00CF0FD1" w:rsidRPr="00CF0FD1" w:rsidRDefault="00CF0FD1" w:rsidP="00CF0FD1">
      <w:pPr>
        <w:tabs>
          <w:tab w:val="left" w:leader="underscore" w:pos="9360"/>
        </w:tabs>
        <w:suppressAutoHyphens/>
        <w:spacing w:after="0"/>
        <w:ind w:right="-1"/>
        <w:jc w:val="center"/>
        <w:rPr>
          <w:rFonts w:ascii="Book Antiqua" w:eastAsia="Times New Roman" w:hAnsi="Book Antiqua" w:cs="Times New Roman"/>
          <w:i/>
          <w:sz w:val="16"/>
          <w:szCs w:val="16"/>
          <w:lang w:eastAsia="ar-SA"/>
        </w:rPr>
      </w:pPr>
      <w:r w:rsidRPr="00CF0FD1">
        <w:rPr>
          <w:rFonts w:ascii="Book Antiqua" w:eastAsia="Times New Roman" w:hAnsi="Book Antiqua" w:cs="Times New Roman"/>
          <w:i/>
          <w:sz w:val="16"/>
          <w:szCs w:val="16"/>
          <w:lang w:eastAsia="ar-SA"/>
        </w:rPr>
        <w:t>(imię, nazwisko, stanowisko/podstawa do reprezentacji)</w:t>
      </w:r>
    </w:p>
    <w:p w:rsidR="00CF0FD1" w:rsidRPr="00CF0FD1" w:rsidRDefault="00CF0FD1" w:rsidP="00CF0FD1">
      <w:pPr>
        <w:tabs>
          <w:tab w:val="left" w:leader="underscore" w:pos="9360"/>
        </w:tabs>
        <w:suppressAutoHyphens/>
        <w:spacing w:after="0"/>
        <w:ind w:right="-1"/>
        <w:jc w:val="center"/>
        <w:rPr>
          <w:rFonts w:ascii="Book Antiqua" w:eastAsia="Times New Roman" w:hAnsi="Book Antiqua" w:cs="Times New Roman"/>
          <w:i/>
          <w:sz w:val="16"/>
          <w:szCs w:val="16"/>
          <w:lang w:eastAsia="ar-SA"/>
        </w:rPr>
      </w:pPr>
    </w:p>
    <w:p w:rsidR="00CF0FD1" w:rsidRPr="00CF0FD1" w:rsidRDefault="00CF0FD1" w:rsidP="00CF0FD1">
      <w:pPr>
        <w:tabs>
          <w:tab w:val="left" w:leader="dot" w:pos="9360"/>
        </w:tabs>
        <w:suppressAutoHyphens/>
        <w:spacing w:after="0"/>
        <w:ind w:right="-1"/>
        <w:jc w:val="both"/>
        <w:rPr>
          <w:rFonts w:ascii="Book Antiqua" w:eastAsia="Times New Roman" w:hAnsi="Book Antiqua" w:cs="Times New Roman"/>
          <w:sz w:val="20"/>
          <w:lang w:eastAsia="ar-SA"/>
        </w:rPr>
      </w:pPr>
    </w:p>
    <w:p w:rsidR="00CF0FD1" w:rsidRPr="00CF0FD1" w:rsidRDefault="00CF0FD1" w:rsidP="00CF0FD1">
      <w:pPr>
        <w:tabs>
          <w:tab w:val="left" w:leader="dot" w:pos="9360"/>
        </w:tabs>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działając w imieniu i na rzecz</w:t>
      </w:r>
    </w:p>
    <w:p w:rsidR="00CF0FD1" w:rsidRPr="00CF0FD1" w:rsidRDefault="00CF0FD1" w:rsidP="00CF0FD1">
      <w:pPr>
        <w:tabs>
          <w:tab w:val="left" w:leader="dot" w:pos="9360"/>
        </w:tabs>
        <w:suppressAutoHyphens/>
        <w:spacing w:after="0"/>
        <w:ind w:right="-1"/>
        <w:jc w:val="both"/>
        <w:rPr>
          <w:rFonts w:ascii="Book Antiqua" w:eastAsia="Times New Roman" w:hAnsi="Book Antiqua" w:cs="Times New Roman"/>
          <w:sz w:val="20"/>
          <w:lang w:eastAsia="ar-SA"/>
        </w:rPr>
      </w:pPr>
    </w:p>
    <w:p w:rsidR="00CF0FD1" w:rsidRPr="00CF0FD1" w:rsidRDefault="00CF0FD1" w:rsidP="00CF0FD1">
      <w:pPr>
        <w:tabs>
          <w:tab w:val="left" w:leader="dot" w:pos="9360"/>
        </w:tabs>
        <w:suppressAutoHyphens/>
        <w:spacing w:after="0"/>
        <w:ind w:right="-1"/>
        <w:jc w:val="both"/>
        <w:rPr>
          <w:rFonts w:ascii="Book Antiqua" w:eastAsia="Times New Roman" w:hAnsi="Book Antiqua" w:cs="Times New Roman"/>
          <w:sz w:val="20"/>
          <w:lang w:eastAsia="ar-SA"/>
        </w:rPr>
      </w:pPr>
    </w:p>
    <w:p w:rsidR="00CF0FD1" w:rsidRPr="00CF0FD1" w:rsidRDefault="00CF0FD1" w:rsidP="00CF0FD1">
      <w:pPr>
        <w:tabs>
          <w:tab w:val="left" w:leader="dot" w:pos="9360"/>
        </w:tabs>
        <w:suppressAutoHyphens/>
        <w:spacing w:after="0"/>
        <w:ind w:right="-1"/>
        <w:jc w:val="both"/>
        <w:rPr>
          <w:rFonts w:ascii="Book Antiqua" w:eastAsia="Times New Roman" w:hAnsi="Book Antiqua" w:cs="Times New Roman"/>
          <w:sz w:val="20"/>
          <w:lang w:eastAsia="ar-SA"/>
        </w:rPr>
      </w:pPr>
    </w:p>
    <w:p w:rsidR="00CF0FD1" w:rsidRPr="00CF0FD1" w:rsidRDefault="00CF0FD1" w:rsidP="00CF0FD1">
      <w:pPr>
        <w:tabs>
          <w:tab w:val="left" w:leader="underscore" w:pos="9781"/>
        </w:tabs>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ab/>
        <w:t xml:space="preserve"> </w:t>
      </w:r>
    </w:p>
    <w:p w:rsidR="00CF0FD1" w:rsidRPr="00CF0FD1" w:rsidRDefault="00CF0FD1" w:rsidP="00CF0FD1">
      <w:pPr>
        <w:tabs>
          <w:tab w:val="left" w:leader="underscore" w:pos="9360"/>
        </w:tabs>
        <w:suppressAutoHyphens/>
        <w:spacing w:after="0"/>
        <w:ind w:right="-1"/>
        <w:jc w:val="center"/>
        <w:rPr>
          <w:rFonts w:ascii="Book Antiqua" w:eastAsia="Times New Roman" w:hAnsi="Book Antiqua" w:cs="Times New Roman"/>
          <w:i/>
          <w:sz w:val="16"/>
          <w:szCs w:val="16"/>
          <w:lang w:eastAsia="ar-SA"/>
        </w:rPr>
      </w:pPr>
      <w:r w:rsidRPr="00CF0FD1">
        <w:rPr>
          <w:rFonts w:ascii="Book Antiqua" w:eastAsia="Times New Roman" w:hAnsi="Book Antiqua" w:cs="Times New Roman"/>
          <w:i/>
          <w:sz w:val="16"/>
          <w:szCs w:val="16"/>
          <w:lang w:eastAsia="ar-SA"/>
        </w:rPr>
        <w:t>(nazwa (firma) dokładny adres Wykonawcy/Wykonawców)</w:t>
      </w:r>
    </w:p>
    <w:p w:rsidR="00CF0FD1" w:rsidRPr="00CF0FD1" w:rsidRDefault="00CF0FD1" w:rsidP="00CF0FD1">
      <w:pPr>
        <w:tabs>
          <w:tab w:val="left" w:leader="underscore" w:pos="9360"/>
        </w:tabs>
        <w:suppressAutoHyphens/>
        <w:spacing w:after="0"/>
        <w:ind w:right="-1"/>
        <w:jc w:val="center"/>
        <w:rPr>
          <w:rFonts w:ascii="Book Antiqua" w:eastAsia="Times New Roman" w:hAnsi="Book Antiqua" w:cs="Times New Roman"/>
          <w:i/>
          <w:sz w:val="16"/>
          <w:szCs w:val="16"/>
          <w:lang w:eastAsia="ar-SA"/>
        </w:rPr>
      </w:pPr>
    </w:p>
    <w:p w:rsidR="00CF0FD1" w:rsidRPr="00CF0FD1" w:rsidRDefault="00CF0FD1" w:rsidP="00CF0FD1">
      <w:pPr>
        <w:tabs>
          <w:tab w:val="left" w:leader="underscore" w:pos="9360"/>
        </w:tabs>
        <w:suppressAutoHyphens/>
        <w:spacing w:after="0"/>
        <w:ind w:right="-1"/>
        <w:jc w:val="center"/>
        <w:rPr>
          <w:rFonts w:ascii="Book Antiqua" w:eastAsia="Times New Roman" w:hAnsi="Book Antiqua" w:cs="Times New Roman"/>
          <w:i/>
          <w:sz w:val="16"/>
          <w:szCs w:val="16"/>
          <w:lang w:eastAsia="ar-SA"/>
        </w:rPr>
      </w:pPr>
      <w:r w:rsidRPr="00CF0FD1">
        <w:rPr>
          <w:rFonts w:ascii="Book Antiqua" w:eastAsia="Times New Roman" w:hAnsi="Book Antiqua" w:cs="Times New Roman"/>
          <w:i/>
          <w:sz w:val="16"/>
          <w:szCs w:val="16"/>
          <w:lang w:eastAsia="ar-SA"/>
        </w:rPr>
        <w:t>(w zależności od podmiotu: NIP/PESEL, KRS/</w:t>
      </w:r>
      <w:proofErr w:type="spellStart"/>
      <w:r w:rsidRPr="00CF0FD1">
        <w:rPr>
          <w:rFonts w:ascii="Book Antiqua" w:eastAsia="Times New Roman" w:hAnsi="Book Antiqua" w:cs="Times New Roman"/>
          <w:i/>
          <w:sz w:val="16"/>
          <w:szCs w:val="16"/>
          <w:lang w:eastAsia="ar-SA"/>
        </w:rPr>
        <w:t>CEiDG</w:t>
      </w:r>
      <w:proofErr w:type="spellEnd"/>
      <w:r w:rsidRPr="00CF0FD1">
        <w:rPr>
          <w:rFonts w:ascii="Book Antiqua" w:eastAsia="Times New Roman" w:hAnsi="Book Antiqua" w:cs="Times New Roman"/>
          <w:i/>
          <w:sz w:val="16"/>
          <w:szCs w:val="16"/>
          <w:lang w:eastAsia="ar-SA"/>
        </w:rPr>
        <w:t>)</w:t>
      </w:r>
    </w:p>
    <w:p w:rsidR="00CF0FD1" w:rsidRPr="00CF0FD1" w:rsidRDefault="00CF0FD1" w:rsidP="00CF0FD1">
      <w:pPr>
        <w:tabs>
          <w:tab w:val="left" w:leader="underscore" w:pos="9360"/>
        </w:tabs>
        <w:suppressAutoHyphens/>
        <w:spacing w:after="0"/>
        <w:ind w:right="-1"/>
        <w:jc w:val="center"/>
        <w:rPr>
          <w:rFonts w:ascii="Book Antiqua" w:eastAsia="Times New Roman" w:hAnsi="Book Antiqua" w:cs="Times New Roman"/>
          <w:i/>
          <w:sz w:val="16"/>
          <w:szCs w:val="16"/>
          <w:lang w:eastAsia="ar-SA"/>
        </w:rPr>
      </w:pPr>
    </w:p>
    <w:p w:rsidR="00CF0FD1" w:rsidRPr="00CF0FD1" w:rsidRDefault="00CF0FD1" w:rsidP="00CF0FD1">
      <w:pPr>
        <w:tabs>
          <w:tab w:val="left" w:leader="dot" w:pos="9072"/>
        </w:tabs>
        <w:suppressAutoHyphens/>
        <w:spacing w:after="0"/>
        <w:ind w:right="-1"/>
        <w:jc w:val="center"/>
        <w:rPr>
          <w:rFonts w:ascii="Book Antiqua" w:eastAsia="Times New Roman" w:hAnsi="Book Antiqua" w:cs="Times New Roman"/>
          <w:i/>
          <w:sz w:val="16"/>
          <w:szCs w:val="16"/>
          <w:lang w:eastAsia="ar-SA"/>
        </w:rPr>
      </w:pPr>
      <w:r w:rsidRPr="00CF0FD1">
        <w:rPr>
          <w:rFonts w:ascii="Book Antiqua" w:eastAsia="Times New Roman" w:hAnsi="Book Antiqua" w:cs="Times New Roman"/>
          <w:i/>
          <w:sz w:val="16"/>
          <w:szCs w:val="16"/>
          <w:lang w:eastAsia="ar-SA"/>
        </w:rPr>
        <w:t>(w przypadku składania oferty przez podmioty występujące wspólnie podać nazwy(firmy) i dokładne adresy wszystkich wspólników spółki cywilnej lub członków konsorcjum)</w:t>
      </w:r>
    </w:p>
    <w:p w:rsidR="00CF0FD1" w:rsidRPr="00CF0FD1" w:rsidRDefault="00CF0FD1" w:rsidP="00CF0FD1">
      <w:pPr>
        <w:tabs>
          <w:tab w:val="left" w:leader="dot" w:pos="9072"/>
        </w:tabs>
        <w:suppressAutoHyphens/>
        <w:spacing w:after="0"/>
        <w:ind w:right="-1"/>
        <w:jc w:val="center"/>
        <w:rPr>
          <w:rFonts w:ascii="Book Antiqua" w:eastAsia="Times New Roman" w:hAnsi="Book Antiqua" w:cs="Times New Roman"/>
          <w:i/>
          <w:sz w:val="16"/>
          <w:szCs w:val="16"/>
          <w:lang w:eastAsia="ar-SA"/>
        </w:rPr>
      </w:pPr>
    </w:p>
    <w:p w:rsidR="00CF0FD1" w:rsidRPr="00CF0FD1" w:rsidRDefault="00CF0FD1" w:rsidP="00CF0FD1">
      <w:pPr>
        <w:suppressAutoHyphens/>
        <w:spacing w:before="120" w:after="240"/>
        <w:jc w:val="both"/>
        <w:rPr>
          <w:rFonts w:ascii="Book Antiqua" w:eastAsia="Times New Roman" w:hAnsi="Book Antiqua" w:cs="Times New Roman"/>
          <w:sz w:val="20"/>
          <w:lang w:eastAsia="ar-SA"/>
        </w:rPr>
      </w:pPr>
    </w:p>
    <w:p w:rsidR="00CF0FD1" w:rsidRPr="00CF0FD1" w:rsidRDefault="00CF0FD1" w:rsidP="00CF0FD1">
      <w:pPr>
        <w:numPr>
          <w:ilvl w:val="2"/>
          <w:numId w:val="25"/>
        </w:numPr>
        <w:suppressAutoHyphens/>
        <w:spacing w:before="120" w:after="240" w:line="240" w:lineRule="auto"/>
        <w:ind w:left="360"/>
        <w:jc w:val="both"/>
        <w:rPr>
          <w:rFonts w:ascii="Book Antiqua" w:eastAsia="Times New Roman" w:hAnsi="Book Antiqua" w:cs="Times New Roman"/>
          <w:sz w:val="20"/>
          <w:lang w:eastAsia="ar-SA"/>
        </w:rPr>
      </w:pPr>
      <w:r w:rsidRPr="00CF0FD1">
        <w:rPr>
          <w:rFonts w:ascii="Book Antiqua" w:eastAsia="Times New Roman" w:hAnsi="Book Antiqua" w:cs="Times New Roman"/>
          <w:b/>
          <w:sz w:val="20"/>
          <w:lang w:eastAsia="ar-SA"/>
        </w:rPr>
        <w:t>SKŁADAMY OFERTĘ</w:t>
      </w:r>
      <w:r w:rsidRPr="00CF0FD1">
        <w:rPr>
          <w:rFonts w:ascii="Book Antiqua" w:eastAsia="Times New Roman" w:hAnsi="Book Antiqua" w:cs="Times New Roman"/>
          <w:sz w:val="20"/>
          <w:lang w:eastAsia="ar-SA"/>
        </w:rPr>
        <w:t xml:space="preserve"> na wykonanie przedmiotu zamówienia zgodnie z </w:t>
      </w:r>
      <w:r w:rsidRPr="00CF0FD1">
        <w:rPr>
          <w:rFonts w:ascii="Book Antiqua" w:eastAsia="Times New Roman" w:hAnsi="Book Antiqua" w:cs="Courier New"/>
          <w:sz w:val="20"/>
          <w:lang w:eastAsia="ar-SA"/>
        </w:rPr>
        <w:t>ogłoszeniem</w:t>
      </w:r>
      <w:r w:rsidRPr="00CF0FD1">
        <w:rPr>
          <w:rFonts w:ascii="Book Antiqua" w:eastAsia="Times New Roman" w:hAnsi="Book Antiqua" w:cs="Times New Roman"/>
          <w:sz w:val="20"/>
          <w:lang w:eastAsia="ar-SA"/>
        </w:rPr>
        <w:t>.</w:t>
      </w:r>
    </w:p>
    <w:p w:rsidR="00CF0FD1" w:rsidRPr="00CF0FD1" w:rsidRDefault="00CF0FD1" w:rsidP="00CF0FD1">
      <w:pPr>
        <w:numPr>
          <w:ilvl w:val="2"/>
          <w:numId w:val="25"/>
        </w:numPr>
        <w:suppressAutoHyphens/>
        <w:spacing w:before="120" w:after="240" w:line="240" w:lineRule="auto"/>
        <w:ind w:left="360"/>
        <w:jc w:val="both"/>
        <w:rPr>
          <w:rFonts w:ascii="Book Antiqua" w:eastAsia="Times New Roman" w:hAnsi="Book Antiqua" w:cs="Times New Roman"/>
          <w:sz w:val="20"/>
          <w:lang w:eastAsia="ar-SA"/>
        </w:rPr>
      </w:pPr>
      <w:r w:rsidRPr="00CF0FD1">
        <w:rPr>
          <w:rFonts w:ascii="Book Antiqua" w:eastAsia="Times New Roman" w:hAnsi="Book Antiqua" w:cs="Courier New"/>
          <w:b/>
          <w:sz w:val="20"/>
          <w:lang w:eastAsia="ar-SA"/>
        </w:rPr>
        <w:t>OŚWIADCZAMY,</w:t>
      </w:r>
      <w:r w:rsidRPr="00CF0FD1">
        <w:rPr>
          <w:rFonts w:ascii="Book Antiqua" w:eastAsia="Times New Roman" w:hAnsi="Book Antiqua" w:cs="Courier New"/>
          <w:sz w:val="20"/>
          <w:lang w:eastAsia="ar-SA"/>
        </w:rPr>
        <w:t xml:space="preserve"> że zapoznaliśmy się z ogłoszeniem oraz wyjaśnieniami i zmianami ogłoszenia przekazanymi przez Zamawiającego i uznajemy się za związanych określonymi w nich postanowieniami i zasadami postępowania.</w:t>
      </w:r>
    </w:p>
    <w:p w:rsidR="00CF0FD1" w:rsidRPr="00CF0FD1" w:rsidRDefault="00CF0FD1" w:rsidP="00CF0FD1">
      <w:pPr>
        <w:numPr>
          <w:ilvl w:val="2"/>
          <w:numId w:val="25"/>
        </w:numPr>
        <w:suppressAutoHyphens/>
        <w:spacing w:before="120" w:after="0" w:line="240" w:lineRule="auto"/>
        <w:ind w:left="360"/>
        <w:jc w:val="both"/>
        <w:rPr>
          <w:rFonts w:ascii="Book Antiqua" w:eastAsia="Times New Roman" w:hAnsi="Book Antiqua" w:cs="Times New Roman"/>
          <w:b/>
          <w:sz w:val="18"/>
          <w:szCs w:val="18"/>
          <w:lang w:eastAsia="ar-SA"/>
        </w:rPr>
      </w:pPr>
      <w:r w:rsidRPr="00CF0FD1">
        <w:rPr>
          <w:rFonts w:ascii="Book Antiqua" w:eastAsia="Times New Roman" w:hAnsi="Book Antiqua" w:cs="Courier New"/>
          <w:b/>
          <w:iCs/>
          <w:sz w:val="20"/>
          <w:szCs w:val="20"/>
          <w:lang w:eastAsia="ar-SA"/>
        </w:rPr>
        <w:t>OFERUJEMY/</w:t>
      </w:r>
      <w:r w:rsidRPr="00CF0FD1">
        <w:rPr>
          <w:rFonts w:ascii="Book Antiqua" w:eastAsia="Times New Roman" w:hAnsi="Book Antiqua" w:cs="Courier New"/>
          <w:iCs/>
          <w:sz w:val="20"/>
          <w:szCs w:val="20"/>
          <w:lang w:eastAsia="ar-SA"/>
        </w:rPr>
        <w:t xml:space="preserve"> </w:t>
      </w:r>
      <w:r w:rsidRPr="00CF0FD1">
        <w:rPr>
          <w:rFonts w:ascii="Book Antiqua" w:eastAsia="Times New Roman" w:hAnsi="Book Antiqua" w:cs="Courier New"/>
          <w:sz w:val="20"/>
          <w:szCs w:val="20"/>
          <w:lang w:eastAsia="ar-SA"/>
        </w:rPr>
        <w:t>Oferuję</w:t>
      </w:r>
      <w:r w:rsidRPr="00CF0FD1">
        <w:rPr>
          <w:rFonts w:ascii="Book Antiqua" w:eastAsia="Arial" w:hAnsi="Book Antiqua" w:cs="Courier New"/>
          <w:sz w:val="20"/>
          <w:szCs w:val="20"/>
          <w:lang w:eastAsia="ar-SA"/>
        </w:rPr>
        <w:t xml:space="preserve"> </w:t>
      </w:r>
      <w:r w:rsidRPr="00CF0FD1">
        <w:rPr>
          <w:rFonts w:ascii="Book Antiqua" w:eastAsia="Times New Roman" w:hAnsi="Book Antiqua" w:cs="Courier New"/>
          <w:sz w:val="20"/>
          <w:szCs w:val="20"/>
          <w:lang w:eastAsia="ar-SA"/>
        </w:rPr>
        <w:t>wykonanie</w:t>
      </w:r>
      <w:r w:rsidRPr="00CF0FD1">
        <w:rPr>
          <w:rFonts w:ascii="Book Antiqua" w:eastAsia="Arial" w:hAnsi="Book Antiqua" w:cs="Courier New"/>
          <w:sz w:val="20"/>
          <w:szCs w:val="20"/>
          <w:lang w:eastAsia="ar-SA"/>
        </w:rPr>
        <w:t xml:space="preserve">  przedmiotu zamówienia*:</w:t>
      </w:r>
    </w:p>
    <w:p w:rsidR="00BF302C" w:rsidRDefault="00BF302C" w:rsidP="00BF302C">
      <w:pPr>
        <w:suppressAutoHyphens/>
        <w:spacing w:after="0"/>
        <w:rPr>
          <w:rFonts w:ascii="Book Antiqua" w:eastAsia="Times New Roman" w:hAnsi="Book Antiqua" w:cs="Times New Roman"/>
          <w:b/>
          <w:bCs/>
          <w:sz w:val="20"/>
          <w:szCs w:val="20"/>
          <w:lang w:eastAsia="ar-SA"/>
        </w:rPr>
      </w:pPr>
    </w:p>
    <w:p w:rsidR="00CF0FD1" w:rsidRPr="00CF0FD1" w:rsidRDefault="00CF0FD1" w:rsidP="00CF0FD1">
      <w:pPr>
        <w:numPr>
          <w:ilvl w:val="3"/>
          <w:numId w:val="26"/>
        </w:numPr>
        <w:suppressAutoHyphens/>
        <w:spacing w:before="120" w:after="0" w:line="240" w:lineRule="auto"/>
        <w:rPr>
          <w:rFonts w:ascii="Book Antiqua" w:eastAsia="Times New Roman" w:hAnsi="Book Antiqua" w:cs="Times New Roman"/>
          <w:sz w:val="20"/>
          <w:szCs w:val="20"/>
          <w:lang w:eastAsia="ar-SA"/>
        </w:rPr>
      </w:pPr>
      <w:r w:rsidRPr="00CF0FD1">
        <w:rPr>
          <w:rFonts w:ascii="Book Antiqua" w:eastAsia="Times New Roman" w:hAnsi="Book Antiqua" w:cs="Arial"/>
          <w:b/>
          <w:bCs/>
          <w:sz w:val="20"/>
          <w:szCs w:val="20"/>
          <w:lang w:eastAsia="ar-SA"/>
        </w:rPr>
        <w:t xml:space="preserve">wartość ofertową brutto </w:t>
      </w:r>
      <w:r w:rsidRPr="00CF0FD1">
        <w:rPr>
          <w:rFonts w:ascii="Book Antiqua" w:eastAsia="Times New Roman" w:hAnsi="Book Antiqua" w:cs="Arial"/>
          <w:sz w:val="20"/>
          <w:szCs w:val="20"/>
          <w:lang w:eastAsia="ar-SA"/>
        </w:rPr>
        <w:t>................................................................................................ PLN</w:t>
      </w:r>
    </w:p>
    <w:p w:rsidR="00CF0FD1" w:rsidRPr="00CF0FD1" w:rsidRDefault="00CF0FD1" w:rsidP="00CF0FD1">
      <w:pPr>
        <w:suppressAutoHyphens/>
        <w:spacing w:before="120" w:after="0"/>
        <w:ind w:left="360"/>
        <w:rPr>
          <w:rFonts w:ascii="Book Antiqua" w:eastAsia="Times New Roman" w:hAnsi="Book Antiqua" w:cs="Arial"/>
          <w:bCs/>
          <w:sz w:val="20"/>
          <w:szCs w:val="20"/>
          <w:lang w:eastAsia="ar-SA"/>
        </w:rPr>
      </w:pPr>
      <w:r w:rsidRPr="00CF0FD1">
        <w:rPr>
          <w:rFonts w:ascii="Book Antiqua" w:eastAsia="Times New Roman" w:hAnsi="Book Antiqua" w:cs="Arial"/>
          <w:b/>
          <w:bCs/>
          <w:sz w:val="20"/>
          <w:szCs w:val="20"/>
          <w:lang w:eastAsia="ar-SA"/>
        </w:rPr>
        <w:lastRenderedPageBreak/>
        <w:t xml:space="preserve">słownie </w:t>
      </w:r>
      <w:r w:rsidRPr="00CF0FD1">
        <w:rPr>
          <w:rFonts w:ascii="Book Antiqua" w:eastAsia="Times New Roman" w:hAnsi="Book Antiqua" w:cs="Arial"/>
          <w:bCs/>
          <w:sz w:val="20"/>
          <w:szCs w:val="20"/>
          <w:lang w:eastAsia="ar-SA"/>
        </w:rPr>
        <w:t>.....................................................................................................................</w:t>
      </w:r>
    </w:p>
    <w:p w:rsidR="00E670F0" w:rsidRPr="000478BC" w:rsidRDefault="00E670F0" w:rsidP="00E670F0">
      <w:pPr>
        <w:pStyle w:val="Zwykytekst1"/>
        <w:spacing w:before="120"/>
        <w:ind w:left="360"/>
        <w:jc w:val="both"/>
        <w:rPr>
          <w:rFonts w:ascii="Book Antiqua" w:hAnsi="Book Antiqua" w:cs="Times New Roman"/>
        </w:rPr>
      </w:pPr>
      <w:r w:rsidRPr="000478BC">
        <w:rPr>
          <w:rFonts w:ascii="Book Antiqua" w:hAnsi="Book Antiqua" w:cs="Arial"/>
        </w:rPr>
        <w:t>wartość netto ........…………………………………………………………………………. PLN</w:t>
      </w:r>
    </w:p>
    <w:p w:rsidR="00E670F0" w:rsidRPr="000478BC" w:rsidRDefault="00E670F0" w:rsidP="00E670F0">
      <w:pPr>
        <w:pStyle w:val="Zwykytekst1"/>
        <w:spacing w:before="120"/>
        <w:ind w:left="360"/>
        <w:jc w:val="both"/>
        <w:rPr>
          <w:rFonts w:ascii="Book Antiqua" w:hAnsi="Book Antiqua" w:cs="Times New Roman"/>
        </w:rPr>
      </w:pPr>
      <w:r w:rsidRPr="000478BC">
        <w:rPr>
          <w:rFonts w:ascii="Book Antiqua" w:hAnsi="Book Antiqua" w:cs="Arial"/>
        </w:rPr>
        <w:t>podatek od towarów i usług ..................... % wartość podatku .............…………… PLN</w:t>
      </w:r>
    </w:p>
    <w:p w:rsidR="00CF0FD1" w:rsidRDefault="00CF0FD1" w:rsidP="00CF0FD1">
      <w:pPr>
        <w:suppressAutoHyphens/>
        <w:spacing w:before="120" w:after="0"/>
        <w:ind w:left="360"/>
        <w:rPr>
          <w:rFonts w:ascii="Book Antiqua" w:eastAsia="Times New Roman" w:hAnsi="Book Antiqua" w:cs="Arial"/>
          <w:sz w:val="20"/>
          <w:szCs w:val="20"/>
          <w:lang w:eastAsia="ar-SA"/>
        </w:rPr>
      </w:pPr>
      <w:r w:rsidRPr="00CF0FD1">
        <w:rPr>
          <w:rFonts w:ascii="Book Antiqua" w:eastAsia="Times New Roman" w:hAnsi="Book Antiqua" w:cs="Arial"/>
          <w:sz w:val="20"/>
          <w:szCs w:val="20"/>
          <w:lang w:eastAsia="ar-SA"/>
        </w:rPr>
        <w:t>* zaokrąglić do 2 miejsc po przecinku</w:t>
      </w:r>
    </w:p>
    <w:p w:rsidR="00BF302C" w:rsidRPr="00CF0FD1" w:rsidRDefault="00BF302C" w:rsidP="00CF0FD1">
      <w:pPr>
        <w:suppressAutoHyphens/>
        <w:spacing w:before="120" w:after="0"/>
        <w:ind w:left="360"/>
        <w:rPr>
          <w:rFonts w:ascii="Book Antiqua" w:eastAsia="Times New Roman" w:hAnsi="Book Antiqua" w:cs="Times New Roman"/>
          <w:sz w:val="20"/>
          <w:szCs w:val="20"/>
          <w:lang w:eastAsia="ar-SA"/>
        </w:rPr>
      </w:pPr>
    </w:p>
    <w:p w:rsidR="00BF302C" w:rsidRDefault="00BF302C" w:rsidP="00BF302C">
      <w:pPr>
        <w:spacing w:after="0" w:line="360" w:lineRule="auto"/>
        <w:jc w:val="both"/>
        <w:rPr>
          <w:rFonts w:ascii="Book Antiqua" w:eastAsia="Times New Roman" w:hAnsi="Book Antiqua" w:cs="Book Antiqua"/>
          <w:sz w:val="20"/>
          <w:szCs w:val="20"/>
          <w:lang w:eastAsia="pl-PL"/>
        </w:rPr>
      </w:pPr>
      <w:r w:rsidRPr="00CF0FD1">
        <w:rPr>
          <w:rFonts w:ascii="Book Antiqua" w:eastAsia="Times New Roman" w:hAnsi="Book Antiqua" w:cs="Book Antiqua"/>
          <w:sz w:val="20"/>
          <w:szCs w:val="20"/>
          <w:u w:val="single"/>
          <w:lang w:eastAsia="pl-PL"/>
        </w:rPr>
        <w:t>Nazwa i adres proponowanego obiektu noclegowego</w:t>
      </w:r>
      <w:r w:rsidRPr="00AB5234">
        <w:rPr>
          <w:rFonts w:ascii="Book Antiqua" w:eastAsia="Times New Roman" w:hAnsi="Book Antiqua" w:cs="Book Antiqua"/>
          <w:sz w:val="20"/>
          <w:szCs w:val="20"/>
          <w:lang w:eastAsia="pl-PL"/>
        </w:rPr>
        <w:t xml:space="preserve"> :</w:t>
      </w:r>
      <w:r w:rsidR="00AB5234" w:rsidRPr="00AB5234">
        <w:rPr>
          <w:rFonts w:ascii="Book Antiqua" w:eastAsia="Times New Roman" w:hAnsi="Book Antiqua" w:cs="Book Antiqua"/>
          <w:sz w:val="20"/>
          <w:szCs w:val="20"/>
          <w:lang w:eastAsia="pl-PL"/>
        </w:rPr>
        <w:t xml:space="preserve"> </w:t>
      </w:r>
      <w:r w:rsidRPr="009444C9">
        <w:rPr>
          <w:rFonts w:ascii="Book Antiqua" w:eastAsia="Times New Roman" w:hAnsi="Book Antiqua" w:cs="Book Antiqua"/>
          <w:sz w:val="20"/>
          <w:szCs w:val="20"/>
          <w:lang w:eastAsia="pl-PL"/>
        </w:rPr>
        <w:t xml:space="preserve">................................................................................... </w:t>
      </w:r>
      <w:r>
        <w:rPr>
          <w:rFonts w:ascii="Book Antiqua" w:eastAsia="Times New Roman" w:hAnsi="Book Antiqua" w:cs="Book Antiqua"/>
          <w:sz w:val="20"/>
          <w:szCs w:val="20"/>
          <w:lang w:eastAsia="pl-PL"/>
        </w:rPr>
        <w:t>..</w:t>
      </w:r>
      <w:r w:rsidRPr="00CF0FD1">
        <w:rPr>
          <w:rFonts w:ascii="Book Antiqua" w:eastAsia="Times New Roman" w:hAnsi="Book Antiqua" w:cs="Book Antiqua"/>
          <w:sz w:val="20"/>
          <w:szCs w:val="20"/>
          <w:lang w:eastAsia="pl-PL"/>
        </w:rPr>
        <w:t>………………………</w:t>
      </w:r>
      <w:r>
        <w:rPr>
          <w:rFonts w:ascii="Book Antiqua" w:eastAsia="Times New Roman" w:hAnsi="Book Antiqua" w:cs="Book Antiqua"/>
          <w:sz w:val="20"/>
          <w:szCs w:val="20"/>
          <w:lang w:eastAsia="pl-PL"/>
        </w:rPr>
        <w:t>....................................................................................................…………………………</w:t>
      </w:r>
    </w:p>
    <w:p w:rsidR="009444C9" w:rsidRDefault="009444C9" w:rsidP="009444C9">
      <w:pPr>
        <w:suppressAutoHyphens/>
        <w:spacing w:before="120" w:after="0" w:line="240" w:lineRule="auto"/>
        <w:ind w:left="360"/>
        <w:jc w:val="both"/>
        <w:rPr>
          <w:rFonts w:ascii="Book Antiqua" w:eastAsia="Times New Roman" w:hAnsi="Book Antiqua" w:cs="Courier New"/>
          <w:bCs/>
          <w:sz w:val="20"/>
          <w:szCs w:val="20"/>
          <w:lang w:eastAsia="ar-SA"/>
        </w:rPr>
      </w:pPr>
    </w:p>
    <w:p w:rsidR="00CF0FD1" w:rsidRPr="00CF0FD1" w:rsidRDefault="00CF0FD1" w:rsidP="00CF0FD1">
      <w:pPr>
        <w:numPr>
          <w:ilvl w:val="2"/>
          <w:numId w:val="25"/>
        </w:numPr>
        <w:suppressAutoHyphens/>
        <w:spacing w:before="120" w:after="0" w:line="240" w:lineRule="auto"/>
        <w:ind w:left="360"/>
        <w:jc w:val="both"/>
        <w:rPr>
          <w:rFonts w:ascii="Book Antiqua" w:eastAsia="Times New Roman" w:hAnsi="Book Antiqua" w:cs="Courier New"/>
          <w:b/>
          <w:bCs/>
          <w:sz w:val="20"/>
          <w:szCs w:val="20"/>
          <w:lang w:eastAsia="ar-SA"/>
        </w:rPr>
      </w:pPr>
      <w:r w:rsidRPr="00CF0FD1">
        <w:rPr>
          <w:rFonts w:ascii="Book Antiqua" w:eastAsia="Times New Roman" w:hAnsi="Book Antiqua" w:cs="Courier New"/>
          <w:b/>
          <w:sz w:val="20"/>
          <w:szCs w:val="20"/>
          <w:lang w:eastAsia="ar-SA"/>
        </w:rPr>
        <w:t>ZOBOWIĄZUJEMY SIĘ</w:t>
      </w:r>
      <w:r w:rsidRPr="00CF0FD1">
        <w:rPr>
          <w:rFonts w:ascii="Book Antiqua" w:eastAsia="Times New Roman" w:hAnsi="Book Antiqua" w:cs="Courier New"/>
          <w:sz w:val="20"/>
          <w:szCs w:val="20"/>
          <w:lang w:eastAsia="ar-SA"/>
        </w:rPr>
        <w:t xml:space="preserve"> do realizacji usługi w terminie określonym w pkt 6 ogłoszenia.</w:t>
      </w:r>
    </w:p>
    <w:p w:rsidR="00CF0FD1" w:rsidRPr="00CF0FD1" w:rsidRDefault="00CF0FD1" w:rsidP="00CF0FD1">
      <w:pPr>
        <w:numPr>
          <w:ilvl w:val="2"/>
          <w:numId w:val="25"/>
        </w:numPr>
        <w:tabs>
          <w:tab w:val="left" w:pos="360"/>
        </w:tabs>
        <w:suppressAutoHyphens/>
        <w:spacing w:before="120" w:after="240" w:line="240" w:lineRule="auto"/>
        <w:ind w:left="360"/>
        <w:jc w:val="both"/>
        <w:rPr>
          <w:rFonts w:ascii="Book Antiqua" w:eastAsia="Times New Roman" w:hAnsi="Book Antiqua" w:cs="Times New Roman"/>
          <w:sz w:val="20"/>
          <w:szCs w:val="24"/>
          <w:lang w:eastAsia="ar-SA"/>
        </w:rPr>
      </w:pPr>
      <w:r w:rsidRPr="00CF0FD1">
        <w:rPr>
          <w:rFonts w:ascii="Book Antiqua" w:eastAsia="Times New Roman" w:hAnsi="Book Antiqua" w:cs="Times New Roman"/>
          <w:b/>
          <w:sz w:val="20"/>
          <w:szCs w:val="24"/>
          <w:lang w:eastAsia="ar-SA"/>
        </w:rPr>
        <w:t xml:space="preserve">AKCEPTUJEMY </w:t>
      </w:r>
      <w:r w:rsidRPr="00CF0FD1">
        <w:rPr>
          <w:rFonts w:ascii="Book Antiqua" w:eastAsia="Times New Roman" w:hAnsi="Book Antiqua" w:cs="Times New Roman"/>
          <w:sz w:val="20"/>
          <w:szCs w:val="24"/>
          <w:lang w:eastAsia="ar-SA"/>
        </w:rPr>
        <w:t>warunki płatności określone przez Zamawiającego w ogłoszeniu .</w:t>
      </w:r>
    </w:p>
    <w:p w:rsidR="00CF0FD1" w:rsidRPr="00CF0FD1" w:rsidRDefault="00CF0FD1" w:rsidP="00CF0FD1">
      <w:pPr>
        <w:tabs>
          <w:tab w:val="left" w:pos="360"/>
        </w:tabs>
        <w:suppressAutoHyphens/>
        <w:spacing w:after="240"/>
        <w:ind w:left="360" w:hanging="360"/>
        <w:jc w:val="both"/>
        <w:rPr>
          <w:rFonts w:ascii="Book Antiqua" w:eastAsia="Times New Roman" w:hAnsi="Book Antiqua" w:cs="Times New Roman"/>
          <w:sz w:val="20"/>
          <w:szCs w:val="20"/>
          <w:lang w:eastAsia="ar-SA"/>
        </w:rPr>
      </w:pPr>
      <w:r w:rsidRPr="00CF0FD1">
        <w:rPr>
          <w:rFonts w:ascii="Book Antiqua" w:eastAsia="Times New Roman" w:hAnsi="Book Antiqua" w:cs="Times New Roman"/>
          <w:b/>
          <w:sz w:val="20"/>
          <w:szCs w:val="20"/>
          <w:lang w:eastAsia="ar-SA"/>
        </w:rPr>
        <w:t>6.</w:t>
      </w:r>
      <w:r w:rsidRPr="00CF0FD1">
        <w:rPr>
          <w:rFonts w:ascii="Book Antiqua" w:eastAsia="Times New Roman" w:hAnsi="Book Antiqua" w:cs="Times New Roman"/>
          <w:b/>
          <w:sz w:val="20"/>
          <w:szCs w:val="20"/>
          <w:lang w:eastAsia="ar-SA"/>
        </w:rPr>
        <w:tab/>
        <w:t>JESTEŚMY</w:t>
      </w:r>
      <w:r w:rsidRPr="00CF0FD1">
        <w:rPr>
          <w:rFonts w:ascii="Book Antiqua" w:eastAsia="Times New Roman" w:hAnsi="Book Antiqua" w:cs="Times New Roman"/>
          <w:sz w:val="20"/>
          <w:szCs w:val="20"/>
          <w:lang w:eastAsia="ar-SA"/>
        </w:rPr>
        <w:t xml:space="preserve"> związani ofertą przez czas wskazany w </w:t>
      </w:r>
      <w:r w:rsidRPr="00CF0FD1">
        <w:rPr>
          <w:rFonts w:ascii="Book Antiqua" w:eastAsia="Times New Roman" w:hAnsi="Book Antiqua" w:cs="Times New Roman"/>
          <w:sz w:val="20"/>
          <w:szCs w:val="24"/>
          <w:lang w:eastAsia="ar-SA"/>
        </w:rPr>
        <w:t>ogłoszeniu</w:t>
      </w:r>
      <w:r w:rsidRPr="00CF0FD1">
        <w:rPr>
          <w:rFonts w:ascii="Book Antiqua" w:eastAsia="Times New Roman" w:hAnsi="Book Antiqua" w:cs="Times New Roman"/>
          <w:sz w:val="20"/>
          <w:szCs w:val="20"/>
          <w:lang w:eastAsia="ar-SA"/>
        </w:rPr>
        <w:t>.</w:t>
      </w:r>
    </w:p>
    <w:p w:rsidR="00CF0FD1" w:rsidRPr="00CF0FD1" w:rsidRDefault="00CF0FD1" w:rsidP="00CF0FD1">
      <w:pPr>
        <w:tabs>
          <w:tab w:val="left" w:pos="360"/>
        </w:tabs>
        <w:suppressAutoHyphens/>
        <w:spacing w:after="240"/>
        <w:rPr>
          <w:rFonts w:ascii="Book Antiqua" w:eastAsia="Times New Roman" w:hAnsi="Book Antiqua" w:cs="Times New Roman"/>
          <w:sz w:val="20"/>
          <w:lang w:eastAsia="ar-SA"/>
        </w:rPr>
      </w:pPr>
      <w:r w:rsidRPr="00CF0FD1">
        <w:rPr>
          <w:rFonts w:ascii="Book Antiqua" w:eastAsia="Times New Roman" w:hAnsi="Book Antiqua" w:cs="Courier New"/>
          <w:b/>
          <w:bCs/>
          <w:iCs/>
          <w:sz w:val="20"/>
          <w:szCs w:val="20"/>
          <w:lang w:eastAsia="ar-SA"/>
        </w:rPr>
        <w:t>7.</w:t>
      </w:r>
      <w:r w:rsidRPr="00CF0FD1">
        <w:rPr>
          <w:rFonts w:ascii="Book Antiqua" w:eastAsia="Times New Roman" w:hAnsi="Book Antiqua" w:cs="Courier New"/>
          <w:b/>
          <w:bCs/>
          <w:iCs/>
          <w:sz w:val="20"/>
          <w:szCs w:val="20"/>
          <w:lang w:eastAsia="ar-SA"/>
        </w:rPr>
        <w:tab/>
        <w:t>Z</w:t>
      </w:r>
      <w:r w:rsidRPr="00CF0FD1">
        <w:rPr>
          <w:rFonts w:ascii="Book Antiqua" w:eastAsia="Times New Roman" w:hAnsi="Book Antiqua" w:cs="Times New Roman"/>
          <w:b/>
          <w:sz w:val="20"/>
          <w:lang w:eastAsia="ar-SA"/>
        </w:rPr>
        <w:t xml:space="preserve">AMÓWIENIE ZREALIZUJEMY </w:t>
      </w:r>
      <w:r w:rsidRPr="00CF0FD1">
        <w:rPr>
          <w:rFonts w:ascii="Book Antiqua" w:eastAsia="Times New Roman" w:hAnsi="Book Antiqua" w:cs="Times New Roman"/>
          <w:sz w:val="20"/>
          <w:lang w:eastAsia="ar-SA"/>
        </w:rPr>
        <w:t xml:space="preserve">sami / z udziałem podwykonawców </w:t>
      </w:r>
      <w:r w:rsidRPr="00CF0FD1">
        <w:rPr>
          <w:rFonts w:ascii="Book Antiqua" w:eastAsia="Times New Roman" w:hAnsi="Book Antiqua" w:cs="Times New Roman"/>
          <w:sz w:val="20"/>
          <w:vertAlign w:val="superscript"/>
          <w:lang w:eastAsia="ar-SA"/>
        </w:rPr>
        <w:t>1</w:t>
      </w:r>
    </w:p>
    <w:p w:rsidR="00CF0FD1" w:rsidRPr="00CF0FD1" w:rsidRDefault="00CF0FD1" w:rsidP="00CF0FD1">
      <w:pPr>
        <w:tabs>
          <w:tab w:val="left" w:pos="360"/>
        </w:tabs>
        <w:suppressAutoHyphens/>
        <w:spacing w:after="240"/>
        <w:rPr>
          <w:rFonts w:ascii="Book Antiqua" w:eastAsia="Times New Roman" w:hAnsi="Book Antiqua" w:cs="Courier New"/>
          <w:b/>
          <w:bCs/>
          <w:iCs/>
          <w:sz w:val="20"/>
          <w:szCs w:val="20"/>
          <w:lang w:eastAsia="ar-SA"/>
        </w:rPr>
      </w:pPr>
      <w:r w:rsidRPr="00CF0FD1">
        <w:rPr>
          <w:rFonts w:ascii="Book Antiqua" w:eastAsia="Times New Roman" w:hAnsi="Book Antiqua" w:cs="Times New Roman"/>
          <w:sz w:val="20"/>
          <w:lang w:eastAsia="ar-SA"/>
        </w:rPr>
        <w:t>____________________________________________________________</w:t>
      </w:r>
      <w:r w:rsidR="006329CC">
        <w:rPr>
          <w:rFonts w:ascii="Book Antiqua" w:eastAsia="Times New Roman" w:hAnsi="Book Antiqua" w:cs="Times New Roman"/>
          <w:sz w:val="20"/>
          <w:lang w:eastAsia="ar-SA"/>
        </w:rPr>
        <w:t>______________________________</w:t>
      </w:r>
      <w:r w:rsidRPr="00CF0FD1">
        <w:rPr>
          <w:rFonts w:ascii="Book Antiqua" w:eastAsia="Times New Roman" w:hAnsi="Book Antiqua" w:cs="Times New Roman"/>
          <w:i/>
          <w:sz w:val="20"/>
          <w:lang w:eastAsia="ar-SA"/>
        </w:rPr>
        <w:t xml:space="preserve">  </w:t>
      </w:r>
      <w:r w:rsidRPr="00CF0FD1">
        <w:rPr>
          <w:rFonts w:ascii="Book Antiqua" w:eastAsia="Times New Roman" w:hAnsi="Book Antiqua" w:cs="Times New Roman"/>
          <w:sz w:val="20"/>
          <w:lang w:eastAsia="ar-SA"/>
        </w:rPr>
        <w:t>____________________________________________________________</w:t>
      </w:r>
      <w:r w:rsidR="006329CC">
        <w:rPr>
          <w:rFonts w:ascii="Book Antiqua" w:eastAsia="Times New Roman" w:hAnsi="Book Antiqua" w:cs="Times New Roman"/>
          <w:sz w:val="20"/>
          <w:lang w:eastAsia="ar-SA"/>
        </w:rPr>
        <w:t>______________________________</w:t>
      </w:r>
    </w:p>
    <w:p w:rsidR="00CF0FD1" w:rsidRPr="00CF0FD1" w:rsidRDefault="00CF0FD1" w:rsidP="00CF0FD1">
      <w:pPr>
        <w:tabs>
          <w:tab w:val="left" w:pos="360"/>
        </w:tabs>
        <w:suppressAutoHyphens/>
        <w:spacing w:after="240"/>
        <w:ind w:left="720"/>
        <w:jc w:val="center"/>
        <w:rPr>
          <w:rFonts w:ascii="Book Antiqua" w:eastAsia="Times New Roman" w:hAnsi="Book Antiqua" w:cs="Courier New"/>
          <w:b/>
          <w:bCs/>
          <w:iCs/>
          <w:sz w:val="16"/>
          <w:szCs w:val="16"/>
          <w:lang w:eastAsia="ar-SA"/>
        </w:rPr>
      </w:pPr>
      <w:r w:rsidRPr="00CF0FD1">
        <w:rPr>
          <w:rFonts w:ascii="Book Antiqua" w:eastAsia="Times New Roman" w:hAnsi="Book Antiqua" w:cs="Times New Roman"/>
          <w:i/>
          <w:sz w:val="20"/>
          <w:lang w:eastAsia="ar-SA"/>
        </w:rPr>
        <w:t>(</w:t>
      </w:r>
      <w:r w:rsidRPr="00CF0FD1">
        <w:rPr>
          <w:rFonts w:ascii="Book Antiqua" w:eastAsia="Times New Roman" w:hAnsi="Book Antiqua" w:cs="Times New Roman"/>
          <w:i/>
          <w:sz w:val="16"/>
          <w:szCs w:val="16"/>
          <w:lang w:eastAsia="ar-SA"/>
        </w:rPr>
        <w:t>rodzaj i zakres zamówienia, które Wykonawca powierzy podwykonawcom)</w:t>
      </w:r>
    </w:p>
    <w:p w:rsidR="00CF0FD1" w:rsidRPr="00CF0FD1" w:rsidRDefault="00CF0FD1" w:rsidP="00CF0FD1">
      <w:pPr>
        <w:tabs>
          <w:tab w:val="left" w:pos="360"/>
          <w:tab w:val="left" w:leader="dot" w:pos="9072"/>
        </w:tabs>
        <w:suppressAutoHyphens/>
        <w:spacing w:before="240" w:after="0"/>
        <w:ind w:left="360" w:right="-1" w:hanging="360"/>
        <w:jc w:val="both"/>
        <w:rPr>
          <w:rFonts w:ascii="Book Antiqua" w:eastAsia="Times New Roman" w:hAnsi="Book Antiqua" w:cs="Times New Roman"/>
          <w:sz w:val="20"/>
          <w:lang w:eastAsia="ar-SA"/>
        </w:rPr>
      </w:pPr>
      <w:r w:rsidRPr="00CF0FD1">
        <w:rPr>
          <w:rFonts w:ascii="Book Antiqua" w:eastAsia="Times New Roman" w:hAnsi="Book Antiqua" w:cs="Times New Roman"/>
          <w:b/>
          <w:sz w:val="20"/>
          <w:lang w:eastAsia="ar-SA"/>
        </w:rPr>
        <w:t>8.</w:t>
      </w:r>
      <w:r w:rsidRPr="00CF0FD1">
        <w:rPr>
          <w:rFonts w:ascii="Book Antiqua" w:eastAsia="Times New Roman" w:hAnsi="Book Antiqua" w:cs="Times New Roman"/>
          <w:b/>
          <w:sz w:val="20"/>
          <w:lang w:eastAsia="ar-SA"/>
        </w:rPr>
        <w:tab/>
        <w:t>OŚWIADCZAMY,</w:t>
      </w:r>
      <w:r w:rsidRPr="00CF0FD1">
        <w:rPr>
          <w:rFonts w:ascii="Book Antiqua" w:eastAsia="Times New Roman" w:hAnsi="Book Antiqua" w:cs="Times New Roman"/>
          <w:sz w:val="20"/>
          <w:lang w:eastAsia="ar-SA"/>
        </w:rPr>
        <w:t xml:space="preserve"> że polegamy / nie polegamy </w:t>
      </w:r>
      <w:r w:rsidRPr="00CF0FD1">
        <w:rPr>
          <w:rFonts w:ascii="Book Antiqua" w:eastAsia="Times New Roman" w:hAnsi="Book Antiqua" w:cs="Times New Roman"/>
          <w:b/>
          <w:sz w:val="20"/>
          <w:vertAlign w:val="superscript"/>
          <w:lang w:eastAsia="ar-SA"/>
        </w:rPr>
        <w:t>1</w:t>
      </w:r>
      <w:r w:rsidRPr="00CF0FD1">
        <w:rPr>
          <w:rFonts w:ascii="Book Antiqua" w:eastAsia="Times New Roman" w:hAnsi="Book Antiqua" w:cs="Times New Roman"/>
          <w:sz w:val="20"/>
          <w:lang w:eastAsia="ar-SA"/>
        </w:rPr>
        <w:t xml:space="preserve"> </w:t>
      </w:r>
      <w:r w:rsidRPr="00CF0FD1">
        <w:rPr>
          <w:rFonts w:ascii="Book Antiqua" w:eastAsia="Times New Roman" w:hAnsi="Book Antiqua" w:cs="Courier New"/>
          <w:iCs/>
          <w:sz w:val="20"/>
          <w:lang w:eastAsia="ar-SA"/>
        </w:rPr>
        <w:t>na zdolnościach innych podmiotów w celu potwierdzenia spełniania warunków udziału w postępowaniu</w:t>
      </w:r>
    </w:p>
    <w:p w:rsidR="00CF0FD1" w:rsidRPr="00CF0FD1" w:rsidRDefault="00CF0FD1" w:rsidP="00CF0FD1">
      <w:pPr>
        <w:tabs>
          <w:tab w:val="left" w:pos="360"/>
        </w:tabs>
        <w:suppressAutoHyphens/>
        <w:spacing w:after="240"/>
        <w:rPr>
          <w:rFonts w:ascii="Book Antiqua" w:eastAsia="Times New Roman" w:hAnsi="Book Antiqua" w:cs="Courier New"/>
          <w:b/>
          <w:bCs/>
          <w:iCs/>
          <w:sz w:val="20"/>
          <w:szCs w:val="20"/>
          <w:lang w:eastAsia="ar-SA"/>
        </w:rPr>
      </w:pPr>
      <w:r w:rsidRPr="00CF0FD1">
        <w:rPr>
          <w:rFonts w:ascii="Book Antiqua" w:eastAsia="Times New Roman" w:hAnsi="Book Antiqua" w:cs="Times New Roman"/>
          <w:sz w:val="20"/>
          <w:lang w:eastAsia="ar-SA"/>
        </w:rPr>
        <w:t>____________________________________________________________</w:t>
      </w:r>
      <w:r w:rsidR="006329CC">
        <w:rPr>
          <w:rFonts w:ascii="Book Antiqua" w:eastAsia="Times New Roman" w:hAnsi="Book Antiqua" w:cs="Times New Roman"/>
          <w:sz w:val="20"/>
          <w:lang w:eastAsia="ar-SA"/>
        </w:rPr>
        <w:t>______________________________</w:t>
      </w:r>
      <w:r w:rsidR="006329CC">
        <w:rPr>
          <w:rFonts w:ascii="Book Antiqua" w:eastAsia="Times New Roman" w:hAnsi="Book Antiqua" w:cs="Times New Roman"/>
          <w:i/>
          <w:sz w:val="20"/>
          <w:lang w:eastAsia="ar-SA"/>
        </w:rPr>
        <w:t xml:space="preserve"> </w:t>
      </w:r>
      <w:r w:rsidRPr="00CF0FD1">
        <w:rPr>
          <w:rFonts w:ascii="Book Antiqua" w:eastAsia="Times New Roman" w:hAnsi="Book Antiqua" w:cs="Times New Roman"/>
          <w:sz w:val="20"/>
          <w:lang w:eastAsia="ar-SA"/>
        </w:rPr>
        <w:t>____________________________________________________________</w:t>
      </w:r>
      <w:r w:rsidR="006329CC">
        <w:rPr>
          <w:rFonts w:ascii="Book Antiqua" w:eastAsia="Times New Roman" w:hAnsi="Book Antiqua" w:cs="Times New Roman"/>
          <w:sz w:val="20"/>
          <w:lang w:eastAsia="ar-SA"/>
        </w:rPr>
        <w:t>______________________________</w:t>
      </w:r>
    </w:p>
    <w:p w:rsidR="00CF0FD1" w:rsidRPr="00CF0FD1" w:rsidRDefault="00CF0FD1" w:rsidP="00CF0FD1">
      <w:pPr>
        <w:tabs>
          <w:tab w:val="left" w:pos="360"/>
        </w:tabs>
        <w:suppressAutoHyphens/>
        <w:spacing w:after="240"/>
        <w:ind w:left="720"/>
        <w:jc w:val="center"/>
        <w:rPr>
          <w:rFonts w:ascii="Book Antiqua" w:eastAsia="Times New Roman" w:hAnsi="Book Antiqua" w:cs="Courier New"/>
          <w:b/>
          <w:bCs/>
          <w:iCs/>
          <w:sz w:val="16"/>
          <w:szCs w:val="16"/>
          <w:lang w:eastAsia="ar-SA"/>
        </w:rPr>
      </w:pPr>
      <w:r w:rsidRPr="00CF0FD1">
        <w:rPr>
          <w:rFonts w:ascii="Book Antiqua" w:eastAsia="Times New Roman" w:hAnsi="Book Antiqua" w:cs="Times New Roman"/>
          <w:i/>
          <w:sz w:val="20"/>
          <w:lang w:eastAsia="ar-SA"/>
        </w:rPr>
        <w:t>(</w:t>
      </w:r>
      <w:r w:rsidRPr="00CF0FD1">
        <w:rPr>
          <w:rFonts w:ascii="Book Antiqua" w:eastAsia="Times New Roman" w:hAnsi="Book Antiqua" w:cs="Times New Roman"/>
          <w:i/>
          <w:sz w:val="16"/>
          <w:szCs w:val="16"/>
          <w:lang w:eastAsia="ar-SA"/>
        </w:rPr>
        <w:t>wskazać podmiot</w:t>
      </w:r>
      <w:r w:rsidRPr="00CF0FD1">
        <w:rPr>
          <w:rFonts w:ascii="Book Antiqua" w:eastAsia="Times New Roman" w:hAnsi="Book Antiqua" w:cs="Times New Roman"/>
          <w:i/>
          <w:sz w:val="20"/>
          <w:lang w:eastAsia="ar-SA"/>
        </w:rPr>
        <w:t xml:space="preserve"> </w:t>
      </w:r>
      <w:r w:rsidRPr="00CF0FD1">
        <w:rPr>
          <w:rFonts w:ascii="Book Antiqua" w:eastAsia="Times New Roman" w:hAnsi="Book Antiqua" w:cs="Times New Roman"/>
          <w:i/>
          <w:sz w:val="16"/>
          <w:szCs w:val="16"/>
          <w:lang w:eastAsia="ar-SA"/>
        </w:rPr>
        <w:t>i zakres, w jakim Wykonawca polega na zdolnościach innych podmiotów)</w:t>
      </w:r>
    </w:p>
    <w:p w:rsidR="00CF0FD1" w:rsidRPr="00CF0FD1" w:rsidRDefault="00CF0FD1" w:rsidP="00CF0FD1">
      <w:pPr>
        <w:tabs>
          <w:tab w:val="left" w:pos="360"/>
          <w:tab w:val="left" w:leader="dot" w:pos="9072"/>
        </w:tabs>
        <w:suppressAutoHyphens/>
        <w:spacing w:before="240" w:after="0"/>
        <w:ind w:left="360" w:right="-1" w:hanging="360"/>
        <w:jc w:val="both"/>
        <w:rPr>
          <w:rFonts w:ascii="Book Antiqua" w:eastAsia="Times New Roman" w:hAnsi="Book Antiqua" w:cs="Times New Roman"/>
          <w:b/>
          <w:sz w:val="20"/>
          <w:lang w:eastAsia="ar-SA"/>
        </w:rPr>
      </w:pPr>
    </w:p>
    <w:p w:rsidR="00CF0FD1" w:rsidRPr="00CF0FD1" w:rsidRDefault="00CF0FD1" w:rsidP="00CF0FD1">
      <w:pPr>
        <w:tabs>
          <w:tab w:val="left" w:pos="360"/>
        </w:tabs>
        <w:suppressAutoHyphens/>
        <w:spacing w:after="240"/>
        <w:ind w:left="360" w:hanging="360"/>
        <w:jc w:val="both"/>
        <w:rPr>
          <w:rFonts w:ascii="Book Antiqua" w:eastAsia="Times New Roman" w:hAnsi="Book Antiqua" w:cs="Courier New"/>
          <w:b/>
          <w:bCs/>
          <w:iCs/>
          <w:sz w:val="20"/>
          <w:lang w:eastAsia="ar-SA"/>
        </w:rPr>
      </w:pPr>
      <w:r w:rsidRPr="00CF0FD1">
        <w:rPr>
          <w:rFonts w:ascii="Book Antiqua" w:eastAsia="Times New Roman" w:hAnsi="Book Antiqua" w:cs="Times New Roman"/>
          <w:b/>
          <w:sz w:val="20"/>
          <w:lang w:eastAsia="ar-SA"/>
        </w:rPr>
        <w:t>9.</w:t>
      </w:r>
      <w:r w:rsidRPr="00CF0FD1">
        <w:rPr>
          <w:rFonts w:ascii="Book Antiqua" w:eastAsia="Times New Roman" w:hAnsi="Book Antiqua" w:cs="Times New Roman"/>
          <w:b/>
          <w:sz w:val="20"/>
          <w:lang w:eastAsia="ar-SA"/>
        </w:rPr>
        <w:tab/>
        <w:t>OŚWIADCZAMY</w:t>
      </w:r>
      <w:r w:rsidRPr="00CF0FD1">
        <w:rPr>
          <w:rFonts w:ascii="Book Antiqua" w:eastAsia="Times New Roman" w:hAnsi="Book Antiqua" w:cs="Times New Roman"/>
          <w:sz w:val="20"/>
          <w:lang w:eastAsia="ar-SA"/>
        </w:rPr>
        <w:t xml:space="preserve">, że sposób reprezentacji Wykonawcy/Wykonawców wspólnie ubiegających się o udzielenie zamówienia </w:t>
      </w:r>
      <w:r w:rsidRPr="00CF0FD1">
        <w:rPr>
          <w:rFonts w:ascii="Book Antiqua" w:eastAsia="Times New Roman" w:hAnsi="Book Antiqua" w:cs="Times New Roman"/>
          <w:b/>
          <w:sz w:val="20"/>
          <w:vertAlign w:val="superscript"/>
          <w:lang w:eastAsia="ar-SA"/>
        </w:rPr>
        <w:t>1</w:t>
      </w:r>
      <w:r w:rsidRPr="00CF0FD1">
        <w:rPr>
          <w:rFonts w:ascii="Book Antiqua" w:eastAsia="Times New Roman" w:hAnsi="Book Antiqua" w:cs="Times New Roman"/>
          <w:sz w:val="20"/>
          <w:lang w:eastAsia="ar-SA"/>
        </w:rPr>
        <w:t xml:space="preserve"> dla potrzeb zamówienia jest następujący:</w:t>
      </w:r>
    </w:p>
    <w:p w:rsidR="00CF0FD1" w:rsidRPr="00CF0FD1" w:rsidRDefault="00CF0FD1" w:rsidP="00CF0FD1">
      <w:pPr>
        <w:tabs>
          <w:tab w:val="left" w:leader="underscore" w:pos="9360"/>
        </w:tabs>
        <w:suppressAutoHyphens/>
        <w:spacing w:after="0"/>
        <w:ind w:left="375" w:right="-1"/>
        <w:jc w:val="center"/>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______________________________________________________________________________________</w:t>
      </w:r>
    </w:p>
    <w:p w:rsidR="00CF0FD1" w:rsidRDefault="00CF0FD1" w:rsidP="00CF0FD1">
      <w:pPr>
        <w:tabs>
          <w:tab w:val="left" w:leader="dot" w:pos="9072"/>
        </w:tabs>
        <w:suppressAutoHyphens/>
        <w:spacing w:after="0"/>
        <w:ind w:right="-1"/>
        <w:jc w:val="center"/>
        <w:rPr>
          <w:rFonts w:ascii="Book Antiqua" w:eastAsia="Times New Roman" w:hAnsi="Book Antiqua" w:cs="Times New Roman"/>
          <w:i/>
          <w:sz w:val="16"/>
          <w:szCs w:val="16"/>
          <w:lang w:eastAsia="ar-SA"/>
        </w:rPr>
      </w:pPr>
      <w:r w:rsidRPr="00CF0FD1">
        <w:rPr>
          <w:rFonts w:ascii="Book Antiqua" w:eastAsia="Times New Roman" w:hAnsi="Book Antiqua" w:cs="Times New Roman"/>
          <w:i/>
          <w:sz w:val="16"/>
          <w:szCs w:val="16"/>
          <w:lang w:eastAsia="ar-SA"/>
        </w:rPr>
        <w:t>(Wypełniają jedynie przedsiębiorcy składający wspólną ofertę – spółki cywilne lub konsorcja)</w:t>
      </w:r>
    </w:p>
    <w:p w:rsidR="006329CC" w:rsidRPr="00CF0FD1" w:rsidRDefault="006329CC" w:rsidP="00CF0FD1">
      <w:pPr>
        <w:tabs>
          <w:tab w:val="left" w:leader="dot" w:pos="9072"/>
        </w:tabs>
        <w:suppressAutoHyphens/>
        <w:spacing w:after="0"/>
        <w:ind w:right="-1"/>
        <w:jc w:val="center"/>
        <w:rPr>
          <w:rFonts w:ascii="Book Antiqua" w:eastAsia="Times New Roman" w:hAnsi="Book Antiqua" w:cs="Times New Roman"/>
          <w:i/>
          <w:sz w:val="16"/>
          <w:szCs w:val="16"/>
          <w:lang w:eastAsia="ar-SA"/>
        </w:rPr>
      </w:pPr>
    </w:p>
    <w:p w:rsidR="00CF0FD1" w:rsidRDefault="00CF0FD1" w:rsidP="00CF0FD1">
      <w:pPr>
        <w:tabs>
          <w:tab w:val="left" w:pos="360"/>
          <w:tab w:val="left" w:leader="dot" w:pos="9072"/>
        </w:tabs>
        <w:suppressAutoHyphens/>
        <w:spacing w:before="240" w:after="0"/>
        <w:ind w:left="360" w:right="-1" w:hanging="360"/>
        <w:jc w:val="both"/>
        <w:rPr>
          <w:rFonts w:ascii="Book Antiqua" w:eastAsia="Times New Roman" w:hAnsi="Book Antiqua" w:cs="Times New Roman"/>
          <w:sz w:val="20"/>
          <w:lang w:eastAsia="ar-SA"/>
        </w:rPr>
      </w:pPr>
      <w:r w:rsidRPr="00CF0FD1">
        <w:rPr>
          <w:rFonts w:ascii="Book Antiqua" w:eastAsia="Times New Roman" w:hAnsi="Book Antiqua" w:cs="Times New Roman"/>
          <w:b/>
          <w:sz w:val="20"/>
          <w:lang w:eastAsia="ar-SA"/>
        </w:rPr>
        <w:t>10.</w:t>
      </w:r>
      <w:r w:rsidRPr="00CF0FD1">
        <w:rPr>
          <w:rFonts w:ascii="Book Antiqua" w:eastAsia="Times New Roman" w:hAnsi="Book Antiqua" w:cs="Times New Roman"/>
          <w:b/>
          <w:sz w:val="20"/>
          <w:lang w:eastAsia="ar-SA"/>
        </w:rPr>
        <w:tab/>
        <w:t>OŚWIADCZAMY</w:t>
      </w:r>
      <w:r w:rsidRPr="00CF0FD1">
        <w:rPr>
          <w:rFonts w:ascii="Book Antiqua" w:eastAsia="Times New Roman" w:hAnsi="Book Antiqua" w:cs="Times New Roman"/>
          <w:sz w:val="20"/>
          <w:lang w:eastAsia="ar-SA"/>
        </w:rPr>
        <w:t xml:space="preserve">, iż informacje i dokumenty zawarte na stronach nr od ___ do ___ stanowią tajemnicę przedsiębiorstwa w rozumieniu przepisów o zwalczaniu nieuczciwej konkurencji </w:t>
      </w:r>
      <w:r w:rsidRPr="00CF0FD1">
        <w:rPr>
          <w:rFonts w:ascii="Book Antiqua" w:eastAsia="Times New Roman" w:hAnsi="Book Antiqua" w:cs="Times New Roman"/>
          <w:sz w:val="20"/>
          <w:lang w:eastAsia="ar-SA"/>
        </w:rPr>
        <w:br/>
        <w:t>i zastrzegamy, że nie mogą być one udostępniane.</w:t>
      </w:r>
    </w:p>
    <w:p w:rsidR="00BF302C" w:rsidRDefault="00BF302C" w:rsidP="00CF0FD1">
      <w:pPr>
        <w:tabs>
          <w:tab w:val="left" w:pos="360"/>
          <w:tab w:val="left" w:leader="dot" w:pos="9072"/>
        </w:tabs>
        <w:suppressAutoHyphens/>
        <w:spacing w:before="240" w:after="0"/>
        <w:ind w:left="360" w:right="-1" w:hanging="360"/>
        <w:jc w:val="both"/>
        <w:rPr>
          <w:rFonts w:ascii="Book Antiqua" w:eastAsia="Times New Roman" w:hAnsi="Book Antiqua" w:cs="Courier New"/>
          <w:b/>
          <w:sz w:val="20"/>
          <w:lang w:eastAsia="ar-SA"/>
        </w:rPr>
      </w:pPr>
    </w:p>
    <w:p w:rsidR="00CF0FD1" w:rsidRPr="00CF0FD1" w:rsidRDefault="00CF0FD1" w:rsidP="00CF0FD1">
      <w:pPr>
        <w:tabs>
          <w:tab w:val="left" w:pos="360"/>
          <w:tab w:val="left" w:leader="dot" w:pos="9072"/>
        </w:tabs>
        <w:suppressAutoHyphens/>
        <w:spacing w:before="240" w:after="0"/>
        <w:ind w:left="360" w:right="-1" w:hanging="360"/>
        <w:jc w:val="both"/>
        <w:rPr>
          <w:rFonts w:ascii="Book Antiqua" w:eastAsia="Times New Roman" w:hAnsi="Book Antiqua" w:cs="Times New Roman"/>
          <w:sz w:val="20"/>
          <w:lang w:eastAsia="ar-SA"/>
        </w:rPr>
      </w:pPr>
      <w:r w:rsidRPr="00CF0FD1">
        <w:rPr>
          <w:rFonts w:ascii="Book Antiqua" w:eastAsia="Times New Roman" w:hAnsi="Book Antiqua" w:cs="Courier New"/>
          <w:b/>
          <w:sz w:val="20"/>
          <w:lang w:eastAsia="ar-SA"/>
        </w:rPr>
        <w:t>11.</w:t>
      </w:r>
      <w:r w:rsidRPr="00CF0FD1">
        <w:rPr>
          <w:rFonts w:ascii="Book Antiqua" w:eastAsia="Times New Roman" w:hAnsi="Book Antiqua" w:cs="Courier New"/>
          <w:b/>
          <w:sz w:val="20"/>
          <w:lang w:eastAsia="ar-SA"/>
        </w:rPr>
        <w:tab/>
      </w:r>
      <w:r w:rsidRPr="00CF0FD1">
        <w:rPr>
          <w:rFonts w:ascii="Book Antiqua" w:eastAsia="Times New Roman" w:hAnsi="Book Antiqua" w:cs="Times New Roman"/>
          <w:b/>
          <w:sz w:val="20"/>
          <w:lang w:eastAsia="ar-SA"/>
        </w:rPr>
        <w:t>WSZELKĄ KORESPONDENCJĘ</w:t>
      </w:r>
      <w:r w:rsidRPr="00CF0FD1">
        <w:rPr>
          <w:rFonts w:ascii="Book Antiqua" w:eastAsia="Times New Roman" w:hAnsi="Book Antiqua" w:cs="Times New Roman"/>
          <w:sz w:val="20"/>
          <w:lang w:eastAsia="ar-SA"/>
        </w:rPr>
        <w:t xml:space="preserve"> w sprawie postępowania należy kierować na poniższy adres:</w:t>
      </w:r>
    </w:p>
    <w:p w:rsidR="00CF0FD1" w:rsidRPr="00CF0FD1" w:rsidRDefault="00CF0FD1" w:rsidP="00CF0FD1">
      <w:pPr>
        <w:tabs>
          <w:tab w:val="left" w:leader="dot" w:pos="9072"/>
        </w:tabs>
        <w:suppressAutoHyphens/>
        <w:spacing w:after="0"/>
        <w:ind w:left="375"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Imię i nazwisko:</w:t>
      </w:r>
    </w:p>
    <w:p w:rsidR="00CF0FD1" w:rsidRPr="00CF0FD1" w:rsidRDefault="00CF0FD1" w:rsidP="00CF0FD1">
      <w:pPr>
        <w:tabs>
          <w:tab w:val="left" w:leader="dot" w:pos="9072"/>
        </w:tabs>
        <w:suppressAutoHyphens/>
        <w:spacing w:after="0"/>
        <w:ind w:left="375"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Adres:</w:t>
      </w:r>
    </w:p>
    <w:p w:rsidR="00CF0FD1" w:rsidRPr="00CF0FD1" w:rsidRDefault="00CF0FD1" w:rsidP="00CF0FD1">
      <w:pPr>
        <w:tabs>
          <w:tab w:val="left" w:leader="dot" w:pos="9072"/>
        </w:tabs>
        <w:suppressAutoHyphens/>
        <w:spacing w:after="0"/>
        <w:ind w:left="375"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tel. ________________ fax ____________________ e-mail: _____________________</w:t>
      </w:r>
    </w:p>
    <w:p w:rsidR="00CF0FD1" w:rsidRPr="00CF0FD1" w:rsidRDefault="00CF0FD1" w:rsidP="00CF0FD1">
      <w:pPr>
        <w:tabs>
          <w:tab w:val="left" w:leader="dot" w:pos="9072"/>
        </w:tabs>
        <w:suppressAutoHyphens/>
        <w:spacing w:after="0"/>
        <w:ind w:right="-1"/>
        <w:jc w:val="both"/>
        <w:rPr>
          <w:rFonts w:ascii="Book Antiqua" w:eastAsia="Times New Roman" w:hAnsi="Book Antiqua" w:cs="Times New Roman"/>
          <w:b/>
          <w:sz w:val="20"/>
          <w:lang w:eastAsia="ar-SA"/>
        </w:rPr>
      </w:pPr>
    </w:p>
    <w:p w:rsidR="00CF0FD1" w:rsidRPr="006329CC" w:rsidRDefault="00CF0FD1" w:rsidP="00CF0FD1">
      <w:pPr>
        <w:numPr>
          <w:ilvl w:val="0"/>
          <w:numId w:val="27"/>
        </w:numPr>
        <w:tabs>
          <w:tab w:val="left" w:pos="360"/>
          <w:tab w:val="left" w:leader="dot" w:pos="9072"/>
        </w:tabs>
        <w:suppressAutoHyphens/>
        <w:spacing w:after="0" w:line="240" w:lineRule="auto"/>
        <w:ind w:right="-1"/>
        <w:jc w:val="both"/>
        <w:rPr>
          <w:rFonts w:ascii="Book Antiqua" w:eastAsia="Times New Roman" w:hAnsi="Book Antiqua" w:cs="Times New Roman"/>
          <w:b/>
          <w:sz w:val="20"/>
          <w:lang w:eastAsia="ar-SA"/>
        </w:rPr>
      </w:pPr>
      <w:r w:rsidRPr="00CF0FD1">
        <w:rPr>
          <w:rFonts w:ascii="Book Antiqua" w:eastAsia="Times New Roman" w:hAnsi="Book Antiqua" w:cs="Courier New"/>
          <w:b/>
          <w:sz w:val="20"/>
          <w:lang w:eastAsia="ar-SA"/>
        </w:rPr>
        <w:t>OŚWIADCZAMY</w:t>
      </w:r>
      <w:r w:rsidRPr="00CF0FD1">
        <w:rPr>
          <w:rFonts w:ascii="Book Antiqua" w:eastAsia="Times New Roman" w:hAnsi="Book Antiqua" w:cs="Courier New"/>
          <w:sz w:val="20"/>
          <w:lang w:eastAsia="ar-SA"/>
        </w:rPr>
        <w:t xml:space="preserve">, że jesteśmy małym/średnim przedsiębiorstwem </w:t>
      </w:r>
      <w:r w:rsidRPr="00CF0FD1">
        <w:rPr>
          <w:rFonts w:ascii="Book Antiqua" w:eastAsia="Times New Roman" w:hAnsi="Book Antiqua" w:cs="Courier New"/>
          <w:b/>
          <w:sz w:val="20"/>
          <w:vertAlign w:val="superscript"/>
          <w:lang w:eastAsia="ar-SA"/>
        </w:rPr>
        <w:t>1</w:t>
      </w:r>
      <w:r w:rsidRPr="00CF0FD1">
        <w:rPr>
          <w:rFonts w:ascii="Book Antiqua" w:eastAsia="Times New Roman" w:hAnsi="Book Antiqua" w:cs="Courier New"/>
          <w:sz w:val="20"/>
          <w:lang w:eastAsia="ar-SA"/>
        </w:rPr>
        <w:t>.</w:t>
      </w:r>
    </w:p>
    <w:p w:rsidR="006329CC" w:rsidRPr="00CF0FD1" w:rsidRDefault="006329CC" w:rsidP="006329CC">
      <w:pPr>
        <w:tabs>
          <w:tab w:val="left" w:pos="360"/>
          <w:tab w:val="left" w:leader="dot" w:pos="9072"/>
        </w:tabs>
        <w:suppressAutoHyphens/>
        <w:spacing w:after="0" w:line="240" w:lineRule="auto"/>
        <w:ind w:left="525" w:right="-1"/>
        <w:jc w:val="both"/>
        <w:rPr>
          <w:rFonts w:ascii="Book Antiqua" w:eastAsia="Times New Roman" w:hAnsi="Book Antiqua" w:cs="Times New Roman"/>
          <w:b/>
          <w:sz w:val="20"/>
          <w:lang w:eastAsia="ar-SA"/>
        </w:rPr>
      </w:pPr>
    </w:p>
    <w:p w:rsidR="00CF0FD1" w:rsidRDefault="00CF0FD1" w:rsidP="00CF0FD1">
      <w:pPr>
        <w:numPr>
          <w:ilvl w:val="0"/>
          <w:numId w:val="27"/>
        </w:numPr>
        <w:tabs>
          <w:tab w:val="left" w:pos="360"/>
          <w:tab w:val="left" w:leader="dot" w:pos="9072"/>
        </w:tabs>
        <w:suppressAutoHyphens/>
        <w:spacing w:after="0" w:line="240" w:lineRule="auto"/>
        <w:ind w:right="-1"/>
        <w:jc w:val="both"/>
        <w:rPr>
          <w:rFonts w:ascii="Book Antiqua" w:eastAsia="Times New Roman" w:hAnsi="Book Antiqua" w:cs="Times New Roman"/>
          <w:sz w:val="20"/>
          <w:lang w:eastAsia="ar-SA"/>
        </w:rPr>
      </w:pPr>
      <w:r w:rsidRPr="00CF0FD1">
        <w:rPr>
          <w:rFonts w:ascii="Book Antiqua" w:eastAsia="Times New Roman" w:hAnsi="Book Antiqua" w:cs="Times New Roman"/>
          <w:b/>
          <w:sz w:val="20"/>
          <w:lang w:eastAsia="ar-SA"/>
        </w:rPr>
        <w:t xml:space="preserve">OFERTĘ </w:t>
      </w:r>
      <w:r w:rsidRPr="00CF0FD1">
        <w:rPr>
          <w:rFonts w:ascii="Book Antiqua" w:eastAsia="Times New Roman" w:hAnsi="Book Antiqua" w:cs="Times New Roman"/>
          <w:sz w:val="20"/>
          <w:lang w:eastAsia="ar-SA"/>
        </w:rPr>
        <w:t>składamy na ____ stronach.</w:t>
      </w:r>
    </w:p>
    <w:p w:rsidR="006329CC" w:rsidRPr="00CF0FD1" w:rsidRDefault="006329CC" w:rsidP="006329CC">
      <w:pPr>
        <w:tabs>
          <w:tab w:val="left" w:pos="360"/>
          <w:tab w:val="left" w:leader="dot" w:pos="9072"/>
        </w:tabs>
        <w:suppressAutoHyphens/>
        <w:spacing w:after="0" w:line="240" w:lineRule="auto"/>
        <w:ind w:left="525" w:right="-1"/>
        <w:jc w:val="both"/>
        <w:rPr>
          <w:rFonts w:ascii="Book Antiqua" w:eastAsia="Times New Roman" w:hAnsi="Book Antiqua" w:cs="Times New Roman"/>
          <w:sz w:val="20"/>
          <w:lang w:eastAsia="ar-SA"/>
        </w:rPr>
      </w:pPr>
    </w:p>
    <w:p w:rsidR="00CF0FD1" w:rsidRPr="00CF0FD1" w:rsidRDefault="00CF0FD1" w:rsidP="00CF0FD1">
      <w:pPr>
        <w:tabs>
          <w:tab w:val="left" w:pos="360"/>
          <w:tab w:val="left" w:leader="dot" w:pos="9072"/>
        </w:tabs>
        <w:suppressAutoHyphens/>
        <w:spacing w:after="0"/>
        <w:ind w:left="360" w:right="-1" w:hanging="360"/>
        <w:jc w:val="both"/>
        <w:rPr>
          <w:rFonts w:ascii="Book Antiqua" w:eastAsia="Times New Roman" w:hAnsi="Book Antiqua" w:cs="Times New Roman"/>
          <w:b/>
          <w:sz w:val="20"/>
          <w:lang w:eastAsia="ar-SA"/>
        </w:rPr>
      </w:pPr>
      <w:r w:rsidRPr="00CF0FD1">
        <w:rPr>
          <w:rFonts w:ascii="Book Antiqua" w:eastAsia="Times New Roman" w:hAnsi="Book Antiqua" w:cs="Times New Roman"/>
          <w:b/>
          <w:sz w:val="20"/>
          <w:lang w:eastAsia="ar-SA"/>
        </w:rPr>
        <w:t>14.</w:t>
      </w:r>
      <w:r w:rsidRPr="00CF0FD1">
        <w:rPr>
          <w:rFonts w:ascii="Book Antiqua" w:eastAsia="Times New Roman" w:hAnsi="Book Antiqua" w:cs="Times New Roman"/>
          <w:b/>
          <w:sz w:val="20"/>
          <w:lang w:eastAsia="ar-SA"/>
        </w:rPr>
        <w:tab/>
        <w:t>Stanowisko oraz imię i nazwisko osoby upoważnionej do zawarcia umowy:</w:t>
      </w:r>
    </w:p>
    <w:p w:rsidR="00CF0FD1" w:rsidRPr="00CF0FD1" w:rsidRDefault="00CF0FD1" w:rsidP="00CF0FD1">
      <w:pPr>
        <w:tabs>
          <w:tab w:val="left" w:pos="360"/>
          <w:tab w:val="left" w:leader="dot" w:pos="9072"/>
        </w:tabs>
        <w:suppressAutoHyphens/>
        <w:spacing w:after="0"/>
        <w:ind w:left="360" w:right="-1" w:hanging="360"/>
        <w:jc w:val="both"/>
        <w:rPr>
          <w:rFonts w:ascii="Book Antiqua" w:eastAsia="Times New Roman" w:hAnsi="Book Antiqua" w:cs="Times New Roman"/>
          <w:b/>
          <w:sz w:val="20"/>
          <w:lang w:eastAsia="ar-SA"/>
        </w:rPr>
      </w:pPr>
      <w:r w:rsidRPr="00CF0FD1">
        <w:rPr>
          <w:rFonts w:ascii="Book Antiqua" w:eastAsia="Times New Roman" w:hAnsi="Book Antiqua" w:cs="Times New Roman"/>
          <w:b/>
          <w:sz w:val="20"/>
          <w:lang w:eastAsia="ar-SA"/>
        </w:rPr>
        <w:t>______________________________________________________________________</w:t>
      </w:r>
    </w:p>
    <w:p w:rsidR="006329CC" w:rsidRDefault="006329CC">
      <w:r>
        <w:rPr>
          <w:rFonts w:ascii="Book Antiqua" w:eastAsia="Times New Roman" w:hAnsi="Book Antiqua" w:cs="Times New Roman"/>
          <w:b/>
          <w:sz w:val="20"/>
          <w:lang w:eastAsia="ar-SA"/>
        </w:rPr>
        <w:t>______________________________________________________________________</w:t>
      </w:r>
    </w:p>
    <w:p w:rsidR="006329CC" w:rsidRPr="00CF0FD1" w:rsidRDefault="006329CC" w:rsidP="00CF0FD1">
      <w:pPr>
        <w:tabs>
          <w:tab w:val="left" w:leader="dot" w:pos="9072"/>
        </w:tabs>
        <w:suppressAutoHyphens/>
        <w:spacing w:after="0"/>
        <w:ind w:left="360" w:right="-1"/>
        <w:jc w:val="both"/>
        <w:rPr>
          <w:rFonts w:ascii="Book Antiqua" w:eastAsia="Times New Roman" w:hAnsi="Book Antiqua" w:cs="Times New Roman"/>
          <w:b/>
          <w:sz w:val="20"/>
          <w:lang w:eastAsia="ar-SA"/>
        </w:rPr>
      </w:pPr>
    </w:p>
    <w:p w:rsidR="00CF0FD1" w:rsidRPr="00CF0FD1" w:rsidRDefault="00CF0FD1" w:rsidP="00CF0FD1">
      <w:pPr>
        <w:tabs>
          <w:tab w:val="left" w:pos="360"/>
          <w:tab w:val="left" w:leader="dot" w:pos="9072"/>
        </w:tabs>
        <w:suppressAutoHyphens/>
        <w:spacing w:after="0"/>
        <w:ind w:left="360" w:right="-1" w:hanging="360"/>
        <w:jc w:val="both"/>
        <w:rPr>
          <w:rFonts w:ascii="Book Antiqua" w:eastAsia="Times New Roman" w:hAnsi="Book Antiqua" w:cs="Times New Roman"/>
          <w:sz w:val="20"/>
          <w:lang w:eastAsia="ar-SA"/>
        </w:rPr>
      </w:pPr>
      <w:r w:rsidRPr="00CF0FD1">
        <w:rPr>
          <w:rFonts w:ascii="Book Antiqua" w:eastAsia="Times New Roman" w:hAnsi="Book Antiqua" w:cs="Times New Roman"/>
          <w:b/>
          <w:sz w:val="20"/>
          <w:lang w:eastAsia="ar-SA"/>
        </w:rPr>
        <w:t>15.</w:t>
      </w:r>
      <w:r w:rsidRPr="00CF0FD1">
        <w:rPr>
          <w:rFonts w:ascii="Book Antiqua" w:eastAsia="Times New Roman" w:hAnsi="Book Antiqua" w:cs="Times New Roman"/>
          <w:b/>
          <w:sz w:val="20"/>
          <w:lang w:eastAsia="ar-SA"/>
        </w:rPr>
        <w:tab/>
        <w:t xml:space="preserve">ZAŁĄCZNIKAMI </w:t>
      </w:r>
      <w:r w:rsidRPr="00CF0FD1">
        <w:rPr>
          <w:rFonts w:ascii="Book Antiqua" w:eastAsia="Times New Roman" w:hAnsi="Book Antiqua" w:cs="Times New Roman"/>
          <w:sz w:val="20"/>
          <w:lang w:eastAsia="ar-SA"/>
        </w:rPr>
        <w:t>do oferty, stanowiącymi jej integralną część są:</w:t>
      </w:r>
    </w:p>
    <w:p w:rsidR="00CF0FD1" w:rsidRPr="00CF0FD1" w:rsidRDefault="00CF0FD1" w:rsidP="00CF0FD1">
      <w:pPr>
        <w:tabs>
          <w:tab w:val="left" w:pos="735"/>
        </w:tabs>
        <w:suppressAutoHyphens/>
        <w:spacing w:after="0"/>
        <w:ind w:left="360"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1._____________________________________________________________________</w:t>
      </w:r>
    </w:p>
    <w:p w:rsidR="00CF0FD1" w:rsidRPr="00CF0FD1" w:rsidRDefault="00CF0FD1" w:rsidP="00CF0FD1">
      <w:pPr>
        <w:tabs>
          <w:tab w:val="left" w:pos="735"/>
        </w:tabs>
        <w:suppressAutoHyphens/>
        <w:spacing w:after="0"/>
        <w:ind w:right="-1"/>
        <w:jc w:val="both"/>
        <w:rPr>
          <w:rFonts w:ascii="Book Antiqua" w:eastAsia="Times New Roman" w:hAnsi="Book Antiqua" w:cs="Times New Roman"/>
          <w:sz w:val="20"/>
          <w:lang w:eastAsia="ar-SA"/>
        </w:rPr>
      </w:pPr>
    </w:p>
    <w:p w:rsidR="00CF0FD1" w:rsidRPr="00CF0FD1" w:rsidRDefault="00CF0FD1" w:rsidP="00CF0FD1">
      <w:pPr>
        <w:tabs>
          <w:tab w:val="left" w:pos="735"/>
        </w:tabs>
        <w:suppressAutoHyphens/>
        <w:spacing w:after="0"/>
        <w:ind w:left="360"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2._____________________________________________________________________</w:t>
      </w:r>
    </w:p>
    <w:p w:rsidR="00CF0FD1" w:rsidRPr="00CF0FD1" w:rsidRDefault="00CF0FD1" w:rsidP="00CF0FD1">
      <w:pPr>
        <w:tabs>
          <w:tab w:val="left" w:pos="735"/>
        </w:tabs>
        <w:suppressAutoHyphens/>
        <w:spacing w:after="0"/>
        <w:ind w:right="-1"/>
        <w:jc w:val="both"/>
        <w:rPr>
          <w:rFonts w:ascii="Book Antiqua" w:eastAsia="Times New Roman" w:hAnsi="Book Antiqua" w:cs="Times New Roman"/>
          <w:sz w:val="20"/>
          <w:lang w:eastAsia="ar-SA"/>
        </w:rPr>
      </w:pPr>
    </w:p>
    <w:p w:rsidR="00CF0FD1" w:rsidRPr="00CF0FD1" w:rsidRDefault="00CF0FD1" w:rsidP="00CF0FD1">
      <w:pPr>
        <w:tabs>
          <w:tab w:val="left" w:pos="735"/>
        </w:tabs>
        <w:suppressAutoHyphens/>
        <w:spacing w:after="0"/>
        <w:ind w:left="360"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3______________________________________________________________________</w:t>
      </w:r>
    </w:p>
    <w:p w:rsidR="00CF0FD1" w:rsidRPr="00CF0FD1" w:rsidRDefault="00CF0FD1" w:rsidP="00CF0FD1">
      <w:pPr>
        <w:tabs>
          <w:tab w:val="left" w:pos="735"/>
        </w:tabs>
        <w:suppressAutoHyphens/>
        <w:spacing w:after="0"/>
        <w:ind w:left="57" w:right="-1"/>
        <w:jc w:val="both"/>
        <w:rPr>
          <w:rFonts w:ascii="Book Antiqua" w:eastAsia="Times New Roman" w:hAnsi="Book Antiqua" w:cs="Times New Roman"/>
          <w:sz w:val="20"/>
          <w:lang w:eastAsia="ar-SA"/>
        </w:rPr>
      </w:pPr>
    </w:p>
    <w:p w:rsidR="00CF0FD1" w:rsidRPr="00CF0FD1" w:rsidRDefault="00CF0FD1" w:rsidP="00CF0FD1">
      <w:pPr>
        <w:tabs>
          <w:tab w:val="left" w:pos="360"/>
        </w:tabs>
        <w:suppressAutoHyphens/>
        <w:spacing w:after="280"/>
        <w:ind w:left="360" w:right="-1" w:hanging="360"/>
        <w:jc w:val="both"/>
        <w:rPr>
          <w:rFonts w:ascii="Book Antiqua" w:eastAsia="Times New Roman" w:hAnsi="Book Antiqua" w:cs="Times New Roman"/>
          <w:sz w:val="20"/>
          <w:lang w:eastAsia="ar-SA"/>
        </w:rPr>
      </w:pPr>
      <w:r w:rsidRPr="00CF0FD1">
        <w:rPr>
          <w:rFonts w:ascii="Book Antiqua" w:eastAsia="Times New Roman" w:hAnsi="Book Antiqua" w:cs="Times New Roman"/>
          <w:b/>
          <w:sz w:val="20"/>
          <w:lang w:eastAsia="ar-SA"/>
        </w:rPr>
        <w:t>16.</w:t>
      </w:r>
      <w:r w:rsidRPr="00CF0FD1">
        <w:rPr>
          <w:rFonts w:ascii="Book Antiqua" w:eastAsia="Times New Roman" w:hAnsi="Book Antiqua" w:cs="Times New Roman"/>
          <w:b/>
          <w:sz w:val="20"/>
          <w:lang w:eastAsia="ar-SA"/>
        </w:rPr>
        <w:tab/>
        <w:t>WRAZ Z OFERTĄ</w:t>
      </w:r>
      <w:r w:rsidRPr="00CF0FD1">
        <w:rPr>
          <w:rFonts w:ascii="Book Antiqua" w:eastAsia="Times New Roman" w:hAnsi="Book Antiqua" w:cs="Times New Roman"/>
          <w:sz w:val="20"/>
          <w:lang w:eastAsia="ar-SA"/>
        </w:rPr>
        <w:t xml:space="preserve"> składamy następujące oświadczenia i dokumenty na __ stronach:</w:t>
      </w:r>
    </w:p>
    <w:p w:rsidR="00CF0FD1" w:rsidRPr="00CF0FD1" w:rsidRDefault="00CF0FD1" w:rsidP="00CF0FD1">
      <w:pPr>
        <w:numPr>
          <w:ilvl w:val="3"/>
          <w:numId w:val="4"/>
        </w:numPr>
        <w:tabs>
          <w:tab w:val="left" w:pos="735"/>
        </w:tabs>
        <w:suppressAutoHyphens/>
        <w:spacing w:after="0" w:line="240" w:lineRule="auto"/>
        <w:ind w:left="426" w:right="-1"/>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__________________________________________________________________</w:t>
      </w:r>
    </w:p>
    <w:p w:rsidR="00CF0FD1" w:rsidRPr="00CF0FD1" w:rsidRDefault="00CF0FD1" w:rsidP="00CF0FD1">
      <w:pPr>
        <w:tabs>
          <w:tab w:val="left" w:pos="735"/>
        </w:tabs>
        <w:suppressAutoHyphens/>
        <w:spacing w:after="0"/>
        <w:ind w:right="-1"/>
        <w:jc w:val="both"/>
        <w:rPr>
          <w:rFonts w:ascii="Book Antiqua" w:eastAsia="Times New Roman" w:hAnsi="Book Antiqua" w:cs="Times New Roman"/>
          <w:sz w:val="20"/>
          <w:lang w:eastAsia="ar-SA"/>
        </w:rPr>
      </w:pPr>
    </w:p>
    <w:p w:rsidR="00CF0FD1" w:rsidRPr="00CF0FD1" w:rsidRDefault="00CF0FD1" w:rsidP="00CF0FD1">
      <w:pPr>
        <w:numPr>
          <w:ilvl w:val="0"/>
          <w:numId w:val="4"/>
        </w:numPr>
        <w:tabs>
          <w:tab w:val="left" w:pos="735"/>
        </w:tabs>
        <w:suppressAutoHyphens/>
        <w:spacing w:after="0" w:line="240" w:lineRule="auto"/>
        <w:ind w:left="426" w:right="-1"/>
        <w:jc w:val="both"/>
        <w:rPr>
          <w:rFonts w:ascii="Book Antiqua" w:eastAsia="Times New Roman" w:hAnsi="Book Antiqua" w:cs="Times New Roman"/>
          <w:sz w:val="20"/>
          <w:lang w:eastAsia="ar-SA"/>
        </w:rPr>
      </w:pPr>
      <w:r w:rsidRPr="00CF0FD1">
        <w:rPr>
          <w:rFonts w:ascii="Book Antiqua" w:eastAsia="Times New Roman" w:hAnsi="Book Antiqua" w:cs="Times New Roman"/>
          <w:bCs/>
          <w:sz w:val="20"/>
          <w:lang w:eastAsia="ar-SA"/>
        </w:rPr>
        <w:t>__________________________________________________________________</w:t>
      </w:r>
    </w:p>
    <w:p w:rsidR="00CF0FD1" w:rsidRPr="00CF0FD1" w:rsidRDefault="00CF0FD1" w:rsidP="00CF0FD1">
      <w:pPr>
        <w:tabs>
          <w:tab w:val="left" w:pos="360"/>
        </w:tabs>
        <w:suppressAutoHyphens/>
        <w:spacing w:after="0"/>
        <w:ind w:right="-1"/>
        <w:jc w:val="both"/>
        <w:rPr>
          <w:rFonts w:ascii="Book Antiqua" w:eastAsia="Times New Roman" w:hAnsi="Book Antiqua" w:cs="Times New Roman"/>
          <w:sz w:val="20"/>
          <w:lang w:eastAsia="ar-SA"/>
        </w:rPr>
      </w:pPr>
    </w:p>
    <w:p w:rsidR="00CF0FD1" w:rsidRPr="00CF0FD1" w:rsidRDefault="00CF0FD1" w:rsidP="00CF0FD1">
      <w:pPr>
        <w:tabs>
          <w:tab w:val="left" w:pos="360"/>
        </w:tabs>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b/>
          <w:sz w:val="20"/>
          <w:lang w:eastAsia="ar-SA"/>
        </w:rPr>
        <w:t>17.</w:t>
      </w:r>
      <w:r w:rsidRPr="00CF0FD1">
        <w:rPr>
          <w:rFonts w:ascii="Book Antiqua" w:eastAsia="Times New Roman" w:hAnsi="Book Antiqua" w:cs="Times New Roman"/>
          <w:b/>
          <w:sz w:val="20"/>
          <w:lang w:eastAsia="ar-SA"/>
        </w:rPr>
        <w:tab/>
      </w:r>
      <w:r w:rsidRPr="00CF0FD1">
        <w:rPr>
          <w:rFonts w:ascii="Book Antiqua" w:eastAsia="Times New Roman" w:hAnsi="Book Antiqua" w:cs="Courier New"/>
          <w:b/>
          <w:sz w:val="20"/>
          <w:lang w:eastAsia="ar-SA"/>
        </w:rPr>
        <w:t>OŚWIADCZAM</w:t>
      </w:r>
      <w:r w:rsidRPr="00CF0FD1">
        <w:rPr>
          <w:rFonts w:ascii="Book Antiqua" w:eastAsia="Times New Roman" w:hAnsi="Book Antiqua" w:cs="Courier New"/>
          <w:sz w:val="20"/>
          <w:lang w:eastAsia="ar-SA"/>
        </w:rPr>
        <w:t xml:space="preserve">, </w:t>
      </w:r>
      <w:r w:rsidRPr="00CF0FD1">
        <w:rPr>
          <w:rFonts w:ascii="Book Antiqua" w:eastAsia="Times New Roman" w:hAnsi="Book Antiqua" w:cs="Calibri"/>
          <w:bCs/>
          <w:sz w:val="20"/>
          <w:szCs w:val="20"/>
          <w:lang w:eastAsia="ar-SA"/>
        </w:rPr>
        <w:t xml:space="preserve">wypełniłem obowiązki informacyjne przewidziane w art. 13 lub art. 14 RODO </w:t>
      </w:r>
      <w:r w:rsidRPr="00CF0FD1">
        <w:rPr>
          <w:rFonts w:ascii="Book Antiqua" w:eastAsia="Times New Roman" w:hAnsi="Book Antiqua" w:cs="Calibri"/>
          <w:b/>
          <w:bCs/>
          <w:sz w:val="20"/>
          <w:szCs w:val="20"/>
          <w:vertAlign w:val="superscript"/>
          <w:lang w:eastAsia="ar-SA"/>
        </w:rPr>
        <w:t>2</w:t>
      </w:r>
      <w:r w:rsidRPr="00CF0FD1">
        <w:rPr>
          <w:rFonts w:ascii="Book Antiqua" w:eastAsia="Times New Roman" w:hAnsi="Book Antiqua" w:cs="Calibri"/>
          <w:bCs/>
          <w:sz w:val="20"/>
          <w:szCs w:val="20"/>
          <w:lang w:eastAsia="ar-SA"/>
        </w:rPr>
        <w:t xml:space="preserve"> wobec osób fizycznych, od których dane osobowe bezpośrednio lub pośrednio pozyskałem w celu ubiegania się o udzielenie zamówienia publicznego w niniejszym postępowaniu </w:t>
      </w:r>
      <w:r w:rsidRPr="00CF0FD1">
        <w:rPr>
          <w:rFonts w:ascii="Book Antiqua" w:eastAsia="Times New Roman" w:hAnsi="Book Antiqua" w:cs="Calibri"/>
          <w:b/>
          <w:bCs/>
          <w:sz w:val="20"/>
          <w:szCs w:val="20"/>
          <w:vertAlign w:val="superscript"/>
          <w:lang w:eastAsia="ar-SA"/>
        </w:rPr>
        <w:t>3</w:t>
      </w:r>
    </w:p>
    <w:p w:rsidR="00CF0FD1" w:rsidRPr="00CF0FD1" w:rsidRDefault="00CF0FD1" w:rsidP="00CF0FD1">
      <w:pPr>
        <w:suppressAutoHyphens/>
        <w:spacing w:after="0"/>
        <w:ind w:left="375" w:right="-1"/>
        <w:jc w:val="both"/>
        <w:rPr>
          <w:rFonts w:ascii="Book Antiqua" w:eastAsia="Times New Roman" w:hAnsi="Book Antiqua" w:cs="Times New Roman"/>
          <w:b/>
          <w:i/>
          <w:sz w:val="20"/>
          <w:lang w:eastAsia="ar-SA"/>
        </w:rPr>
      </w:pPr>
    </w:p>
    <w:p w:rsidR="00CF0FD1" w:rsidRPr="00CF0FD1" w:rsidRDefault="00CF0FD1" w:rsidP="00CF0FD1">
      <w:pPr>
        <w:tabs>
          <w:tab w:val="left" w:pos="426"/>
        </w:tabs>
        <w:suppressAutoHyphens/>
        <w:spacing w:after="0"/>
        <w:ind w:left="426" w:right="-1" w:hanging="284"/>
        <w:jc w:val="both"/>
        <w:rPr>
          <w:rFonts w:ascii="Book Antiqua" w:eastAsia="Times New Roman" w:hAnsi="Book Antiqua" w:cs="Times New Roman"/>
          <w:i/>
          <w:sz w:val="18"/>
          <w:szCs w:val="18"/>
          <w:lang w:eastAsia="ar-SA"/>
        </w:rPr>
      </w:pPr>
      <w:r w:rsidRPr="00CF0FD1">
        <w:rPr>
          <w:rFonts w:ascii="Book Antiqua" w:eastAsia="Times New Roman" w:hAnsi="Book Antiqua" w:cs="Times New Roman"/>
          <w:b/>
          <w:sz w:val="18"/>
          <w:szCs w:val="18"/>
          <w:vertAlign w:val="superscript"/>
          <w:lang w:eastAsia="ar-SA"/>
        </w:rPr>
        <w:t>1</w:t>
      </w:r>
      <w:r w:rsidRPr="00CF0FD1">
        <w:rPr>
          <w:rFonts w:ascii="Book Antiqua" w:eastAsia="Times New Roman" w:hAnsi="Book Antiqua" w:cs="Times New Roman"/>
          <w:i/>
          <w:sz w:val="18"/>
          <w:szCs w:val="18"/>
          <w:lang w:eastAsia="ar-SA"/>
        </w:rPr>
        <w:tab/>
      </w:r>
      <w:r w:rsidRPr="00CF0FD1">
        <w:rPr>
          <w:rFonts w:ascii="Book Antiqua" w:eastAsia="Times New Roman" w:hAnsi="Book Antiqua" w:cs="Times New Roman"/>
          <w:sz w:val="18"/>
          <w:szCs w:val="18"/>
          <w:lang w:eastAsia="ar-SA"/>
        </w:rPr>
        <w:t>niepotrzebne skreślić</w:t>
      </w:r>
    </w:p>
    <w:p w:rsidR="00CF0FD1" w:rsidRPr="00CF0FD1" w:rsidRDefault="00CF0FD1" w:rsidP="00CF0FD1">
      <w:pPr>
        <w:tabs>
          <w:tab w:val="left" w:pos="426"/>
        </w:tabs>
        <w:suppressAutoHyphens/>
        <w:spacing w:after="0"/>
        <w:ind w:left="426" w:right="-1" w:hanging="284"/>
        <w:jc w:val="both"/>
        <w:rPr>
          <w:rFonts w:ascii="Book Antiqua" w:eastAsia="Times New Roman" w:hAnsi="Book Antiqua" w:cs="Times New Roman"/>
          <w:i/>
          <w:sz w:val="18"/>
          <w:szCs w:val="18"/>
          <w:lang w:eastAsia="ar-SA"/>
        </w:rPr>
      </w:pPr>
      <w:r w:rsidRPr="00CF0FD1">
        <w:rPr>
          <w:rFonts w:ascii="Book Antiqua" w:eastAsia="Times New Roman" w:hAnsi="Book Antiqua" w:cs="Times New Roman"/>
          <w:b/>
          <w:sz w:val="18"/>
          <w:szCs w:val="18"/>
          <w:vertAlign w:val="superscript"/>
          <w:lang w:eastAsia="ar-SA"/>
        </w:rPr>
        <w:t>2</w:t>
      </w:r>
      <w:r w:rsidRPr="00CF0FD1">
        <w:rPr>
          <w:rFonts w:ascii="Book Antiqua" w:eastAsia="Times New Roman" w:hAnsi="Book Antiqua" w:cs="Times New Roman"/>
          <w:i/>
          <w:sz w:val="18"/>
          <w:szCs w:val="18"/>
          <w:lang w:eastAsia="ar-SA"/>
        </w:rPr>
        <w:tab/>
      </w:r>
      <w:r w:rsidRPr="00CF0FD1">
        <w:rPr>
          <w:rFonts w:ascii="Book Antiqua" w:eastAsia="Times New Roman" w:hAnsi="Book Antiqua" w:cs="Arial"/>
          <w:sz w:val="18"/>
          <w:szCs w:val="18"/>
          <w:lang w:eastAsia="ar-SA"/>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p w:rsidR="00CF0FD1" w:rsidRPr="00CF0FD1" w:rsidRDefault="00CF0FD1" w:rsidP="00CF0FD1">
      <w:pPr>
        <w:tabs>
          <w:tab w:val="left" w:pos="426"/>
        </w:tabs>
        <w:suppressAutoHyphens/>
        <w:spacing w:after="0"/>
        <w:ind w:left="426" w:right="-1" w:hanging="284"/>
        <w:jc w:val="both"/>
        <w:rPr>
          <w:rFonts w:ascii="Book Antiqua" w:eastAsia="Times New Roman" w:hAnsi="Book Antiqua" w:cs="Times New Roman"/>
          <w:i/>
          <w:sz w:val="18"/>
          <w:szCs w:val="18"/>
          <w:lang w:eastAsia="ar-SA"/>
        </w:rPr>
      </w:pPr>
      <w:r w:rsidRPr="00CF0FD1">
        <w:rPr>
          <w:rFonts w:ascii="Book Antiqua" w:eastAsia="Times New Roman" w:hAnsi="Book Antiqua" w:cs="Times New Roman"/>
          <w:b/>
          <w:sz w:val="18"/>
          <w:szCs w:val="18"/>
          <w:vertAlign w:val="superscript"/>
          <w:lang w:eastAsia="ar-SA"/>
        </w:rPr>
        <w:t>3</w:t>
      </w:r>
      <w:r w:rsidRPr="00CF0FD1">
        <w:rPr>
          <w:rFonts w:ascii="Book Antiqua" w:eastAsia="Times New Roman" w:hAnsi="Book Antiqua" w:cs="Times New Roman"/>
          <w:i/>
          <w:sz w:val="18"/>
          <w:szCs w:val="18"/>
          <w:lang w:eastAsia="ar-SA"/>
        </w:rPr>
        <w:tab/>
      </w:r>
      <w:r w:rsidRPr="00CF0FD1">
        <w:rPr>
          <w:rFonts w:ascii="Book Antiqua" w:eastAsia="Times New Roman" w:hAnsi="Book Antiqua" w:cs="Arial"/>
          <w:sz w:val="18"/>
          <w:szCs w:val="18"/>
          <w:lang w:eastAsia="ar-SA"/>
        </w:rPr>
        <w:t>w przypadku gdy wykonawca nie przekazuje danych osobowych innych, niż bezpośrednio jego dotyczących, oświadczenia wykonawca nie składa (usunięcie treści oświadczenia np. przez jego wykreślenie)</w:t>
      </w:r>
    </w:p>
    <w:p w:rsidR="00CF0FD1" w:rsidRPr="00CF0FD1" w:rsidRDefault="00CF0FD1" w:rsidP="00CF0FD1">
      <w:pPr>
        <w:suppressAutoHyphens/>
        <w:spacing w:after="0"/>
        <w:ind w:left="375" w:right="-1"/>
        <w:jc w:val="both"/>
        <w:rPr>
          <w:rFonts w:ascii="Book Antiqua" w:eastAsia="Times New Roman" w:hAnsi="Book Antiqua" w:cs="Times New Roman"/>
          <w:sz w:val="20"/>
          <w:lang w:eastAsia="ar-SA"/>
        </w:rPr>
      </w:pPr>
    </w:p>
    <w:p w:rsidR="00CF0FD1" w:rsidRPr="00CF0FD1" w:rsidRDefault="00CF0FD1" w:rsidP="00CF0FD1">
      <w:pPr>
        <w:suppressAutoHyphens/>
        <w:spacing w:after="0"/>
        <w:ind w:right="-1"/>
        <w:jc w:val="both"/>
        <w:rPr>
          <w:rFonts w:ascii="Book Antiqua" w:eastAsia="Times New Roman" w:hAnsi="Book Antiqua" w:cs="Times New Roman"/>
          <w:sz w:val="20"/>
          <w:lang w:eastAsia="ar-SA"/>
        </w:rPr>
      </w:pPr>
    </w:p>
    <w:p w:rsidR="00CF0FD1" w:rsidRPr="00CF0FD1" w:rsidRDefault="00CF0FD1" w:rsidP="00CF0FD1">
      <w:pPr>
        <w:suppressAutoHyphens/>
        <w:spacing w:after="0"/>
        <w:ind w:right="-1"/>
        <w:jc w:val="both"/>
        <w:rPr>
          <w:rFonts w:ascii="Book Antiqua" w:eastAsia="Times New Roman" w:hAnsi="Book Antiqua" w:cs="Times New Roman"/>
          <w:sz w:val="20"/>
          <w:lang w:eastAsia="ar-SA"/>
        </w:rPr>
      </w:pPr>
    </w:p>
    <w:p w:rsidR="00CF0FD1" w:rsidRPr="00CF0FD1" w:rsidRDefault="00CF0FD1" w:rsidP="00CF0FD1">
      <w:pPr>
        <w:suppressAutoHyphens/>
        <w:spacing w:after="0"/>
        <w:ind w:right="-1"/>
        <w:jc w:val="both"/>
        <w:rPr>
          <w:rFonts w:ascii="Book Antiqua" w:eastAsia="Times New Roman" w:hAnsi="Book Antiqua" w:cs="Times New Roman"/>
          <w:sz w:val="20"/>
          <w:lang w:eastAsia="ar-SA"/>
        </w:rPr>
      </w:pPr>
    </w:p>
    <w:p w:rsidR="00CF0FD1" w:rsidRPr="00CF0FD1" w:rsidRDefault="00CF0FD1" w:rsidP="00CF0FD1">
      <w:pPr>
        <w:tabs>
          <w:tab w:val="left" w:pos="5670"/>
        </w:tabs>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__________________ dnia __ __ 2019 roku</w:t>
      </w:r>
      <w:r w:rsidRPr="00CF0FD1">
        <w:rPr>
          <w:rFonts w:ascii="Book Antiqua" w:eastAsia="Times New Roman" w:hAnsi="Book Antiqua" w:cs="Times New Roman"/>
          <w:sz w:val="20"/>
          <w:lang w:eastAsia="ar-SA"/>
        </w:rPr>
        <w:tab/>
      </w:r>
      <w:r w:rsidRPr="00CF0FD1">
        <w:rPr>
          <w:rFonts w:ascii="Book Antiqua" w:eastAsia="Times New Roman" w:hAnsi="Book Antiqua" w:cs="Times New Roman"/>
          <w:i/>
          <w:sz w:val="20"/>
          <w:lang w:eastAsia="ar-SA"/>
        </w:rPr>
        <w:t>________________________________</w:t>
      </w:r>
    </w:p>
    <w:p w:rsidR="00CF0FD1" w:rsidRPr="00CF0FD1" w:rsidRDefault="00CF0FD1" w:rsidP="00CF0FD1">
      <w:pPr>
        <w:suppressAutoHyphens/>
        <w:spacing w:after="0"/>
        <w:ind w:left="1704" w:right="-1" w:firstLine="3960"/>
        <w:rPr>
          <w:rFonts w:ascii="Book Antiqua" w:eastAsia="Times New Roman" w:hAnsi="Book Antiqua" w:cs="Times New Roman"/>
          <w:i/>
          <w:sz w:val="18"/>
          <w:lang w:eastAsia="ar-SA"/>
        </w:rPr>
      </w:pPr>
      <w:r w:rsidRPr="00CF0FD1">
        <w:rPr>
          <w:rFonts w:ascii="Book Antiqua" w:eastAsia="Times New Roman" w:hAnsi="Book Antiqua" w:cs="Times New Roman"/>
          <w:i/>
          <w:sz w:val="18"/>
          <w:lang w:eastAsia="ar-SA"/>
        </w:rPr>
        <w:t>(podpis Wykonawcy/Pełnomocnika)</w:t>
      </w:r>
    </w:p>
    <w:p w:rsidR="00CF0FD1" w:rsidRPr="00CF0FD1" w:rsidRDefault="00CF0FD1" w:rsidP="00CF0FD1">
      <w:pPr>
        <w:suppressAutoHyphens/>
        <w:spacing w:after="0"/>
        <w:ind w:right="-341"/>
        <w:jc w:val="both"/>
        <w:rPr>
          <w:rFonts w:ascii="Book Antiqua" w:eastAsia="Times New Roman" w:hAnsi="Book Antiqua" w:cs="Times New Roman"/>
          <w:sz w:val="20"/>
          <w:lang w:eastAsia="ar-SA"/>
        </w:rPr>
      </w:pPr>
    </w:p>
    <w:p w:rsidR="00CF0FD1" w:rsidRPr="00CF0FD1" w:rsidRDefault="00CF0FD1" w:rsidP="00CF0FD1">
      <w:pPr>
        <w:suppressAutoHyphens/>
        <w:spacing w:after="0"/>
        <w:ind w:right="-341"/>
        <w:jc w:val="both"/>
        <w:rPr>
          <w:rFonts w:ascii="Book Antiqua" w:eastAsia="Times New Roman" w:hAnsi="Book Antiqua" w:cs="Times New Roman"/>
          <w:sz w:val="20"/>
          <w:lang w:eastAsia="ar-SA"/>
        </w:rPr>
      </w:pPr>
    </w:p>
    <w:p w:rsidR="00CF0FD1" w:rsidRPr="00CF0FD1" w:rsidRDefault="00CF0FD1" w:rsidP="00CF0FD1">
      <w:pPr>
        <w:suppressAutoHyphens/>
        <w:spacing w:after="0"/>
        <w:ind w:right="-341"/>
        <w:jc w:val="both"/>
        <w:rPr>
          <w:rFonts w:ascii="Book Antiqua" w:eastAsia="Times New Roman" w:hAnsi="Book Antiqua" w:cs="Times New Roman"/>
          <w:sz w:val="20"/>
          <w:lang w:eastAsia="ar-SA"/>
        </w:rPr>
      </w:pPr>
    </w:p>
    <w:p w:rsidR="00A72791" w:rsidRDefault="00A72791">
      <w:pPr>
        <w:rPr>
          <w:rFonts w:ascii="Book Antiqua" w:eastAsia="Times New Roman" w:hAnsi="Book Antiqua" w:cs="Times New Roman"/>
          <w:sz w:val="20"/>
          <w:lang w:eastAsia="ar-SA"/>
        </w:rPr>
      </w:pPr>
      <w:r>
        <w:rPr>
          <w:rFonts w:ascii="Book Antiqua" w:eastAsia="Times New Roman" w:hAnsi="Book Antiqua" w:cs="Times New Roman"/>
          <w:sz w:val="20"/>
          <w:lang w:eastAsia="ar-SA"/>
        </w:rPr>
        <w:br w:type="page"/>
      </w:r>
    </w:p>
    <w:p w:rsidR="00CF0FD1" w:rsidRDefault="00CF0FD1" w:rsidP="00CF0FD1">
      <w:pPr>
        <w:suppressAutoHyphens/>
        <w:spacing w:after="0"/>
        <w:ind w:right="-341"/>
        <w:jc w:val="both"/>
        <w:rPr>
          <w:rFonts w:ascii="Book Antiqua" w:eastAsia="Times New Roman" w:hAnsi="Book Antiqua" w:cs="Times New Roman"/>
          <w:sz w:val="20"/>
          <w:lang w:eastAsia="ar-SA"/>
        </w:rPr>
      </w:pPr>
    </w:p>
    <w:p w:rsidR="00F621C9" w:rsidRPr="00E658A6" w:rsidRDefault="00F621C9" w:rsidP="00CF0FD1">
      <w:pPr>
        <w:suppressAutoHyphens/>
        <w:spacing w:after="0"/>
        <w:ind w:right="-341"/>
        <w:jc w:val="both"/>
        <w:rPr>
          <w:rFonts w:ascii="Book Antiqua" w:eastAsia="Times New Roman" w:hAnsi="Book Antiqua" w:cs="Times New Roman"/>
          <w:b/>
          <w:bCs/>
          <w:sz w:val="20"/>
          <w:lang w:eastAsia="ar-SA"/>
        </w:rPr>
      </w:pPr>
    </w:p>
    <w:p w:rsidR="00152D80" w:rsidRPr="00CF0FD1" w:rsidRDefault="00152D80" w:rsidP="00E86850">
      <w:pPr>
        <w:tabs>
          <w:tab w:val="right" w:pos="9353"/>
        </w:tabs>
        <w:suppressAutoHyphens/>
        <w:spacing w:after="0"/>
        <w:jc w:val="right"/>
        <w:rPr>
          <w:rFonts w:ascii="Book Antiqua" w:eastAsia="Times New Roman" w:hAnsi="Book Antiqua" w:cs="Times New Roman"/>
          <w:sz w:val="24"/>
          <w:szCs w:val="24"/>
          <w:lang w:eastAsia="ar-SA"/>
        </w:rPr>
      </w:pPr>
      <w:r w:rsidRPr="00CF0FD1">
        <w:rPr>
          <w:rFonts w:ascii="Book Antiqua" w:eastAsia="Times New Roman" w:hAnsi="Book Antiqua" w:cs="Times New Roman"/>
          <w:b/>
          <w:sz w:val="20"/>
          <w:lang w:eastAsia="ar-SA"/>
        </w:rPr>
        <w:t>Załącznik nr 2</w:t>
      </w:r>
    </w:p>
    <w:p w:rsidR="00152D80" w:rsidRPr="00CF0FD1" w:rsidRDefault="00152D80" w:rsidP="00152D80">
      <w:pPr>
        <w:suppressAutoHyphens/>
        <w:spacing w:after="0"/>
        <w:jc w:val="center"/>
        <w:rPr>
          <w:rFonts w:ascii="Book Antiqua" w:eastAsia="Times New Roman" w:hAnsi="Book Antiqua" w:cs="Times New Roman"/>
          <w:b/>
          <w:sz w:val="20"/>
          <w:szCs w:val="20"/>
          <w:lang w:eastAsia="ar-SA"/>
        </w:rPr>
      </w:pPr>
    </w:p>
    <w:p w:rsidR="00F621C9" w:rsidRDefault="00152D80" w:rsidP="00152D80">
      <w:pPr>
        <w:suppressAutoHyphens/>
        <w:spacing w:after="0"/>
        <w:jc w:val="center"/>
        <w:rPr>
          <w:rFonts w:ascii="Book Antiqua" w:eastAsia="Times New Roman" w:hAnsi="Book Antiqua" w:cs="Times New Roman"/>
          <w:b/>
          <w:sz w:val="20"/>
          <w:szCs w:val="20"/>
          <w:lang w:eastAsia="ar-SA"/>
        </w:rPr>
      </w:pPr>
      <w:r>
        <w:rPr>
          <w:rFonts w:ascii="Book Antiqua" w:eastAsia="Times New Roman" w:hAnsi="Book Antiqua" w:cs="Times New Roman"/>
          <w:b/>
          <w:sz w:val="20"/>
          <w:szCs w:val="20"/>
          <w:lang w:eastAsia="ar-SA"/>
        </w:rPr>
        <w:t>Formularz cenowy</w:t>
      </w:r>
    </w:p>
    <w:p w:rsidR="00E86850" w:rsidRDefault="00E86850" w:rsidP="00E86850">
      <w:pPr>
        <w:suppressAutoHyphens/>
        <w:spacing w:after="0"/>
        <w:rPr>
          <w:rFonts w:ascii="Book Antiqua" w:eastAsia="Times New Roman" w:hAnsi="Book Antiqua" w:cs="Times New Roman"/>
          <w:b/>
          <w:sz w:val="20"/>
          <w:szCs w:val="20"/>
          <w:u w:val="single"/>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tbl>
      <w:tblPr>
        <w:tblW w:w="9477" w:type="dxa"/>
        <w:tblInd w:w="70" w:type="dxa"/>
        <w:tblLayout w:type="fixed"/>
        <w:tblCellMar>
          <w:left w:w="70" w:type="dxa"/>
          <w:right w:w="70" w:type="dxa"/>
        </w:tblCellMar>
        <w:tblLook w:val="0000" w:firstRow="0" w:lastRow="0" w:firstColumn="0" w:lastColumn="0" w:noHBand="0" w:noVBand="0"/>
      </w:tblPr>
      <w:tblGrid>
        <w:gridCol w:w="414"/>
        <w:gridCol w:w="3523"/>
        <w:gridCol w:w="1380"/>
        <w:gridCol w:w="1535"/>
        <w:gridCol w:w="1021"/>
        <w:gridCol w:w="1604"/>
      </w:tblGrid>
      <w:tr w:rsidR="00152D80" w:rsidRPr="00E14CDE" w:rsidTr="006660A4">
        <w:trPr>
          <w:trHeight w:val="845"/>
        </w:trPr>
        <w:tc>
          <w:tcPr>
            <w:tcW w:w="414" w:type="dxa"/>
            <w:tcBorders>
              <w:top w:val="single" w:sz="4" w:space="0" w:color="auto"/>
              <w:left w:val="single" w:sz="4" w:space="0" w:color="auto"/>
              <w:right w:val="single" w:sz="4" w:space="0" w:color="auto"/>
            </w:tcBorders>
            <w:noWrap/>
            <w:vAlign w:val="center"/>
          </w:tcPr>
          <w:p w:rsidR="00152D80" w:rsidRPr="00E14CDE" w:rsidRDefault="00152D80" w:rsidP="00480499">
            <w:pPr>
              <w:tabs>
                <w:tab w:val="right" w:pos="14580"/>
              </w:tabs>
              <w:jc w:val="center"/>
              <w:rPr>
                <w:rFonts w:ascii="Calibri" w:hAnsi="Calibri" w:cs="Arial"/>
                <w:sz w:val="18"/>
                <w:szCs w:val="18"/>
              </w:rPr>
            </w:pPr>
            <w:r w:rsidRPr="00E14CDE">
              <w:rPr>
                <w:rFonts w:ascii="Calibri" w:hAnsi="Calibri" w:cs="Arial"/>
                <w:sz w:val="18"/>
                <w:szCs w:val="18"/>
              </w:rPr>
              <w:t>L.p.</w:t>
            </w:r>
          </w:p>
        </w:tc>
        <w:tc>
          <w:tcPr>
            <w:tcW w:w="3523" w:type="dxa"/>
            <w:tcBorders>
              <w:top w:val="single" w:sz="4" w:space="0" w:color="auto"/>
              <w:left w:val="nil"/>
              <w:right w:val="single" w:sz="4" w:space="0" w:color="auto"/>
            </w:tcBorders>
            <w:noWrap/>
            <w:vAlign w:val="center"/>
          </w:tcPr>
          <w:p w:rsidR="00152D80" w:rsidRPr="00E14CDE" w:rsidRDefault="00152D80" w:rsidP="00480499">
            <w:pPr>
              <w:tabs>
                <w:tab w:val="right" w:pos="14580"/>
              </w:tabs>
              <w:jc w:val="center"/>
              <w:rPr>
                <w:rFonts w:ascii="Calibri" w:hAnsi="Calibri" w:cs="Arial"/>
                <w:sz w:val="18"/>
                <w:szCs w:val="18"/>
              </w:rPr>
            </w:pPr>
            <w:r w:rsidRPr="00E14CDE">
              <w:rPr>
                <w:rFonts w:ascii="Calibri" w:hAnsi="Calibri" w:cs="Arial"/>
                <w:sz w:val="18"/>
                <w:szCs w:val="18"/>
              </w:rPr>
              <w:t>Przedmiot zamówienia</w:t>
            </w:r>
          </w:p>
        </w:tc>
        <w:tc>
          <w:tcPr>
            <w:tcW w:w="1380" w:type="dxa"/>
            <w:tcBorders>
              <w:top w:val="single" w:sz="4" w:space="0" w:color="auto"/>
              <w:left w:val="single" w:sz="4" w:space="0" w:color="auto"/>
              <w:right w:val="single" w:sz="4" w:space="0" w:color="auto"/>
            </w:tcBorders>
            <w:vAlign w:val="center"/>
          </w:tcPr>
          <w:p w:rsidR="00152D80" w:rsidRPr="00E14CDE" w:rsidRDefault="00152D80" w:rsidP="00480499">
            <w:pPr>
              <w:tabs>
                <w:tab w:val="right" w:pos="14580"/>
              </w:tabs>
              <w:jc w:val="center"/>
              <w:rPr>
                <w:rFonts w:ascii="Calibri" w:hAnsi="Calibri" w:cs="Arial"/>
                <w:sz w:val="18"/>
                <w:szCs w:val="18"/>
              </w:rPr>
            </w:pPr>
            <w:r>
              <w:rPr>
                <w:rFonts w:ascii="Calibri" w:hAnsi="Calibri" w:cs="Arial"/>
                <w:sz w:val="18"/>
                <w:szCs w:val="18"/>
              </w:rPr>
              <w:t>Ilość pokoi</w:t>
            </w:r>
          </w:p>
        </w:tc>
        <w:tc>
          <w:tcPr>
            <w:tcW w:w="1535" w:type="dxa"/>
            <w:tcBorders>
              <w:top w:val="single" w:sz="4" w:space="0" w:color="auto"/>
              <w:left w:val="single" w:sz="4" w:space="0" w:color="auto"/>
              <w:right w:val="single" w:sz="4" w:space="0" w:color="auto"/>
            </w:tcBorders>
            <w:vAlign w:val="center"/>
          </w:tcPr>
          <w:p w:rsidR="00152D80" w:rsidRPr="00E14CDE" w:rsidRDefault="00152D80" w:rsidP="00480499">
            <w:pPr>
              <w:tabs>
                <w:tab w:val="right" w:pos="14580"/>
              </w:tabs>
              <w:jc w:val="center"/>
              <w:rPr>
                <w:rFonts w:ascii="Calibri" w:hAnsi="Calibri" w:cs="Arial"/>
                <w:sz w:val="18"/>
                <w:szCs w:val="18"/>
              </w:rPr>
            </w:pPr>
            <w:r w:rsidRPr="00E14CDE">
              <w:rPr>
                <w:rFonts w:ascii="Calibri" w:hAnsi="Calibri" w:cs="Arial"/>
                <w:sz w:val="18"/>
                <w:szCs w:val="18"/>
              </w:rPr>
              <w:t xml:space="preserve">Cena jednostkowa brutto za </w:t>
            </w:r>
            <w:r>
              <w:rPr>
                <w:rFonts w:ascii="Calibri" w:hAnsi="Calibri" w:cs="Arial"/>
                <w:sz w:val="18"/>
                <w:szCs w:val="18"/>
              </w:rPr>
              <w:t>pokój</w:t>
            </w:r>
          </w:p>
        </w:tc>
        <w:tc>
          <w:tcPr>
            <w:tcW w:w="1021" w:type="dxa"/>
            <w:tcBorders>
              <w:top w:val="single" w:sz="4" w:space="0" w:color="auto"/>
              <w:left w:val="single" w:sz="4" w:space="0" w:color="auto"/>
              <w:right w:val="single" w:sz="4" w:space="0" w:color="auto"/>
            </w:tcBorders>
            <w:vAlign w:val="center"/>
          </w:tcPr>
          <w:p w:rsidR="00152D80" w:rsidRPr="00E14CDE" w:rsidRDefault="00152D80" w:rsidP="00480499">
            <w:pPr>
              <w:tabs>
                <w:tab w:val="right" w:pos="14580"/>
              </w:tabs>
              <w:jc w:val="center"/>
              <w:rPr>
                <w:rFonts w:ascii="Calibri" w:hAnsi="Calibri" w:cs="Arial"/>
                <w:sz w:val="18"/>
                <w:szCs w:val="18"/>
              </w:rPr>
            </w:pPr>
            <w:r w:rsidRPr="00E14CDE">
              <w:rPr>
                <w:rFonts w:ascii="Calibri" w:hAnsi="Calibri" w:cs="Arial"/>
                <w:sz w:val="18"/>
                <w:szCs w:val="18"/>
              </w:rPr>
              <w:t>Ilość noclegów</w:t>
            </w:r>
          </w:p>
        </w:tc>
        <w:tc>
          <w:tcPr>
            <w:tcW w:w="1604" w:type="dxa"/>
            <w:tcBorders>
              <w:top w:val="single" w:sz="4" w:space="0" w:color="auto"/>
              <w:left w:val="single" w:sz="4" w:space="0" w:color="auto"/>
              <w:right w:val="single" w:sz="4" w:space="0" w:color="auto"/>
            </w:tcBorders>
            <w:vAlign w:val="center"/>
          </w:tcPr>
          <w:p w:rsidR="00152D80" w:rsidRPr="00E14CDE" w:rsidRDefault="00152D80" w:rsidP="00480499">
            <w:pPr>
              <w:tabs>
                <w:tab w:val="right" w:pos="14580"/>
              </w:tabs>
              <w:jc w:val="center"/>
              <w:rPr>
                <w:rFonts w:ascii="Calibri" w:hAnsi="Calibri" w:cs="Arial"/>
                <w:sz w:val="18"/>
                <w:szCs w:val="18"/>
              </w:rPr>
            </w:pPr>
            <w:r>
              <w:rPr>
                <w:rFonts w:ascii="Calibri" w:hAnsi="Calibri" w:cs="Arial"/>
                <w:sz w:val="18"/>
                <w:szCs w:val="18"/>
              </w:rPr>
              <w:t>Wartość brutto (3x</w:t>
            </w:r>
            <w:r w:rsidRPr="00E14CDE">
              <w:rPr>
                <w:rFonts w:ascii="Calibri" w:hAnsi="Calibri" w:cs="Arial"/>
                <w:sz w:val="18"/>
                <w:szCs w:val="18"/>
              </w:rPr>
              <w:t>4x5)</w:t>
            </w:r>
          </w:p>
        </w:tc>
      </w:tr>
      <w:tr w:rsidR="00152D80" w:rsidRPr="00E14CDE" w:rsidTr="006660A4">
        <w:trPr>
          <w:trHeight w:val="241"/>
        </w:trPr>
        <w:tc>
          <w:tcPr>
            <w:tcW w:w="414" w:type="dxa"/>
            <w:tcBorders>
              <w:top w:val="single" w:sz="4" w:space="0" w:color="auto"/>
              <w:left w:val="single" w:sz="4" w:space="0" w:color="auto"/>
              <w:bottom w:val="single" w:sz="4" w:space="0" w:color="auto"/>
              <w:right w:val="nil"/>
            </w:tcBorders>
            <w:noWrap/>
            <w:vAlign w:val="center"/>
          </w:tcPr>
          <w:p w:rsidR="00152D80" w:rsidRPr="00E14CDE" w:rsidRDefault="00152D80" w:rsidP="00480499">
            <w:pPr>
              <w:tabs>
                <w:tab w:val="right" w:pos="14580"/>
              </w:tabs>
              <w:jc w:val="center"/>
              <w:rPr>
                <w:rFonts w:ascii="Calibri" w:hAnsi="Calibri" w:cs="Arial"/>
                <w:b/>
                <w:bCs/>
                <w:sz w:val="16"/>
                <w:szCs w:val="16"/>
              </w:rPr>
            </w:pPr>
            <w:r w:rsidRPr="00E14CDE">
              <w:rPr>
                <w:rFonts w:ascii="Calibri" w:hAnsi="Calibri" w:cs="Arial"/>
                <w:b/>
                <w:bCs/>
                <w:sz w:val="16"/>
                <w:szCs w:val="16"/>
              </w:rPr>
              <w:t>1</w:t>
            </w:r>
          </w:p>
        </w:tc>
        <w:tc>
          <w:tcPr>
            <w:tcW w:w="3523" w:type="dxa"/>
            <w:tcBorders>
              <w:top w:val="single" w:sz="4" w:space="0" w:color="auto"/>
              <w:left w:val="single" w:sz="4" w:space="0" w:color="auto"/>
              <w:bottom w:val="single" w:sz="4" w:space="0" w:color="auto"/>
              <w:right w:val="single" w:sz="4" w:space="0" w:color="auto"/>
            </w:tcBorders>
            <w:noWrap/>
            <w:vAlign w:val="center"/>
          </w:tcPr>
          <w:p w:rsidR="00152D80" w:rsidRPr="00E14CDE" w:rsidRDefault="00152D80" w:rsidP="00480499">
            <w:pPr>
              <w:tabs>
                <w:tab w:val="right" w:pos="14580"/>
              </w:tabs>
              <w:jc w:val="center"/>
              <w:rPr>
                <w:rFonts w:ascii="Calibri" w:hAnsi="Calibri" w:cs="Arial"/>
                <w:b/>
                <w:bCs/>
                <w:sz w:val="16"/>
                <w:szCs w:val="16"/>
              </w:rPr>
            </w:pPr>
            <w:r w:rsidRPr="00E14CDE">
              <w:rPr>
                <w:rFonts w:ascii="Calibri" w:hAnsi="Calibri" w:cs="Arial"/>
                <w:b/>
                <w:bCs/>
                <w:sz w:val="16"/>
                <w:szCs w:val="16"/>
              </w:rPr>
              <w:t>2</w:t>
            </w:r>
          </w:p>
        </w:tc>
        <w:tc>
          <w:tcPr>
            <w:tcW w:w="1380" w:type="dxa"/>
            <w:tcBorders>
              <w:top w:val="single" w:sz="4" w:space="0" w:color="auto"/>
              <w:left w:val="single" w:sz="4" w:space="0" w:color="auto"/>
              <w:bottom w:val="single" w:sz="4" w:space="0" w:color="auto"/>
              <w:right w:val="single" w:sz="4" w:space="0" w:color="auto"/>
            </w:tcBorders>
            <w:vAlign w:val="center"/>
          </w:tcPr>
          <w:p w:rsidR="00152D80" w:rsidRPr="00E14CDE" w:rsidRDefault="00152D80" w:rsidP="00480499">
            <w:pPr>
              <w:tabs>
                <w:tab w:val="right" w:pos="14580"/>
              </w:tabs>
              <w:jc w:val="center"/>
              <w:rPr>
                <w:rFonts w:ascii="Calibri" w:hAnsi="Calibri" w:cs="Arial"/>
                <w:b/>
                <w:bCs/>
                <w:sz w:val="16"/>
                <w:szCs w:val="16"/>
              </w:rPr>
            </w:pPr>
            <w:r w:rsidRPr="00E14CDE">
              <w:rPr>
                <w:rFonts w:ascii="Calibri" w:hAnsi="Calibri" w:cs="Arial"/>
                <w:b/>
                <w:bCs/>
                <w:sz w:val="16"/>
                <w:szCs w:val="16"/>
              </w:rPr>
              <w:t>3</w:t>
            </w:r>
          </w:p>
        </w:tc>
        <w:tc>
          <w:tcPr>
            <w:tcW w:w="1535" w:type="dxa"/>
            <w:tcBorders>
              <w:top w:val="single" w:sz="4" w:space="0" w:color="auto"/>
              <w:left w:val="single" w:sz="4" w:space="0" w:color="auto"/>
              <w:bottom w:val="single" w:sz="4" w:space="0" w:color="auto"/>
              <w:right w:val="single" w:sz="4" w:space="0" w:color="auto"/>
            </w:tcBorders>
            <w:vAlign w:val="center"/>
          </w:tcPr>
          <w:p w:rsidR="00152D80" w:rsidRPr="00E14CDE" w:rsidRDefault="00152D80" w:rsidP="00480499">
            <w:pPr>
              <w:tabs>
                <w:tab w:val="right" w:pos="14580"/>
              </w:tabs>
              <w:jc w:val="center"/>
              <w:rPr>
                <w:rFonts w:ascii="Calibri" w:hAnsi="Calibri" w:cs="Arial"/>
                <w:b/>
                <w:bCs/>
                <w:sz w:val="16"/>
                <w:szCs w:val="16"/>
              </w:rPr>
            </w:pPr>
            <w:r w:rsidRPr="00E14CDE">
              <w:rPr>
                <w:rFonts w:ascii="Calibri" w:hAnsi="Calibri" w:cs="Arial"/>
                <w:b/>
                <w:bCs/>
                <w:sz w:val="16"/>
                <w:szCs w:val="16"/>
              </w:rPr>
              <w:t>4</w:t>
            </w:r>
          </w:p>
        </w:tc>
        <w:tc>
          <w:tcPr>
            <w:tcW w:w="1021" w:type="dxa"/>
            <w:tcBorders>
              <w:top w:val="single" w:sz="4" w:space="0" w:color="auto"/>
              <w:left w:val="single" w:sz="4" w:space="0" w:color="auto"/>
              <w:bottom w:val="single" w:sz="4" w:space="0" w:color="auto"/>
              <w:right w:val="single" w:sz="4" w:space="0" w:color="auto"/>
            </w:tcBorders>
            <w:vAlign w:val="center"/>
          </w:tcPr>
          <w:p w:rsidR="00152D80" w:rsidRPr="00E14CDE" w:rsidRDefault="00152D80" w:rsidP="00480499">
            <w:pPr>
              <w:tabs>
                <w:tab w:val="right" w:pos="14580"/>
              </w:tabs>
              <w:jc w:val="center"/>
              <w:rPr>
                <w:rFonts w:ascii="Calibri" w:hAnsi="Calibri" w:cs="Arial"/>
                <w:b/>
                <w:bCs/>
                <w:sz w:val="16"/>
                <w:szCs w:val="16"/>
              </w:rPr>
            </w:pPr>
            <w:r w:rsidRPr="00E14CDE">
              <w:rPr>
                <w:rFonts w:ascii="Calibri" w:hAnsi="Calibri" w:cs="Arial"/>
                <w:b/>
                <w:bCs/>
                <w:sz w:val="16"/>
                <w:szCs w:val="16"/>
              </w:rPr>
              <w:t>5</w:t>
            </w:r>
          </w:p>
        </w:tc>
        <w:tc>
          <w:tcPr>
            <w:tcW w:w="1604" w:type="dxa"/>
            <w:tcBorders>
              <w:top w:val="single" w:sz="4" w:space="0" w:color="auto"/>
              <w:left w:val="single" w:sz="4" w:space="0" w:color="auto"/>
              <w:bottom w:val="single" w:sz="4" w:space="0" w:color="auto"/>
              <w:right w:val="single" w:sz="4" w:space="0" w:color="auto"/>
            </w:tcBorders>
            <w:vAlign w:val="center"/>
          </w:tcPr>
          <w:p w:rsidR="00152D80" w:rsidRPr="00E14CDE" w:rsidRDefault="00152D80" w:rsidP="00480499">
            <w:pPr>
              <w:tabs>
                <w:tab w:val="right" w:pos="14580"/>
              </w:tabs>
              <w:jc w:val="center"/>
              <w:rPr>
                <w:rFonts w:ascii="Calibri" w:hAnsi="Calibri" w:cs="Arial"/>
                <w:b/>
                <w:bCs/>
                <w:sz w:val="16"/>
                <w:szCs w:val="16"/>
              </w:rPr>
            </w:pPr>
            <w:r w:rsidRPr="00E14CDE">
              <w:rPr>
                <w:rFonts w:ascii="Calibri" w:hAnsi="Calibri" w:cs="Arial"/>
                <w:b/>
                <w:bCs/>
                <w:sz w:val="16"/>
                <w:szCs w:val="16"/>
              </w:rPr>
              <w:t>6</w:t>
            </w:r>
          </w:p>
        </w:tc>
      </w:tr>
      <w:tr w:rsidR="00152D80" w:rsidRPr="00E14CDE" w:rsidTr="006660A4">
        <w:trPr>
          <w:trHeight w:val="150"/>
        </w:trPr>
        <w:tc>
          <w:tcPr>
            <w:tcW w:w="414" w:type="dxa"/>
            <w:tcBorders>
              <w:top w:val="single" w:sz="4" w:space="0" w:color="auto"/>
              <w:left w:val="single" w:sz="4" w:space="0" w:color="auto"/>
              <w:bottom w:val="single" w:sz="4" w:space="0" w:color="auto"/>
              <w:right w:val="single" w:sz="4" w:space="0" w:color="auto"/>
            </w:tcBorders>
            <w:noWrap/>
            <w:vAlign w:val="center"/>
          </w:tcPr>
          <w:p w:rsidR="00152D80" w:rsidRPr="00E14CDE" w:rsidRDefault="00152D80" w:rsidP="00480499">
            <w:pPr>
              <w:tabs>
                <w:tab w:val="right" w:pos="14580"/>
              </w:tabs>
              <w:jc w:val="center"/>
              <w:rPr>
                <w:rFonts w:ascii="Calibri" w:hAnsi="Calibri" w:cs="Arial"/>
                <w:sz w:val="18"/>
                <w:szCs w:val="18"/>
              </w:rPr>
            </w:pPr>
            <w:r w:rsidRPr="00E14CDE">
              <w:rPr>
                <w:rFonts w:ascii="Calibri" w:hAnsi="Calibri" w:cs="Arial"/>
                <w:sz w:val="18"/>
                <w:szCs w:val="18"/>
              </w:rPr>
              <w:t>1</w:t>
            </w:r>
          </w:p>
        </w:tc>
        <w:tc>
          <w:tcPr>
            <w:tcW w:w="3523" w:type="dxa"/>
            <w:tcBorders>
              <w:top w:val="single" w:sz="4" w:space="0" w:color="auto"/>
              <w:left w:val="nil"/>
              <w:bottom w:val="single" w:sz="4" w:space="0" w:color="auto"/>
              <w:right w:val="single" w:sz="4" w:space="0" w:color="auto"/>
            </w:tcBorders>
            <w:vAlign w:val="center"/>
          </w:tcPr>
          <w:p w:rsidR="00152D80" w:rsidRPr="00456593" w:rsidRDefault="00152D80" w:rsidP="00152D80">
            <w:pPr>
              <w:rPr>
                <w:rFonts w:ascii="Calibri" w:hAnsi="Calibri"/>
                <w:bCs/>
                <w:sz w:val="18"/>
                <w:szCs w:val="18"/>
              </w:rPr>
            </w:pPr>
            <w:r w:rsidRPr="00456593">
              <w:rPr>
                <w:rFonts w:ascii="Calibri" w:hAnsi="Calibri"/>
                <w:bCs/>
                <w:sz w:val="18"/>
                <w:szCs w:val="18"/>
              </w:rPr>
              <w:t xml:space="preserve">Usługa noclegowa w </w:t>
            </w:r>
            <w:r w:rsidR="003029B8">
              <w:rPr>
                <w:rFonts w:ascii="Calibri" w:hAnsi="Calibri"/>
                <w:bCs/>
                <w:sz w:val="18"/>
                <w:szCs w:val="18"/>
              </w:rPr>
              <w:t>Bydgoszczy</w:t>
            </w:r>
          </w:p>
          <w:p w:rsidR="003029B8" w:rsidRPr="003029B8" w:rsidRDefault="0010493F" w:rsidP="003029B8">
            <w:pPr>
              <w:tabs>
                <w:tab w:val="left" w:pos="8"/>
              </w:tabs>
              <w:suppressAutoHyphens/>
              <w:adjustRightInd w:val="0"/>
              <w:spacing w:after="0" w:line="240" w:lineRule="auto"/>
              <w:ind w:left="8"/>
              <w:jc w:val="both"/>
              <w:rPr>
                <w:rFonts w:ascii="Book Antiqua" w:eastAsia="Calibri" w:hAnsi="Book Antiqua" w:cs="Book Antiqua"/>
                <w:b/>
                <w:bCs/>
                <w:sz w:val="16"/>
                <w:szCs w:val="16"/>
              </w:rPr>
            </w:pPr>
            <w:r>
              <w:rPr>
                <w:rFonts w:ascii="Book Antiqua" w:eastAsia="Calibri" w:hAnsi="Book Antiqua" w:cs="Book Antiqua"/>
                <w:bCs/>
                <w:sz w:val="16"/>
                <w:szCs w:val="16"/>
              </w:rPr>
              <w:t xml:space="preserve">2 </w:t>
            </w:r>
            <w:r w:rsidR="00291828" w:rsidRPr="00291828">
              <w:rPr>
                <w:rFonts w:ascii="Book Antiqua" w:eastAsia="Calibri" w:hAnsi="Book Antiqua" w:cs="Book Antiqua"/>
                <w:bCs/>
                <w:sz w:val="16"/>
                <w:szCs w:val="16"/>
              </w:rPr>
              <w:t>noclegi ze śniadaniem w</w:t>
            </w:r>
            <w:r w:rsidR="0054019E">
              <w:rPr>
                <w:rFonts w:ascii="Book Antiqua" w:eastAsia="Calibri" w:hAnsi="Book Antiqua" w:cs="Book Antiqua"/>
                <w:bCs/>
                <w:sz w:val="16"/>
                <w:szCs w:val="16"/>
              </w:rPr>
              <w:t xml:space="preserve"> </w:t>
            </w:r>
            <w:r w:rsidR="00291828" w:rsidRPr="00291828">
              <w:rPr>
                <w:rFonts w:ascii="Book Antiqua" w:eastAsia="Calibri" w:hAnsi="Book Antiqua" w:cs="Book Antiqua"/>
                <w:bCs/>
                <w:sz w:val="16"/>
                <w:szCs w:val="16"/>
              </w:rPr>
              <w:t xml:space="preserve">hotelu </w:t>
            </w:r>
            <w:r w:rsidR="00CB153C">
              <w:rPr>
                <w:rFonts w:ascii="Book Antiqua" w:eastAsia="Calibri" w:hAnsi="Book Antiqua" w:cs="Book Antiqua"/>
                <w:bCs/>
                <w:sz w:val="16"/>
                <w:szCs w:val="16"/>
              </w:rPr>
              <w:t>minimum</w:t>
            </w:r>
            <w:r w:rsidR="00291828" w:rsidRPr="00291828">
              <w:rPr>
                <w:rFonts w:ascii="Book Antiqua" w:eastAsia="Calibri" w:hAnsi="Book Antiqua" w:cs="Book Antiqua"/>
                <w:bCs/>
                <w:sz w:val="16"/>
                <w:szCs w:val="16"/>
              </w:rPr>
              <w:t xml:space="preserve"> 3 gwiazdkowym</w:t>
            </w:r>
            <w:r w:rsidR="003029B8">
              <w:rPr>
                <w:rFonts w:ascii="Book Antiqua" w:eastAsia="Calibri" w:hAnsi="Book Antiqua" w:cs="Book Antiqua"/>
                <w:bCs/>
                <w:sz w:val="16"/>
                <w:szCs w:val="16"/>
              </w:rPr>
              <w:t xml:space="preserve"> </w:t>
            </w:r>
            <w:r w:rsidR="00291828" w:rsidRPr="00291828">
              <w:rPr>
                <w:rFonts w:ascii="Book Antiqua" w:eastAsia="Calibri" w:hAnsi="Book Antiqua" w:cs="Book Antiqua"/>
                <w:bCs/>
                <w:sz w:val="16"/>
                <w:szCs w:val="16"/>
              </w:rPr>
              <w:t xml:space="preserve">dla </w:t>
            </w:r>
            <w:r w:rsidR="003029B8">
              <w:rPr>
                <w:rFonts w:ascii="Book Antiqua" w:eastAsia="Calibri" w:hAnsi="Book Antiqua" w:cs="Book Antiqua"/>
                <w:bCs/>
                <w:sz w:val="16"/>
                <w:szCs w:val="16"/>
              </w:rPr>
              <w:t>5</w:t>
            </w:r>
            <w:r w:rsidR="00291828" w:rsidRPr="00291828">
              <w:rPr>
                <w:rFonts w:ascii="Book Antiqua" w:eastAsia="Calibri" w:hAnsi="Book Antiqua" w:cs="Book Antiqua"/>
                <w:bCs/>
                <w:sz w:val="16"/>
                <w:szCs w:val="16"/>
              </w:rPr>
              <w:t xml:space="preserve"> osób, w  pokojach  1 -osobowych z łazienkami</w:t>
            </w:r>
            <w:r w:rsidR="003029B8">
              <w:rPr>
                <w:rFonts w:ascii="Book Antiqua" w:eastAsia="Calibri" w:hAnsi="Book Antiqua" w:cs="Book Antiqua"/>
                <w:bCs/>
                <w:sz w:val="16"/>
                <w:szCs w:val="16"/>
              </w:rPr>
              <w:t xml:space="preserve"> </w:t>
            </w:r>
            <w:r w:rsidR="00CB153C">
              <w:rPr>
                <w:rFonts w:ascii="Book Antiqua" w:eastAsia="Calibri" w:hAnsi="Book Antiqua" w:cs="Book Antiqua"/>
                <w:bCs/>
                <w:sz w:val="16"/>
                <w:szCs w:val="16"/>
              </w:rPr>
              <w:t xml:space="preserve">(w każdym pokoju zestaw do parzenia kawy i herbaty) </w:t>
            </w:r>
            <w:r w:rsidR="003029B8">
              <w:rPr>
                <w:rFonts w:ascii="Book Antiqua" w:eastAsia="Calibri" w:hAnsi="Book Antiqua" w:cs="Book Antiqua"/>
                <w:bCs/>
                <w:sz w:val="16"/>
                <w:szCs w:val="16"/>
              </w:rPr>
              <w:t>oraz 2 miejscami parkingowymi</w:t>
            </w:r>
            <w:r w:rsidR="00291828" w:rsidRPr="00291828">
              <w:rPr>
                <w:rFonts w:ascii="Book Antiqua" w:eastAsia="Calibri" w:hAnsi="Book Antiqua" w:cs="Book Antiqua"/>
                <w:bCs/>
                <w:sz w:val="16"/>
                <w:szCs w:val="16"/>
              </w:rPr>
              <w:t xml:space="preserve">, z możliwością dojścia pieszo </w:t>
            </w:r>
            <w:r w:rsidR="00291828" w:rsidRPr="00291828">
              <w:rPr>
                <w:sz w:val="16"/>
                <w:szCs w:val="16"/>
              </w:rPr>
              <w:t xml:space="preserve">do/z </w:t>
            </w:r>
            <w:r w:rsidR="003029B8" w:rsidRPr="003029B8">
              <w:rPr>
                <w:rFonts w:ascii="Book Antiqua" w:eastAsia="Calibri" w:hAnsi="Book Antiqua" w:cs="Book Antiqua"/>
                <w:bCs/>
                <w:sz w:val="16"/>
                <w:szCs w:val="16"/>
              </w:rPr>
              <w:t>dla uczestników Ogólnopolskiej Konferencji Naukowej  „</w:t>
            </w:r>
            <w:r w:rsidR="003029B8" w:rsidRPr="003029B8">
              <w:rPr>
                <w:rFonts w:ascii="Book Antiqua" w:eastAsia="Calibri" w:hAnsi="Book Antiqua" w:cs="Book Antiqua"/>
                <w:bCs/>
                <w:i/>
                <w:sz w:val="16"/>
                <w:szCs w:val="16"/>
              </w:rPr>
              <w:t>Kultura Innowac</w:t>
            </w:r>
            <w:r w:rsidR="00CB153C">
              <w:rPr>
                <w:rFonts w:ascii="Book Antiqua" w:eastAsia="Calibri" w:hAnsi="Book Antiqua" w:cs="Book Antiqua"/>
                <w:bCs/>
                <w:i/>
                <w:sz w:val="16"/>
                <w:szCs w:val="16"/>
              </w:rPr>
              <w:t>j</w:t>
            </w:r>
            <w:r w:rsidR="003029B8" w:rsidRPr="003029B8">
              <w:rPr>
                <w:rFonts w:ascii="Book Antiqua" w:eastAsia="Calibri" w:hAnsi="Book Antiqua" w:cs="Book Antiqua"/>
                <w:bCs/>
                <w:i/>
                <w:sz w:val="16"/>
                <w:szCs w:val="16"/>
              </w:rPr>
              <w:t>i w Edukacji”</w:t>
            </w:r>
            <w:r w:rsidR="003029B8" w:rsidRPr="003029B8">
              <w:rPr>
                <w:rFonts w:ascii="Book Antiqua" w:eastAsia="Calibri" w:hAnsi="Book Antiqua" w:cs="Book Antiqua"/>
                <w:bCs/>
                <w:sz w:val="16"/>
                <w:szCs w:val="16"/>
              </w:rPr>
              <w:t>,</w:t>
            </w:r>
            <w:r w:rsidR="003029B8" w:rsidRPr="003029B8">
              <w:rPr>
                <w:rFonts w:ascii="Book Antiqua" w:eastAsia="Calibri" w:hAnsi="Book Antiqua" w:cs="Book Antiqua"/>
                <w:bCs/>
                <w:i/>
                <w:sz w:val="16"/>
                <w:szCs w:val="16"/>
              </w:rPr>
              <w:t xml:space="preserve"> </w:t>
            </w:r>
            <w:r w:rsidR="003029B8" w:rsidRPr="003029B8">
              <w:rPr>
                <w:rFonts w:ascii="Book Antiqua" w:eastAsia="Calibri" w:hAnsi="Book Antiqua" w:cs="Book Antiqua"/>
                <w:bCs/>
                <w:sz w:val="16"/>
                <w:szCs w:val="16"/>
              </w:rPr>
              <w:t xml:space="preserve">organizowanej </w:t>
            </w:r>
            <w:r w:rsidR="00CB153C">
              <w:rPr>
                <w:rFonts w:ascii="Book Antiqua" w:eastAsia="Calibri" w:hAnsi="Book Antiqua" w:cs="Book Antiqua"/>
                <w:bCs/>
                <w:sz w:val="16"/>
                <w:szCs w:val="16"/>
              </w:rPr>
              <w:t xml:space="preserve">w siedzibie Biblioteki UKW przy </w:t>
            </w:r>
            <w:r w:rsidR="0054019E">
              <w:rPr>
                <w:rFonts w:ascii="Book Antiqua" w:eastAsia="Calibri" w:hAnsi="Book Antiqua" w:cs="Book Antiqua"/>
                <w:bCs/>
                <w:sz w:val="16"/>
                <w:szCs w:val="16"/>
              </w:rPr>
              <w:t xml:space="preserve">ul. </w:t>
            </w:r>
            <w:r w:rsidR="00CB153C">
              <w:rPr>
                <w:rFonts w:ascii="Book Antiqua" w:eastAsia="Calibri" w:hAnsi="Book Antiqua" w:cs="Book Antiqua"/>
                <w:bCs/>
                <w:sz w:val="16"/>
                <w:szCs w:val="16"/>
              </w:rPr>
              <w:t>Szymanowskiego 3</w:t>
            </w:r>
            <w:r w:rsidR="003029B8" w:rsidRPr="003029B8">
              <w:rPr>
                <w:rFonts w:ascii="Book Antiqua" w:eastAsia="Calibri" w:hAnsi="Book Antiqua" w:cs="Book Antiqua"/>
                <w:bCs/>
                <w:sz w:val="16"/>
                <w:szCs w:val="16"/>
              </w:rPr>
              <w:t xml:space="preserve">. </w:t>
            </w:r>
          </w:p>
          <w:p w:rsidR="00152D80" w:rsidRPr="00E14CDE" w:rsidRDefault="00F16F5D" w:rsidP="003029B8">
            <w:pPr>
              <w:jc w:val="both"/>
              <w:rPr>
                <w:rFonts w:ascii="Calibri" w:hAnsi="Calibri"/>
                <w:sz w:val="18"/>
                <w:szCs w:val="18"/>
              </w:rPr>
            </w:pPr>
            <w:r>
              <w:rPr>
                <w:rFonts w:ascii="Calibri" w:hAnsi="Calibri"/>
                <w:sz w:val="18"/>
                <w:szCs w:val="18"/>
              </w:rPr>
              <w:br/>
            </w:r>
            <w:r w:rsidR="00152D80" w:rsidRPr="00E14CDE">
              <w:rPr>
                <w:rFonts w:ascii="Calibri" w:hAnsi="Calibri"/>
                <w:sz w:val="18"/>
                <w:szCs w:val="18"/>
              </w:rPr>
              <w:t xml:space="preserve">Termin: </w:t>
            </w:r>
            <w:r w:rsidR="0010493F">
              <w:rPr>
                <w:rFonts w:ascii="Calibri" w:hAnsi="Calibri"/>
                <w:sz w:val="18"/>
                <w:szCs w:val="18"/>
              </w:rPr>
              <w:t xml:space="preserve">od </w:t>
            </w:r>
            <w:r w:rsidR="003029B8">
              <w:rPr>
                <w:rFonts w:ascii="Calibri" w:hAnsi="Calibri"/>
                <w:sz w:val="18"/>
                <w:szCs w:val="18"/>
              </w:rPr>
              <w:t>1 do 3 grudnia</w:t>
            </w:r>
            <w:r w:rsidR="0010493F">
              <w:rPr>
                <w:rFonts w:ascii="Calibri" w:hAnsi="Calibri"/>
                <w:sz w:val="18"/>
                <w:szCs w:val="18"/>
              </w:rPr>
              <w:t xml:space="preserve"> 20</w:t>
            </w:r>
            <w:r w:rsidR="003029B8">
              <w:rPr>
                <w:rFonts w:ascii="Calibri" w:hAnsi="Calibri"/>
                <w:sz w:val="18"/>
                <w:szCs w:val="18"/>
              </w:rPr>
              <w:t>19</w:t>
            </w:r>
            <w:r w:rsidR="0010493F">
              <w:rPr>
                <w:rFonts w:ascii="Calibri" w:hAnsi="Calibri"/>
                <w:sz w:val="18"/>
                <w:szCs w:val="18"/>
              </w:rPr>
              <w:t xml:space="preserve">r. </w:t>
            </w:r>
          </w:p>
        </w:tc>
        <w:tc>
          <w:tcPr>
            <w:tcW w:w="1380" w:type="dxa"/>
            <w:tcBorders>
              <w:top w:val="single" w:sz="4" w:space="0" w:color="auto"/>
              <w:left w:val="single" w:sz="4" w:space="0" w:color="auto"/>
              <w:bottom w:val="single" w:sz="4" w:space="0" w:color="auto"/>
              <w:right w:val="single" w:sz="4" w:space="0" w:color="auto"/>
            </w:tcBorders>
            <w:vAlign w:val="center"/>
          </w:tcPr>
          <w:p w:rsidR="00152D80" w:rsidRPr="00E14CDE" w:rsidRDefault="00152D80" w:rsidP="00480499">
            <w:pPr>
              <w:tabs>
                <w:tab w:val="right" w:pos="14580"/>
              </w:tabs>
              <w:jc w:val="center"/>
              <w:rPr>
                <w:rFonts w:ascii="Calibri" w:hAnsi="Calibri" w:cs="Arial"/>
                <w:sz w:val="18"/>
                <w:szCs w:val="18"/>
              </w:rPr>
            </w:pPr>
          </w:p>
        </w:tc>
        <w:tc>
          <w:tcPr>
            <w:tcW w:w="1535" w:type="dxa"/>
            <w:tcBorders>
              <w:top w:val="single" w:sz="4" w:space="0" w:color="auto"/>
              <w:left w:val="single" w:sz="4" w:space="0" w:color="auto"/>
              <w:bottom w:val="single" w:sz="4" w:space="0" w:color="auto"/>
              <w:right w:val="single" w:sz="4" w:space="0" w:color="auto"/>
            </w:tcBorders>
            <w:vAlign w:val="center"/>
          </w:tcPr>
          <w:p w:rsidR="00152D80" w:rsidRPr="00E14CDE" w:rsidRDefault="00152D80" w:rsidP="00480499">
            <w:pPr>
              <w:tabs>
                <w:tab w:val="right" w:pos="14580"/>
              </w:tabs>
              <w:jc w:val="center"/>
              <w:rPr>
                <w:rFonts w:ascii="Calibri" w:hAnsi="Calibri" w:cs="Arial"/>
                <w:sz w:val="18"/>
                <w:szCs w:val="18"/>
              </w:rPr>
            </w:pPr>
          </w:p>
        </w:tc>
        <w:tc>
          <w:tcPr>
            <w:tcW w:w="1021" w:type="dxa"/>
            <w:tcBorders>
              <w:top w:val="single" w:sz="4" w:space="0" w:color="auto"/>
              <w:left w:val="single" w:sz="4" w:space="0" w:color="auto"/>
              <w:bottom w:val="single" w:sz="4" w:space="0" w:color="auto"/>
              <w:right w:val="single" w:sz="4" w:space="0" w:color="auto"/>
            </w:tcBorders>
            <w:vAlign w:val="center"/>
          </w:tcPr>
          <w:p w:rsidR="00152D80" w:rsidRPr="00E14CDE" w:rsidRDefault="00152D80" w:rsidP="00480499">
            <w:pPr>
              <w:tabs>
                <w:tab w:val="right" w:pos="14580"/>
              </w:tabs>
              <w:jc w:val="center"/>
              <w:rPr>
                <w:rFonts w:ascii="Calibri" w:hAnsi="Calibri" w:cs="Arial"/>
                <w:sz w:val="18"/>
                <w:szCs w:val="18"/>
              </w:rPr>
            </w:pPr>
          </w:p>
        </w:tc>
        <w:tc>
          <w:tcPr>
            <w:tcW w:w="1604" w:type="dxa"/>
            <w:tcBorders>
              <w:top w:val="single" w:sz="4" w:space="0" w:color="auto"/>
              <w:left w:val="single" w:sz="4" w:space="0" w:color="auto"/>
              <w:bottom w:val="single" w:sz="4" w:space="0" w:color="auto"/>
              <w:right w:val="single" w:sz="4" w:space="0" w:color="auto"/>
            </w:tcBorders>
            <w:vAlign w:val="center"/>
          </w:tcPr>
          <w:p w:rsidR="00152D80" w:rsidRPr="00E14CDE" w:rsidRDefault="00152D80" w:rsidP="00480499">
            <w:pPr>
              <w:tabs>
                <w:tab w:val="right" w:pos="14580"/>
              </w:tabs>
              <w:jc w:val="center"/>
              <w:rPr>
                <w:rFonts w:ascii="Calibri" w:hAnsi="Calibri" w:cs="Arial"/>
                <w:sz w:val="18"/>
                <w:szCs w:val="18"/>
              </w:rPr>
            </w:pPr>
          </w:p>
        </w:tc>
      </w:tr>
      <w:tr w:rsidR="00BB0277" w:rsidRPr="00E14CDE" w:rsidTr="006660A4">
        <w:trPr>
          <w:trHeight w:val="150"/>
        </w:trPr>
        <w:tc>
          <w:tcPr>
            <w:tcW w:w="414" w:type="dxa"/>
            <w:tcBorders>
              <w:top w:val="single" w:sz="4" w:space="0" w:color="auto"/>
              <w:left w:val="single" w:sz="4" w:space="0" w:color="auto"/>
              <w:bottom w:val="single" w:sz="4" w:space="0" w:color="auto"/>
              <w:right w:val="single" w:sz="4" w:space="0" w:color="auto"/>
            </w:tcBorders>
            <w:noWrap/>
            <w:vAlign w:val="center"/>
          </w:tcPr>
          <w:p w:rsidR="00BB0277" w:rsidRPr="00E14CDE" w:rsidRDefault="00BB0277" w:rsidP="00480499">
            <w:pPr>
              <w:tabs>
                <w:tab w:val="right" w:pos="14580"/>
              </w:tabs>
              <w:jc w:val="center"/>
              <w:rPr>
                <w:rFonts w:ascii="Calibri" w:hAnsi="Calibri" w:cs="Arial"/>
                <w:sz w:val="18"/>
                <w:szCs w:val="18"/>
              </w:rPr>
            </w:pPr>
          </w:p>
        </w:tc>
        <w:tc>
          <w:tcPr>
            <w:tcW w:w="3523" w:type="dxa"/>
            <w:tcBorders>
              <w:top w:val="single" w:sz="4" w:space="0" w:color="auto"/>
              <w:left w:val="nil"/>
              <w:bottom w:val="single" w:sz="4" w:space="0" w:color="auto"/>
              <w:right w:val="single" w:sz="4" w:space="0" w:color="auto"/>
            </w:tcBorders>
            <w:vAlign w:val="center"/>
          </w:tcPr>
          <w:p w:rsidR="00BB0277" w:rsidRPr="00456593" w:rsidRDefault="00BB0277" w:rsidP="00152D80">
            <w:pPr>
              <w:rPr>
                <w:rFonts w:ascii="Calibri" w:hAnsi="Calibri"/>
                <w:bCs/>
                <w:sz w:val="18"/>
                <w:szCs w:val="18"/>
              </w:rPr>
            </w:pPr>
          </w:p>
        </w:tc>
        <w:tc>
          <w:tcPr>
            <w:tcW w:w="1380" w:type="dxa"/>
            <w:tcBorders>
              <w:top w:val="single" w:sz="4" w:space="0" w:color="auto"/>
              <w:left w:val="single" w:sz="4" w:space="0" w:color="auto"/>
              <w:bottom w:val="single" w:sz="4" w:space="0" w:color="auto"/>
              <w:right w:val="single" w:sz="4" w:space="0" w:color="auto"/>
            </w:tcBorders>
            <w:vAlign w:val="center"/>
          </w:tcPr>
          <w:p w:rsidR="00BB0277" w:rsidRPr="00E14CDE" w:rsidRDefault="00A20696" w:rsidP="00A20696">
            <w:pPr>
              <w:tabs>
                <w:tab w:val="right" w:pos="14580"/>
              </w:tabs>
              <w:jc w:val="center"/>
              <w:rPr>
                <w:rFonts w:ascii="Calibri" w:hAnsi="Calibri" w:cs="Arial"/>
                <w:sz w:val="18"/>
                <w:szCs w:val="18"/>
              </w:rPr>
            </w:pPr>
            <w:r>
              <w:rPr>
                <w:rFonts w:ascii="Calibri" w:hAnsi="Calibri" w:cs="Arial"/>
                <w:b/>
                <w:sz w:val="18"/>
                <w:szCs w:val="18"/>
              </w:rPr>
              <w:t>3</w:t>
            </w:r>
            <w:r w:rsidR="00BB0277" w:rsidRPr="00E14649">
              <w:rPr>
                <w:rFonts w:ascii="Calibri" w:hAnsi="Calibri" w:cs="Arial"/>
                <w:b/>
                <w:sz w:val="18"/>
                <w:szCs w:val="18"/>
              </w:rPr>
              <w:t xml:space="preserve"> pok</w:t>
            </w:r>
            <w:r w:rsidR="0010493F">
              <w:rPr>
                <w:rFonts w:ascii="Calibri" w:hAnsi="Calibri" w:cs="Arial"/>
                <w:b/>
                <w:sz w:val="18"/>
                <w:szCs w:val="18"/>
              </w:rPr>
              <w:t>o</w:t>
            </w:r>
            <w:r>
              <w:rPr>
                <w:rFonts w:ascii="Calibri" w:hAnsi="Calibri" w:cs="Arial"/>
                <w:b/>
                <w:sz w:val="18"/>
                <w:szCs w:val="18"/>
              </w:rPr>
              <w:t>je</w:t>
            </w:r>
            <w:r w:rsidR="00BB0277">
              <w:rPr>
                <w:rFonts w:ascii="Calibri" w:hAnsi="Calibri" w:cs="Arial"/>
                <w:sz w:val="18"/>
                <w:szCs w:val="18"/>
              </w:rPr>
              <w:t xml:space="preserve"> jednoosobow</w:t>
            </w:r>
            <w:r>
              <w:rPr>
                <w:rFonts w:ascii="Calibri" w:hAnsi="Calibri" w:cs="Arial"/>
                <w:sz w:val="18"/>
                <w:szCs w:val="18"/>
              </w:rPr>
              <w:t>e</w:t>
            </w:r>
          </w:p>
        </w:tc>
        <w:tc>
          <w:tcPr>
            <w:tcW w:w="1535" w:type="dxa"/>
            <w:tcBorders>
              <w:top w:val="single" w:sz="4" w:space="0" w:color="auto"/>
              <w:left w:val="single" w:sz="4" w:space="0" w:color="auto"/>
              <w:bottom w:val="single" w:sz="4" w:space="0" w:color="auto"/>
              <w:right w:val="single" w:sz="4" w:space="0" w:color="auto"/>
            </w:tcBorders>
            <w:vAlign w:val="center"/>
          </w:tcPr>
          <w:p w:rsidR="00BB0277" w:rsidRPr="00E14CDE" w:rsidRDefault="00BB0277" w:rsidP="00480499">
            <w:pPr>
              <w:tabs>
                <w:tab w:val="right" w:pos="14580"/>
              </w:tabs>
              <w:jc w:val="center"/>
              <w:rPr>
                <w:rFonts w:ascii="Calibri" w:hAnsi="Calibri" w:cs="Arial"/>
                <w:sz w:val="18"/>
                <w:szCs w:val="18"/>
              </w:rPr>
            </w:pPr>
          </w:p>
        </w:tc>
        <w:tc>
          <w:tcPr>
            <w:tcW w:w="1021" w:type="dxa"/>
            <w:tcBorders>
              <w:top w:val="single" w:sz="4" w:space="0" w:color="auto"/>
              <w:left w:val="single" w:sz="4" w:space="0" w:color="auto"/>
              <w:bottom w:val="single" w:sz="4" w:space="0" w:color="auto"/>
              <w:right w:val="single" w:sz="4" w:space="0" w:color="auto"/>
            </w:tcBorders>
            <w:vAlign w:val="center"/>
          </w:tcPr>
          <w:p w:rsidR="00BB0277" w:rsidRPr="00E14CDE" w:rsidRDefault="0010493F" w:rsidP="00480499">
            <w:pPr>
              <w:tabs>
                <w:tab w:val="right" w:pos="14580"/>
              </w:tabs>
              <w:jc w:val="center"/>
              <w:rPr>
                <w:rFonts w:ascii="Calibri" w:hAnsi="Calibri" w:cs="Arial"/>
                <w:sz w:val="18"/>
                <w:szCs w:val="18"/>
              </w:rPr>
            </w:pPr>
            <w:r>
              <w:rPr>
                <w:rFonts w:ascii="Calibri" w:hAnsi="Calibri" w:cs="Arial"/>
                <w:sz w:val="18"/>
                <w:szCs w:val="18"/>
              </w:rPr>
              <w:t>2</w:t>
            </w:r>
          </w:p>
        </w:tc>
        <w:tc>
          <w:tcPr>
            <w:tcW w:w="1604" w:type="dxa"/>
            <w:tcBorders>
              <w:top w:val="single" w:sz="4" w:space="0" w:color="auto"/>
              <w:left w:val="single" w:sz="4" w:space="0" w:color="auto"/>
              <w:bottom w:val="single" w:sz="4" w:space="0" w:color="auto"/>
              <w:right w:val="single" w:sz="4" w:space="0" w:color="auto"/>
            </w:tcBorders>
            <w:vAlign w:val="center"/>
          </w:tcPr>
          <w:p w:rsidR="00BB0277" w:rsidRPr="00E14CDE" w:rsidRDefault="00BB0277" w:rsidP="00480499">
            <w:pPr>
              <w:tabs>
                <w:tab w:val="right" w:pos="14580"/>
              </w:tabs>
              <w:jc w:val="center"/>
              <w:rPr>
                <w:rFonts w:ascii="Calibri" w:hAnsi="Calibri" w:cs="Arial"/>
                <w:sz w:val="18"/>
                <w:szCs w:val="18"/>
              </w:rPr>
            </w:pPr>
          </w:p>
        </w:tc>
      </w:tr>
      <w:tr w:rsidR="00A20696" w:rsidRPr="00E14CDE" w:rsidTr="006660A4">
        <w:trPr>
          <w:trHeight w:val="150"/>
        </w:trPr>
        <w:tc>
          <w:tcPr>
            <w:tcW w:w="414" w:type="dxa"/>
            <w:tcBorders>
              <w:top w:val="single" w:sz="4" w:space="0" w:color="auto"/>
              <w:left w:val="single" w:sz="4" w:space="0" w:color="auto"/>
              <w:bottom w:val="single" w:sz="4" w:space="0" w:color="auto"/>
              <w:right w:val="single" w:sz="4" w:space="0" w:color="auto"/>
            </w:tcBorders>
            <w:noWrap/>
            <w:vAlign w:val="center"/>
          </w:tcPr>
          <w:p w:rsidR="00A20696" w:rsidRPr="00E14CDE" w:rsidRDefault="00A20696" w:rsidP="00480499">
            <w:pPr>
              <w:tabs>
                <w:tab w:val="right" w:pos="14580"/>
              </w:tabs>
              <w:jc w:val="center"/>
              <w:rPr>
                <w:rFonts w:ascii="Calibri" w:hAnsi="Calibri" w:cs="Arial"/>
                <w:sz w:val="18"/>
                <w:szCs w:val="18"/>
              </w:rPr>
            </w:pPr>
          </w:p>
        </w:tc>
        <w:tc>
          <w:tcPr>
            <w:tcW w:w="3523" w:type="dxa"/>
            <w:tcBorders>
              <w:top w:val="single" w:sz="4" w:space="0" w:color="auto"/>
              <w:left w:val="nil"/>
              <w:bottom w:val="single" w:sz="4" w:space="0" w:color="auto"/>
              <w:right w:val="single" w:sz="4" w:space="0" w:color="auto"/>
            </w:tcBorders>
            <w:vAlign w:val="center"/>
          </w:tcPr>
          <w:p w:rsidR="00A20696" w:rsidRPr="00456593" w:rsidRDefault="00A20696" w:rsidP="00152D80">
            <w:pPr>
              <w:rPr>
                <w:rFonts w:ascii="Calibri" w:hAnsi="Calibri"/>
                <w:bCs/>
                <w:sz w:val="18"/>
                <w:szCs w:val="18"/>
              </w:rPr>
            </w:pPr>
          </w:p>
        </w:tc>
        <w:tc>
          <w:tcPr>
            <w:tcW w:w="1380" w:type="dxa"/>
            <w:tcBorders>
              <w:top w:val="single" w:sz="4" w:space="0" w:color="auto"/>
              <w:left w:val="single" w:sz="4" w:space="0" w:color="auto"/>
              <w:bottom w:val="single" w:sz="4" w:space="0" w:color="auto"/>
              <w:right w:val="single" w:sz="4" w:space="0" w:color="auto"/>
            </w:tcBorders>
            <w:vAlign w:val="center"/>
          </w:tcPr>
          <w:p w:rsidR="00A20696" w:rsidRDefault="00A20696" w:rsidP="00A20696">
            <w:pPr>
              <w:tabs>
                <w:tab w:val="right" w:pos="14580"/>
              </w:tabs>
              <w:jc w:val="center"/>
              <w:rPr>
                <w:rFonts w:ascii="Calibri" w:hAnsi="Calibri" w:cs="Arial"/>
                <w:b/>
                <w:sz w:val="18"/>
                <w:szCs w:val="18"/>
              </w:rPr>
            </w:pPr>
            <w:r>
              <w:rPr>
                <w:rFonts w:ascii="Calibri" w:hAnsi="Calibri" w:cs="Arial"/>
                <w:b/>
                <w:sz w:val="18"/>
                <w:szCs w:val="18"/>
              </w:rPr>
              <w:t>2</w:t>
            </w:r>
            <w:r w:rsidRPr="00E14649">
              <w:rPr>
                <w:rFonts w:ascii="Calibri" w:hAnsi="Calibri" w:cs="Arial"/>
                <w:b/>
                <w:sz w:val="18"/>
                <w:szCs w:val="18"/>
              </w:rPr>
              <w:t xml:space="preserve"> pok</w:t>
            </w:r>
            <w:r>
              <w:rPr>
                <w:rFonts w:ascii="Calibri" w:hAnsi="Calibri" w:cs="Arial"/>
                <w:b/>
                <w:sz w:val="18"/>
                <w:szCs w:val="18"/>
              </w:rPr>
              <w:t>oje</w:t>
            </w:r>
            <w:r>
              <w:rPr>
                <w:rFonts w:ascii="Calibri" w:hAnsi="Calibri" w:cs="Arial"/>
                <w:sz w:val="18"/>
                <w:szCs w:val="18"/>
              </w:rPr>
              <w:t xml:space="preserve"> jednoosobowe wraz z miejscem parkingowym</w:t>
            </w:r>
          </w:p>
        </w:tc>
        <w:tc>
          <w:tcPr>
            <w:tcW w:w="1535" w:type="dxa"/>
            <w:tcBorders>
              <w:top w:val="single" w:sz="4" w:space="0" w:color="auto"/>
              <w:left w:val="single" w:sz="4" w:space="0" w:color="auto"/>
              <w:bottom w:val="single" w:sz="4" w:space="0" w:color="auto"/>
              <w:right w:val="single" w:sz="4" w:space="0" w:color="auto"/>
            </w:tcBorders>
            <w:vAlign w:val="center"/>
          </w:tcPr>
          <w:p w:rsidR="00A20696" w:rsidRPr="00E14CDE" w:rsidRDefault="00A20696" w:rsidP="00480499">
            <w:pPr>
              <w:tabs>
                <w:tab w:val="right" w:pos="14580"/>
              </w:tabs>
              <w:jc w:val="center"/>
              <w:rPr>
                <w:rFonts w:ascii="Calibri" w:hAnsi="Calibri" w:cs="Arial"/>
                <w:sz w:val="18"/>
                <w:szCs w:val="18"/>
              </w:rPr>
            </w:pPr>
          </w:p>
        </w:tc>
        <w:tc>
          <w:tcPr>
            <w:tcW w:w="1021" w:type="dxa"/>
            <w:tcBorders>
              <w:top w:val="single" w:sz="4" w:space="0" w:color="auto"/>
              <w:left w:val="single" w:sz="4" w:space="0" w:color="auto"/>
              <w:bottom w:val="single" w:sz="4" w:space="0" w:color="auto"/>
              <w:right w:val="single" w:sz="4" w:space="0" w:color="auto"/>
            </w:tcBorders>
            <w:vAlign w:val="center"/>
          </w:tcPr>
          <w:p w:rsidR="00A20696" w:rsidRDefault="00A20696" w:rsidP="00480499">
            <w:pPr>
              <w:tabs>
                <w:tab w:val="right" w:pos="14580"/>
              </w:tabs>
              <w:jc w:val="center"/>
              <w:rPr>
                <w:rFonts w:ascii="Calibri" w:hAnsi="Calibri" w:cs="Arial"/>
                <w:sz w:val="18"/>
                <w:szCs w:val="18"/>
              </w:rPr>
            </w:pPr>
            <w:r>
              <w:rPr>
                <w:rFonts w:ascii="Calibri" w:hAnsi="Calibri" w:cs="Arial"/>
                <w:sz w:val="18"/>
                <w:szCs w:val="18"/>
              </w:rPr>
              <w:t>2</w:t>
            </w:r>
          </w:p>
        </w:tc>
        <w:tc>
          <w:tcPr>
            <w:tcW w:w="1604" w:type="dxa"/>
            <w:tcBorders>
              <w:top w:val="single" w:sz="4" w:space="0" w:color="auto"/>
              <w:left w:val="single" w:sz="4" w:space="0" w:color="auto"/>
              <w:bottom w:val="single" w:sz="4" w:space="0" w:color="auto"/>
              <w:right w:val="single" w:sz="4" w:space="0" w:color="auto"/>
            </w:tcBorders>
            <w:vAlign w:val="center"/>
          </w:tcPr>
          <w:p w:rsidR="00A20696" w:rsidRPr="00E14CDE" w:rsidRDefault="00A20696" w:rsidP="00480499">
            <w:pPr>
              <w:tabs>
                <w:tab w:val="right" w:pos="14580"/>
              </w:tabs>
              <w:jc w:val="center"/>
              <w:rPr>
                <w:rFonts w:ascii="Calibri" w:hAnsi="Calibri" w:cs="Arial"/>
                <w:sz w:val="18"/>
                <w:szCs w:val="18"/>
              </w:rPr>
            </w:pPr>
          </w:p>
        </w:tc>
      </w:tr>
      <w:tr w:rsidR="00A20696" w:rsidRPr="00E14CDE" w:rsidTr="00040FE7">
        <w:trPr>
          <w:trHeight w:val="150"/>
        </w:trPr>
        <w:tc>
          <w:tcPr>
            <w:tcW w:w="7873" w:type="dxa"/>
            <w:gridSpan w:val="5"/>
            <w:tcBorders>
              <w:top w:val="single" w:sz="4" w:space="0" w:color="auto"/>
              <w:left w:val="single" w:sz="4" w:space="0" w:color="auto"/>
              <w:bottom w:val="single" w:sz="4" w:space="0" w:color="auto"/>
              <w:right w:val="single" w:sz="4" w:space="0" w:color="auto"/>
            </w:tcBorders>
            <w:noWrap/>
            <w:vAlign w:val="center"/>
          </w:tcPr>
          <w:p w:rsidR="00A20696" w:rsidRPr="0054019E" w:rsidRDefault="0054019E" w:rsidP="0054019E">
            <w:pPr>
              <w:tabs>
                <w:tab w:val="right" w:pos="14580"/>
              </w:tabs>
              <w:jc w:val="right"/>
              <w:rPr>
                <w:rFonts w:ascii="Calibri" w:hAnsi="Calibri" w:cs="Arial"/>
                <w:b/>
                <w:sz w:val="18"/>
                <w:szCs w:val="18"/>
              </w:rPr>
            </w:pPr>
            <w:r w:rsidRPr="0054019E">
              <w:rPr>
                <w:rFonts w:ascii="Calibri" w:hAnsi="Calibri" w:cs="Arial"/>
                <w:b/>
                <w:sz w:val="18"/>
                <w:szCs w:val="18"/>
              </w:rPr>
              <w:t>razem</w:t>
            </w:r>
          </w:p>
        </w:tc>
        <w:tc>
          <w:tcPr>
            <w:tcW w:w="1604" w:type="dxa"/>
            <w:tcBorders>
              <w:top w:val="single" w:sz="4" w:space="0" w:color="auto"/>
              <w:left w:val="single" w:sz="4" w:space="0" w:color="auto"/>
              <w:bottom w:val="single" w:sz="4" w:space="0" w:color="auto"/>
              <w:right w:val="single" w:sz="4" w:space="0" w:color="auto"/>
            </w:tcBorders>
            <w:vAlign w:val="center"/>
          </w:tcPr>
          <w:p w:rsidR="00A20696" w:rsidRPr="00E14CDE" w:rsidRDefault="00A20696" w:rsidP="00480499">
            <w:pPr>
              <w:tabs>
                <w:tab w:val="right" w:pos="14580"/>
              </w:tabs>
              <w:jc w:val="center"/>
              <w:rPr>
                <w:rFonts w:ascii="Calibri" w:hAnsi="Calibri" w:cs="Arial"/>
                <w:sz w:val="18"/>
                <w:szCs w:val="18"/>
              </w:rPr>
            </w:pPr>
          </w:p>
        </w:tc>
      </w:tr>
    </w:tbl>
    <w:p w:rsidR="00F621C9" w:rsidRDefault="00F621C9" w:rsidP="00CF0FD1">
      <w:pPr>
        <w:suppressAutoHyphens/>
        <w:spacing w:after="0"/>
        <w:ind w:right="-341"/>
        <w:jc w:val="both"/>
        <w:rPr>
          <w:rFonts w:ascii="Book Antiqua" w:eastAsia="Times New Roman" w:hAnsi="Book Antiqua" w:cs="Times New Roman"/>
          <w:sz w:val="20"/>
          <w:lang w:eastAsia="ar-SA"/>
        </w:rPr>
      </w:pPr>
    </w:p>
    <w:p w:rsidR="00A72791" w:rsidRDefault="00A72791" w:rsidP="00A72791">
      <w:pPr>
        <w:jc w:val="center"/>
        <w:rPr>
          <w:rFonts w:ascii="Book Antiqua" w:eastAsia="Times New Roman" w:hAnsi="Book Antiqua" w:cs="Times New Roman"/>
          <w:b/>
          <w:sz w:val="20"/>
          <w:szCs w:val="20"/>
          <w:u w:val="single"/>
          <w:lang w:eastAsia="ar-SA"/>
        </w:rPr>
      </w:pPr>
    </w:p>
    <w:p w:rsidR="00E86850" w:rsidRPr="00CF0FD1" w:rsidRDefault="00A72791" w:rsidP="00A72791">
      <w:pPr>
        <w:rPr>
          <w:rFonts w:ascii="Book Antiqua" w:eastAsia="Times New Roman" w:hAnsi="Book Antiqua" w:cs="Times New Roman"/>
          <w:sz w:val="20"/>
          <w:lang w:eastAsia="ar-SA"/>
        </w:rPr>
      </w:pPr>
      <w:r>
        <w:rPr>
          <w:rFonts w:ascii="Book Antiqua" w:eastAsia="Times New Roman" w:hAnsi="Book Antiqua" w:cs="Times New Roman"/>
          <w:sz w:val="20"/>
          <w:szCs w:val="20"/>
          <w:lang w:eastAsia="ar-SA"/>
        </w:rPr>
        <w:tab/>
      </w:r>
      <w:r w:rsidR="00E86850" w:rsidRPr="00CF0FD1">
        <w:rPr>
          <w:rFonts w:ascii="Book Antiqua" w:eastAsia="Times New Roman" w:hAnsi="Book Antiqua" w:cs="Times New Roman"/>
          <w:sz w:val="20"/>
          <w:lang w:eastAsia="ar-SA"/>
        </w:rPr>
        <w:t>________________ dnia __ __ 2019 roku</w:t>
      </w:r>
      <w:r w:rsidR="00E86850" w:rsidRPr="00CF0FD1">
        <w:rPr>
          <w:rFonts w:ascii="Book Antiqua" w:eastAsia="Times New Roman" w:hAnsi="Book Antiqua" w:cs="Times New Roman"/>
          <w:sz w:val="20"/>
          <w:lang w:eastAsia="ar-SA"/>
        </w:rPr>
        <w:tab/>
      </w:r>
      <w:r>
        <w:rPr>
          <w:rFonts w:ascii="Book Antiqua" w:eastAsia="Times New Roman" w:hAnsi="Book Antiqua" w:cs="Times New Roman"/>
          <w:sz w:val="20"/>
          <w:lang w:eastAsia="ar-SA"/>
        </w:rPr>
        <w:t xml:space="preserve">                              </w:t>
      </w:r>
      <w:r w:rsidR="00E86850" w:rsidRPr="00CF0FD1">
        <w:rPr>
          <w:rFonts w:ascii="Book Antiqua" w:eastAsia="Times New Roman" w:hAnsi="Book Antiqua" w:cs="Times New Roman"/>
          <w:i/>
          <w:sz w:val="20"/>
          <w:lang w:eastAsia="ar-SA"/>
        </w:rPr>
        <w:t>________________________________</w:t>
      </w:r>
    </w:p>
    <w:p w:rsidR="00E86850" w:rsidRPr="00CF0FD1" w:rsidRDefault="00E86850" w:rsidP="00E86850">
      <w:pPr>
        <w:suppressAutoHyphens/>
        <w:spacing w:after="0"/>
        <w:ind w:left="1704" w:right="-1" w:firstLine="5100"/>
        <w:rPr>
          <w:rFonts w:ascii="Book Antiqua" w:eastAsia="Times New Roman" w:hAnsi="Book Antiqua" w:cs="Times New Roman"/>
          <w:i/>
          <w:sz w:val="18"/>
          <w:lang w:eastAsia="ar-SA"/>
        </w:rPr>
      </w:pPr>
      <w:r w:rsidRPr="00CF0FD1">
        <w:rPr>
          <w:rFonts w:ascii="Book Antiqua" w:eastAsia="Times New Roman" w:hAnsi="Book Antiqua" w:cs="Times New Roman"/>
          <w:i/>
          <w:sz w:val="18"/>
          <w:lang w:eastAsia="ar-SA"/>
        </w:rPr>
        <w:t>(podpis</w:t>
      </w:r>
      <w:r>
        <w:rPr>
          <w:rFonts w:ascii="Book Antiqua" w:eastAsia="Times New Roman" w:hAnsi="Book Antiqua" w:cs="Times New Roman"/>
          <w:i/>
          <w:sz w:val="18"/>
          <w:lang w:eastAsia="ar-SA"/>
        </w:rPr>
        <w:t xml:space="preserve"> WYKONAWCY</w:t>
      </w:r>
      <w:r w:rsidRPr="00CF0FD1">
        <w:rPr>
          <w:rFonts w:ascii="Book Antiqua" w:eastAsia="Times New Roman" w:hAnsi="Book Antiqua" w:cs="Times New Roman"/>
          <w:i/>
          <w:sz w:val="18"/>
          <w:lang w:eastAsia="ar-SA"/>
        </w:rPr>
        <w:t>)</w:t>
      </w:r>
    </w:p>
    <w:p w:rsidR="00E86850" w:rsidRPr="00CF0FD1" w:rsidRDefault="00E86850" w:rsidP="00E86850">
      <w:pPr>
        <w:suppressAutoHyphens/>
        <w:spacing w:after="0"/>
        <w:jc w:val="both"/>
        <w:rPr>
          <w:rFonts w:ascii="Book Antiqua" w:eastAsia="Times New Roman" w:hAnsi="Book Antiqua" w:cs="Arial"/>
          <w:sz w:val="20"/>
          <w:szCs w:val="20"/>
          <w:lang w:eastAsia="ar-SA"/>
        </w:rPr>
      </w:pPr>
    </w:p>
    <w:p w:rsidR="00E004C0" w:rsidRDefault="00E004C0" w:rsidP="00CF0FD1">
      <w:pPr>
        <w:suppressAutoHyphens/>
        <w:spacing w:after="0"/>
        <w:ind w:right="-341"/>
        <w:jc w:val="both"/>
        <w:rPr>
          <w:rFonts w:ascii="Book Antiqua" w:eastAsia="Times New Roman" w:hAnsi="Book Antiqua" w:cs="Times New Roman"/>
          <w:sz w:val="20"/>
          <w:lang w:eastAsia="ar-SA"/>
        </w:rPr>
        <w:sectPr w:rsidR="00E004C0" w:rsidSect="002564E0">
          <w:headerReference w:type="default" r:id="rId13"/>
          <w:footerReference w:type="default" r:id="rId14"/>
          <w:pgSz w:w="11906" w:h="16838"/>
          <w:pgMar w:top="851" w:right="1418" w:bottom="851" w:left="1418" w:header="340" w:footer="0" w:gutter="0"/>
          <w:cols w:space="708"/>
          <w:docGrid w:linePitch="360"/>
        </w:sectPr>
      </w:pPr>
    </w:p>
    <w:p w:rsidR="00CF0FD1" w:rsidRPr="00CF0FD1" w:rsidRDefault="00CF0FD1" w:rsidP="00CF0FD1">
      <w:pPr>
        <w:suppressAutoHyphens/>
        <w:spacing w:after="0"/>
        <w:rPr>
          <w:rFonts w:ascii="Book Antiqua" w:eastAsia="Times New Roman" w:hAnsi="Book Antiqua" w:cs="Times New Roman"/>
          <w:sz w:val="20"/>
          <w:szCs w:val="20"/>
          <w:lang w:eastAsia="ar-SA"/>
        </w:rPr>
      </w:pPr>
    </w:p>
    <w:p w:rsidR="00CF0FD1" w:rsidRDefault="00CF0FD1" w:rsidP="00CF0FD1">
      <w:pPr>
        <w:tabs>
          <w:tab w:val="right" w:pos="9355"/>
        </w:tabs>
        <w:suppressAutoHyphens/>
        <w:spacing w:after="0"/>
        <w:jc w:val="both"/>
        <w:rPr>
          <w:rFonts w:ascii="Book Antiqua" w:eastAsia="Times New Roman" w:hAnsi="Book Antiqua" w:cs="Times New Roman"/>
          <w:b/>
          <w:sz w:val="20"/>
          <w:lang w:eastAsia="ar-SA"/>
        </w:rPr>
      </w:pPr>
      <w:r w:rsidRPr="00CF0FD1">
        <w:rPr>
          <w:rFonts w:ascii="Book Antiqua" w:eastAsia="Times New Roman" w:hAnsi="Book Antiqua" w:cs="Times New Roman"/>
          <w:b/>
          <w:sz w:val="20"/>
          <w:lang w:eastAsia="ar-SA"/>
        </w:rPr>
        <w:tab/>
        <w:t>Załącznik nr 3</w:t>
      </w:r>
    </w:p>
    <w:p w:rsidR="00402AAA" w:rsidRPr="00CF0FD1" w:rsidRDefault="00402AAA" w:rsidP="00CF0FD1">
      <w:pPr>
        <w:tabs>
          <w:tab w:val="right" w:pos="9355"/>
        </w:tabs>
        <w:suppressAutoHyphens/>
        <w:spacing w:after="0"/>
        <w:jc w:val="both"/>
        <w:rPr>
          <w:rFonts w:ascii="Book Antiqua" w:eastAsia="Times New Roman" w:hAnsi="Book Antiqua" w:cs="Times New Roman"/>
          <w:sz w:val="24"/>
          <w:szCs w:val="24"/>
          <w:lang w:eastAsia="ar-SA"/>
        </w:rPr>
      </w:pPr>
    </w:p>
    <w:p w:rsidR="00CF0FD1" w:rsidRPr="00CF0FD1" w:rsidRDefault="00CF0FD1" w:rsidP="00CF0FD1">
      <w:pPr>
        <w:suppressAutoHyphens/>
        <w:spacing w:after="0"/>
        <w:jc w:val="center"/>
        <w:rPr>
          <w:rFonts w:ascii="Book Antiqua" w:eastAsia="Times New Roman" w:hAnsi="Book Antiqua" w:cs="Times New Roman"/>
          <w:b/>
          <w:sz w:val="20"/>
          <w:szCs w:val="20"/>
          <w:lang w:eastAsia="ar-SA"/>
        </w:rPr>
      </w:pPr>
    </w:p>
    <w:p w:rsidR="00CF0FD1" w:rsidRPr="00CF0FD1" w:rsidRDefault="00CF0FD1" w:rsidP="00CF0FD1">
      <w:pPr>
        <w:suppressAutoHyphens/>
        <w:spacing w:after="0"/>
        <w:jc w:val="center"/>
        <w:rPr>
          <w:rFonts w:ascii="Book Antiqua" w:eastAsia="Times New Roman" w:hAnsi="Book Antiqua" w:cs="Times New Roman"/>
          <w:b/>
          <w:bCs/>
          <w:sz w:val="24"/>
          <w:szCs w:val="24"/>
          <w:lang w:eastAsia="ar-SA"/>
        </w:rPr>
      </w:pPr>
      <w:r w:rsidRPr="00CF0FD1">
        <w:rPr>
          <w:rFonts w:ascii="Book Antiqua" w:eastAsia="Times New Roman" w:hAnsi="Book Antiqua" w:cs="Times New Roman"/>
          <w:sz w:val="24"/>
          <w:szCs w:val="24"/>
          <w:lang w:eastAsia="ar-SA"/>
        </w:rPr>
        <w:br/>
      </w:r>
      <w:r w:rsidRPr="00CF0FD1">
        <w:rPr>
          <w:rFonts w:ascii="Book Antiqua" w:eastAsia="Times New Roman" w:hAnsi="Book Antiqua" w:cs="Times New Roman"/>
          <w:noProof/>
          <w:sz w:val="24"/>
          <w:szCs w:val="24"/>
          <w:lang w:eastAsia="pl-PL"/>
        </w:rPr>
        <w:drawing>
          <wp:anchor distT="0" distB="0" distL="114935" distR="114935" simplePos="0" relativeHeight="251659264" behindDoc="0" locked="0" layoutInCell="1" allowOverlap="1" wp14:anchorId="22159A35" wp14:editId="31C9A26B">
            <wp:simplePos x="0" y="0"/>
            <wp:positionH relativeFrom="column">
              <wp:posOffset>-3175</wp:posOffset>
            </wp:positionH>
            <wp:positionV relativeFrom="paragraph">
              <wp:posOffset>-3175</wp:posOffset>
            </wp:positionV>
            <wp:extent cx="902335" cy="902335"/>
            <wp:effectExtent l="19050" t="19050" r="12065" b="12065"/>
            <wp:wrapSquare wrapText="right"/>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02335" cy="902335"/>
                    </a:xfrm>
                    <a:prstGeom prst="rect">
                      <a:avLst/>
                    </a:prstGeom>
                    <a:solidFill>
                      <a:srgbClr val="FFFFFF"/>
                    </a:solidFill>
                    <a:ln w="635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CF0FD1">
        <w:rPr>
          <w:rFonts w:ascii="Book Antiqua" w:eastAsia="Times New Roman" w:hAnsi="Book Antiqua" w:cs="Times New Roman"/>
          <w:b/>
          <w:bCs/>
          <w:sz w:val="24"/>
          <w:szCs w:val="24"/>
          <w:lang w:eastAsia="ar-SA"/>
        </w:rPr>
        <w:t>UNIWERSYTET KAZIMIERZA WIELKIEGO</w:t>
      </w:r>
    </w:p>
    <w:p w:rsidR="00CF0FD1" w:rsidRPr="00CF0FD1" w:rsidRDefault="00CF0FD1" w:rsidP="00CF0FD1">
      <w:pPr>
        <w:pBdr>
          <w:bottom w:val="single" w:sz="8" w:space="1" w:color="000000"/>
        </w:pBdr>
        <w:tabs>
          <w:tab w:val="left" w:pos="3960"/>
          <w:tab w:val="left" w:pos="4320"/>
        </w:tabs>
        <w:suppressAutoHyphens/>
        <w:spacing w:after="0"/>
        <w:jc w:val="center"/>
        <w:rPr>
          <w:rFonts w:ascii="Book Antiqua" w:eastAsia="Times New Roman" w:hAnsi="Book Antiqua" w:cs="Times New Roman"/>
          <w:b/>
          <w:bCs/>
          <w:sz w:val="24"/>
          <w:szCs w:val="24"/>
          <w:lang w:eastAsia="ar-SA"/>
        </w:rPr>
      </w:pPr>
      <w:r w:rsidRPr="00CF0FD1">
        <w:rPr>
          <w:rFonts w:ascii="Book Antiqua" w:eastAsia="Times New Roman" w:hAnsi="Book Antiqua" w:cs="Times New Roman"/>
          <w:b/>
          <w:bCs/>
          <w:sz w:val="24"/>
          <w:szCs w:val="24"/>
          <w:lang w:eastAsia="ar-SA"/>
        </w:rPr>
        <w:t>W BYDGOSZCZY</w:t>
      </w:r>
    </w:p>
    <w:p w:rsidR="00CF0FD1" w:rsidRPr="00CF0FD1" w:rsidRDefault="00CF0FD1" w:rsidP="00CF0FD1">
      <w:pPr>
        <w:tabs>
          <w:tab w:val="left" w:pos="1620"/>
          <w:tab w:val="left" w:pos="3960"/>
          <w:tab w:val="left" w:pos="4320"/>
        </w:tabs>
        <w:suppressAutoHyphens/>
        <w:spacing w:after="0"/>
        <w:jc w:val="center"/>
        <w:rPr>
          <w:rFonts w:ascii="Book Antiqua" w:eastAsia="Times New Roman" w:hAnsi="Book Antiqua" w:cs="Times New Roman"/>
          <w:sz w:val="18"/>
          <w:szCs w:val="18"/>
          <w:lang w:eastAsia="ar-SA"/>
        </w:rPr>
      </w:pPr>
      <w:r w:rsidRPr="00CF0FD1">
        <w:rPr>
          <w:rFonts w:ascii="Book Antiqua" w:eastAsia="Times New Roman" w:hAnsi="Book Antiqua" w:cs="Times New Roman"/>
          <w:sz w:val="18"/>
          <w:szCs w:val="18"/>
          <w:lang w:eastAsia="ar-SA"/>
        </w:rPr>
        <w:t>ul. Chodkiewicza 30, 85 – 064 Bydgoszcz, tel. 052 341 91 00 fax. 052 360 82 06</w:t>
      </w:r>
    </w:p>
    <w:p w:rsidR="00CF0FD1" w:rsidRPr="00CF0FD1" w:rsidRDefault="00CF0FD1" w:rsidP="00CF0FD1">
      <w:pPr>
        <w:suppressAutoHyphens/>
        <w:spacing w:after="0"/>
        <w:jc w:val="center"/>
        <w:rPr>
          <w:rFonts w:ascii="Book Antiqua" w:eastAsia="Times New Roman" w:hAnsi="Book Antiqua" w:cs="Times New Roman"/>
          <w:sz w:val="24"/>
          <w:szCs w:val="24"/>
          <w:lang w:eastAsia="ar-SA"/>
        </w:rPr>
      </w:pPr>
      <w:r w:rsidRPr="00CF0FD1">
        <w:rPr>
          <w:rFonts w:ascii="Book Antiqua" w:eastAsia="Times New Roman" w:hAnsi="Book Antiqua" w:cs="Times New Roman"/>
          <w:sz w:val="24"/>
          <w:szCs w:val="24"/>
          <w:lang w:eastAsia="ar-SA"/>
        </w:rPr>
        <w:t>NIP 5542647568 REGON 340057695</w:t>
      </w:r>
    </w:p>
    <w:p w:rsidR="00CF0FD1" w:rsidRPr="00CF0FD1" w:rsidRDefault="00CF0FD1" w:rsidP="00CF0FD1">
      <w:pPr>
        <w:suppressAutoHyphens/>
        <w:spacing w:after="0"/>
        <w:jc w:val="center"/>
        <w:rPr>
          <w:rFonts w:ascii="Book Antiqua" w:eastAsia="Times New Roman" w:hAnsi="Book Antiqua" w:cs="Times New Roman"/>
          <w:sz w:val="24"/>
          <w:szCs w:val="24"/>
          <w:lang w:eastAsia="ar-SA"/>
        </w:rPr>
      </w:pPr>
      <w:r w:rsidRPr="00CF0FD1">
        <w:rPr>
          <w:rFonts w:ascii="Book Antiqua" w:eastAsia="Times New Roman" w:hAnsi="Book Antiqua" w:cs="Times New Roman"/>
          <w:sz w:val="24"/>
          <w:szCs w:val="24"/>
          <w:lang w:eastAsia="ar-SA"/>
        </w:rPr>
        <w:t>www.ukw.edu.pl</w:t>
      </w:r>
    </w:p>
    <w:p w:rsidR="00CF0FD1" w:rsidRPr="00CF0FD1" w:rsidRDefault="00CF0FD1" w:rsidP="00CF0FD1">
      <w:pPr>
        <w:suppressAutoHyphens/>
        <w:spacing w:after="0"/>
        <w:jc w:val="center"/>
        <w:rPr>
          <w:rFonts w:ascii="Book Antiqua" w:eastAsia="Times New Roman" w:hAnsi="Book Antiqua" w:cs="Times New Roman"/>
          <w:b/>
          <w:sz w:val="20"/>
          <w:szCs w:val="20"/>
          <w:lang w:eastAsia="ar-SA"/>
        </w:rPr>
      </w:pPr>
    </w:p>
    <w:p w:rsidR="00CF0FD1" w:rsidRPr="00CF0FD1" w:rsidRDefault="00CF0FD1" w:rsidP="00CF0FD1">
      <w:pPr>
        <w:suppressAutoHyphens/>
        <w:spacing w:after="0"/>
        <w:jc w:val="center"/>
        <w:rPr>
          <w:rFonts w:ascii="Book Antiqua" w:eastAsia="Times New Roman" w:hAnsi="Book Antiqua" w:cs="Times New Roman"/>
          <w:b/>
          <w:sz w:val="20"/>
          <w:szCs w:val="20"/>
          <w:lang w:eastAsia="ar-SA"/>
        </w:rPr>
      </w:pPr>
    </w:p>
    <w:p w:rsidR="00CF0FD1" w:rsidRPr="00CF0FD1" w:rsidRDefault="00CF0FD1" w:rsidP="00CF0FD1">
      <w:pPr>
        <w:suppressAutoHyphens/>
        <w:spacing w:after="0"/>
        <w:rPr>
          <w:rFonts w:ascii="Book Antiqua" w:eastAsia="Times New Roman" w:hAnsi="Book Antiqua" w:cs="Arial"/>
          <w:b/>
          <w:bCs/>
          <w:sz w:val="21"/>
          <w:szCs w:val="21"/>
          <w:lang w:eastAsia="ar-SA"/>
        </w:rPr>
      </w:pPr>
      <w:r w:rsidRPr="00CF0FD1">
        <w:rPr>
          <w:rFonts w:ascii="Book Antiqua" w:eastAsia="Times New Roman" w:hAnsi="Book Antiqua" w:cs="Arial"/>
          <w:b/>
          <w:bCs/>
          <w:sz w:val="21"/>
          <w:szCs w:val="21"/>
          <w:lang w:eastAsia="ar-SA"/>
        </w:rPr>
        <w:t>Wykonawca:</w:t>
      </w:r>
    </w:p>
    <w:p w:rsidR="00CF0FD1" w:rsidRPr="00CF0FD1" w:rsidRDefault="00CF0FD1" w:rsidP="00CF0FD1">
      <w:pPr>
        <w:suppressAutoHyphens/>
        <w:spacing w:after="0"/>
        <w:jc w:val="both"/>
        <w:rPr>
          <w:rFonts w:ascii="Book Antiqua" w:eastAsia="Times New Roman" w:hAnsi="Book Antiqua" w:cs="Arial"/>
          <w:sz w:val="21"/>
          <w:szCs w:val="21"/>
          <w:lang w:eastAsia="ar-SA"/>
        </w:rPr>
      </w:pPr>
      <w:r w:rsidRPr="00CF0FD1">
        <w:rPr>
          <w:rFonts w:ascii="Book Antiqua" w:eastAsia="Times New Roman" w:hAnsi="Book Antiqua" w:cs="Arial"/>
          <w:sz w:val="21"/>
          <w:szCs w:val="21"/>
          <w:lang w:eastAsia="ar-SA"/>
        </w:rPr>
        <w:t>.........................................................................................................................................................</w:t>
      </w:r>
    </w:p>
    <w:p w:rsidR="00CF0FD1" w:rsidRPr="00CF0FD1" w:rsidRDefault="00CF0FD1" w:rsidP="00CF0FD1">
      <w:pPr>
        <w:suppressAutoHyphens/>
        <w:spacing w:before="120" w:after="0"/>
        <w:jc w:val="both"/>
        <w:rPr>
          <w:rFonts w:ascii="Book Antiqua" w:eastAsia="Times New Roman" w:hAnsi="Book Antiqua" w:cs="Arial"/>
          <w:sz w:val="21"/>
          <w:szCs w:val="21"/>
          <w:lang w:eastAsia="ar-SA"/>
        </w:rPr>
      </w:pPr>
      <w:r w:rsidRPr="00CF0FD1">
        <w:rPr>
          <w:rFonts w:ascii="Book Antiqua" w:eastAsia="Times New Roman" w:hAnsi="Book Antiqua" w:cs="Arial"/>
          <w:sz w:val="21"/>
          <w:szCs w:val="21"/>
          <w:lang w:eastAsia="ar-SA"/>
        </w:rPr>
        <w:t>.........................................................................................................................................................</w:t>
      </w:r>
    </w:p>
    <w:p w:rsidR="00CF0FD1" w:rsidRPr="00CF0FD1" w:rsidRDefault="00CF0FD1" w:rsidP="00CF0FD1">
      <w:pPr>
        <w:tabs>
          <w:tab w:val="left" w:pos="0"/>
        </w:tabs>
        <w:suppressAutoHyphens/>
        <w:spacing w:after="0"/>
        <w:ind w:right="72"/>
        <w:rPr>
          <w:rFonts w:ascii="Book Antiqua" w:eastAsia="Times New Roman" w:hAnsi="Book Antiqua" w:cs="Arial"/>
          <w:i/>
          <w:iCs/>
          <w:sz w:val="16"/>
          <w:szCs w:val="16"/>
          <w:lang w:eastAsia="ar-SA"/>
        </w:rPr>
      </w:pPr>
      <w:r w:rsidRPr="00CF0FD1">
        <w:rPr>
          <w:rFonts w:ascii="Book Antiqua" w:eastAsia="Times New Roman" w:hAnsi="Book Antiqua" w:cs="Arial"/>
          <w:i/>
          <w:iCs/>
          <w:sz w:val="16"/>
          <w:szCs w:val="16"/>
          <w:lang w:eastAsia="ar-SA"/>
        </w:rPr>
        <w:t>(pełna Nazwa/f</w:t>
      </w:r>
      <w:r w:rsidR="004620DA">
        <w:rPr>
          <w:rFonts w:ascii="Book Antiqua" w:eastAsia="Times New Roman" w:hAnsi="Book Antiqua" w:cs="Arial"/>
          <w:i/>
          <w:iCs/>
          <w:sz w:val="16"/>
          <w:szCs w:val="16"/>
          <w:lang w:eastAsia="ar-SA"/>
        </w:rPr>
        <w:t>i</w:t>
      </w:r>
      <w:r w:rsidRPr="00CF0FD1">
        <w:rPr>
          <w:rFonts w:ascii="Book Antiqua" w:eastAsia="Times New Roman" w:hAnsi="Book Antiqua" w:cs="Arial"/>
          <w:i/>
          <w:iCs/>
          <w:sz w:val="16"/>
          <w:szCs w:val="16"/>
          <w:lang w:eastAsia="ar-SA"/>
        </w:rPr>
        <w:t>rma, adres, w zależności od podmiotu: NIP/PESEL, KRS/CEIDG)</w:t>
      </w:r>
    </w:p>
    <w:p w:rsidR="00CF0FD1" w:rsidRPr="00CF0FD1" w:rsidRDefault="00CF0FD1" w:rsidP="00CF0FD1">
      <w:pPr>
        <w:suppressAutoHyphens/>
        <w:spacing w:after="0"/>
        <w:ind w:right="5953"/>
        <w:rPr>
          <w:rFonts w:ascii="Book Antiqua" w:eastAsia="Times New Roman" w:hAnsi="Book Antiqua" w:cs="Arial"/>
          <w:i/>
          <w:iCs/>
          <w:sz w:val="16"/>
          <w:szCs w:val="16"/>
          <w:lang w:eastAsia="ar-SA"/>
        </w:rPr>
      </w:pPr>
    </w:p>
    <w:p w:rsidR="00CF0FD1" w:rsidRPr="00CF0FD1" w:rsidRDefault="00CF0FD1" w:rsidP="00CF0FD1">
      <w:pPr>
        <w:suppressAutoHyphens/>
        <w:spacing w:before="240" w:after="0"/>
        <w:rPr>
          <w:rFonts w:ascii="Book Antiqua" w:eastAsia="Times New Roman" w:hAnsi="Book Antiqua" w:cs="Century Gothic"/>
          <w:sz w:val="20"/>
          <w:szCs w:val="20"/>
          <w:u w:val="single"/>
          <w:lang w:eastAsia="ar-SA"/>
        </w:rPr>
      </w:pPr>
      <w:r w:rsidRPr="00CF0FD1">
        <w:rPr>
          <w:rFonts w:ascii="Book Antiqua" w:eastAsia="Times New Roman" w:hAnsi="Book Antiqua" w:cs="Century Gothic"/>
          <w:sz w:val="20"/>
          <w:szCs w:val="20"/>
          <w:u w:val="single"/>
          <w:lang w:eastAsia="ar-SA"/>
        </w:rPr>
        <w:t>reprezentowany przez:</w:t>
      </w:r>
    </w:p>
    <w:p w:rsidR="00CF0FD1" w:rsidRPr="00CF0FD1" w:rsidRDefault="00CF0FD1" w:rsidP="00CF0FD1">
      <w:pPr>
        <w:suppressAutoHyphens/>
        <w:spacing w:after="0"/>
        <w:jc w:val="both"/>
        <w:rPr>
          <w:rFonts w:ascii="Book Antiqua" w:eastAsia="Times New Roman" w:hAnsi="Book Antiqua" w:cs="Arial"/>
          <w:sz w:val="21"/>
          <w:szCs w:val="21"/>
          <w:lang w:eastAsia="ar-SA"/>
        </w:rPr>
      </w:pPr>
      <w:r w:rsidRPr="00CF0FD1">
        <w:rPr>
          <w:rFonts w:ascii="Book Antiqua" w:eastAsia="Times New Roman" w:hAnsi="Book Antiqua" w:cs="Arial"/>
          <w:sz w:val="21"/>
          <w:szCs w:val="21"/>
          <w:lang w:eastAsia="ar-SA"/>
        </w:rPr>
        <w:t>.........................................................................................................................................................</w:t>
      </w:r>
    </w:p>
    <w:p w:rsidR="00CF0FD1" w:rsidRPr="00CF0FD1" w:rsidRDefault="00CF0FD1" w:rsidP="00CF0FD1">
      <w:pPr>
        <w:suppressAutoHyphens/>
        <w:spacing w:before="120" w:after="0"/>
        <w:jc w:val="both"/>
        <w:rPr>
          <w:rFonts w:ascii="Book Antiqua" w:eastAsia="Times New Roman" w:hAnsi="Book Antiqua" w:cs="Arial"/>
          <w:sz w:val="21"/>
          <w:szCs w:val="21"/>
          <w:lang w:eastAsia="ar-SA"/>
        </w:rPr>
      </w:pPr>
      <w:r w:rsidRPr="00CF0FD1">
        <w:rPr>
          <w:rFonts w:ascii="Book Antiqua" w:eastAsia="Times New Roman" w:hAnsi="Book Antiqua" w:cs="Arial"/>
          <w:sz w:val="21"/>
          <w:szCs w:val="21"/>
          <w:lang w:eastAsia="ar-SA"/>
        </w:rPr>
        <w:t>.........................................................................................................................................................</w:t>
      </w:r>
    </w:p>
    <w:p w:rsidR="00CF0FD1" w:rsidRPr="00CF0FD1" w:rsidRDefault="00CF0FD1" w:rsidP="00CF0FD1">
      <w:pPr>
        <w:suppressAutoHyphens/>
        <w:spacing w:after="240"/>
        <w:ind w:right="72"/>
        <w:rPr>
          <w:rFonts w:ascii="Book Antiqua" w:eastAsia="Times New Roman" w:hAnsi="Book Antiqua" w:cs="Arial"/>
          <w:i/>
          <w:iCs/>
          <w:sz w:val="16"/>
          <w:szCs w:val="16"/>
          <w:lang w:eastAsia="ar-SA"/>
        </w:rPr>
      </w:pPr>
      <w:r w:rsidRPr="00CF0FD1">
        <w:rPr>
          <w:rFonts w:ascii="Book Antiqua" w:eastAsia="Times New Roman" w:hAnsi="Book Antiqua" w:cs="Arial"/>
          <w:i/>
          <w:iCs/>
          <w:sz w:val="16"/>
          <w:szCs w:val="16"/>
          <w:lang w:eastAsia="ar-SA"/>
        </w:rPr>
        <w:t>(imię, nazwisko, stanowisko/podstawa do reprezentacji)</w:t>
      </w:r>
    </w:p>
    <w:p w:rsidR="00CF0FD1" w:rsidRPr="00CF0FD1" w:rsidRDefault="00CF0FD1" w:rsidP="00CF0FD1">
      <w:pPr>
        <w:suppressAutoHyphens/>
        <w:spacing w:before="240" w:after="0"/>
        <w:jc w:val="center"/>
        <w:rPr>
          <w:rFonts w:ascii="Book Antiqua" w:eastAsia="Times New Roman" w:hAnsi="Book Antiqua" w:cs="Arial"/>
          <w:b/>
          <w:sz w:val="28"/>
          <w:szCs w:val="28"/>
          <w:u w:val="single"/>
          <w:lang w:eastAsia="ar-SA"/>
        </w:rPr>
      </w:pPr>
      <w:r w:rsidRPr="00CF0FD1">
        <w:rPr>
          <w:rFonts w:ascii="Book Antiqua" w:eastAsia="Times New Roman" w:hAnsi="Book Antiqua" w:cs="Arial"/>
          <w:b/>
          <w:sz w:val="28"/>
          <w:szCs w:val="28"/>
          <w:u w:val="single"/>
          <w:lang w:eastAsia="ar-SA"/>
        </w:rPr>
        <w:t xml:space="preserve">Oświadczenie Wykonawcy </w:t>
      </w:r>
    </w:p>
    <w:p w:rsidR="00CF0FD1" w:rsidRPr="00CF0FD1" w:rsidRDefault="00CF0FD1" w:rsidP="00CF0FD1">
      <w:pPr>
        <w:suppressAutoHyphens/>
        <w:spacing w:before="240" w:after="240"/>
        <w:jc w:val="center"/>
        <w:rPr>
          <w:rFonts w:ascii="Book Antiqua" w:eastAsia="Times New Roman" w:hAnsi="Book Antiqua" w:cs="Arial"/>
          <w:b/>
          <w:sz w:val="20"/>
          <w:szCs w:val="20"/>
          <w:lang w:eastAsia="ar-SA"/>
        </w:rPr>
      </w:pPr>
      <w:r w:rsidRPr="00CF0FD1">
        <w:rPr>
          <w:rFonts w:ascii="Book Antiqua" w:eastAsia="Times New Roman" w:hAnsi="Book Antiqua" w:cs="Arial"/>
          <w:b/>
          <w:sz w:val="20"/>
          <w:szCs w:val="20"/>
          <w:lang w:eastAsia="ar-SA"/>
        </w:rPr>
        <w:t xml:space="preserve">składane na podstawie art. 25a ust. 1 ustawy z dnia 29 stycznia 2004 r. - Prawo zamówień publicznych (dalej jako: ustawa Pzp), </w:t>
      </w:r>
    </w:p>
    <w:p w:rsidR="00CF0FD1" w:rsidRPr="00CF0FD1" w:rsidRDefault="00CF0FD1" w:rsidP="00CF0FD1">
      <w:pPr>
        <w:suppressAutoHyphens/>
        <w:spacing w:after="240"/>
        <w:jc w:val="center"/>
        <w:rPr>
          <w:rFonts w:ascii="Book Antiqua" w:eastAsia="Times New Roman" w:hAnsi="Book Antiqua" w:cs="Arial"/>
          <w:b/>
          <w:sz w:val="24"/>
          <w:szCs w:val="24"/>
          <w:u w:val="single"/>
          <w:lang w:eastAsia="ar-SA"/>
        </w:rPr>
      </w:pPr>
      <w:r w:rsidRPr="00CF0FD1">
        <w:rPr>
          <w:rFonts w:ascii="Book Antiqua" w:eastAsia="Times New Roman" w:hAnsi="Book Antiqua" w:cs="Arial"/>
          <w:b/>
          <w:sz w:val="24"/>
          <w:szCs w:val="24"/>
          <w:u w:val="single"/>
          <w:lang w:eastAsia="ar-SA"/>
        </w:rPr>
        <w:t>DOTYCZĄCE PRZESŁANEK WYKLUCZENIA Z POSTĘPOWANIA</w:t>
      </w:r>
    </w:p>
    <w:p w:rsidR="00CA29AD" w:rsidRDefault="00CF0FD1" w:rsidP="00A72791">
      <w:pPr>
        <w:suppressAutoHyphens/>
        <w:autoSpaceDE w:val="0"/>
        <w:spacing w:after="0"/>
        <w:ind w:right="-1"/>
        <w:jc w:val="both"/>
        <w:rPr>
          <w:rFonts w:ascii="Book Antiqua" w:eastAsia="Times New Roman" w:hAnsi="Book Antiqua" w:cs="Times New Roman"/>
          <w:b/>
          <w:sz w:val="20"/>
          <w:szCs w:val="20"/>
          <w:lang w:eastAsia="ar-SA"/>
        </w:rPr>
      </w:pPr>
      <w:r w:rsidRPr="00CF0FD1">
        <w:rPr>
          <w:rFonts w:ascii="Book Antiqua" w:eastAsia="Times New Roman" w:hAnsi="Book Antiqua" w:cs="Arial"/>
          <w:sz w:val="20"/>
          <w:szCs w:val="20"/>
          <w:lang w:eastAsia="ar-SA"/>
        </w:rPr>
        <w:t xml:space="preserve">Na potrzeby postępowania o udzielenie zamówienia publicznego pn. </w:t>
      </w:r>
      <w:r w:rsidR="00A72791">
        <w:rPr>
          <w:rFonts w:ascii="Book Antiqua" w:eastAsia="Times New Roman" w:hAnsi="Book Antiqua" w:cs="Arial"/>
          <w:sz w:val="20"/>
          <w:szCs w:val="20"/>
          <w:lang w:eastAsia="ar-SA"/>
        </w:rPr>
        <w:t xml:space="preserve">   </w:t>
      </w:r>
      <w:r w:rsidR="00CA29AD" w:rsidRPr="00250B6F">
        <w:rPr>
          <w:rFonts w:ascii="Book Antiqua" w:eastAsia="Times New Roman" w:hAnsi="Book Antiqua" w:cs="Times New Roman"/>
          <w:b/>
          <w:sz w:val="20"/>
          <w:szCs w:val="20"/>
          <w:lang w:eastAsia="ar-SA"/>
        </w:rPr>
        <w:t xml:space="preserve">Świadczenie usługi noclegowej dla </w:t>
      </w:r>
      <w:r w:rsidR="00CA29AD">
        <w:rPr>
          <w:rFonts w:ascii="Book Antiqua" w:eastAsia="Times New Roman" w:hAnsi="Book Antiqua" w:cs="Times New Roman"/>
          <w:b/>
          <w:sz w:val="20"/>
          <w:szCs w:val="20"/>
          <w:lang w:eastAsia="ar-SA"/>
        </w:rPr>
        <w:t>uczestników  konferencji organizowanej przez UKW w Bydgoszczy</w:t>
      </w:r>
      <w:r w:rsidR="00AB5234">
        <w:rPr>
          <w:rFonts w:ascii="Book Antiqua" w:eastAsia="Times New Roman" w:hAnsi="Book Antiqua" w:cs="Times New Roman"/>
          <w:b/>
          <w:sz w:val="20"/>
          <w:szCs w:val="20"/>
          <w:lang w:eastAsia="ar-SA"/>
        </w:rPr>
        <w:t>,</w:t>
      </w:r>
    </w:p>
    <w:p w:rsidR="00CF0FD1" w:rsidRPr="00CF0FD1" w:rsidRDefault="00A72791" w:rsidP="00A72791">
      <w:pPr>
        <w:suppressAutoHyphens/>
        <w:autoSpaceDE w:val="0"/>
        <w:spacing w:after="0"/>
        <w:ind w:right="-1"/>
        <w:jc w:val="both"/>
        <w:rPr>
          <w:rFonts w:ascii="Book Antiqua" w:eastAsia="Times New Roman" w:hAnsi="Book Antiqua" w:cs="Century Gothic"/>
          <w:sz w:val="20"/>
          <w:szCs w:val="20"/>
          <w:lang w:eastAsia="ar-SA"/>
        </w:rPr>
      </w:pPr>
      <w:r>
        <w:rPr>
          <w:rFonts w:ascii="Book Antiqua" w:eastAsia="Times New Roman" w:hAnsi="Book Antiqua" w:cs="Times New Roman"/>
          <w:b/>
          <w:sz w:val="20"/>
          <w:szCs w:val="20"/>
          <w:lang w:eastAsia="ar-SA"/>
        </w:rPr>
        <w:t xml:space="preserve"> </w:t>
      </w:r>
      <w:r w:rsidR="00CF0FD1" w:rsidRPr="00CF0FD1">
        <w:rPr>
          <w:rFonts w:ascii="Book Antiqua" w:eastAsia="Times New Roman" w:hAnsi="Book Antiqua" w:cs="Century Gothic"/>
          <w:sz w:val="20"/>
          <w:szCs w:val="20"/>
          <w:lang w:eastAsia="ar-SA"/>
        </w:rPr>
        <w:t>oświadczam, co następuje:</w:t>
      </w:r>
    </w:p>
    <w:p w:rsidR="00CF0FD1" w:rsidRPr="00CF0FD1" w:rsidRDefault="00CF0FD1" w:rsidP="00CF0FD1">
      <w:pPr>
        <w:suppressAutoHyphens/>
        <w:spacing w:after="0"/>
        <w:jc w:val="both"/>
        <w:rPr>
          <w:rFonts w:ascii="Book Antiqua" w:eastAsia="Times New Roman" w:hAnsi="Book Antiqua" w:cs="Arial"/>
          <w:b/>
          <w:sz w:val="21"/>
          <w:szCs w:val="21"/>
          <w:lang w:eastAsia="ar-SA"/>
        </w:rPr>
      </w:pPr>
    </w:p>
    <w:p w:rsidR="00CF0FD1" w:rsidRPr="00CF0FD1" w:rsidRDefault="00CF0FD1" w:rsidP="00CF0FD1">
      <w:pPr>
        <w:suppressAutoHyphens/>
        <w:spacing w:before="120" w:after="120"/>
        <w:jc w:val="both"/>
        <w:rPr>
          <w:rFonts w:ascii="Book Antiqua" w:eastAsia="Times New Roman" w:hAnsi="Book Antiqua" w:cs="Century Gothic"/>
          <w:sz w:val="20"/>
          <w:szCs w:val="20"/>
          <w:lang w:eastAsia="ar-SA"/>
        </w:rPr>
      </w:pPr>
      <w:r w:rsidRPr="00CF0FD1">
        <w:rPr>
          <w:rFonts w:ascii="Book Antiqua" w:eastAsia="Times New Roman" w:hAnsi="Book Antiqua" w:cs="Arial"/>
          <w:b/>
          <w:sz w:val="21"/>
          <w:szCs w:val="21"/>
          <w:lang w:eastAsia="ar-SA"/>
        </w:rPr>
        <w:t>OŚWIADCZENIA DOTYCZĄCE WYKONAWCY:</w:t>
      </w:r>
    </w:p>
    <w:p w:rsidR="00CF0FD1" w:rsidRPr="00CF0FD1" w:rsidRDefault="00CF0FD1" w:rsidP="00CF0FD1">
      <w:pPr>
        <w:numPr>
          <w:ilvl w:val="0"/>
          <w:numId w:val="28"/>
        </w:numPr>
        <w:suppressAutoHyphens/>
        <w:spacing w:before="120" w:after="0" w:line="240" w:lineRule="auto"/>
        <w:ind w:left="714" w:hanging="357"/>
        <w:jc w:val="both"/>
        <w:rPr>
          <w:rFonts w:ascii="Book Antiqua" w:eastAsia="Calibri" w:hAnsi="Book Antiqua" w:cs="Arial"/>
          <w:sz w:val="20"/>
          <w:szCs w:val="20"/>
          <w:lang w:eastAsia="ar-SA"/>
        </w:rPr>
      </w:pPr>
      <w:r w:rsidRPr="00CF0FD1">
        <w:rPr>
          <w:rFonts w:ascii="Book Antiqua" w:eastAsia="Calibri" w:hAnsi="Book Antiqua" w:cs="Arial"/>
          <w:sz w:val="20"/>
          <w:szCs w:val="20"/>
          <w:lang w:eastAsia="ar-SA"/>
        </w:rPr>
        <w:t>Oświadczam, że nie podlegam wykluczeniu z postępowania na podstawie art. 24 ust 1 pkt 12-23 ustawy Pzp.</w:t>
      </w:r>
    </w:p>
    <w:p w:rsidR="00CF0FD1" w:rsidRPr="00CF0FD1" w:rsidRDefault="00CF0FD1" w:rsidP="00CF0FD1">
      <w:pPr>
        <w:numPr>
          <w:ilvl w:val="0"/>
          <w:numId w:val="28"/>
        </w:numPr>
        <w:suppressAutoHyphens/>
        <w:spacing w:before="120" w:after="0" w:line="240" w:lineRule="auto"/>
        <w:ind w:left="714" w:hanging="357"/>
        <w:jc w:val="both"/>
        <w:rPr>
          <w:rFonts w:ascii="Book Antiqua" w:eastAsia="Calibri" w:hAnsi="Book Antiqua" w:cs="Arial"/>
          <w:sz w:val="20"/>
          <w:szCs w:val="20"/>
          <w:lang w:eastAsia="ar-SA"/>
        </w:rPr>
      </w:pPr>
      <w:r w:rsidRPr="00CF0FD1">
        <w:rPr>
          <w:rFonts w:ascii="Book Antiqua" w:eastAsia="Calibri" w:hAnsi="Book Antiqua" w:cs="Arial"/>
          <w:sz w:val="20"/>
          <w:szCs w:val="20"/>
          <w:lang w:eastAsia="ar-SA"/>
        </w:rPr>
        <w:t>Oświadczam, że nie podlegam wykluczeniu z postępowania na podstawie art. 24 ust. 5 pkt. 1 ustawy Pzp.</w:t>
      </w: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tabs>
          <w:tab w:val="left" w:pos="5670"/>
        </w:tabs>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__________________ dnia __ __ 2019 roku</w:t>
      </w:r>
      <w:r w:rsidRPr="00CF0FD1">
        <w:rPr>
          <w:rFonts w:ascii="Book Antiqua" w:eastAsia="Times New Roman" w:hAnsi="Book Antiqua" w:cs="Times New Roman"/>
          <w:sz w:val="20"/>
          <w:lang w:eastAsia="ar-SA"/>
        </w:rPr>
        <w:tab/>
      </w:r>
      <w:r w:rsidRPr="00CF0FD1">
        <w:rPr>
          <w:rFonts w:ascii="Book Antiqua" w:eastAsia="Times New Roman" w:hAnsi="Book Antiqua" w:cs="Times New Roman"/>
          <w:i/>
          <w:sz w:val="20"/>
          <w:lang w:eastAsia="ar-SA"/>
        </w:rPr>
        <w:t>________________________________</w:t>
      </w:r>
    </w:p>
    <w:p w:rsidR="00CF0FD1" w:rsidRPr="00CF0FD1" w:rsidRDefault="00CF0FD1" w:rsidP="00CF0FD1">
      <w:pPr>
        <w:suppressAutoHyphens/>
        <w:spacing w:after="0"/>
        <w:ind w:left="1704" w:right="-1" w:firstLine="5100"/>
        <w:rPr>
          <w:rFonts w:ascii="Book Antiqua" w:eastAsia="Times New Roman" w:hAnsi="Book Antiqua" w:cs="Times New Roman"/>
          <w:i/>
          <w:sz w:val="18"/>
          <w:lang w:eastAsia="ar-SA"/>
        </w:rPr>
      </w:pPr>
      <w:r w:rsidRPr="00CF0FD1">
        <w:rPr>
          <w:rFonts w:ascii="Book Antiqua" w:eastAsia="Times New Roman" w:hAnsi="Book Antiqua" w:cs="Times New Roman"/>
          <w:i/>
          <w:sz w:val="18"/>
          <w:lang w:eastAsia="ar-SA"/>
        </w:rPr>
        <w:t>(podpis)</w:t>
      </w:r>
    </w:p>
    <w:p w:rsidR="00CF0FD1" w:rsidRPr="00CF0FD1" w:rsidRDefault="00CF0FD1" w:rsidP="00CF0FD1">
      <w:pPr>
        <w:suppressAutoHyphens/>
        <w:spacing w:after="0"/>
        <w:jc w:val="both"/>
        <w:rPr>
          <w:rFonts w:ascii="Book Antiqua" w:eastAsia="Times New Roman" w:hAnsi="Book Antiqua" w:cs="Arial"/>
          <w:sz w:val="20"/>
          <w:szCs w:val="20"/>
          <w:lang w:eastAsia="ar-SA"/>
        </w:rPr>
      </w:pPr>
    </w:p>
    <w:p w:rsidR="00CF0FD1" w:rsidRPr="00CF0FD1" w:rsidRDefault="00CF0FD1" w:rsidP="00CF0FD1">
      <w:pPr>
        <w:suppressAutoHyphens/>
        <w:spacing w:after="0"/>
        <w:jc w:val="both"/>
        <w:rPr>
          <w:rFonts w:ascii="Book Antiqua" w:eastAsia="Times New Roman" w:hAnsi="Book Antiqua" w:cs="Arial"/>
          <w:sz w:val="20"/>
          <w:szCs w:val="20"/>
          <w:lang w:eastAsia="ar-SA"/>
        </w:rPr>
      </w:pPr>
    </w:p>
    <w:p w:rsidR="00CF0FD1" w:rsidRPr="00CF0FD1" w:rsidRDefault="00CF0FD1" w:rsidP="008A1AA0">
      <w:pPr>
        <w:suppressAutoHyphens/>
        <w:spacing w:after="0"/>
        <w:rPr>
          <w:rFonts w:ascii="Book Antiqua" w:eastAsia="Times New Roman" w:hAnsi="Book Antiqua" w:cs="Arial"/>
          <w:sz w:val="20"/>
          <w:szCs w:val="20"/>
          <w:lang w:eastAsia="ar-SA"/>
        </w:rPr>
      </w:pPr>
      <w:r w:rsidRPr="00CF0FD1">
        <w:rPr>
          <w:rFonts w:ascii="Book Antiqua" w:eastAsia="Times New Roman" w:hAnsi="Book Antiqua" w:cs="Arial"/>
          <w:sz w:val="20"/>
          <w:szCs w:val="20"/>
          <w:lang w:eastAsia="ar-SA"/>
        </w:rPr>
        <w:tab/>
        <w:t xml:space="preserve">Oświadczam, że zachodzą w stosunku do mnie podstawy wykluczenia z postępowania na podstawie art. ....................................................... ustawy Pzp </w:t>
      </w:r>
      <w:r w:rsidRPr="00CF0FD1">
        <w:rPr>
          <w:rFonts w:ascii="Book Antiqua" w:eastAsia="Times New Roman" w:hAnsi="Book Antiqua" w:cs="Arial"/>
          <w:i/>
          <w:sz w:val="20"/>
          <w:szCs w:val="20"/>
          <w:lang w:eastAsia="ar-SA"/>
        </w:rPr>
        <w:t>(podać mającą zastosowanie podstawę wykluczenia spośród wymienionych w art. 24 ust. 1 pkt 13-14, 16-20 lub art. 24 ust. 5 ustawy Pzp).</w:t>
      </w:r>
      <w:r w:rsidRPr="00CF0FD1">
        <w:rPr>
          <w:rFonts w:ascii="Book Antiqua" w:eastAsia="Times New Roman" w:hAnsi="Book Antiqua" w:cs="Arial"/>
          <w:sz w:val="20"/>
          <w:szCs w:val="20"/>
          <w:lang w:eastAsia="ar-SA"/>
        </w:rPr>
        <w:t xml:space="preserve"> Jednocześnie oświadczam, że w związku z ww. okolicznością, na podstawie art. 24 ust. 8 </w:t>
      </w:r>
      <w:r w:rsidR="008A1AA0">
        <w:rPr>
          <w:rFonts w:ascii="Book Antiqua" w:eastAsia="Times New Roman" w:hAnsi="Book Antiqua" w:cs="Arial"/>
          <w:sz w:val="20"/>
          <w:szCs w:val="20"/>
          <w:lang w:eastAsia="ar-SA"/>
        </w:rPr>
        <w:t xml:space="preserve">ustawy Pzp </w:t>
      </w:r>
      <w:r w:rsidRPr="00CF0FD1">
        <w:rPr>
          <w:rFonts w:ascii="Book Antiqua" w:eastAsia="Times New Roman" w:hAnsi="Book Antiqua" w:cs="Arial"/>
          <w:sz w:val="20"/>
          <w:szCs w:val="20"/>
          <w:lang w:eastAsia="ar-SA"/>
        </w:rPr>
        <w:t>podjąłem następujące środki naprawcze: ..........................................................</w:t>
      </w:r>
      <w:r w:rsidR="008A1AA0">
        <w:rPr>
          <w:rFonts w:ascii="Book Antiqua" w:eastAsia="Times New Roman" w:hAnsi="Book Antiqua" w:cs="Arial"/>
          <w:sz w:val="20"/>
          <w:szCs w:val="20"/>
          <w:lang w:eastAsia="ar-SA"/>
        </w:rPr>
        <w:t>..................</w:t>
      </w:r>
      <w:r w:rsidRPr="00CF0FD1">
        <w:rPr>
          <w:rFonts w:ascii="Book Antiqua" w:eastAsia="Times New Roman" w:hAnsi="Book Antiqua" w:cs="Arial"/>
          <w:sz w:val="20"/>
          <w:szCs w:val="20"/>
          <w:lang w:eastAsia="ar-SA"/>
        </w:rPr>
        <w:t>.......................................................................................................</w:t>
      </w:r>
    </w:p>
    <w:p w:rsidR="00CF0FD1" w:rsidRPr="00CF0FD1" w:rsidRDefault="00CF0FD1" w:rsidP="00CF0FD1">
      <w:pPr>
        <w:suppressAutoHyphens/>
        <w:spacing w:after="0"/>
        <w:jc w:val="both"/>
        <w:rPr>
          <w:rFonts w:ascii="Book Antiqua" w:eastAsia="Times New Roman" w:hAnsi="Book Antiqua" w:cs="Arial"/>
          <w:sz w:val="20"/>
          <w:szCs w:val="20"/>
          <w:lang w:eastAsia="ar-SA"/>
        </w:rPr>
      </w:pPr>
      <w:r w:rsidRPr="00CF0FD1">
        <w:rPr>
          <w:rFonts w:ascii="Book Antiqua" w:eastAsia="Times New Roman" w:hAnsi="Book Antiqua" w:cs="Arial"/>
          <w:sz w:val="20"/>
          <w:szCs w:val="20"/>
          <w:lang w:eastAsia="ar-SA"/>
        </w:rPr>
        <w:lastRenderedPageBreak/>
        <w:t>.........................................................................................................................................</w:t>
      </w:r>
      <w:r w:rsidR="008A1AA0">
        <w:rPr>
          <w:rFonts w:ascii="Book Antiqua" w:eastAsia="Times New Roman" w:hAnsi="Book Antiqua" w:cs="Arial"/>
          <w:sz w:val="20"/>
          <w:szCs w:val="20"/>
          <w:lang w:eastAsia="ar-SA"/>
        </w:rPr>
        <w:t>..................</w:t>
      </w:r>
      <w:r w:rsidRPr="00CF0FD1">
        <w:rPr>
          <w:rFonts w:ascii="Book Antiqua" w:eastAsia="Times New Roman" w:hAnsi="Book Antiqua" w:cs="Arial"/>
          <w:sz w:val="20"/>
          <w:szCs w:val="20"/>
          <w:lang w:eastAsia="ar-SA"/>
        </w:rPr>
        <w:t>........................</w:t>
      </w: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tabs>
          <w:tab w:val="left" w:pos="5670"/>
        </w:tabs>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__________________ dnia __ __ 2019 roku</w:t>
      </w:r>
      <w:r w:rsidRPr="00CF0FD1">
        <w:rPr>
          <w:rFonts w:ascii="Book Antiqua" w:eastAsia="Times New Roman" w:hAnsi="Book Antiqua" w:cs="Times New Roman"/>
          <w:sz w:val="20"/>
          <w:lang w:eastAsia="ar-SA"/>
        </w:rPr>
        <w:tab/>
      </w:r>
      <w:r w:rsidRPr="00CF0FD1">
        <w:rPr>
          <w:rFonts w:ascii="Book Antiqua" w:eastAsia="Times New Roman" w:hAnsi="Book Antiqua" w:cs="Times New Roman"/>
          <w:i/>
          <w:sz w:val="20"/>
          <w:lang w:eastAsia="ar-SA"/>
        </w:rPr>
        <w:t>________________________________</w:t>
      </w:r>
    </w:p>
    <w:p w:rsidR="00CF0FD1" w:rsidRPr="00CF0FD1" w:rsidRDefault="00CF0FD1" w:rsidP="00CF0FD1">
      <w:pPr>
        <w:suppressAutoHyphens/>
        <w:spacing w:after="0"/>
        <w:ind w:left="1704" w:right="-1" w:firstLine="5100"/>
        <w:rPr>
          <w:rFonts w:ascii="Book Antiqua" w:eastAsia="Times New Roman" w:hAnsi="Book Antiqua" w:cs="Times New Roman"/>
          <w:i/>
          <w:sz w:val="18"/>
          <w:lang w:eastAsia="ar-SA"/>
        </w:rPr>
      </w:pPr>
      <w:r w:rsidRPr="00CF0FD1">
        <w:rPr>
          <w:rFonts w:ascii="Book Antiqua" w:eastAsia="Times New Roman" w:hAnsi="Book Antiqua" w:cs="Times New Roman"/>
          <w:i/>
          <w:sz w:val="18"/>
          <w:lang w:eastAsia="ar-SA"/>
        </w:rPr>
        <w:t>(podpis)</w:t>
      </w:r>
    </w:p>
    <w:p w:rsidR="00CF0FD1" w:rsidRPr="00CF0FD1" w:rsidRDefault="00CF0FD1" w:rsidP="00CF0FD1">
      <w:pPr>
        <w:suppressAutoHyphens/>
        <w:spacing w:after="0"/>
        <w:jc w:val="both"/>
        <w:rPr>
          <w:rFonts w:ascii="Book Antiqua" w:eastAsia="Times New Roman" w:hAnsi="Book Antiqua" w:cs="Arial"/>
          <w:sz w:val="20"/>
          <w:szCs w:val="20"/>
          <w:lang w:eastAsia="ar-SA"/>
        </w:rPr>
      </w:pPr>
    </w:p>
    <w:p w:rsidR="00CF0FD1" w:rsidRPr="00CF0FD1" w:rsidRDefault="00CF0FD1" w:rsidP="00CF0FD1">
      <w:pPr>
        <w:suppressAutoHyphens/>
        <w:spacing w:after="0"/>
        <w:jc w:val="both"/>
        <w:rPr>
          <w:rFonts w:ascii="Book Antiqua" w:eastAsia="Times New Roman" w:hAnsi="Book Antiqua" w:cs="Arial"/>
          <w:sz w:val="20"/>
          <w:szCs w:val="20"/>
          <w:lang w:eastAsia="ar-SA"/>
        </w:rPr>
      </w:pPr>
    </w:p>
    <w:p w:rsidR="00CF0FD1" w:rsidRPr="00CF0FD1" w:rsidRDefault="00CF0FD1" w:rsidP="00CF0FD1">
      <w:pPr>
        <w:suppressAutoHyphens/>
        <w:spacing w:after="240"/>
        <w:jc w:val="both"/>
        <w:rPr>
          <w:rFonts w:ascii="Book Antiqua" w:eastAsia="Times New Roman" w:hAnsi="Book Antiqua" w:cs="Arial"/>
          <w:i/>
          <w:sz w:val="16"/>
          <w:szCs w:val="16"/>
          <w:lang w:eastAsia="ar-SA"/>
        </w:rPr>
      </w:pPr>
      <w:r w:rsidRPr="00CF0FD1">
        <w:rPr>
          <w:rFonts w:ascii="Book Antiqua" w:eastAsia="Times New Roman" w:hAnsi="Book Antiqua" w:cs="Arial"/>
          <w:b/>
          <w:sz w:val="20"/>
          <w:szCs w:val="20"/>
          <w:lang w:eastAsia="ar-SA"/>
        </w:rPr>
        <w:t>OŚWIADCZENIE DOTYCZĄCE PODMIOTU, NA KTÓREGO ZASOBY POWOŁUJE SIĘ WYKONAWCA:</w:t>
      </w:r>
    </w:p>
    <w:p w:rsidR="00CF0FD1" w:rsidRPr="00CF0FD1" w:rsidRDefault="00CF0FD1" w:rsidP="00CF0FD1">
      <w:pPr>
        <w:suppressAutoHyphens/>
        <w:spacing w:before="240" w:after="0"/>
        <w:jc w:val="both"/>
        <w:rPr>
          <w:rFonts w:ascii="Book Antiqua" w:eastAsia="Times New Roman" w:hAnsi="Book Antiqua" w:cs="Arial"/>
          <w:sz w:val="20"/>
          <w:szCs w:val="20"/>
          <w:lang w:eastAsia="ar-SA"/>
        </w:rPr>
      </w:pPr>
      <w:r w:rsidRPr="00CF0FD1">
        <w:rPr>
          <w:rFonts w:ascii="Book Antiqua" w:eastAsia="Times New Roman" w:hAnsi="Book Antiqua" w:cs="Arial"/>
          <w:sz w:val="20"/>
          <w:szCs w:val="20"/>
          <w:lang w:eastAsia="ar-SA"/>
        </w:rPr>
        <w:t>Oświadczam, że następujący/e podmiot/y, na którego/</w:t>
      </w:r>
      <w:proofErr w:type="spellStart"/>
      <w:r w:rsidRPr="00CF0FD1">
        <w:rPr>
          <w:rFonts w:ascii="Book Antiqua" w:eastAsia="Times New Roman" w:hAnsi="Book Antiqua" w:cs="Arial"/>
          <w:sz w:val="20"/>
          <w:szCs w:val="20"/>
          <w:lang w:eastAsia="ar-SA"/>
        </w:rPr>
        <w:t>ych</w:t>
      </w:r>
      <w:proofErr w:type="spellEnd"/>
      <w:r w:rsidRPr="00CF0FD1">
        <w:rPr>
          <w:rFonts w:ascii="Book Antiqua" w:eastAsia="Times New Roman" w:hAnsi="Book Antiqua" w:cs="Arial"/>
          <w:sz w:val="20"/>
          <w:szCs w:val="20"/>
          <w:lang w:eastAsia="ar-SA"/>
        </w:rPr>
        <w:t xml:space="preserve"> zasoby powołuję się w niniejszym postępowaniu, tj.: .............................................................................................................................. </w:t>
      </w:r>
      <w:r w:rsidRPr="00CF0FD1">
        <w:rPr>
          <w:rFonts w:ascii="Book Antiqua" w:eastAsia="Times New Roman" w:hAnsi="Book Antiqua" w:cs="Arial"/>
          <w:i/>
          <w:sz w:val="20"/>
          <w:szCs w:val="20"/>
          <w:lang w:eastAsia="ar-SA"/>
        </w:rPr>
        <w:t>(podać pełną nazwę/firmę, adres, a także w zależności od podmiotu: NIP/PESEL, KRS/</w:t>
      </w:r>
      <w:proofErr w:type="spellStart"/>
      <w:r w:rsidRPr="00CF0FD1">
        <w:rPr>
          <w:rFonts w:ascii="Book Antiqua" w:eastAsia="Times New Roman" w:hAnsi="Book Antiqua" w:cs="Arial"/>
          <w:i/>
          <w:sz w:val="20"/>
          <w:szCs w:val="20"/>
          <w:lang w:eastAsia="ar-SA"/>
        </w:rPr>
        <w:t>CEiDG</w:t>
      </w:r>
      <w:proofErr w:type="spellEnd"/>
      <w:r w:rsidRPr="00CF0FD1">
        <w:rPr>
          <w:rFonts w:ascii="Book Antiqua" w:eastAsia="Times New Roman" w:hAnsi="Book Antiqua" w:cs="Arial"/>
          <w:i/>
          <w:sz w:val="20"/>
          <w:szCs w:val="20"/>
          <w:lang w:eastAsia="ar-SA"/>
        </w:rPr>
        <w:t xml:space="preserve">) </w:t>
      </w:r>
      <w:r w:rsidRPr="00CF0FD1">
        <w:rPr>
          <w:rFonts w:ascii="Book Antiqua" w:eastAsia="Times New Roman" w:hAnsi="Book Antiqua" w:cs="Arial"/>
          <w:sz w:val="20"/>
          <w:szCs w:val="20"/>
          <w:lang w:eastAsia="ar-SA"/>
        </w:rPr>
        <w:t>nie podlega/ją wykluczeniu z postępowania o udzielenie zamówienia.</w:t>
      </w: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tabs>
          <w:tab w:val="left" w:pos="5670"/>
        </w:tabs>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__________________ dnia __ __ 2019 roku</w:t>
      </w:r>
      <w:r w:rsidRPr="00CF0FD1">
        <w:rPr>
          <w:rFonts w:ascii="Book Antiqua" w:eastAsia="Times New Roman" w:hAnsi="Book Antiqua" w:cs="Times New Roman"/>
          <w:sz w:val="20"/>
          <w:lang w:eastAsia="ar-SA"/>
        </w:rPr>
        <w:tab/>
      </w:r>
      <w:r w:rsidRPr="00CF0FD1">
        <w:rPr>
          <w:rFonts w:ascii="Book Antiqua" w:eastAsia="Times New Roman" w:hAnsi="Book Antiqua" w:cs="Times New Roman"/>
          <w:i/>
          <w:sz w:val="20"/>
          <w:lang w:eastAsia="ar-SA"/>
        </w:rPr>
        <w:t>________________________________</w:t>
      </w:r>
    </w:p>
    <w:p w:rsidR="00CF0FD1" w:rsidRPr="00CF0FD1" w:rsidRDefault="00CF0FD1" w:rsidP="00CF0FD1">
      <w:pPr>
        <w:suppressAutoHyphens/>
        <w:spacing w:after="0"/>
        <w:ind w:left="1704" w:right="-1" w:firstLine="5100"/>
        <w:rPr>
          <w:rFonts w:ascii="Book Antiqua" w:eastAsia="Times New Roman" w:hAnsi="Book Antiqua" w:cs="Times New Roman"/>
          <w:i/>
          <w:sz w:val="18"/>
          <w:lang w:eastAsia="ar-SA"/>
        </w:rPr>
      </w:pPr>
      <w:r w:rsidRPr="00CF0FD1">
        <w:rPr>
          <w:rFonts w:ascii="Book Antiqua" w:eastAsia="Times New Roman" w:hAnsi="Book Antiqua" w:cs="Times New Roman"/>
          <w:i/>
          <w:sz w:val="18"/>
          <w:lang w:eastAsia="ar-SA"/>
        </w:rPr>
        <w:t>(podpis)</w:t>
      </w:r>
    </w:p>
    <w:p w:rsidR="00CF0FD1" w:rsidRPr="00CF0FD1" w:rsidRDefault="00CF0FD1" w:rsidP="00CF0FD1">
      <w:pPr>
        <w:suppressAutoHyphens/>
        <w:spacing w:after="0"/>
        <w:jc w:val="both"/>
        <w:rPr>
          <w:rFonts w:ascii="Book Antiqua" w:eastAsia="Times New Roman" w:hAnsi="Book Antiqua" w:cs="Arial"/>
          <w:sz w:val="20"/>
          <w:szCs w:val="20"/>
          <w:lang w:eastAsia="ar-SA"/>
        </w:rPr>
      </w:pPr>
    </w:p>
    <w:p w:rsidR="00CF0FD1" w:rsidRPr="00CF0FD1" w:rsidRDefault="00CF0FD1" w:rsidP="00CF0FD1">
      <w:pPr>
        <w:suppressAutoHyphens/>
        <w:spacing w:after="0"/>
        <w:jc w:val="both"/>
        <w:rPr>
          <w:rFonts w:ascii="Book Antiqua" w:eastAsia="Times New Roman" w:hAnsi="Book Antiqua" w:cs="Arial"/>
          <w:sz w:val="20"/>
          <w:szCs w:val="20"/>
          <w:lang w:eastAsia="ar-SA"/>
        </w:rPr>
      </w:pPr>
    </w:p>
    <w:p w:rsidR="00CF0FD1" w:rsidRPr="00CF0FD1" w:rsidRDefault="00CF0FD1" w:rsidP="00CF0FD1">
      <w:pPr>
        <w:suppressAutoHyphens/>
        <w:spacing w:after="0"/>
        <w:jc w:val="both"/>
        <w:rPr>
          <w:rFonts w:ascii="Book Antiqua" w:eastAsia="Times New Roman" w:hAnsi="Book Antiqua" w:cs="Arial"/>
          <w:sz w:val="20"/>
          <w:szCs w:val="20"/>
          <w:lang w:eastAsia="ar-SA"/>
        </w:rPr>
      </w:pPr>
    </w:p>
    <w:p w:rsidR="00CF0FD1" w:rsidRPr="00CF0FD1" w:rsidRDefault="00CF0FD1" w:rsidP="00CF0FD1">
      <w:pPr>
        <w:suppressAutoHyphens/>
        <w:spacing w:after="240"/>
        <w:jc w:val="both"/>
        <w:rPr>
          <w:rFonts w:ascii="Book Antiqua" w:eastAsia="Times New Roman" w:hAnsi="Book Antiqua" w:cs="Arial"/>
          <w:i/>
          <w:sz w:val="16"/>
          <w:szCs w:val="16"/>
          <w:lang w:eastAsia="ar-SA"/>
        </w:rPr>
      </w:pPr>
      <w:r w:rsidRPr="00CF0FD1">
        <w:rPr>
          <w:rFonts w:ascii="Book Antiqua" w:eastAsia="Times New Roman" w:hAnsi="Book Antiqua" w:cs="Arial"/>
          <w:b/>
          <w:sz w:val="21"/>
          <w:szCs w:val="21"/>
          <w:lang w:eastAsia="ar-SA"/>
        </w:rPr>
        <w:t>OŚWIADCZENIE DOTYCZĄCE PODWYKONAWCY NIEBĘDĄCEGO PODMIOTEM, NA KTÓREGO ZASOBY POWOŁUJE SIĘ WYKONAWCA:</w:t>
      </w:r>
    </w:p>
    <w:p w:rsidR="00CF0FD1" w:rsidRPr="00CF0FD1" w:rsidRDefault="00CF0FD1" w:rsidP="00CF0FD1">
      <w:pPr>
        <w:suppressAutoHyphens/>
        <w:spacing w:before="240" w:after="0"/>
        <w:jc w:val="both"/>
        <w:rPr>
          <w:rFonts w:ascii="Book Antiqua" w:eastAsia="Times New Roman" w:hAnsi="Book Antiqua" w:cs="Arial"/>
          <w:sz w:val="20"/>
          <w:szCs w:val="20"/>
          <w:lang w:eastAsia="ar-SA"/>
        </w:rPr>
      </w:pPr>
      <w:r w:rsidRPr="00CF0FD1">
        <w:rPr>
          <w:rFonts w:ascii="Book Antiqua" w:eastAsia="Times New Roman" w:hAnsi="Book Antiqua" w:cs="Arial"/>
          <w:sz w:val="20"/>
          <w:szCs w:val="20"/>
          <w:lang w:eastAsia="ar-SA"/>
        </w:rPr>
        <w:t>Oświadczam, że następujący/e podmiot/y, będący/e podwykonawcą/</w:t>
      </w:r>
      <w:proofErr w:type="spellStart"/>
      <w:r w:rsidRPr="00CF0FD1">
        <w:rPr>
          <w:rFonts w:ascii="Book Antiqua" w:eastAsia="Times New Roman" w:hAnsi="Book Antiqua" w:cs="Arial"/>
          <w:sz w:val="20"/>
          <w:szCs w:val="20"/>
          <w:lang w:eastAsia="ar-SA"/>
        </w:rPr>
        <w:t>ami</w:t>
      </w:r>
      <w:proofErr w:type="spellEnd"/>
      <w:r w:rsidRPr="00CF0FD1">
        <w:rPr>
          <w:rFonts w:ascii="Book Antiqua" w:eastAsia="Times New Roman" w:hAnsi="Book Antiqua" w:cs="Arial"/>
          <w:sz w:val="20"/>
          <w:szCs w:val="20"/>
          <w:lang w:eastAsia="ar-SA"/>
        </w:rPr>
        <w:t xml:space="preserve">: ......................................................................................................................... </w:t>
      </w:r>
      <w:r w:rsidRPr="00CF0FD1">
        <w:rPr>
          <w:rFonts w:ascii="Book Antiqua" w:eastAsia="Times New Roman" w:hAnsi="Book Antiqua" w:cs="Arial"/>
          <w:i/>
          <w:sz w:val="20"/>
          <w:szCs w:val="20"/>
          <w:lang w:eastAsia="ar-SA"/>
        </w:rPr>
        <w:t xml:space="preserve">(podać pełną nazwę/firmę, adres, </w:t>
      </w:r>
      <w:r w:rsidRPr="00CF0FD1">
        <w:rPr>
          <w:rFonts w:ascii="Book Antiqua" w:eastAsia="Times New Roman" w:hAnsi="Book Antiqua" w:cs="Arial"/>
          <w:i/>
          <w:sz w:val="20"/>
          <w:szCs w:val="20"/>
          <w:lang w:eastAsia="ar-SA"/>
        </w:rPr>
        <w:br/>
        <w:t>a także w zależności od podmiotu: NIP/PESEL, KRS/</w:t>
      </w:r>
      <w:proofErr w:type="spellStart"/>
      <w:r w:rsidRPr="00CF0FD1">
        <w:rPr>
          <w:rFonts w:ascii="Book Antiqua" w:eastAsia="Times New Roman" w:hAnsi="Book Antiqua" w:cs="Arial"/>
          <w:i/>
          <w:sz w:val="20"/>
          <w:szCs w:val="20"/>
          <w:lang w:eastAsia="ar-SA"/>
        </w:rPr>
        <w:t>CEiDG</w:t>
      </w:r>
      <w:proofErr w:type="spellEnd"/>
      <w:r w:rsidRPr="00CF0FD1">
        <w:rPr>
          <w:rFonts w:ascii="Book Antiqua" w:eastAsia="Times New Roman" w:hAnsi="Book Antiqua" w:cs="Arial"/>
          <w:i/>
          <w:sz w:val="20"/>
          <w:szCs w:val="20"/>
          <w:lang w:eastAsia="ar-SA"/>
        </w:rPr>
        <w:t>)</w:t>
      </w:r>
      <w:r w:rsidRPr="00CF0FD1">
        <w:rPr>
          <w:rFonts w:ascii="Book Antiqua" w:eastAsia="Times New Roman" w:hAnsi="Book Antiqua" w:cs="Arial"/>
          <w:sz w:val="20"/>
          <w:szCs w:val="20"/>
          <w:lang w:eastAsia="ar-SA"/>
        </w:rPr>
        <w:t>, nie podlega/ą wykluczeniu z postępowania o udzielenie zamówienia.</w:t>
      </w: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tabs>
          <w:tab w:val="left" w:pos="5670"/>
        </w:tabs>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__________________ dnia __ __ 2019 roku</w:t>
      </w:r>
      <w:r w:rsidRPr="00CF0FD1">
        <w:rPr>
          <w:rFonts w:ascii="Book Antiqua" w:eastAsia="Times New Roman" w:hAnsi="Book Antiqua" w:cs="Times New Roman"/>
          <w:sz w:val="20"/>
          <w:lang w:eastAsia="ar-SA"/>
        </w:rPr>
        <w:tab/>
      </w:r>
      <w:r w:rsidRPr="00CF0FD1">
        <w:rPr>
          <w:rFonts w:ascii="Book Antiqua" w:eastAsia="Times New Roman" w:hAnsi="Book Antiqua" w:cs="Times New Roman"/>
          <w:i/>
          <w:sz w:val="20"/>
          <w:lang w:eastAsia="ar-SA"/>
        </w:rPr>
        <w:t>________________________________</w:t>
      </w:r>
    </w:p>
    <w:p w:rsidR="00CF0FD1" w:rsidRPr="00CF0FD1" w:rsidRDefault="00CF0FD1" w:rsidP="00CF0FD1">
      <w:pPr>
        <w:suppressAutoHyphens/>
        <w:spacing w:after="0"/>
        <w:ind w:left="1704" w:right="-1" w:firstLine="5100"/>
        <w:rPr>
          <w:rFonts w:ascii="Book Antiqua" w:eastAsia="Times New Roman" w:hAnsi="Book Antiqua" w:cs="Times New Roman"/>
          <w:i/>
          <w:sz w:val="18"/>
          <w:lang w:eastAsia="ar-SA"/>
        </w:rPr>
      </w:pPr>
      <w:r w:rsidRPr="00CF0FD1">
        <w:rPr>
          <w:rFonts w:ascii="Book Antiqua" w:eastAsia="Times New Roman" w:hAnsi="Book Antiqua" w:cs="Times New Roman"/>
          <w:i/>
          <w:sz w:val="18"/>
          <w:lang w:eastAsia="ar-SA"/>
        </w:rPr>
        <w:t>(podpis)</w:t>
      </w:r>
    </w:p>
    <w:p w:rsidR="00CF0FD1" w:rsidRPr="00CF0FD1" w:rsidRDefault="00CF0FD1" w:rsidP="00CF0FD1">
      <w:pPr>
        <w:suppressAutoHyphens/>
        <w:spacing w:after="0"/>
        <w:jc w:val="both"/>
        <w:rPr>
          <w:rFonts w:ascii="Book Antiqua" w:eastAsia="Times New Roman" w:hAnsi="Book Antiqua" w:cs="Arial"/>
          <w:sz w:val="20"/>
          <w:szCs w:val="20"/>
          <w:lang w:eastAsia="ar-SA"/>
        </w:rPr>
      </w:pPr>
    </w:p>
    <w:p w:rsidR="00CF0FD1" w:rsidRPr="00CF0FD1" w:rsidRDefault="00CF0FD1" w:rsidP="00CF0FD1">
      <w:pPr>
        <w:suppressAutoHyphens/>
        <w:spacing w:after="240"/>
        <w:jc w:val="both"/>
        <w:rPr>
          <w:rFonts w:ascii="Book Antiqua" w:eastAsia="Times New Roman" w:hAnsi="Book Antiqua" w:cs="Arial"/>
          <w:i/>
          <w:sz w:val="16"/>
          <w:szCs w:val="16"/>
          <w:lang w:eastAsia="ar-SA"/>
        </w:rPr>
      </w:pPr>
      <w:r w:rsidRPr="00CF0FD1">
        <w:rPr>
          <w:rFonts w:ascii="Book Antiqua" w:eastAsia="Times New Roman" w:hAnsi="Book Antiqua" w:cs="Arial"/>
          <w:b/>
          <w:sz w:val="21"/>
          <w:szCs w:val="21"/>
          <w:lang w:eastAsia="ar-SA"/>
        </w:rPr>
        <w:t>OŚWIADCZENIE DOTYCZĄCE PODANYCH INFORMACJI:</w:t>
      </w:r>
    </w:p>
    <w:p w:rsidR="00CF0FD1" w:rsidRPr="00CF0FD1" w:rsidRDefault="00CF0FD1" w:rsidP="00CF0FD1">
      <w:pPr>
        <w:suppressAutoHyphens/>
        <w:spacing w:before="240" w:after="0"/>
        <w:jc w:val="both"/>
        <w:rPr>
          <w:rFonts w:ascii="Book Antiqua" w:eastAsia="Times New Roman" w:hAnsi="Book Antiqua" w:cs="Arial"/>
          <w:sz w:val="20"/>
          <w:szCs w:val="20"/>
          <w:lang w:eastAsia="ar-SA"/>
        </w:rPr>
      </w:pPr>
      <w:r w:rsidRPr="00CF0FD1">
        <w:rPr>
          <w:rFonts w:ascii="Book Antiqua" w:eastAsia="Times New Roman" w:hAnsi="Book Antiqua" w:cs="Arial"/>
          <w:sz w:val="20"/>
          <w:szCs w:val="20"/>
          <w:lang w:eastAsia="ar-SA"/>
        </w:rPr>
        <w:t xml:space="preserve">Oświadczam, że wszystkie informacje podane w powyższych oświadczeniach są aktualne i zgodne </w:t>
      </w:r>
      <w:r w:rsidRPr="00CF0FD1">
        <w:rPr>
          <w:rFonts w:ascii="Book Antiqua" w:eastAsia="Times New Roman" w:hAnsi="Book Antiqua" w:cs="Arial"/>
          <w:sz w:val="20"/>
          <w:szCs w:val="20"/>
          <w:lang w:eastAsia="ar-SA"/>
        </w:rPr>
        <w:br/>
        <w:t>z prawdą oraz zostały przedstawione z pełną świadomością konsekwencji wprowadzenia Zamawiającego w błąd przy przedstawianiu informacji.</w:t>
      </w: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tabs>
          <w:tab w:val="left" w:pos="5670"/>
        </w:tabs>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__________________ dnia __ __ 2019 roku</w:t>
      </w:r>
      <w:r w:rsidRPr="00CF0FD1">
        <w:rPr>
          <w:rFonts w:ascii="Book Antiqua" w:eastAsia="Times New Roman" w:hAnsi="Book Antiqua" w:cs="Times New Roman"/>
          <w:sz w:val="20"/>
          <w:lang w:eastAsia="ar-SA"/>
        </w:rPr>
        <w:tab/>
      </w:r>
      <w:r w:rsidRPr="00CF0FD1">
        <w:rPr>
          <w:rFonts w:ascii="Book Antiqua" w:eastAsia="Times New Roman" w:hAnsi="Book Antiqua" w:cs="Times New Roman"/>
          <w:i/>
          <w:sz w:val="20"/>
          <w:lang w:eastAsia="ar-SA"/>
        </w:rPr>
        <w:t>________________________________</w:t>
      </w:r>
    </w:p>
    <w:p w:rsidR="00CF0FD1" w:rsidRDefault="00CF0FD1" w:rsidP="00CF0FD1">
      <w:pPr>
        <w:suppressAutoHyphens/>
        <w:spacing w:after="0"/>
        <w:ind w:left="1704" w:right="-1" w:firstLine="5100"/>
        <w:rPr>
          <w:rFonts w:ascii="Book Antiqua" w:eastAsia="Times New Roman" w:hAnsi="Book Antiqua" w:cs="Times New Roman"/>
          <w:i/>
          <w:sz w:val="18"/>
          <w:lang w:eastAsia="ar-SA"/>
        </w:rPr>
      </w:pPr>
      <w:r w:rsidRPr="00CF0FD1">
        <w:rPr>
          <w:rFonts w:ascii="Book Antiqua" w:eastAsia="Times New Roman" w:hAnsi="Book Antiqua" w:cs="Times New Roman"/>
          <w:i/>
          <w:sz w:val="18"/>
          <w:lang w:eastAsia="ar-SA"/>
        </w:rPr>
        <w:t>(podpis)</w:t>
      </w: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CF0FD1" w:rsidRDefault="00CF0FD1" w:rsidP="00CF0FD1">
      <w:pPr>
        <w:tabs>
          <w:tab w:val="right" w:pos="9355"/>
        </w:tabs>
        <w:suppressAutoHyphens/>
        <w:spacing w:after="0"/>
        <w:jc w:val="both"/>
        <w:rPr>
          <w:rFonts w:ascii="Book Antiqua" w:eastAsia="Times New Roman" w:hAnsi="Book Antiqua" w:cs="Times New Roman"/>
          <w:b/>
          <w:sz w:val="20"/>
          <w:lang w:eastAsia="ar-SA"/>
        </w:rPr>
      </w:pPr>
      <w:r w:rsidRPr="00CF0FD1">
        <w:rPr>
          <w:rFonts w:ascii="Book Antiqua" w:eastAsia="Times New Roman" w:hAnsi="Book Antiqua" w:cs="Times New Roman"/>
          <w:b/>
          <w:sz w:val="20"/>
          <w:lang w:eastAsia="ar-SA"/>
        </w:rPr>
        <w:tab/>
        <w:t>Załącznik nr 4</w:t>
      </w:r>
    </w:p>
    <w:p w:rsidR="00402AAA" w:rsidRPr="00CF0FD1" w:rsidRDefault="00402AAA" w:rsidP="00CF0FD1">
      <w:pPr>
        <w:tabs>
          <w:tab w:val="right" w:pos="9355"/>
        </w:tabs>
        <w:suppressAutoHyphens/>
        <w:spacing w:after="0"/>
        <w:jc w:val="both"/>
        <w:rPr>
          <w:rFonts w:ascii="Book Antiqua" w:eastAsia="Times New Roman" w:hAnsi="Book Antiqua" w:cs="Times New Roman"/>
          <w:sz w:val="24"/>
          <w:szCs w:val="24"/>
          <w:lang w:eastAsia="ar-SA"/>
        </w:rPr>
      </w:pPr>
    </w:p>
    <w:p w:rsidR="00CF0FD1" w:rsidRPr="00CF0FD1" w:rsidRDefault="00CF0FD1" w:rsidP="00CF0FD1">
      <w:pPr>
        <w:suppressAutoHyphens/>
        <w:spacing w:after="0"/>
        <w:jc w:val="center"/>
        <w:rPr>
          <w:rFonts w:ascii="Book Antiqua" w:eastAsia="Times New Roman" w:hAnsi="Book Antiqua" w:cs="Times New Roman"/>
          <w:b/>
          <w:sz w:val="20"/>
          <w:szCs w:val="20"/>
          <w:lang w:eastAsia="ar-SA"/>
        </w:rPr>
      </w:pPr>
    </w:p>
    <w:p w:rsidR="00CF0FD1" w:rsidRPr="00CF0FD1" w:rsidRDefault="00CF0FD1" w:rsidP="00CF0FD1">
      <w:pPr>
        <w:suppressAutoHyphens/>
        <w:spacing w:after="0"/>
        <w:jc w:val="center"/>
        <w:rPr>
          <w:rFonts w:ascii="Book Antiqua" w:eastAsia="Times New Roman" w:hAnsi="Book Antiqua" w:cs="Times New Roman"/>
          <w:b/>
          <w:bCs/>
          <w:sz w:val="24"/>
          <w:szCs w:val="24"/>
          <w:lang w:eastAsia="ar-SA"/>
        </w:rPr>
      </w:pPr>
      <w:r w:rsidRPr="00CF0FD1">
        <w:rPr>
          <w:rFonts w:ascii="Book Antiqua" w:eastAsia="Times New Roman" w:hAnsi="Book Antiqua" w:cs="Times New Roman"/>
          <w:sz w:val="24"/>
          <w:szCs w:val="24"/>
          <w:lang w:eastAsia="ar-SA"/>
        </w:rPr>
        <w:br/>
      </w:r>
      <w:r w:rsidRPr="00CF0FD1">
        <w:rPr>
          <w:rFonts w:ascii="Book Antiqua" w:eastAsia="Times New Roman" w:hAnsi="Book Antiqua" w:cs="Times New Roman"/>
          <w:noProof/>
          <w:sz w:val="24"/>
          <w:szCs w:val="24"/>
          <w:lang w:eastAsia="pl-PL"/>
        </w:rPr>
        <w:drawing>
          <wp:anchor distT="0" distB="0" distL="114935" distR="114935" simplePos="0" relativeHeight="251660288" behindDoc="0" locked="0" layoutInCell="1" allowOverlap="1" wp14:anchorId="1F68C16F" wp14:editId="10D17BA5">
            <wp:simplePos x="0" y="0"/>
            <wp:positionH relativeFrom="column">
              <wp:posOffset>-3175</wp:posOffset>
            </wp:positionH>
            <wp:positionV relativeFrom="paragraph">
              <wp:posOffset>-3175</wp:posOffset>
            </wp:positionV>
            <wp:extent cx="902335" cy="902335"/>
            <wp:effectExtent l="19050" t="19050" r="12065" b="12065"/>
            <wp:wrapSquare wrapText="right"/>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02335" cy="902335"/>
                    </a:xfrm>
                    <a:prstGeom prst="rect">
                      <a:avLst/>
                    </a:prstGeom>
                    <a:solidFill>
                      <a:srgbClr val="FFFFFF"/>
                    </a:solidFill>
                    <a:ln w="635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CF0FD1">
        <w:rPr>
          <w:rFonts w:ascii="Book Antiqua" w:eastAsia="Times New Roman" w:hAnsi="Book Antiqua" w:cs="Times New Roman"/>
          <w:b/>
          <w:bCs/>
          <w:sz w:val="24"/>
          <w:szCs w:val="24"/>
          <w:lang w:eastAsia="ar-SA"/>
        </w:rPr>
        <w:t>UNIWERSYTET KAZIMIERZA WIELKIEGO</w:t>
      </w:r>
    </w:p>
    <w:p w:rsidR="00CF0FD1" w:rsidRPr="00CF0FD1" w:rsidRDefault="00CF0FD1" w:rsidP="00CF0FD1">
      <w:pPr>
        <w:pBdr>
          <w:bottom w:val="single" w:sz="8" w:space="1" w:color="000000"/>
        </w:pBdr>
        <w:tabs>
          <w:tab w:val="left" w:pos="3960"/>
          <w:tab w:val="left" w:pos="4320"/>
        </w:tabs>
        <w:suppressAutoHyphens/>
        <w:spacing w:after="0"/>
        <w:jc w:val="center"/>
        <w:rPr>
          <w:rFonts w:ascii="Book Antiqua" w:eastAsia="Times New Roman" w:hAnsi="Book Antiqua" w:cs="Times New Roman"/>
          <w:b/>
          <w:bCs/>
          <w:sz w:val="24"/>
          <w:szCs w:val="24"/>
          <w:lang w:eastAsia="ar-SA"/>
        </w:rPr>
      </w:pPr>
      <w:r w:rsidRPr="00CF0FD1">
        <w:rPr>
          <w:rFonts w:ascii="Book Antiqua" w:eastAsia="Times New Roman" w:hAnsi="Book Antiqua" w:cs="Times New Roman"/>
          <w:b/>
          <w:bCs/>
          <w:sz w:val="24"/>
          <w:szCs w:val="24"/>
          <w:lang w:eastAsia="ar-SA"/>
        </w:rPr>
        <w:t>W BYDGOSZCZY</w:t>
      </w:r>
    </w:p>
    <w:p w:rsidR="00CF0FD1" w:rsidRPr="00CF0FD1" w:rsidRDefault="00CF0FD1" w:rsidP="00CF0FD1">
      <w:pPr>
        <w:tabs>
          <w:tab w:val="left" w:pos="1620"/>
          <w:tab w:val="left" w:pos="3960"/>
          <w:tab w:val="left" w:pos="4320"/>
        </w:tabs>
        <w:suppressAutoHyphens/>
        <w:spacing w:after="0"/>
        <w:jc w:val="center"/>
        <w:rPr>
          <w:rFonts w:ascii="Book Antiqua" w:eastAsia="Times New Roman" w:hAnsi="Book Antiqua" w:cs="Times New Roman"/>
          <w:sz w:val="18"/>
          <w:szCs w:val="18"/>
          <w:lang w:eastAsia="ar-SA"/>
        </w:rPr>
      </w:pPr>
      <w:r w:rsidRPr="00CF0FD1">
        <w:rPr>
          <w:rFonts w:ascii="Book Antiqua" w:eastAsia="Times New Roman" w:hAnsi="Book Antiqua" w:cs="Times New Roman"/>
          <w:sz w:val="18"/>
          <w:szCs w:val="18"/>
          <w:lang w:eastAsia="ar-SA"/>
        </w:rPr>
        <w:t>ul. Chodkiewicza 30, 85 – 064 Bydgoszcz, tel. 052 341 91 00 fax. 052 360 82 06</w:t>
      </w:r>
    </w:p>
    <w:p w:rsidR="00CF0FD1" w:rsidRPr="00CF0FD1" w:rsidRDefault="00CF0FD1" w:rsidP="00CF0FD1">
      <w:pPr>
        <w:suppressAutoHyphens/>
        <w:spacing w:after="0"/>
        <w:jc w:val="center"/>
        <w:rPr>
          <w:rFonts w:ascii="Book Antiqua" w:eastAsia="Times New Roman" w:hAnsi="Book Antiqua" w:cs="Times New Roman"/>
          <w:sz w:val="20"/>
          <w:szCs w:val="20"/>
          <w:lang w:eastAsia="ar-SA"/>
        </w:rPr>
      </w:pPr>
      <w:r w:rsidRPr="00CF0FD1">
        <w:rPr>
          <w:rFonts w:ascii="Book Antiqua" w:eastAsia="Times New Roman" w:hAnsi="Book Antiqua" w:cs="Times New Roman"/>
          <w:sz w:val="20"/>
          <w:szCs w:val="20"/>
          <w:lang w:eastAsia="ar-SA"/>
        </w:rPr>
        <w:t>NIP 5542647568 REGON 340057695</w:t>
      </w:r>
    </w:p>
    <w:p w:rsidR="00CF0FD1" w:rsidRPr="00CF0FD1" w:rsidRDefault="00CF0FD1" w:rsidP="00CF0FD1">
      <w:pPr>
        <w:suppressAutoHyphens/>
        <w:spacing w:after="0"/>
        <w:jc w:val="center"/>
        <w:rPr>
          <w:rFonts w:ascii="Book Antiqua" w:eastAsia="Times New Roman" w:hAnsi="Book Antiqua" w:cs="Times New Roman"/>
          <w:sz w:val="20"/>
          <w:szCs w:val="20"/>
          <w:lang w:eastAsia="ar-SA"/>
        </w:rPr>
      </w:pPr>
      <w:r w:rsidRPr="00CF0FD1">
        <w:rPr>
          <w:rFonts w:ascii="Book Antiqua" w:eastAsia="Times New Roman" w:hAnsi="Book Antiqua" w:cs="Times New Roman"/>
          <w:sz w:val="20"/>
          <w:szCs w:val="20"/>
          <w:lang w:eastAsia="ar-SA"/>
        </w:rPr>
        <w:t>www.ukw.edu.pl</w:t>
      </w:r>
    </w:p>
    <w:p w:rsidR="00CF0FD1" w:rsidRPr="00CF0FD1" w:rsidRDefault="00CF0FD1" w:rsidP="00CF0FD1">
      <w:pPr>
        <w:suppressAutoHyphens/>
        <w:spacing w:after="0"/>
        <w:jc w:val="center"/>
        <w:rPr>
          <w:rFonts w:ascii="Book Antiqua" w:eastAsia="Times New Roman" w:hAnsi="Book Antiqua" w:cs="Times New Roman"/>
          <w:b/>
          <w:sz w:val="20"/>
          <w:szCs w:val="20"/>
          <w:lang w:eastAsia="ar-SA"/>
        </w:rPr>
      </w:pPr>
    </w:p>
    <w:p w:rsidR="00CF0FD1" w:rsidRPr="00CF0FD1" w:rsidRDefault="00CF0FD1" w:rsidP="00CF0FD1">
      <w:pPr>
        <w:suppressAutoHyphens/>
        <w:spacing w:after="0"/>
        <w:rPr>
          <w:rFonts w:ascii="Book Antiqua" w:eastAsia="Times New Roman" w:hAnsi="Book Antiqua" w:cs="Arial"/>
          <w:b/>
          <w:bCs/>
          <w:sz w:val="21"/>
          <w:szCs w:val="21"/>
          <w:lang w:eastAsia="ar-SA"/>
        </w:rPr>
      </w:pPr>
      <w:r w:rsidRPr="00CF0FD1">
        <w:rPr>
          <w:rFonts w:ascii="Book Antiqua" w:eastAsia="Times New Roman" w:hAnsi="Book Antiqua" w:cs="Arial"/>
          <w:b/>
          <w:bCs/>
          <w:sz w:val="21"/>
          <w:szCs w:val="21"/>
          <w:lang w:eastAsia="ar-SA"/>
        </w:rPr>
        <w:t>Wykonawca:</w:t>
      </w:r>
    </w:p>
    <w:p w:rsidR="00CF0FD1" w:rsidRPr="00CF0FD1" w:rsidRDefault="00CF0FD1" w:rsidP="00CF0FD1">
      <w:pPr>
        <w:suppressAutoHyphens/>
        <w:spacing w:after="0"/>
        <w:jc w:val="both"/>
        <w:rPr>
          <w:rFonts w:ascii="Book Antiqua" w:eastAsia="Times New Roman" w:hAnsi="Book Antiqua" w:cs="Arial"/>
          <w:sz w:val="21"/>
          <w:szCs w:val="21"/>
          <w:lang w:eastAsia="ar-SA"/>
        </w:rPr>
      </w:pPr>
      <w:r w:rsidRPr="00CF0FD1">
        <w:rPr>
          <w:rFonts w:ascii="Book Antiqua" w:eastAsia="Times New Roman" w:hAnsi="Book Antiqua" w:cs="Arial"/>
          <w:sz w:val="21"/>
          <w:szCs w:val="21"/>
          <w:lang w:eastAsia="ar-SA"/>
        </w:rPr>
        <w:t>.........................................................................................................................................................</w:t>
      </w:r>
    </w:p>
    <w:p w:rsidR="00CF0FD1" w:rsidRPr="00CF0FD1" w:rsidRDefault="00CF0FD1" w:rsidP="00CF0FD1">
      <w:pPr>
        <w:suppressAutoHyphens/>
        <w:spacing w:before="120" w:after="0"/>
        <w:jc w:val="both"/>
        <w:rPr>
          <w:rFonts w:ascii="Book Antiqua" w:eastAsia="Times New Roman" w:hAnsi="Book Antiqua" w:cs="Arial"/>
          <w:sz w:val="21"/>
          <w:szCs w:val="21"/>
          <w:lang w:eastAsia="ar-SA"/>
        </w:rPr>
      </w:pPr>
      <w:r w:rsidRPr="00CF0FD1">
        <w:rPr>
          <w:rFonts w:ascii="Book Antiqua" w:eastAsia="Times New Roman" w:hAnsi="Book Antiqua" w:cs="Arial"/>
          <w:sz w:val="21"/>
          <w:szCs w:val="21"/>
          <w:lang w:eastAsia="ar-SA"/>
        </w:rPr>
        <w:t>.........................................................................................................................................................</w:t>
      </w:r>
    </w:p>
    <w:p w:rsidR="00CF0FD1" w:rsidRPr="00CF0FD1" w:rsidRDefault="00CF0FD1" w:rsidP="00CF0FD1">
      <w:pPr>
        <w:tabs>
          <w:tab w:val="left" w:pos="0"/>
        </w:tabs>
        <w:suppressAutoHyphens/>
        <w:spacing w:after="0"/>
        <w:ind w:right="72"/>
        <w:rPr>
          <w:rFonts w:ascii="Book Antiqua" w:eastAsia="Times New Roman" w:hAnsi="Book Antiqua" w:cs="Arial"/>
          <w:i/>
          <w:iCs/>
          <w:sz w:val="16"/>
          <w:szCs w:val="16"/>
          <w:lang w:eastAsia="ar-SA"/>
        </w:rPr>
      </w:pPr>
      <w:r w:rsidRPr="00CF0FD1">
        <w:rPr>
          <w:rFonts w:ascii="Book Antiqua" w:eastAsia="Times New Roman" w:hAnsi="Book Antiqua" w:cs="Arial"/>
          <w:i/>
          <w:iCs/>
          <w:sz w:val="16"/>
          <w:szCs w:val="16"/>
          <w:lang w:eastAsia="ar-SA"/>
        </w:rPr>
        <w:t>(pełna Nazwa/f</w:t>
      </w:r>
      <w:r w:rsidR="00120215">
        <w:rPr>
          <w:rFonts w:ascii="Book Antiqua" w:eastAsia="Times New Roman" w:hAnsi="Book Antiqua" w:cs="Arial"/>
          <w:i/>
          <w:iCs/>
          <w:sz w:val="16"/>
          <w:szCs w:val="16"/>
          <w:lang w:eastAsia="ar-SA"/>
        </w:rPr>
        <w:t>i</w:t>
      </w:r>
      <w:r w:rsidRPr="00CF0FD1">
        <w:rPr>
          <w:rFonts w:ascii="Book Antiqua" w:eastAsia="Times New Roman" w:hAnsi="Book Antiqua" w:cs="Arial"/>
          <w:i/>
          <w:iCs/>
          <w:sz w:val="16"/>
          <w:szCs w:val="16"/>
          <w:lang w:eastAsia="ar-SA"/>
        </w:rPr>
        <w:t>rma, adres, w zależności od podmiotu: NIP/PESEL, KRS/CEIDG)</w:t>
      </w:r>
    </w:p>
    <w:p w:rsidR="00CF0FD1" w:rsidRPr="00CF0FD1" w:rsidRDefault="00CF0FD1" w:rsidP="00CF0FD1">
      <w:pPr>
        <w:suppressAutoHyphens/>
        <w:spacing w:after="0"/>
        <w:ind w:right="5953"/>
        <w:rPr>
          <w:rFonts w:ascii="Book Antiqua" w:eastAsia="Times New Roman" w:hAnsi="Book Antiqua" w:cs="Arial"/>
          <w:i/>
          <w:iCs/>
          <w:sz w:val="16"/>
          <w:szCs w:val="16"/>
          <w:lang w:eastAsia="ar-SA"/>
        </w:rPr>
      </w:pPr>
    </w:p>
    <w:p w:rsidR="00CF0FD1" w:rsidRPr="00CF0FD1" w:rsidRDefault="00CF0FD1" w:rsidP="00CF0FD1">
      <w:pPr>
        <w:suppressAutoHyphens/>
        <w:spacing w:before="240" w:after="0"/>
        <w:rPr>
          <w:rFonts w:ascii="Book Antiqua" w:eastAsia="Times New Roman" w:hAnsi="Book Antiqua" w:cs="Century Gothic"/>
          <w:sz w:val="20"/>
          <w:szCs w:val="20"/>
          <w:u w:val="single"/>
          <w:lang w:eastAsia="ar-SA"/>
        </w:rPr>
      </w:pPr>
      <w:r w:rsidRPr="00CF0FD1">
        <w:rPr>
          <w:rFonts w:ascii="Book Antiqua" w:eastAsia="Times New Roman" w:hAnsi="Book Antiqua" w:cs="Century Gothic"/>
          <w:sz w:val="20"/>
          <w:szCs w:val="20"/>
          <w:u w:val="single"/>
          <w:lang w:eastAsia="ar-SA"/>
        </w:rPr>
        <w:t>reprezentowany przez:</w:t>
      </w:r>
    </w:p>
    <w:p w:rsidR="00CF0FD1" w:rsidRPr="00CF0FD1" w:rsidRDefault="00CF0FD1" w:rsidP="00CF0FD1">
      <w:pPr>
        <w:suppressAutoHyphens/>
        <w:spacing w:after="0"/>
        <w:jc w:val="both"/>
        <w:rPr>
          <w:rFonts w:ascii="Book Antiqua" w:eastAsia="Times New Roman" w:hAnsi="Book Antiqua" w:cs="Arial"/>
          <w:sz w:val="21"/>
          <w:szCs w:val="21"/>
          <w:lang w:eastAsia="ar-SA"/>
        </w:rPr>
      </w:pPr>
      <w:r w:rsidRPr="00CF0FD1">
        <w:rPr>
          <w:rFonts w:ascii="Book Antiqua" w:eastAsia="Times New Roman" w:hAnsi="Book Antiqua" w:cs="Arial"/>
          <w:sz w:val="21"/>
          <w:szCs w:val="21"/>
          <w:lang w:eastAsia="ar-SA"/>
        </w:rPr>
        <w:t>.........................................................................................................................................................</w:t>
      </w:r>
    </w:p>
    <w:p w:rsidR="00CF0FD1" w:rsidRPr="00CF0FD1" w:rsidRDefault="00CF0FD1" w:rsidP="00CF0FD1">
      <w:pPr>
        <w:suppressAutoHyphens/>
        <w:spacing w:before="120" w:after="0"/>
        <w:jc w:val="both"/>
        <w:rPr>
          <w:rFonts w:ascii="Book Antiqua" w:eastAsia="Times New Roman" w:hAnsi="Book Antiqua" w:cs="Arial"/>
          <w:sz w:val="21"/>
          <w:szCs w:val="21"/>
          <w:lang w:eastAsia="ar-SA"/>
        </w:rPr>
      </w:pPr>
      <w:r w:rsidRPr="00CF0FD1">
        <w:rPr>
          <w:rFonts w:ascii="Book Antiqua" w:eastAsia="Times New Roman" w:hAnsi="Book Antiqua" w:cs="Arial"/>
          <w:sz w:val="21"/>
          <w:szCs w:val="21"/>
          <w:lang w:eastAsia="ar-SA"/>
        </w:rPr>
        <w:t>.........................................................................................................................................................</w:t>
      </w:r>
    </w:p>
    <w:p w:rsidR="00CF0FD1" w:rsidRPr="00CF0FD1" w:rsidRDefault="00CF0FD1" w:rsidP="00CF0FD1">
      <w:pPr>
        <w:suppressAutoHyphens/>
        <w:spacing w:after="240"/>
        <w:ind w:right="72"/>
        <w:rPr>
          <w:rFonts w:ascii="Book Antiqua" w:eastAsia="Times New Roman" w:hAnsi="Book Antiqua" w:cs="Arial"/>
          <w:i/>
          <w:iCs/>
          <w:sz w:val="16"/>
          <w:szCs w:val="16"/>
          <w:lang w:eastAsia="ar-SA"/>
        </w:rPr>
      </w:pPr>
      <w:r w:rsidRPr="00CF0FD1">
        <w:rPr>
          <w:rFonts w:ascii="Book Antiqua" w:eastAsia="Times New Roman" w:hAnsi="Book Antiqua" w:cs="Arial"/>
          <w:i/>
          <w:iCs/>
          <w:sz w:val="16"/>
          <w:szCs w:val="16"/>
          <w:lang w:eastAsia="ar-SA"/>
        </w:rPr>
        <w:t>(imię, nazwisko, stanowisko/podstawa do reprezentacji)</w:t>
      </w:r>
    </w:p>
    <w:p w:rsidR="00CF0FD1" w:rsidRPr="00CF0FD1" w:rsidRDefault="00CF0FD1" w:rsidP="00CF0FD1">
      <w:pPr>
        <w:suppressAutoHyphens/>
        <w:spacing w:after="240"/>
        <w:ind w:right="72"/>
        <w:rPr>
          <w:rFonts w:ascii="Book Antiqua" w:eastAsia="Times New Roman" w:hAnsi="Book Antiqua" w:cs="Arial"/>
          <w:iCs/>
          <w:sz w:val="16"/>
          <w:szCs w:val="16"/>
          <w:lang w:eastAsia="ar-SA"/>
        </w:rPr>
      </w:pPr>
    </w:p>
    <w:p w:rsidR="00402AAA" w:rsidRDefault="00402AAA" w:rsidP="00CF0FD1">
      <w:pPr>
        <w:suppressAutoHyphens/>
        <w:spacing w:before="240" w:after="120"/>
        <w:jc w:val="center"/>
        <w:rPr>
          <w:rFonts w:ascii="Book Antiqua" w:eastAsia="Times New Roman" w:hAnsi="Book Antiqua" w:cs="Arial"/>
          <w:b/>
          <w:sz w:val="24"/>
          <w:szCs w:val="24"/>
          <w:u w:val="single"/>
          <w:lang w:eastAsia="ar-SA"/>
        </w:rPr>
      </w:pPr>
    </w:p>
    <w:p w:rsidR="00CF0FD1" w:rsidRPr="00CF0FD1" w:rsidRDefault="00CF0FD1" w:rsidP="00CF0FD1">
      <w:pPr>
        <w:suppressAutoHyphens/>
        <w:spacing w:before="240" w:after="120"/>
        <w:jc w:val="center"/>
        <w:rPr>
          <w:rFonts w:ascii="Book Antiqua" w:eastAsia="Times New Roman" w:hAnsi="Book Antiqua" w:cs="Arial"/>
          <w:b/>
          <w:sz w:val="24"/>
          <w:szCs w:val="24"/>
          <w:u w:val="single"/>
          <w:lang w:eastAsia="ar-SA"/>
        </w:rPr>
      </w:pPr>
      <w:r w:rsidRPr="00CF0FD1">
        <w:rPr>
          <w:rFonts w:ascii="Book Antiqua" w:eastAsia="Times New Roman" w:hAnsi="Book Antiqua" w:cs="Arial"/>
          <w:b/>
          <w:sz w:val="24"/>
          <w:szCs w:val="24"/>
          <w:u w:val="single"/>
          <w:lang w:eastAsia="ar-SA"/>
        </w:rPr>
        <w:t xml:space="preserve">Oświadczenie Wykonawcy </w:t>
      </w:r>
    </w:p>
    <w:p w:rsidR="00CF0FD1" w:rsidRPr="00CF0FD1" w:rsidRDefault="00CF0FD1" w:rsidP="00CF0FD1">
      <w:pPr>
        <w:suppressAutoHyphens/>
        <w:spacing w:before="240" w:after="240"/>
        <w:jc w:val="center"/>
        <w:rPr>
          <w:rFonts w:ascii="Book Antiqua" w:eastAsia="Times New Roman" w:hAnsi="Book Antiqua" w:cs="Arial"/>
          <w:b/>
          <w:lang w:eastAsia="ar-SA"/>
        </w:rPr>
      </w:pPr>
      <w:r w:rsidRPr="00CF0FD1">
        <w:rPr>
          <w:rFonts w:ascii="Book Antiqua" w:eastAsia="Times New Roman" w:hAnsi="Book Antiqua" w:cs="Arial"/>
          <w:b/>
          <w:lang w:eastAsia="ar-SA"/>
        </w:rPr>
        <w:t>składane na podstawie art. 25a ust. 1 ustawy z dnia 29 stycznia 2004 r. - Prawo zamówień publicznych (dalej jako: ustawa Pzp),</w:t>
      </w:r>
    </w:p>
    <w:p w:rsidR="00402AAA" w:rsidRDefault="00402AAA" w:rsidP="00CF0FD1">
      <w:pPr>
        <w:suppressAutoHyphens/>
        <w:spacing w:before="240" w:after="120"/>
        <w:jc w:val="center"/>
        <w:rPr>
          <w:rFonts w:ascii="Book Antiqua" w:eastAsia="Times New Roman" w:hAnsi="Book Antiqua" w:cs="Arial"/>
          <w:b/>
          <w:u w:val="single"/>
          <w:lang w:eastAsia="ar-SA"/>
        </w:rPr>
      </w:pPr>
    </w:p>
    <w:p w:rsidR="00CF0FD1" w:rsidRPr="00CF0FD1" w:rsidRDefault="00CF0FD1" w:rsidP="00CF0FD1">
      <w:pPr>
        <w:suppressAutoHyphens/>
        <w:spacing w:before="240" w:after="120"/>
        <w:jc w:val="center"/>
        <w:rPr>
          <w:rFonts w:ascii="Book Antiqua" w:eastAsia="Times New Roman" w:hAnsi="Book Antiqua" w:cs="Arial"/>
          <w:b/>
          <w:u w:val="single"/>
          <w:lang w:eastAsia="ar-SA"/>
        </w:rPr>
      </w:pPr>
      <w:r w:rsidRPr="00CF0FD1">
        <w:rPr>
          <w:rFonts w:ascii="Book Antiqua" w:eastAsia="Times New Roman" w:hAnsi="Book Antiqua" w:cs="Arial"/>
          <w:b/>
          <w:u w:val="single"/>
          <w:lang w:eastAsia="ar-SA"/>
        </w:rPr>
        <w:t>DOTYCZĄCE SPEŁNIANIA WARUNKÓW UDZIAŁU W POSTĘPOWANIU</w:t>
      </w:r>
    </w:p>
    <w:p w:rsidR="00CA29AD" w:rsidRDefault="00CF0FD1" w:rsidP="00A72791">
      <w:pPr>
        <w:suppressAutoHyphens/>
        <w:autoSpaceDE w:val="0"/>
        <w:spacing w:after="0"/>
        <w:ind w:right="-1"/>
        <w:jc w:val="both"/>
        <w:rPr>
          <w:rFonts w:ascii="Book Antiqua" w:eastAsia="Times New Roman" w:hAnsi="Book Antiqua" w:cs="Times New Roman"/>
          <w:b/>
          <w:sz w:val="20"/>
          <w:szCs w:val="20"/>
          <w:lang w:eastAsia="ar-SA"/>
        </w:rPr>
      </w:pPr>
      <w:r w:rsidRPr="00CF0FD1">
        <w:rPr>
          <w:rFonts w:ascii="Book Antiqua" w:eastAsia="Times New Roman" w:hAnsi="Book Antiqua" w:cs="Arial"/>
          <w:sz w:val="20"/>
          <w:szCs w:val="20"/>
          <w:lang w:eastAsia="ar-SA"/>
        </w:rPr>
        <w:t>Na potrzeby postępowania o udzielenie zamówienia publicznego pn</w:t>
      </w:r>
      <w:r w:rsidR="005D766C">
        <w:rPr>
          <w:rFonts w:ascii="Book Antiqua" w:eastAsia="Times New Roman" w:hAnsi="Book Antiqua" w:cs="Arial"/>
          <w:sz w:val="20"/>
          <w:szCs w:val="20"/>
          <w:lang w:eastAsia="ar-SA"/>
        </w:rPr>
        <w:t>.</w:t>
      </w:r>
      <w:r w:rsidR="00A72791" w:rsidRPr="00A72791">
        <w:rPr>
          <w:rFonts w:ascii="Book Antiqua" w:eastAsia="Times New Roman" w:hAnsi="Book Antiqua" w:cs="Times New Roman"/>
          <w:b/>
          <w:sz w:val="20"/>
          <w:szCs w:val="20"/>
          <w:lang w:eastAsia="ar-SA"/>
        </w:rPr>
        <w:t xml:space="preserve"> </w:t>
      </w:r>
      <w:r w:rsidR="00CA29AD" w:rsidRPr="00250B6F">
        <w:rPr>
          <w:rFonts w:ascii="Book Antiqua" w:eastAsia="Times New Roman" w:hAnsi="Book Antiqua" w:cs="Times New Roman"/>
          <w:b/>
          <w:sz w:val="20"/>
          <w:szCs w:val="20"/>
          <w:lang w:eastAsia="ar-SA"/>
        </w:rPr>
        <w:t xml:space="preserve">Świadczenie usługi noclegowej dla </w:t>
      </w:r>
      <w:r w:rsidR="00CA29AD">
        <w:rPr>
          <w:rFonts w:ascii="Book Antiqua" w:eastAsia="Times New Roman" w:hAnsi="Book Antiqua" w:cs="Times New Roman"/>
          <w:b/>
          <w:sz w:val="20"/>
          <w:szCs w:val="20"/>
          <w:lang w:eastAsia="ar-SA"/>
        </w:rPr>
        <w:t>uczestników  konferencji organizowanej przez UKW w Bydgoszczy</w:t>
      </w:r>
      <w:r w:rsidR="005D766C">
        <w:rPr>
          <w:rFonts w:ascii="Book Antiqua" w:eastAsia="Times New Roman" w:hAnsi="Book Antiqua" w:cs="Times New Roman"/>
          <w:b/>
          <w:sz w:val="20"/>
          <w:szCs w:val="20"/>
          <w:lang w:eastAsia="ar-SA"/>
        </w:rPr>
        <w:t>,</w:t>
      </w:r>
      <w:r w:rsidR="00A72791">
        <w:rPr>
          <w:rFonts w:ascii="Book Antiqua" w:eastAsia="Times New Roman" w:hAnsi="Book Antiqua" w:cs="Times New Roman"/>
          <w:b/>
          <w:sz w:val="20"/>
          <w:szCs w:val="20"/>
          <w:lang w:eastAsia="ar-SA"/>
        </w:rPr>
        <w:t xml:space="preserve"> </w:t>
      </w:r>
    </w:p>
    <w:p w:rsidR="00CF0FD1" w:rsidRPr="00F621C9" w:rsidRDefault="00CF0FD1" w:rsidP="00A72791">
      <w:pPr>
        <w:suppressAutoHyphens/>
        <w:autoSpaceDE w:val="0"/>
        <w:spacing w:after="0"/>
        <w:ind w:right="-1"/>
        <w:jc w:val="both"/>
        <w:rPr>
          <w:rFonts w:ascii="Book Antiqua" w:eastAsia="Times New Roman" w:hAnsi="Book Antiqua" w:cs="Times New Roman"/>
          <w:b/>
          <w:sz w:val="20"/>
          <w:szCs w:val="20"/>
          <w:lang w:eastAsia="ar-SA"/>
        </w:rPr>
      </w:pPr>
      <w:r w:rsidRPr="00CF0FD1">
        <w:rPr>
          <w:rFonts w:ascii="Book Antiqua" w:eastAsia="Times New Roman" w:hAnsi="Book Antiqua" w:cs="Century Gothic"/>
          <w:sz w:val="20"/>
          <w:szCs w:val="20"/>
          <w:lang w:eastAsia="ar-SA"/>
        </w:rPr>
        <w:t>oświadczam, co następuje:</w:t>
      </w:r>
    </w:p>
    <w:p w:rsidR="00CF0FD1" w:rsidRPr="00CF0FD1" w:rsidRDefault="00CF0FD1" w:rsidP="00CF0FD1">
      <w:pPr>
        <w:suppressAutoHyphens/>
        <w:spacing w:after="0"/>
        <w:jc w:val="both"/>
        <w:rPr>
          <w:rFonts w:ascii="Book Antiqua" w:eastAsia="Times New Roman" w:hAnsi="Book Antiqua" w:cs="Arial"/>
          <w:b/>
          <w:sz w:val="18"/>
          <w:szCs w:val="18"/>
          <w:lang w:eastAsia="ar-SA"/>
        </w:rPr>
      </w:pPr>
    </w:p>
    <w:p w:rsidR="00CF0FD1" w:rsidRPr="00CF0FD1" w:rsidRDefault="00CF0FD1" w:rsidP="00CF0FD1">
      <w:pPr>
        <w:suppressAutoHyphens/>
        <w:spacing w:before="240" w:after="240"/>
        <w:jc w:val="both"/>
        <w:rPr>
          <w:rFonts w:ascii="Book Antiqua" w:eastAsia="Times New Roman" w:hAnsi="Book Antiqua" w:cs="Century Gothic"/>
          <w:sz w:val="20"/>
          <w:szCs w:val="20"/>
          <w:lang w:eastAsia="ar-SA"/>
        </w:rPr>
      </w:pPr>
      <w:r w:rsidRPr="00CF0FD1">
        <w:rPr>
          <w:rFonts w:ascii="Book Antiqua" w:eastAsia="Times New Roman" w:hAnsi="Book Antiqua" w:cs="Arial"/>
          <w:b/>
          <w:sz w:val="21"/>
          <w:szCs w:val="21"/>
          <w:lang w:eastAsia="ar-SA"/>
        </w:rPr>
        <w:t>INFORMACJA DOTYCZĄCA WYKONAWCY:</w:t>
      </w:r>
    </w:p>
    <w:p w:rsidR="00CF0FD1" w:rsidRPr="00CF0FD1" w:rsidRDefault="00CF0FD1" w:rsidP="00CF0FD1">
      <w:pPr>
        <w:suppressAutoHyphens/>
        <w:spacing w:before="240" w:after="0"/>
        <w:jc w:val="both"/>
        <w:rPr>
          <w:rFonts w:ascii="Book Antiqua" w:eastAsia="Times New Roman" w:hAnsi="Book Antiqua" w:cs="Arial"/>
          <w:sz w:val="20"/>
          <w:szCs w:val="20"/>
          <w:lang w:eastAsia="ar-SA"/>
        </w:rPr>
      </w:pPr>
      <w:r w:rsidRPr="00CF0FD1">
        <w:rPr>
          <w:rFonts w:ascii="Book Antiqua" w:eastAsia="Times New Roman" w:hAnsi="Book Antiqua" w:cs="Arial"/>
          <w:sz w:val="20"/>
          <w:szCs w:val="20"/>
          <w:lang w:eastAsia="ar-SA"/>
        </w:rPr>
        <w:t>Oświadczam, że spełniam warunki udziału w postępowaniu określone przez Zamawiającego w głoszeniu o zamówieniu.</w:t>
      </w: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tabs>
          <w:tab w:val="left" w:pos="5670"/>
        </w:tabs>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__________________ dnia __ __ 2019 roku</w:t>
      </w:r>
      <w:r w:rsidRPr="00CF0FD1">
        <w:rPr>
          <w:rFonts w:ascii="Book Antiqua" w:eastAsia="Times New Roman" w:hAnsi="Book Antiqua" w:cs="Times New Roman"/>
          <w:sz w:val="20"/>
          <w:lang w:eastAsia="ar-SA"/>
        </w:rPr>
        <w:tab/>
      </w:r>
      <w:r w:rsidRPr="00CF0FD1">
        <w:rPr>
          <w:rFonts w:ascii="Book Antiqua" w:eastAsia="Times New Roman" w:hAnsi="Book Antiqua" w:cs="Times New Roman"/>
          <w:i/>
          <w:sz w:val="20"/>
          <w:lang w:eastAsia="ar-SA"/>
        </w:rPr>
        <w:t>________________________________</w:t>
      </w:r>
    </w:p>
    <w:p w:rsidR="00CF0FD1" w:rsidRPr="00CF0FD1" w:rsidRDefault="00CF0FD1" w:rsidP="00CF0FD1">
      <w:pPr>
        <w:suppressAutoHyphens/>
        <w:spacing w:after="0"/>
        <w:ind w:left="1704" w:right="-1" w:firstLine="5100"/>
        <w:rPr>
          <w:rFonts w:ascii="Book Antiqua" w:eastAsia="Times New Roman" w:hAnsi="Book Antiqua" w:cs="Times New Roman"/>
          <w:i/>
          <w:sz w:val="18"/>
          <w:lang w:eastAsia="ar-SA"/>
        </w:rPr>
      </w:pPr>
      <w:r w:rsidRPr="00CF0FD1">
        <w:rPr>
          <w:rFonts w:ascii="Book Antiqua" w:eastAsia="Times New Roman" w:hAnsi="Book Antiqua" w:cs="Times New Roman"/>
          <w:i/>
          <w:sz w:val="18"/>
          <w:lang w:eastAsia="ar-SA"/>
        </w:rPr>
        <w:t>(podpis)</w:t>
      </w:r>
    </w:p>
    <w:p w:rsidR="00E953FC" w:rsidRDefault="00E953FC" w:rsidP="00CF0FD1">
      <w:pPr>
        <w:suppressAutoHyphens/>
        <w:spacing w:after="240"/>
        <w:ind w:left="-180" w:firstLine="180"/>
        <w:jc w:val="both"/>
        <w:rPr>
          <w:rFonts w:ascii="Book Antiqua" w:eastAsia="Times New Roman" w:hAnsi="Book Antiqua" w:cs="Arial"/>
          <w:b/>
          <w:sz w:val="21"/>
          <w:szCs w:val="21"/>
          <w:lang w:eastAsia="ar-SA"/>
        </w:rPr>
      </w:pPr>
    </w:p>
    <w:p w:rsidR="005D766C" w:rsidRDefault="005D766C">
      <w:pPr>
        <w:rPr>
          <w:rFonts w:ascii="Book Antiqua" w:eastAsia="Times New Roman" w:hAnsi="Book Antiqua" w:cs="Arial"/>
          <w:b/>
          <w:sz w:val="21"/>
          <w:szCs w:val="21"/>
          <w:lang w:eastAsia="ar-SA"/>
        </w:rPr>
      </w:pPr>
      <w:r>
        <w:rPr>
          <w:rFonts w:ascii="Book Antiqua" w:eastAsia="Times New Roman" w:hAnsi="Book Antiqua" w:cs="Arial"/>
          <w:b/>
          <w:sz w:val="21"/>
          <w:szCs w:val="21"/>
          <w:lang w:eastAsia="ar-SA"/>
        </w:rPr>
        <w:br w:type="page"/>
      </w:r>
    </w:p>
    <w:p w:rsidR="00CF0FD1" w:rsidRPr="00E953FC" w:rsidRDefault="00CF0FD1" w:rsidP="00CF0FD1">
      <w:pPr>
        <w:suppressAutoHyphens/>
        <w:spacing w:after="240"/>
        <w:ind w:left="-180" w:firstLine="180"/>
        <w:jc w:val="both"/>
        <w:rPr>
          <w:rFonts w:ascii="Book Antiqua" w:eastAsia="Times New Roman" w:hAnsi="Book Antiqua" w:cs="Arial"/>
          <w:sz w:val="21"/>
          <w:szCs w:val="21"/>
          <w:lang w:eastAsia="ar-SA"/>
        </w:rPr>
      </w:pPr>
      <w:r w:rsidRPr="00CF0FD1">
        <w:rPr>
          <w:rFonts w:ascii="Book Antiqua" w:eastAsia="Times New Roman" w:hAnsi="Book Antiqua" w:cs="Arial"/>
          <w:b/>
          <w:sz w:val="21"/>
          <w:szCs w:val="21"/>
          <w:lang w:eastAsia="ar-SA"/>
        </w:rPr>
        <w:lastRenderedPageBreak/>
        <w:t>INFORMACJA W ZWIĄZKU Z POLEGANIEM NA ZASOBACH INNYCH PODMIOTÓW</w:t>
      </w:r>
      <w:r w:rsidR="00E953FC">
        <w:rPr>
          <w:rFonts w:ascii="Book Antiqua" w:eastAsia="Times New Roman" w:hAnsi="Book Antiqua" w:cs="Arial"/>
          <w:sz w:val="21"/>
          <w:szCs w:val="21"/>
          <w:lang w:eastAsia="ar-SA"/>
        </w:rPr>
        <w:t xml:space="preserve">: </w:t>
      </w:r>
    </w:p>
    <w:p w:rsidR="00CF0FD1" w:rsidRPr="00CF0FD1" w:rsidRDefault="00CF0FD1" w:rsidP="00CF0FD1">
      <w:pPr>
        <w:suppressAutoHyphens/>
        <w:spacing w:after="0"/>
        <w:jc w:val="both"/>
        <w:rPr>
          <w:rFonts w:ascii="Book Antiqua" w:eastAsia="Times New Roman" w:hAnsi="Book Antiqua" w:cs="Arial"/>
          <w:sz w:val="21"/>
          <w:szCs w:val="21"/>
          <w:lang w:eastAsia="ar-SA"/>
        </w:rPr>
      </w:pPr>
      <w:r w:rsidRPr="00CF0FD1">
        <w:rPr>
          <w:rFonts w:ascii="Book Antiqua" w:eastAsia="Times New Roman" w:hAnsi="Book Antiqua" w:cs="Arial"/>
          <w:sz w:val="20"/>
          <w:szCs w:val="20"/>
          <w:lang w:eastAsia="ar-SA"/>
        </w:rPr>
        <w:tab/>
        <w:t>Oświadczam, że w celu wykazania spełniania warunków udziału w postępowaniu, określonych przez zamawiającego w</w:t>
      </w:r>
      <w:r w:rsidR="00E953FC">
        <w:rPr>
          <w:rFonts w:ascii="Book Antiqua" w:eastAsia="Times New Roman" w:hAnsi="Book Antiqua" w:cs="Arial"/>
          <w:sz w:val="21"/>
          <w:szCs w:val="21"/>
          <w:lang w:eastAsia="ar-SA"/>
        </w:rPr>
        <w:t xml:space="preserve"> </w:t>
      </w:r>
      <w:r w:rsidR="003266A2">
        <w:rPr>
          <w:rFonts w:ascii="Book Antiqua" w:eastAsia="Times New Roman" w:hAnsi="Book Antiqua" w:cs="Arial"/>
          <w:sz w:val="21"/>
          <w:szCs w:val="21"/>
          <w:lang w:eastAsia="ar-SA"/>
        </w:rPr>
        <w:t>.............................................................................................................</w:t>
      </w:r>
    </w:p>
    <w:p w:rsidR="003266A2" w:rsidRDefault="00CF0FD1" w:rsidP="00CF0FD1">
      <w:pPr>
        <w:suppressAutoHyphens/>
        <w:spacing w:after="0"/>
        <w:jc w:val="both"/>
        <w:rPr>
          <w:rFonts w:ascii="Book Antiqua" w:eastAsia="Times New Roman" w:hAnsi="Book Antiqua" w:cs="Arial"/>
          <w:sz w:val="21"/>
          <w:szCs w:val="21"/>
          <w:lang w:eastAsia="ar-SA"/>
        </w:rPr>
      </w:pPr>
      <w:r w:rsidRPr="00CF0FD1">
        <w:rPr>
          <w:rFonts w:ascii="Book Antiqua" w:eastAsia="Times New Roman" w:hAnsi="Book Antiqua" w:cs="Arial"/>
          <w:sz w:val="21"/>
          <w:szCs w:val="21"/>
          <w:lang w:eastAsia="ar-SA"/>
        </w:rPr>
        <w:t xml:space="preserve"> </w:t>
      </w:r>
      <w:r w:rsidRPr="00CF0FD1">
        <w:rPr>
          <w:rFonts w:ascii="Book Antiqua" w:eastAsia="Times New Roman" w:hAnsi="Book Antiqua" w:cs="Arial"/>
          <w:i/>
          <w:sz w:val="16"/>
          <w:szCs w:val="16"/>
          <w:lang w:eastAsia="ar-SA"/>
        </w:rPr>
        <w:t>(wskazać dokument i właściwą jednostkę redakcyjną dokumentu, w której określono warunki udziału w postępowaniu),</w:t>
      </w:r>
      <w:r w:rsidRPr="00CF0FD1">
        <w:rPr>
          <w:rFonts w:ascii="Book Antiqua" w:eastAsia="Times New Roman" w:hAnsi="Book Antiqua" w:cs="Arial"/>
          <w:sz w:val="21"/>
          <w:szCs w:val="21"/>
          <w:lang w:eastAsia="ar-SA"/>
        </w:rPr>
        <w:t xml:space="preserve"> </w:t>
      </w:r>
    </w:p>
    <w:p w:rsidR="00CF0FD1" w:rsidRPr="00CF0FD1" w:rsidRDefault="00CF0FD1" w:rsidP="00CF0FD1">
      <w:pPr>
        <w:suppressAutoHyphens/>
        <w:spacing w:after="0"/>
        <w:jc w:val="both"/>
        <w:rPr>
          <w:rFonts w:ascii="Book Antiqua" w:eastAsia="Times New Roman" w:hAnsi="Book Antiqua" w:cs="Arial"/>
          <w:sz w:val="21"/>
          <w:szCs w:val="21"/>
          <w:lang w:eastAsia="ar-SA"/>
        </w:rPr>
      </w:pPr>
      <w:r w:rsidRPr="00CF0FD1">
        <w:rPr>
          <w:rFonts w:ascii="Book Antiqua" w:eastAsia="Times New Roman" w:hAnsi="Book Antiqua" w:cs="Arial"/>
          <w:sz w:val="20"/>
          <w:szCs w:val="20"/>
          <w:lang w:eastAsia="ar-SA"/>
        </w:rPr>
        <w:t>polegam na zasobach następującego/</w:t>
      </w:r>
      <w:proofErr w:type="spellStart"/>
      <w:r w:rsidRPr="00CF0FD1">
        <w:rPr>
          <w:rFonts w:ascii="Book Antiqua" w:eastAsia="Times New Roman" w:hAnsi="Book Antiqua" w:cs="Arial"/>
          <w:sz w:val="20"/>
          <w:szCs w:val="20"/>
          <w:lang w:eastAsia="ar-SA"/>
        </w:rPr>
        <w:t>ych</w:t>
      </w:r>
      <w:proofErr w:type="spellEnd"/>
      <w:r w:rsidRPr="00CF0FD1">
        <w:rPr>
          <w:rFonts w:ascii="Book Antiqua" w:eastAsia="Times New Roman" w:hAnsi="Book Antiqua" w:cs="Arial"/>
          <w:sz w:val="20"/>
          <w:szCs w:val="20"/>
          <w:lang w:eastAsia="ar-SA"/>
        </w:rPr>
        <w:t xml:space="preserve"> podmiotu/ów</w:t>
      </w:r>
      <w:r w:rsidRPr="00CF0FD1">
        <w:rPr>
          <w:rFonts w:ascii="Book Antiqua" w:eastAsia="Times New Roman" w:hAnsi="Book Antiqua" w:cs="Arial"/>
          <w:sz w:val="21"/>
          <w:szCs w:val="21"/>
          <w:lang w:eastAsia="ar-SA"/>
        </w:rPr>
        <w:t>: .....................................................</w:t>
      </w:r>
      <w:r w:rsidR="003266A2">
        <w:rPr>
          <w:rFonts w:ascii="Book Antiqua" w:eastAsia="Times New Roman" w:hAnsi="Book Antiqua" w:cs="Arial"/>
          <w:sz w:val="21"/>
          <w:szCs w:val="21"/>
          <w:lang w:eastAsia="ar-SA"/>
        </w:rPr>
        <w:t>......................</w:t>
      </w:r>
    </w:p>
    <w:p w:rsidR="00CF0FD1" w:rsidRPr="00CF0FD1" w:rsidRDefault="00CF0FD1" w:rsidP="00CF0FD1">
      <w:pPr>
        <w:suppressAutoHyphens/>
        <w:spacing w:after="0"/>
        <w:jc w:val="both"/>
        <w:rPr>
          <w:rFonts w:ascii="Book Antiqua" w:eastAsia="Times New Roman" w:hAnsi="Book Antiqua" w:cs="Arial"/>
          <w:sz w:val="21"/>
          <w:szCs w:val="21"/>
          <w:lang w:eastAsia="ar-SA"/>
        </w:rPr>
      </w:pPr>
      <w:r w:rsidRPr="00CF0FD1">
        <w:rPr>
          <w:rFonts w:ascii="Book Antiqua" w:eastAsia="Times New Roman" w:hAnsi="Book Antiqua" w:cs="Arial"/>
          <w:sz w:val="21"/>
          <w:szCs w:val="21"/>
          <w:lang w:eastAsia="ar-SA"/>
        </w:rPr>
        <w:t>.........................................................................................................................................................</w:t>
      </w:r>
      <w:r w:rsidR="003266A2">
        <w:rPr>
          <w:rFonts w:ascii="Book Antiqua" w:eastAsia="Times New Roman" w:hAnsi="Book Antiqua" w:cs="Arial"/>
          <w:sz w:val="21"/>
          <w:szCs w:val="21"/>
          <w:lang w:eastAsia="ar-SA"/>
        </w:rPr>
        <w:t>..................</w:t>
      </w:r>
    </w:p>
    <w:p w:rsidR="00CF0FD1" w:rsidRPr="00CF0FD1" w:rsidRDefault="00CF0FD1" w:rsidP="00CF0FD1">
      <w:pPr>
        <w:suppressAutoHyphens/>
        <w:spacing w:after="0"/>
        <w:jc w:val="both"/>
        <w:rPr>
          <w:rFonts w:ascii="Book Antiqua" w:eastAsia="Times New Roman" w:hAnsi="Book Antiqua" w:cs="Arial"/>
          <w:sz w:val="21"/>
          <w:szCs w:val="21"/>
          <w:lang w:eastAsia="ar-SA"/>
        </w:rPr>
      </w:pPr>
      <w:r w:rsidRPr="00CF0FD1">
        <w:rPr>
          <w:rFonts w:ascii="Book Antiqua" w:eastAsia="Times New Roman" w:hAnsi="Book Antiqua" w:cs="Arial"/>
          <w:sz w:val="20"/>
          <w:szCs w:val="20"/>
          <w:lang w:eastAsia="ar-SA"/>
        </w:rPr>
        <w:t>w następującym zakresie</w:t>
      </w:r>
      <w:r w:rsidRPr="00CF0FD1">
        <w:rPr>
          <w:rFonts w:ascii="Book Antiqua" w:eastAsia="Times New Roman" w:hAnsi="Book Antiqua" w:cs="Arial"/>
          <w:sz w:val="21"/>
          <w:szCs w:val="21"/>
          <w:lang w:eastAsia="ar-SA"/>
        </w:rPr>
        <w:t>: .............................................................................................................</w:t>
      </w:r>
      <w:r w:rsidR="003266A2">
        <w:rPr>
          <w:rFonts w:ascii="Book Antiqua" w:eastAsia="Times New Roman" w:hAnsi="Book Antiqua" w:cs="Arial"/>
          <w:sz w:val="21"/>
          <w:szCs w:val="21"/>
          <w:lang w:eastAsia="ar-SA"/>
        </w:rPr>
        <w:t>..................</w:t>
      </w:r>
    </w:p>
    <w:p w:rsidR="00CF0FD1" w:rsidRPr="00CF0FD1" w:rsidRDefault="00CF0FD1" w:rsidP="00CF0FD1">
      <w:pPr>
        <w:suppressAutoHyphens/>
        <w:spacing w:after="0"/>
        <w:jc w:val="both"/>
        <w:rPr>
          <w:rFonts w:ascii="Book Antiqua" w:eastAsia="Times New Roman" w:hAnsi="Book Antiqua" w:cs="Arial"/>
          <w:sz w:val="21"/>
          <w:szCs w:val="21"/>
          <w:lang w:eastAsia="ar-SA"/>
        </w:rPr>
      </w:pPr>
      <w:r w:rsidRPr="00CF0FD1">
        <w:rPr>
          <w:rFonts w:ascii="Book Antiqua" w:eastAsia="Times New Roman" w:hAnsi="Book Antiqua" w:cs="Arial"/>
          <w:sz w:val="21"/>
          <w:szCs w:val="21"/>
          <w:lang w:eastAsia="ar-SA"/>
        </w:rPr>
        <w:t>.........................................................................................................................................................</w:t>
      </w:r>
      <w:r w:rsidR="003266A2">
        <w:rPr>
          <w:rFonts w:ascii="Book Antiqua" w:eastAsia="Times New Roman" w:hAnsi="Book Antiqua" w:cs="Arial"/>
          <w:sz w:val="21"/>
          <w:szCs w:val="21"/>
          <w:lang w:eastAsia="ar-SA"/>
        </w:rPr>
        <w:t>...................</w:t>
      </w:r>
    </w:p>
    <w:p w:rsidR="00CF0FD1" w:rsidRPr="00CF0FD1" w:rsidRDefault="00CF0FD1" w:rsidP="00CF0FD1">
      <w:pPr>
        <w:suppressAutoHyphens/>
        <w:spacing w:after="0"/>
        <w:jc w:val="center"/>
        <w:rPr>
          <w:rFonts w:ascii="Book Antiqua" w:eastAsia="Times New Roman" w:hAnsi="Book Antiqua" w:cs="Arial"/>
          <w:i/>
          <w:sz w:val="16"/>
          <w:szCs w:val="16"/>
          <w:lang w:eastAsia="ar-SA"/>
        </w:rPr>
      </w:pPr>
      <w:r w:rsidRPr="00CF0FD1">
        <w:rPr>
          <w:rFonts w:ascii="Book Antiqua" w:eastAsia="Times New Roman" w:hAnsi="Book Antiqua" w:cs="Arial"/>
          <w:i/>
          <w:sz w:val="16"/>
          <w:szCs w:val="16"/>
          <w:lang w:eastAsia="ar-SA"/>
        </w:rPr>
        <w:t>(wskazać podmiot i określić odpowiedni zakres dla wskazanego podmiotu).</w:t>
      </w: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tabs>
          <w:tab w:val="left" w:pos="5670"/>
        </w:tabs>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__________________ dnia __ __ 2019 roku</w:t>
      </w:r>
      <w:r w:rsidRPr="00CF0FD1">
        <w:rPr>
          <w:rFonts w:ascii="Book Antiqua" w:eastAsia="Times New Roman" w:hAnsi="Book Antiqua" w:cs="Times New Roman"/>
          <w:sz w:val="20"/>
          <w:lang w:eastAsia="ar-SA"/>
        </w:rPr>
        <w:tab/>
      </w:r>
      <w:r w:rsidRPr="00CF0FD1">
        <w:rPr>
          <w:rFonts w:ascii="Book Antiqua" w:eastAsia="Times New Roman" w:hAnsi="Book Antiqua" w:cs="Times New Roman"/>
          <w:i/>
          <w:sz w:val="20"/>
          <w:lang w:eastAsia="ar-SA"/>
        </w:rPr>
        <w:t>________________________________</w:t>
      </w:r>
    </w:p>
    <w:p w:rsidR="00CF0FD1" w:rsidRPr="00CF0FD1" w:rsidRDefault="00CF0FD1" w:rsidP="00CF0FD1">
      <w:pPr>
        <w:suppressAutoHyphens/>
        <w:spacing w:after="0"/>
        <w:ind w:left="1704" w:right="-1" w:firstLine="5100"/>
        <w:rPr>
          <w:rFonts w:ascii="Book Antiqua" w:eastAsia="Times New Roman" w:hAnsi="Book Antiqua" w:cs="Times New Roman"/>
          <w:i/>
          <w:sz w:val="18"/>
          <w:lang w:eastAsia="ar-SA"/>
        </w:rPr>
      </w:pPr>
      <w:r w:rsidRPr="00CF0FD1">
        <w:rPr>
          <w:rFonts w:ascii="Book Antiqua" w:eastAsia="Times New Roman" w:hAnsi="Book Antiqua" w:cs="Times New Roman"/>
          <w:i/>
          <w:sz w:val="18"/>
          <w:lang w:eastAsia="ar-SA"/>
        </w:rPr>
        <w:t>(podpis)</w:t>
      </w:r>
    </w:p>
    <w:p w:rsidR="00CF0FD1" w:rsidRPr="00CF0FD1" w:rsidRDefault="00CF0FD1" w:rsidP="00CF0FD1">
      <w:pPr>
        <w:suppressAutoHyphens/>
        <w:spacing w:after="0"/>
        <w:jc w:val="both"/>
        <w:rPr>
          <w:rFonts w:ascii="Book Antiqua" w:eastAsia="Times New Roman" w:hAnsi="Book Antiqua" w:cs="Arial"/>
          <w:sz w:val="20"/>
          <w:szCs w:val="20"/>
          <w:lang w:eastAsia="ar-SA"/>
        </w:rPr>
      </w:pPr>
    </w:p>
    <w:p w:rsidR="00CF0FD1" w:rsidRPr="00CF0FD1" w:rsidRDefault="00CF0FD1" w:rsidP="00CF0FD1">
      <w:pPr>
        <w:suppressAutoHyphens/>
        <w:spacing w:after="0"/>
        <w:jc w:val="both"/>
        <w:rPr>
          <w:rFonts w:ascii="Book Antiqua" w:eastAsia="Times New Roman" w:hAnsi="Book Antiqua" w:cs="Arial"/>
          <w:sz w:val="20"/>
          <w:szCs w:val="20"/>
          <w:lang w:eastAsia="ar-SA"/>
        </w:rPr>
      </w:pPr>
    </w:p>
    <w:p w:rsidR="00CF0FD1" w:rsidRPr="00CF0FD1" w:rsidRDefault="00CF0FD1" w:rsidP="00CF0FD1">
      <w:pPr>
        <w:suppressAutoHyphens/>
        <w:spacing w:after="0"/>
        <w:jc w:val="both"/>
        <w:rPr>
          <w:rFonts w:ascii="Book Antiqua" w:eastAsia="Times New Roman" w:hAnsi="Book Antiqua" w:cs="Arial"/>
          <w:sz w:val="20"/>
          <w:szCs w:val="20"/>
          <w:lang w:eastAsia="ar-SA"/>
        </w:rPr>
      </w:pPr>
    </w:p>
    <w:p w:rsidR="00CF0FD1" w:rsidRPr="00CF0FD1" w:rsidRDefault="00CF0FD1" w:rsidP="00CF0FD1">
      <w:pPr>
        <w:suppressAutoHyphens/>
        <w:spacing w:after="240"/>
        <w:jc w:val="center"/>
        <w:rPr>
          <w:rFonts w:ascii="Book Antiqua" w:eastAsia="Times New Roman" w:hAnsi="Book Antiqua" w:cs="Arial"/>
          <w:i/>
          <w:sz w:val="16"/>
          <w:szCs w:val="16"/>
          <w:lang w:eastAsia="ar-SA"/>
        </w:rPr>
      </w:pPr>
      <w:r w:rsidRPr="00CF0FD1">
        <w:rPr>
          <w:rFonts w:ascii="Book Antiqua" w:eastAsia="Times New Roman" w:hAnsi="Book Antiqua" w:cs="Arial"/>
          <w:b/>
          <w:sz w:val="21"/>
          <w:szCs w:val="21"/>
          <w:lang w:eastAsia="ar-SA"/>
        </w:rPr>
        <w:t>OŚWIADCZENIE DOTYCZĄCE PODANYCH INFORMACJI:</w:t>
      </w:r>
    </w:p>
    <w:p w:rsidR="00CF0FD1" w:rsidRPr="00CF0FD1" w:rsidRDefault="00CF0FD1" w:rsidP="00CF0FD1">
      <w:pPr>
        <w:suppressAutoHyphens/>
        <w:spacing w:before="240" w:after="240"/>
        <w:jc w:val="both"/>
        <w:rPr>
          <w:rFonts w:ascii="Book Antiqua" w:eastAsia="Times New Roman" w:hAnsi="Book Antiqua" w:cs="Arial"/>
          <w:sz w:val="20"/>
          <w:szCs w:val="20"/>
          <w:lang w:eastAsia="ar-SA"/>
        </w:rPr>
      </w:pPr>
      <w:r w:rsidRPr="00CF0FD1">
        <w:rPr>
          <w:rFonts w:ascii="Book Antiqua" w:eastAsia="Times New Roman" w:hAnsi="Book Antiqua" w:cs="Arial"/>
          <w:sz w:val="21"/>
          <w:szCs w:val="21"/>
          <w:lang w:eastAsia="ar-SA"/>
        </w:rPr>
        <w:tab/>
      </w:r>
      <w:r w:rsidRPr="00CF0FD1">
        <w:rPr>
          <w:rFonts w:ascii="Book Antiqua" w:eastAsia="Times New Roman" w:hAnsi="Book Antiqua" w:cs="Arial"/>
          <w:sz w:val="20"/>
          <w:szCs w:val="20"/>
          <w:lang w:eastAsia="ar-SA"/>
        </w:rPr>
        <w:t xml:space="preserve">Oświadczam, że wszystkie informacje podane w powyższych oświadczeniach są aktualne </w:t>
      </w:r>
      <w:r w:rsidR="004E7747">
        <w:rPr>
          <w:rFonts w:ascii="Book Antiqua" w:eastAsia="Times New Roman" w:hAnsi="Book Antiqua" w:cs="Arial"/>
          <w:sz w:val="20"/>
          <w:szCs w:val="20"/>
          <w:lang w:eastAsia="ar-SA"/>
        </w:rPr>
        <w:br/>
      </w:r>
      <w:r w:rsidRPr="00CF0FD1">
        <w:rPr>
          <w:rFonts w:ascii="Book Antiqua" w:eastAsia="Times New Roman" w:hAnsi="Book Antiqua" w:cs="Arial"/>
          <w:sz w:val="20"/>
          <w:szCs w:val="20"/>
          <w:lang w:eastAsia="ar-SA"/>
        </w:rPr>
        <w:t>i zgodne z prawdą oraz zostały przedstawione z pełną świadomością konsekwencji wprowadzenia zamawiającego w błąd przy przedstawianiu informacji.</w:t>
      </w: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tabs>
          <w:tab w:val="left" w:pos="5670"/>
        </w:tabs>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__________________ dnia __ __ 2019 roku</w:t>
      </w:r>
      <w:r w:rsidRPr="00CF0FD1">
        <w:rPr>
          <w:rFonts w:ascii="Book Antiqua" w:eastAsia="Times New Roman" w:hAnsi="Book Antiqua" w:cs="Times New Roman"/>
          <w:sz w:val="20"/>
          <w:lang w:eastAsia="ar-SA"/>
        </w:rPr>
        <w:tab/>
      </w:r>
      <w:r w:rsidRPr="00CF0FD1">
        <w:rPr>
          <w:rFonts w:ascii="Book Antiqua" w:eastAsia="Times New Roman" w:hAnsi="Book Antiqua" w:cs="Times New Roman"/>
          <w:i/>
          <w:sz w:val="20"/>
          <w:lang w:eastAsia="ar-SA"/>
        </w:rPr>
        <w:t>________________________________</w:t>
      </w:r>
    </w:p>
    <w:p w:rsidR="00CF0FD1" w:rsidRPr="00CF0FD1" w:rsidRDefault="00CF0FD1" w:rsidP="00CF0FD1">
      <w:pPr>
        <w:suppressAutoHyphens/>
        <w:spacing w:after="0"/>
        <w:ind w:left="1704" w:right="-1" w:firstLine="5100"/>
        <w:rPr>
          <w:rFonts w:ascii="Book Antiqua" w:eastAsia="Times New Roman" w:hAnsi="Book Antiqua" w:cs="Times New Roman"/>
          <w:i/>
          <w:sz w:val="18"/>
          <w:lang w:eastAsia="ar-SA"/>
        </w:rPr>
      </w:pPr>
      <w:r w:rsidRPr="00CF0FD1">
        <w:rPr>
          <w:rFonts w:ascii="Book Antiqua" w:eastAsia="Times New Roman" w:hAnsi="Book Antiqua" w:cs="Times New Roman"/>
          <w:i/>
          <w:sz w:val="18"/>
          <w:lang w:eastAsia="ar-SA"/>
        </w:rPr>
        <w:t>(podpis)</w:t>
      </w:r>
    </w:p>
    <w:p w:rsidR="00CF0FD1" w:rsidRPr="00CF0FD1" w:rsidRDefault="00CF0FD1" w:rsidP="00CF0FD1">
      <w:pPr>
        <w:suppressAutoHyphens/>
        <w:spacing w:after="0"/>
        <w:jc w:val="both"/>
        <w:rPr>
          <w:rFonts w:ascii="Book Antiqua" w:eastAsia="Times New Roman" w:hAnsi="Book Antiqua" w:cs="Arial"/>
          <w:sz w:val="20"/>
          <w:szCs w:val="20"/>
          <w:lang w:eastAsia="ar-SA"/>
        </w:rPr>
      </w:pPr>
    </w:p>
    <w:p w:rsidR="00CF0FD1" w:rsidRPr="00CF0FD1" w:rsidRDefault="00CF0FD1" w:rsidP="00CF0FD1">
      <w:pPr>
        <w:suppressAutoHyphens/>
        <w:spacing w:after="0"/>
        <w:jc w:val="both"/>
        <w:rPr>
          <w:rFonts w:ascii="Book Antiqua" w:eastAsia="Times New Roman" w:hAnsi="Book Antiqua" w:cs="Arial"/>
          <w:sz w:val="20"/>
          <w:szCs w:val="20"/>
          <w:lang w:eastAsia="ar-SA"/>
        </w:rPr>
      </w:pPr>
    </w:p>
    <w:p w:rsidR="009B7F75" w:rsidRDefault="009B7F75" w:rsidP="00CF0FD1">
      <w:pPr>
        <w:suppressAutoHyphens/>
        <w:spacing w:after="0"/>
        <w:jc w:val="both"/>
        <w:rPr>
          <w:rFonts w:ascii="Book Antiqua" w:eastAsia="Times New Roman" w:hAnsi="Book Antiqua" w:cs="Times New Roman"/>
          <w:sz w:val="20"/>
          <w:szCs w:val="20"/>
          <w:lang w:eastAsia="ar-SA"/>
        </w:rPr>
      </w:pPr>
    </w:p>
    <w:p w:rsidR="009B7F75" w:rsidRDefault="009B7F75" w:rsidP="00CF0FD1">
      <w:pPr>
        <w:suppressAutoHyphens/>
        <w:spacing w:after="0"/>
        <w:jc w:val="both"/>
        <w:rPr>
          <w:rFonts w:ascii="Book Antiqua" w:eastAsia="Times New Roman" w:hAnsi="Book Antiqua" w:cs="Times New Roman"/>
          <w:sz w:val="20"/>
          <w:szCs w:val="20"/>
          <w:lang w:eastAsia="ar-SA"/>
        </w:rPr>
      </w:pPr>
    </w:p>
    <w:p w:rsidR="00402AAA" w:rsidRDefault="00CA29AD" w:rsidP="00CA29AD">
      <w:pPr>
        <w:tabs>
          <w:tab w:val="right" w:pos="9355"/>
        </w:tabs>
        <w:jc w:val="both"/>
        <w:rPr>
          <w:rFonts w:ascii="Book Antiqua" w:hAnsi="Book Antiqua" w:cs="Century Gothic"/>
          <w:b/>
          <w:bCs/>
          <w:sz w:val="20"/>
          <w:szCs w:val="20"/>
        </w:rPr>
      </w:pPr>
      <w:r>
        <w:rPr>
          <w:rFonts w:ascii="Book Antiqua" w:hAnsi="Book Antiqua"/>
          <w:bCs/>
          <w:spacing w:val="4"/>
          <w:sz w:val="18"/>
          <w:szCs w:val="18"/>
          <w:lang w:eastAsia="pl-PL"/>
        </w:rPr>
        <w:t>*niepotrzebne skreślić</w:t>
      </w:r>
    </w:p>
    <w:p w:rsidR="00CA29AD" w:rsidRDefault="00CA29AD">
      <w:pPr>
        <w:rPr>
          <w:rFonts w:ascii="Book Antiqua" w:hAnsi="Book Antiqua" w:cs="Century Gothic"/>
          <w:b/>
          <w:bCs/>
          <w:sz w:val="20"/>
          <w:szCs w:val="20"/>
        </w:rPr>
      </w:pPr>
      <w:r>
        <w:rPr>
          <w:rFonts w:ascii="Book Antiqua" w:hAnsi="Book Antiqua" w:cs="Century Gothic"/>
          <w:b/>
          <w:bCs/>
          <w:sz w:val="20"/>
          <w:szCs w:val="20"/>
        </w:rPr>
        <w:br w:type="page"/>
      </w:r>
    </w:p>
    <w:p w:rsidR="004F67D6" w:rsidRDefault="002F02C7" w:rsidP="004F67D6">
      <w:pPr>
        <w:jc w:val="right"/>
        <w:rPr>
          <w:rFonts w:ascii="Book Antiqua" w:hAnsi="Book Antiqua" w:cs="Century Gothic"/>
          <w:b/>
          <w:bCs/>
          <w:sz w:val="20"/>
          <w:szCs w:val="20"/>
        </w:rPr>
      </w:pPr>
      <w:r>
        <w:rPr>
          <w:rFonts w:ascii="Book Antiqua" w:hAnsi="Book Antiqua" w:cs="Century Gothic"/>
          <w:b/>
          <w:bCs/>
          <w:sz w:val="20"/>
          <w:szCs w:val="20"/>
        </w:rPr>
        <w:lastRenderedPageBreak/>
        <w:t xml:space="preserve">Załącznik nr </w:t>
      </w:r>
      <w:r w:rsidR="00CA29AD">
        <w:rPr>
          <w:rFonts w:ascii="Book Antiqua" w:hAnsi="Book Antiqua" w:cs="Century Gothic"/>
          <w:b/>
          <w:bCs/>
          <w:sz w:val="20"/>
          <w:szCs w:val="20"/>
        </w:rPr>
        <w:t>5</w:t>
      </w:r>
    </w:p>
    <w:p w:rsidR="002F02C7" w:rsidRPr="002F02C7" w:rsidRDefault="002F02C7" w:rsidP="002F02C7">
      <w:pPr>
        <w:jc w:val="center"/>
        <w:rPr>
          <w:rFonts w:ascii="Book Antiqua" w:hAnsi="Book Antiqua" w:cs="Century Gothic"/>
          <w:b/>
          <w:bCs/>
          <w:sz w:val="20"/>
          <w:szCs w:val="20"/>
        </w:rPr>
      </w:pPr>
      <w:r w:rsidRPr="002F02C7">
        <w:rPr>
          <w:rFonts w:ascii="Book Antiqua" w:hAnsi="Book Antiqua" w:cs="Century Gothic"/>
          <w:b/>
          <w:bCs/>
          <w:sz w:val="20"/>
          <w:szCs w:val="20"/>
        </w:rPr>
        <w:t>Projekt/Umowa nr UKW/DZP-281-U-</w:t>
      </w:r>
      <w:r w:rsidR="00C20365">
        <w:rPr>
          <w:rFonts w:ascii="Book Antiqua" w:hAnsi="Book Antiqua" w:cs="Century Gothic"/>
          <w:b/>
          <w:bCs/>
          <w:sz w:val="20"/>
          <w:szCs w:val="20"/>
        </w:rPr>
        <w:t xml:space="preserve">       </w:t>
      </w:r>
      <w:r w:rsidRPr="002F02C7">
        <w:rPr>
          <w:rFonts w:ascii="Book Antiqua" w:hAnsi="Book Antiqua" w:cs="Century Gothic"/>
          <w:b/>
          <w:bCs/>
          <w:sz w:val="20"/>
          <w:szCs w:val="20"/>
        </w:rPr>
        <w:t>/2019</w:t>
      </w:r>
    </w:p>
    <w:p w:rsidR="002F02C7" w:rsidRPr="002F02C7" w:rsidRDefault="002F02C7" w:rsidP="002F02C7">
      <w:pPr>
        <w:jc w:val="both"/>
        <w:rPr>
          <w:rFonts w:ascii="Book Antiqua" w:hAnsi="Book Antiqua" w:cs="Century Gothic"/>
          <w:sz w:val="20"/>
          <w:szCs w:val="20"/>
        </w:rPr>
      </w:pPr>
      <w:r w:rsidRPr="002F02C7">
        <w:rPr>
          <w:rFonts w:ascii="Book Antiqua" w:hAnsi="Book Antiqua" w:cs="Century Gothic"/>
          <w:sz w:val="20"/>
          <w:szCs w:val="20"/>
        </w:rPr>
        <w:t xml:space="preserve">       zawarta w dniu ………….. roku pomiędzy:</w:t>
      </w:r>
    </w:p>
    <w:p w:rsidR="002F02C7" w:rsidRPr="002F02C7" w:rsidRDefault="002F02C7" w:rsidP="002F02C7">
      <w:pPr>
        <w:tabs>
          <w:tab w:val="left" w:pos="360"/>
        </w:tabs>
        <w:ind w:left="360" w:hanging="360"/>
        <w:jc w:val="both"/>
        <w:rPr>
          <w:rFonts w:ascii="Book Antiqua" w:hAnsi="Book Antiqua"/>
          <w:sz w:val="20"/>
          <w:szCs w:val="20"/>
        </w:rPr>
      </w:pPr>
      <w:r w:rsidRPr="002F02C7">
        <w:rPr>
          <w:rFonts w:ascii="Book Antiqua" w:hAnsi="Book Antiqua"/>
          <w:b/>
          <w:sz w:val="20"/>
          <w:szCs w:val="20"/>
        </w:rPr>
        <w:t>1.</w:t>
      </w:r>
      <w:r w:rsidRPr="002F02C7">
        <w:rPr>
          <w:rFonts w:ascii="Book Antiqua" w:hAnsi="Book Antiqua"/>
          <w:b/>
          <w:sz w:val="20"/>
          <w:szCs w:val="20"/>
        </w:rPr>
        <w:tab/>
        <w:t xml:space="preserve"> Uniwersytetem Kazimierza Wielkiego w Bydgoszczy</w:t>
      </w:r>
      <w:r w:rsidRPr="002F02C7">
        <w:rPr>
          <w:rFonts w:ascii="Book Antiqua" w:hAnsi="Book Antiqua"/>
          <w:sz w:val="20"/>
          <w:szCs w:val="20"/>
        </w:rPr>
        <w:t xml:space="preserve">, adres: 85 – 064 Bydgoszcz, </w:t>
      </w:r>
      <w:r w:rsidRPr="002F02C7">
        <w:rPr>
          <w:rFonts w:ascii="Book Antiqua" w:hAnsi="Book Antiqua"/>
          <w:sz w:val="20"/>
          <w:szCs w:val="20"/>
        </w:rPr>
        <w:br/>
        <w:t>ul. Chodkiewicza 30, NIP 5542647568, REGON 340057695, zwanym dalej „Zamawiającym”, reprezentowanym przez:</w:t>
      </w:r>
    </w:p>
    <w:p w:rsidR="002F02C7" w:rsidRPr="002F02C7" w:rsidRDefault="002F02C7" w:rsidP="002F02C7">
      <w:pPr>
        <w:ind w:left="360"/>
        <w:jc w:val="both"/>
        <w:rPr>
          <w:rFonts w:ascii="Book Antiqua" w:hAnsi="Book Antiqua"/>
          <w:sz w:val="20"/>
          <w:szCs w:val="20"/>
        </w:rPr>
      </w:pPr>
      <w:r w:rsidRPr="002F02C7">
        <w:rPr>
          <w:rFonts w:ascii="Book Antiqua" w:hAnsi="Book Antiqua"/>
          <w:b/>
          <w:sz w:val="20"/>
          <w:szCs w:val="20"/>
        </w:rPr>
        <w:t>mgr Renatę Malak – Kanclerza UKW</w:t>
      </w:r>
    </w:p>
    <w:p w:rsidR="002F02C7" w:rsidRPr="002F02C7" w:rsidRDefault="002F02C7" w:rsidP="002F02C7">
      <w:pPr>
        <w:ind w:left="360"/>
        <w:jc w:val="both"/>
        <w:rPr>
          <w:rFonts w:ascii="Book Antiqua" w:hAnsi="Book Antiqua"/>
          <w:sz w:val="20"/>
          <w:szCs w:val="20"/>
        </w:rPr>
      </w:pPr>
      <w:r w:rsidRPr="002F02C7">
        <w:rPr>
          <w:rFonts w:ascii="Book Antiqua" w:hAnsi="Book Antiqua"/>
          <w:sz w:val="20"/>
          <w:szCs w:val="20"/>
        </w:rPr>
        <w:t>przy kontrasygnacie mgr Renaty Stefaniak – Kwestora</w:t>
      </w:r>
    </w:p>
    <w:p w:rsidR="002F02C7" w:rsidRPr="002F02C7" w:rsidRDefault="002F02C7" w:rsidP="002F02C7">
      <w:pPr>
        <w:jc w:val="both"/>
        <w:rPr>
          <w:rFonts w:ascii="Book Antiqua" w:hAnsi="Book Antiqua"/>
          <w:sz w:val="20"/>
          <w:szCs w:val="20"/>
        </w:rPr>
      </w:pPr>
      <w:r w:rsidRPr="002F02C7">
        <w:rPr>
          <w:rFonts w:ascii="Book Antiqua" w:hAnsi="Book Antiqua"/>
          <w:sz w:val="20"/>
          <w:szCs w:val="20"/>
        </w:rPr>
        <w:t>a</w:t>
      </w:r>
    </w:p>
    <w:p w:rsidR="002F02C7" w:rsidRPr="002F02C7" w:rsidRDefault="002F02C7" w:rsidP="002F02C7">
      <w:pPr>
        <w:tabs>
          <w:tab w:val="left" w:pos="360"/>
        </w:tabs>
        <w:ind w:left="360" w:hanging="360"/>
        <w:jc w:val="both"/>
        <w:rPr>
          <w:rFonts w:ascii="Book Antiqua" w:hAnsi="Book Antiqua"/>
          <w:sz w:val="20"/>
          <w:szCs w:val="20"/>
        </w:rPr>
      </w:pPr>
      <w:r w:rsidRPr="002F02C7">
        <w:rPr>
          <w:rFonts w:ascii="Book Antiqua" w:hAnsi="Book Antiqua"/>
          <w:b/>
          <w:sz w:val="20"/>
          <w:szCs w:val="20"/>
        </w:rPr>
        <w:t xml:space="preserve">2. </w:t>
      </w:r>
      <w:r w:rsidRPr="002F02C7">
        <w:rPr>
          <w:rFonts w:ascii="Book Antiqua" w:hAnsi="Book Antiqua"/>
          <w:b/>
          <w:sz w:val="20"/>
          <w:szCs w:val="20"/>
        </w:rPr>
        <w:tab/>
      </w:r>
      <w:r w:rsidRPr="002F02C7">
        <w:rPr>
          <w:rFonts w:ascii="Book Antiqua" w:hAnsi="Book Antiqua"/>
          <w:sz w:val="20"/>
          <w:szCs w:val="20"/>
        </w:rPr>
        <w:t>……………………………………………………………………………………………………………….. ……………………………………………………………………………………………………………….. ………………………………………………………………………………………………………………..</w:t>
      </w:r>
    </w:p>
    <w:p w:rsidR="002F02C7" w:rsidRPr="002F02C7" w:rsidRDefault="002F02C7" w:rsidP="002F02C7">
      <w:pPr>
        <w:autoSpaceDE w:val="0"/>
        <w:autoSpaceDN w:val="0"/>
        <w:adjustRightInd w:val="0"/>
        <w:ind w:firstLine="708"/>
        <w:jc w:val="both"/>
        <w:rPr>
          <w:rFonts w:ascii="Book Antiqua" w:hAnsi="Book Antiqua" w:cs="Century Gothic"/>
          <w:sz w:val="20"/>
          <w:szCs w:val="20"/>
          <w:lang w:eastAsia="ar-SA"/>
        </w:rPr>
      </w:pPr>
    </w:p>
    <w:p w:rsidR="002F02C7" w:rsidRPr="002F02C7" w:rsidRDefault="002F02C7" w:rsidP="002F02C7">
      <w:pPr>
        <w:ind w:right="-6" w:firstLine="357"/>
        <w:jc w:val="both"/>
        <w:rPr>
          <w:rFonts w:ascii="Book Antiqua" w:hAnsi="Book Antiqua"/>
          <w:i/>
          <w:sz w:val="20"/>
          <w:szCs w:val="20"/>
          <w:shd w:val="clear" w:color="auto" w:fill="FFFFFF"/>
        </w:rPr>
      </w:pPr>
      <w:r w:rsidRPr="002F02C7">
        <w:rPr>
          <w:rFonts w:ascii="Book Antiqua" w:hAnsi="Book Antiqua" w:cs="Century Gothic"/>
          <w:i/>
          <w:sz w:val="20"/>
          <w:szCs w:val="20"/>
        </w:rPr>
        <w:t xml:space="preserve">Niniejsza umowa jest następstwem wyboru przez Zamawiającego oferty </w:t>
      </w:r>
      <w:r w:rsidRPr="002F02C7">
        <w:rPr>
          <w:rFonts w:ascii="Book Antiqua" w:hAnsi="Book Antiqua" w:cs="Century Gothic"/>
          <w:bCs/>
          <w:i/>
          <w:sz w:val="20"/>
          <w:szCs w:val="20"/>
        </w:rPr>
        <w:t xml:space="preserve">Wykonawcy </w:t>
      </w:r>
      <w:r w:rsidRPr="002F02C7">
        <w:rPr>
          <w:rFonts w:ascii="Book Antiqua" w:hAnsi="Book Antiqua" w:cs="Century Gothic"/>
          <w:i/>
          <w:sz w:val="20"/>
          <w:szCs w:val="20"/>
        </w:rPr>
        <w:t xml:space="preserve">w postępowaniu o udzielenie zamówienia publicznego prowadzonego zgodnie z art. 138 o ustawy z dnia 29 stycznia 2004 r.- Prawo zamówień publicznych  tj. </w:t>
      </w:r>
      <w:r w:rsidRPr="002F02C7">
        <w:rPr>
          <w:rFonts w:ascii="Book Antiqua" w:hAnsi="Book Antiqua"/>
          <w:i/>
          <w:sz w:val="20"/>
          <w:szCs w:val="20"/>
        </w:rPr>
        <w:t xml:space="preserve"> Dz. U. z 201</w:t>
      </w:r>
      <w:r w:rsidR="00C20365">
        <w:rPr>
          <w:rFonts w:ascii="Book Antiqua" w:hAnsi="Book Antiqua"/>
          <w:i/>
          <w:sz w:val="20"/>
          <w:szCs w:val="20"/>
        </w:rPr>
        <w:t>9</w:t>
      </w:r>
      <w:r w:rsidRPr="002F02C7">
        <w:rPr>
          <w:rFonts w:ascii="Book Antiqua" w:hAnsi="Book Antiqua"/>
          <w:i/>
          <w:sz w:val="20"/>
          <w:szCs w:val="20"/>
        </w:rPr>
        <w:t xml:space="preserve"> r. poz. 1</w:t>
      </w:r>
      <w:r w:rsidR="00C20365">
        <w:rPr>
          <w:rFonts w:ascii="Book Antiqua" w:hAnsi="Book Antiqua"/>
          <w:i/>
          <w:sz w:val="20"/>
          <w:szCs w:val="20"/>
        </w:rPr>
        <w:t>843</w:t>
      </w:r>
      <w:r w:rsidRPr="002F02C7">
        <w:rPr>
          <w:rFonts w:ascii="Book Antiqua" w:hAnsi="Book Antiqua"/>
          <w:i/>
          <w:sz w:val="20"/>
          <w:szCs w:val="20"/>
        </w:rPr>
        <w:t xml:space="preserve"> ze zm.</w:t>
      </w:r>
      <w:r w:rsidRPr="002F02C7">
        <w:rPr>
          <w:rFonts w:ascii="Book Antiqua" w:hAnsi="Book Antiqua"/>
          <w:i/>
          <w:sz w:val="20"/>
          <w:szCs w:val="20"/>
          <w:shd w:val="clear" w:color="auto" w:fill="FFFFFF"/>
        </w:rPr>
        <w:t>).</w:t>
      </w:r>
    </w:p>
    <w:p w:rsidR="002F02C7" w:rsidRPr="002F02C7" w:rsidRDefault="002F02C7" w:rsidP="002F02C7">
      <w:pPr>
        <w:adjustRightInd w:val="0"/>
        <w:jc w:val="center"/>
        <w:rPr>
          <w:rFonts w:ascii="Book Antiqua" w:hAnsi="Book Antiqua"/>
          <w:b/>
          <w:bCs/>
          <w:sz w:val="20"/>
          <w:szCs w:val="20"/>
        </w:rPr>
      </w:pPr>
      <w:r w:rsidRPr="002F02C7">
        <w:rPr>
          <w:rFonts w:ascii="Book Antiqua" w:hAnsi="Book Antiqua"/>
          <w:b/>
          <w:bCs/>
          <w:sz w:val="20"/>
          <w:szCs w:val="20"/>
        </w:rPr>
        <w:t>§ 1</w:t>
      </w:r>
    </w:p>
    <w:p w:rsidR="002F02C7" w:rsidRPr="002F02C7" w:rsidRDefault="002F02C7" w:rsidP="002F02C7">
      <w:pPr>
        <w:adjustRightInd w:val="0"/>
        <w:jc w:val="center"/>
        <w:rPr>
          <w:rFonts w:ascii="Book Antiqua" w:hAnsi="Book Antiqua"/>
          <w:b/>
          <w:iCs/>
          <w:sz w:val="20"/>
          <w:szCs w:val="20"/>
        </w:rPr>
      </w:pPr>
      <w:r w:rsidRPr="002F02C7">
        <w:rPr>
          <w:rFonts w:ascii="Book Antiqua" w:hAnsi="Book Antiqua"/>
          <w:b/>
          <w:iCs/>
          <w:sz w:val="20"/>
          <w:szCs w:val="20"/>
        </w:rPr>
        <w:t>Przedmiot umowy</w:t>
      </w:r>
    </w:p>
    <w:p w:rsidR="00CB0676" w:rsidRPr="00CB0676" w:rsidRDefault="002F02C7" w:rsidP="00CB0676">
      <w:pPr>
        <w:numPr>
          <w:ilvl w:val="0"/>
          <w:numId w:val="31"/>
        </w:numPr>
        <w:tabs>
          <w:tab w:val="left" w:pos="284"/>
        </w:tabs>
        <w:suppressAutoHyphens/>
        <w:adjustRightInd w:val="0"/>
        <w:spacing w:after="0" w:line="240" w:lineRule="auto"/>
        <w:ind w:left="284" w:hanging="284"/>
        <w:jc w:val="both"/>
        <w:rPr>
          <w:rFonts w:ascii="Book Antiqua" w:hAnsi="Book Antiqua"/>
          <w:b/>
          <w:bCs/>
          <w:sz w:val="20"/>
          <w:szCs w:val="20"/>
        </w:rPr>
      </w:pPr>
      <w:r w:rsidRPr="00EB7D18">
        <w:rPr>
          <w:rFonts w:ascii="Book Antiqua" w:hAnsi="Book Antiqua"/>
          <w:bCs/>
          <w:sz w:val="20"/>
          <w:szCs w:val="20"/>
        </w:rPr>
        <w:t xml:space="preserve">Wykonawca zobowiązuje się zrealizować </w:t>
      </w:r>
      <w:r w:rsidRPr="00EB7D18">
        <w:rPr>
          <w:rFonts w:ascii="Book Antiqua" w:hAnsi="Book Antiqua"/>
          <w:sz w:val="20"/>
          <w:szCs w:val="20"/>
        </w:rPr>
        <w:t xml:space="preserve">usługę noclegową </w:t>
      </w:r>
      <w:r w:rsidR="00CB0676">
        <w:rPr>
          <w:rFonts w:ascii="Book Antiqua" w:hAnsi="Book Antiqua"/>
          <w:sz w:val="20"/>
          <w:szCs w:val="20"/>
        </w:rPr>
        <w:t xml:space="preserve">w Bydgoszczy </w:t>
      </w:r>
      <w:r w:rsidR="00CB0676" w:rsidRPr="00CB0676">
        <w:rPr>
          <w:rFonts w:ascii="Book Antiqua" w:hAnsi="Book Antiqua"/>
          <w:bCs/>
          <w:sz w:val="20"/>
          <w:szCs w:val="20"/>
        </w:rPr>
        <w:t xml:space="preserve">dla uczestników </w:t>
      </w:r>
      <w:r w:rsidR="00CA29AD">
        <w:rPr>
          <w:rFonts w:ascii="Book Antiqua" w:hAnsi="Book Antiqua"/>
          <w:bCs/>
          <w:sz w:val="20"/>
          <w:szCs w:val="20"/>
        </w:rPr>
        <w:t>kon</w:t>
      </w:r>
      <w:r w:rsidR="00CB0676" w:rsidRPr="00CB0676">
        <w:rPr>
          <w:rFonts w:ascii="Book Antiqua" w:hAnsi="Book Antiqua"/>
          <w:bCs/>
          <w:sz w:val="20"/>
          <w:szCs w:val="20"/>
        </w:rPr>
        <w:t>ferencji organizowanej przez</w:t>
      </w:r>
      <w:r w:rsidR="00CB0676" w:rsidRPr="00CB0676">
        <w:rPr>
          <w:rFonts w:ascii="Book Antiqua" w:hAnsi="Book Antiqua"/>
          <w:bCs/>
          <w:i/>
          <w:sz w:val="20"/>
          <w:szCs w:val="20"/>
        </w:rPr>
        <w:t xml:space="preserve"> </w:t>
      </w:r>
      <w:r w:rsidR="00CB0676" w:rsidRPr="00CB0676">
        <w:rPr>
          <w:rFonts w:ascii="Book Antiqua" w:hAnsi="Book Antiqua"/>
          <w:bCs/>
          <w:sz w:val="20"/>
          <w:szCs w:val="20"/>
        </w:rPr>
        <w:t>UKW</w:t>
      </w:r>
      <w:r w:rsidR="00CA29AD">
        <w:rPr>
          <w:rFonts w:ascii="Book Antiqua" w:hAnsi="Book Antiqua"/>
          <w:bCs/>
          <w:sz w:val="20"/>
          <w:szCs w:val="20"/>
        </w:rPr>
        <w:t xml:space="preserve"> w Bydgoszczy w siedzibie Biblioteki UKW przy ul. Szymanowskiego 3</w:t>
      </w:r>
      <w:r w:rsidR="00CB0676" w:rsidRPr="00CB0676">
        <w:rPr>
          <w:rFonts w:ascii="Book Antiqua" w:hAnsi="Book Antiqua"/>
          <w:bCs/>
          <w:sz w:val="20"/>
          <w:szCs w:val="20"/>
        </w:rPr>
        <w:t xml:space="preserve">. </w:t>
      </w:r>
    </w:p>
    <w:p w:rsidR="00CB0676" w:rsidRPr="00CB0676" w:rsidRDefault="00CB0676" w:rsidP="00CB0676">
      <w:pPr>
        <w:tabs>
          <w:tab w:val="left" w:pos="284"/>
        </w:tabs>
        <w:suppressAutoHyphens/>
        <w:adjustRightInd w:val="0"/>
        <w:spacing w:after="0" w:line="240" w:lineRule="auto"/>
        <w:ind w:left="284"/>
        <w:jc w:val="both"/>
        <w:rPr>
          <w:rFonts w:ascii="Book Antiqua" w:hAnsi="Book Antiqua"/>
          <w:b/>
          <w:bCs/>
          <w:sz w:val="20"/>
          <w:szCs w:val="20"/>
        </w:rPr>
      </w:pPr>
    </w:p>
    <w:p w:rsidR="002F02C7" w:rsidRPr="00EB7D18" w:rsidRDefault="002F02C7" w:rsidP="00B30C48">
      <w:pPr>
        <w:numPr>
          <w:ilvl w:val="0"/>
          <w:numId w:val="31"/>
        </w:numPr>
        <w:tabs>
          <w:tab w:val="left" w:pos="284"/>
        </w:tabs>
        <w:suppressAutoHyphens/>
        <w:adjustRightInd w:val="0"/>
        <w:spacing w:after="0" w:line="240" w:lineRule="auto"/>
        <w:ind w:left="284" w:hanging="284"/>
        <w:jc w:val="both"/>
        <w:rPr>
          <w:rFonts w:ascii="Book Antiqua" w:hAnsi="Book Antiqua"/>
          <w:b/>
          <w:bCs/>
          <w:sz w:val="20"/>
          <w:szCs w:val="20"/>
        </w:rPr>
      </w:pPr>
      <w:r w:rsidRPr="00EB7D18">
        <w:rPr>
          <w:rFonts w:ascii="Book Antiqua" w:hAnsi="Book Antiqua"/>
          <w:sz w:val="20"/>
          <w:szCs w:val="20"/>
        </w:rPr>
        <w:t>Szczegółowy zakres przedmiotu niniejszej umowy określa formularz cenowy z oferty Wykonawcy (załącznik nr 2 do ogłoszenia), który stanowi integralną część niniejszej  umowy</w:t>
      </w:r>
      <w:r w:rsidRPr="00EB7D18">
        <w:rPr>
          <w:rFonts w:ascii="Book Antiqua" w:hAnsi="Book Antiqua"/>
          <w:b/>
          <w:bCs/>
          <w:sz w:val="20"/>
          <w:szCs w:val="20"/>
        </w:rPr>
        <w:t xml:space="preserve">. </w:t>
      </w:r>
    </w:p>
    <w:p w:rsidR="00CB0676" w:rsidRDefault="00CB0676" w:rsidP="00B30C48">
      <w:pPr>
        <w:adjustRightInd w:val="0"/>
        <w:spacing w:line="240" w:lineRule="auto"/>
        <w:jc w:val="center"/>
        <w:rPr>
          <w:rFonts w:ascii="Book Antiqua" w:hAnsi="Book Antiqua"/>
          <w:b/>
          <w:bCs/>
          <w:sz w:val="20"/>
          <w:szCs w:val="20"/>
        </w:rPr>
      </w:pPr>
    </w:p>
    <w:p w:rsidR="002F02C7" w:rsidRPr="002F02C7" w:rsidRDefault="002F02C7" w:rsidP="00B30C48">
      <w:pPr>
        <w:adjustRightInd w:val="0"/>
        <w:spacing w:line="240" w:lineRule="auto"/>
        <w:jc w:val="center"/>
        <w:rPr>
          <w:rFonts w:ascii="Book Antiqua" w:hAnsi="Book Antiqua"/>
          <w:b/>
          <w:bCs/>
          <w:sz w:val="20"/>
          <w:szCs w:val="20"/>
        </w:rPr>
      </w:pPr>
      <w:r w:rsidRPr="002F02C7">
        <w:rPr>
          <w:rFonts w:ascii="Book Antiqua" w:hAnsi="Book Antiqua"/>
          <w:b/>
          <w:bCs/>
          <w:sz w:val="20"/>
          <w:szCs w:val="20"/>
        </w:rPr>
        <w:t>§ 2</w:t>
      </w:r>
    </w:p>
    <w:p w:rsidR="002F02C7" w:rsidRPr="002F02C7" w:rsidRDefault="002F02C7" w:rsidP="00B30C48">
      <w:pPr>
        <w:adjustRightInd w:val="0"/>
        <w:spacing w:line="240" w:lineRule="auto"/>
        <w:jc w:val="center"/>
        <w:rPr>
          <w:rFonts w:ascii="Book Antiqua" w:hAnsi="Book Antiqua"/>
          <w:b/>
          <w:bCs/>
          <w:sz w:val="20"/>
          <w:szCs w:val="20"/>
        </w:rPr>
      </w:pPr>
      <w:r w:rsidRPr="002F02C7">
        <w:rPr>
          <w:rFonts w:ascii="Book Antiqua" w:hAnsi="Book Antiqua"/>
          <w:b/>
          <w:bCs/>
          <w:sz w:val="20"/>
          <w:szCs w:val="20"/>
        </w:rPr>
        <w:t>Termin wykonania umowy</w:t>
      </w:r>
    </w:p>
    <w:p w:rsidR="00C20365" w:rsidRPr="00EB7D18" w:rsidRDefault="002F02C7" w:rsidP="00676CA2">
      <w:pPr>
        <w:tabs>
          <w:tab w:val="left" w:pos="0"/>
        </w:tabs>
        <w:adjustRightInd w:val="0"/>
        <w:spacing w:line="240" w:lineRule="auto"/>
        <w:jc w:val="both"/>
        <w:rPr>
          <w:rFonts w:ascii="Book Antiqua" w:hAnsi="Book Antiqua"/>
          <w:bCs/>
          <w:sz w:val="20"/>
          <w:szCs w:val="20"/>
        </w:rPr>
      </w:pPr>
      <w:r w:rsidRPr="002F02C7">
        <w:rPr>
          <w:rFonts w:ascii="Book Antiqua" w:hAnsi="Book Antiqua"/>
          <w:sz w:val="20"/>
          <w:szCs w:val="20"/>
        </w:rPr>
        <w:t xml:space="preserve">Przedmiot umowy obejmuje świadczenie usługi noclegowej w </w:t>
      </w:r>
      <w:r w:rsidR="00676CA2">
        <w:rPr>
          <w:rFonts w:ascii="Book Antiqua" w:hAnsi="Book Antiqua"/>
          <w:sz w:val="20"/>
          <w:szCs w:val="20"/>
        </w:rPr>
        <w:t>Bydgoszczy</w:t>
      </w:r>
      <w:r w:rsidR="005C5ACF">
        <w:rPr>
          <w:rFonts w:ascii="Book Antiqua" w:hAnsi="Book Antiqua"/>
          <w:sz w:val="20"/>
          <w:szCs w:val="20"/>
        </w:rPr>
        <w:t xml:space="preserve"> w obiekcie</w:t>
      </w:r>
      <w:r w:rsidR="00A975FD">
        <w:rPr>
          <w:rFonts w:ascii="Book Antiqua" w:hAnsi="Book Antiqua"/>
          <w:sz w:val="20"/>
          <w:szCs w:val="20"/>
        </w:rPr>
        <w:t>:</w:t>
      </w:r>
      <w:r w:rsidR="005C5ACF">
        <w:rPr>
          <w:rFonts w:ascii="Book Antiqua" w:hAnsi="Book Antiqua"/>
          <w:sz w:val="20"/>
          <w:szCs w:val="20"/>
        </w:rPr>
        <w:t xml:space="preserve"> ...........................</w:t>
      </w:r>
      <w:r w:rsidR="00EB7D18">
        <w:rPr>
          <w:rFonts w:ascii="Book Antiqua" w:hAnsi="Book Antiqua"/>
          <w:sz w:val="20"/>
          <w:szCs w:val="20"/>
        </w:rPr>
        <w:t xml:space="preserve"> </w:t>
      </w:r>
      <w:r w:rsidR="005D766C">
        <w:rPr>
          <w:rFonts w:ascii="Book Antiqua" w:hAnsi="Book Antiqua"/>
          <w:sz w:val="20"/>
          <w:szCs w:val="20"/>
        </w:rPr>
        <w:t xml:space="preserve"> </w:t>
      </w:r>
      <w:r w:rsidR="005C5ACF">
        <w:rPr>
          <w:rFonts w:ascii="Book Antiqua" w:hAnsi="Book Antiqua"/>
          <w:sz w:val="20"/>
          <w:szCs w:val="20"/>
        </w:rPr>
        <w:t>(nazwa i adres obiektu)</w:t>
      </w:r>
      <w:r w:rsidRPr="002F02C7">
        <w:rPr>
          <w:rFonts w:ascii="Book Antiqua" w:hAnsi="Book Antiqua"/>
          <w:sz w:val="20"/>
          <w:szCs w:val="20"/>
        </w:rPr>
        <w:t xml:space="preserve"> dla max. </w:t>
      </w:r>
      <w:r w:rsidR="00F13FD0">
        <w:rPr>
          <w:rFonts w:ascii="Book Antiqua" w:hAnsi="Book Antiqua"/>
          <w:sz w:val="20"/>
          <w:szCs w:val="20"/>
        </w:rPr>
        <w:t>5</w:t>
      </w:r>
      <w:r w:rsidR="00CF634D">
        <w:rPr>
          <w:rFonts w:ascii="Book Antiqua" w:hAnsi="Book Antiqua"/>
          <w:sz w:val="20"/>
          <w:szCs w:val="20"/>
        </w:rPr>
        <w:t xml:space="preserve"> </w:t>
      </w:r>
      <w:r w:rsidRPr="002F02C7">
        <w:rPr>
          <w:rFonts w:ascii="Book Antiqua" w:hAnsi="Book Antiqua"/>
          <w:sz w:val="20"/>
          <w:szCs w:val="20"/>
        </w:rPr>
        <w:t>osób</w:t>
      </w:r>
      <w:r w:rsidR="00F13FD0">
        <w:rPr>
          <w:rFonts w:ascii="Book Antiqua" w:hAnsi="Book Antiqua"/>
          <w:sz w:val="20"/>
          <w:szCs w:val="20"/>
        </w:rPr>
        <w:t xml:space="preserve"> wraz 2 miejscami </w:t>
      </w:r>
      <w:r w:rsidR="00CA29AD">
        <w:rPr>
          <w:rFonts w:ascii="Book Antiqua" w:hAnsi="Book Antiqua"/>
          <w:sz w:val="20"/>
          <w:szCs w:val="20"/>
        </w:rPr>
        <w:t xml:space="preserve">parkingowymi </w:t>
      </w:r>
      <w:r w:rsidRPr="002F02C7">
        <w:rPr>
          <w:rFonts w:ascii="Book Antiqua" w:hAnsi="Book Antiqua"/>
          <w:sz w:val="20"/>
          <w:szCs w:val="20"/>
        </w:rPr>
        <w:t>i zostanie przez W</w:t>
      </w:r>
      <w:r w:rsidR="00EB7D18">
        <w:rPr>
          <w:rFonts w:ascii="Book Antiqua" w:hAnsi="Book Antiqua"/>
          <w:sz w:val="20"/>
          <w:szCs w:val="20"/>
        </w:rPr>
        <w:t>ykonawcę zrealizowany w termin</w:t>
      </w:r>
      <w:r w:rsidR="00402AAA">
        <w:rPr>
          <w:rFonts w:ascii="Book Antiqua" w:hAnsi="Book Antiqua"/>
          <w:sz w:val="20"/>
          <w:szCs w:val="20"/>
        </w:rPr>
        <w:t>ie</w:t>
      </w:r>
      <w:r w:rsidR="00EB7D18">
        <w:rPr>
          <w:rFonts w:ascii="Book Antiqua" w:hAnsi="Book Antiqua"/>
          <w:sz w:val="20"/>
          <w:szCs w:val="20"/>
        </w:rPr>
        <w:t xml:space="preserve">: </w:t>
      </w:r>
      <w:r w:rsidR="00CB0676">
        <w:rPr>
          <w:rFonts w:ascii="Book Antiqua" w:hAnsi="Book Antiqua"/>
          <w:sz w:val="20"/>
          <w:szCs w:val="20"/>
        </w:rPr>
        <w:t>od</w:t>
      </w:r>
      <w:r w:rsidR="00F13FD0">
        <w:rPr>
          <w:rFonts w:ascii="Book Antiqua" w:hAnsi="Book Antiqua"/>
          <w:sz w:val="20"/>
          <w:szCs w:val="20"/>
        </w:rPr>
        <w:t xml:space="preserve"> </w:t>
      </w:r>
      <w:r w:rsidR="00CA29AD">
        <w:rPr>
          <w:rFonts w:ascii="Book Antiqua" w:hAnsi="Book Antiqua"/>
          <w:sz w:val="20"/>
          <w:szCs w:val="20"/>
        </w:rPr>
        <w:t>1 do 3</w:t>
      </w:r>
      <w:r w:rsidR="00CB0676">
        <w:rPr>
          <w:rFonts w:ascii="Book Antiqua" w:hAnsi="Book Antiqua"/>
          <w:sz w:val="20"/>
          <w:szCs w:val="20"/>
        </w:rPr>
        <w:t xml:space="preserve"> grudnia </w:t>
      </w:r>
      <w:r w:rsidR="00676CA2">
        <w:rPr>
          <w:rFonts w:ascii="Book Antiqua" w:hAnsi="Book Antiqua"/>
          <w:sz w:val="20"/>
          <w:szCs w:val="20"/>
        </w:rPr>
        <w:t>2019r.</w:t>
      </w:r>
    </w:p>
    <w:p w:rsidR="00CA29AD" w:rsidRDefault="00CA29AD" w:rsidP="002F02C7">
      <w:pPr>
        <w:adjustRightInd w:val="0"/>
        <w:jc w:val="center"/>
        <w:rPr>
          <w:rFonts w:ascii="Book Antiqua" w:hAnsi="Book Antiqua"/>
          <w:b/>
          <w:bCs/>
          <w:sz w:val="20"/>
          <w:szCs w:val="20"/>
        </w:rPr>
      </w:pPr>
    </w:p>
    <w:p w:rsidR="002F02C7" w:rsidRPr="002F02C7" w:rsidRDefault="002F02C7" w:rsidP="002F02C7">
      <w:pPr>
        <w:adjustRightInd w:val="0"/>
        <w:jc w:val="center"/>
        <w:rPr>
          <w:rFonts w:ascii="Book Antiqua" w:hAnsi="Book Antiqua"/>
          <w:b/>
          <w:bCs/>
          <w:sz w:val="20"/>
          <w:szCs w:val="20"/>
        </w:rPr>
      </w:pPr>
      <w:r w:rsidRPr="002F02C7">
        <w:rPr>
          <w:rFonts w:ascii="Book Antiqua" w:hAnsi="Book Antiqua"/>
          <w:b/>
          <w:bCs/>
          <w:sz w:val="20"/>
          <w:szCs w:val="20"/>
        </w:rPr>
        <w:t>§ 3</w:t>
      </w:r>
    </w:p>
    <w:p w:rsidR="002F02C7" w:rsidRPr="002F02C7" w:rsidRDefault="002F02C7" w:rsidP="002F02C7">
      <w:pPr>
        <w:adjustRightInd w:val="0"/>
        <w:jc w:val="center"/>
        <w:rPr>
          <w:rFonts w:ascii="Book Antiqua" w:hAnsi="Book Antiqua"/>
          <w:b/>
          <w:bCs/>
          <w:sz w:val="20"/>
          <w:szCs w:val="20"/>
        </w:rPr>
      </w:pPr>
      <w:r w:rsidRPr="002F02C7">
        <w:rPr>
          <w:rFonts w:ascii="Book Antiqua" w:hAnsi="Book Antiqua" w:cs="Century Gothic"/>
          <w:b/>
          <w:bCs/>
          <w:sz w:val="20"/>
          <w:szCs w:val="20"/>
        </w:rPr>
        <w:t>Osoby odpowiedzialne za realizację umowy</w:t>
      </w:r>
    </w:p>
    <w:p w:rsidR="002F02C7" w:rsidRPr="002F02C7" w:rsidRDefault="002F02C7" w:rsidP="002F02C7">
      <w:pPr>
        <w:tabs>
          <w:tab w:val="left" w:pos="142"/>
        </w:tabs>
        <w:adjustRightInd w:val="0"/>
        <w:jc w:val="both"/>
        <w:rPr>
          <w:rFonts w:ascii="Book Antiqua" w:hAnsi="Book Antiqua" w:cs="Times-Bold"/>
          <w:bCs/>
          <w:sz w:val="20"/>
          <w:szCs w:val="20"/>
        </w:rPr>
      </w:pPr>
      <w:r w:rsidRPr="002F02C7">
        <w:rPr>
          <w:rFonts w:ascii="Book Antiqua" w:hAnsi="Book Antiqua" w:cs="Times-Bold"/>
          <w:bCs/>
          <w:sz w:val="20"/>
          <w:szCs w:val="20"/>
        </w:rPr>
        <w:t>Przedstawicielami Stron w czasie wykonania umowy są:</w:t>
      </w:r>
    </w:p>
    <w:p w:rsidR="002F02C7" w:rsidRPr="002F02C7" w:rsidRDefault="002F02C7" w:rsidP="002F02C7">
      <w:pPr>
        <w:numPr>
          <w:ilvl w:val="0"/>
          <w:numId w:val="32"/>
        </w:numPr>
        <w:tabs>
          <w:tab w:val="left" w:pos="142"/>
        </w:tabs>
        <w:suppressAutoHyphens/>
        <w:adjustRightInd w:val="0"/>
        <w:spacing w:after="0" w:line="240" w:lineRule="auto"/>
        <w:rPr>
          <w:rFonts w:ascii="Book Antiqua" w:hAnsi="Book Antiqua" w:cs="Times-Bold"/>
          <w:bCs/>
          <w:sz w:val="20"/>
          <w:szCs w:val="20"/>
        </w:rPr>
      </w:pPr>
      <w:r w:rsidRPr="002F02C7">
        <w:rPr>
          <w:rFonts w:ascii="Book Antiqua" w:hAnsi="Book Antiqua" w:cs="Times-Bold"/>
          <w:bCs/>
          <w:sz w:val="20"/>
          <w:szCs w:val="20"/>
        </w:rPr>
        <w:t>ze Strony Zamawiającego: ...........................................................................................</w:t>
      </w:r>
    </w:p>
    <w:p w:rsidR="002F02C7" w:rsidRPr="002F02C7" w:rsidRDefault="002F02C7" w:rsidP="002F02C7">
      <w:pPr>
        <w:numPr>
          <w:ilvl w:val="0"/>
          <w:numId w:val="33"/>
        </w:numPr>
        <w:tabs>
          <w:tab w:val="left" w:pos="142"/>
        </w:tabs>
        <w:suppressAutoHyphens/>
        <w:adjustRightInd w:val="0"/>
        <w:spacing w:after="0" w:line="240" w:lineRule="auto"/>
        <w:rPr>
          <w:rFonts w:ascii="Book Antiqua" w:hAnsi="Book Antiqua" w:cs="Times-Bold"/>
          <w:bCs/>
          <w:sz w:val="20"/>
          <w:szCs w:val="20"/>
        </w:rPr>
      </w:pPr>
      <w:r w:rsidRPr="002F02C7">
        <w:rPr>
          <w:rFonts w:ascii="Book Antiqua" w:hAnsi="Book Antiqua" w:cs="Times-Bold"/>
          <w:bCs/>
          <w:sz w:val="20"/>
          <w:szCs w:val="20"/>
        </w:rPr>
        <w:t>tel.: …………………………</w:t>
      </w:r>
    </w:p>
    <w:p w:rsidR="002F02C7" w:rsidRPr="002F02C7" w:rsidRDefault="002F02C7" w:rsidP="002F02C7">
      <w:pPr>
        <w:numPr>
          <w:ilvl w:val="0"/>
          <w:numId w:val="33"/>
        </w:numPr>
        <w:tabs>
          <w:tab w:val="left" w:pos="142"/>
        </w:tabs>
        <w:suppressAutoHyphens/>
        <w:adjustRightInd w:val="0"/>
        <w:spacing w:after="0" w:line="240" w:lineRule="auto"/>
        <w:rPr>
          <w:rFonts w:ascii="Book Antiqua" w:hAnsi="Book Antiqua" w:cs="Times-Bold"/>
          <w:bCs/>
          <w:sz w:val="20"/>
          <w:szCs w:val="20"/>
        </w:rPr>
      </w:pPr>
      <w:r w:rsidRPr="002F02C7">
        <w:rPr>
          <w:rFonts w:ascii="Book Antiqua" w:hAnsi="Book Antiqua" w:cs="Times-Bold"/>
          <w:bCs/>
          <w:sz w:val="20"/>
          <w:szCs w:val="20"/>
        </w:rPr>
        <w:t>e-mail: ……………@...........................</w:t>
      </w:r>
    </w:p>
    <w:p w:rsidR="002F02C7" w:rsidRPr="002F02C7" w:rsidRDefault="002F02C7" w:rsidP="002F02C7">
      <w:pPr>
        <w:numPr>
          <w:ilvl w:val="0"/>
          <w:numId w:val="32"/>
        </w:numPr>
        <w:tabs>
          <w:tab w:val="left" w:pos="142"/>
        </w:tabs>
        <w:suppressAutoHyphens/>
        <w:adjustRightInd w:val="0"/>
        <w:spacing w:after="0" w:line="240" w:lineRule="auto"/>
        <w:rPr>
          <w:rFonts w:ascii="Book Antiqua" w:hAnsi="Book Antiqua" w:cs="Times-Bold"/>
          <w:bCs/>
          <w:sz w:val="20"/>
          <w:szCs w:val="20"/>
        </w:rPr>
      </w:pPr>
      <w:r w:rsidRPr="002F02C7">
        <w:rPr>
          <w:rFonts w:ascii="Book Antiqua" w:hAnsi="Book Antiqua" w:cs="Times-Bold"/>
          <w:bCs/>
          <w:sz w:val="20"/>
          <w:szCs w:val="20"/>
        </w:rPr>
        <w:t>ze strony Wykonawcy: ...................................................................................................</w:t>
      </w:r>
    </w:p>
    <w:p w:rsidR="002F02C7" w:rsidRPr="002F02C7" w:rsidRDefault="002F02C7" w:rsidP="002F02C7">
      <w:pPr>
        <w:numPr>
          <w:ilvl w:val="0"/>
          <w:numId w:val="33"/>
        </w:numPr>
        <w:tabs>
          <w:tab w:val="left" w:pos="142"/>
        </w:tabs>
        <w:suppressAutoHyphens/>
        <w:adjustRightInd w:val="0"/>
        <w:spacing w:after="0" w:line="240" w:lineRule="auto"/>
        <w:rPr>
          <w:rFonts w:ascii="Book Antiqua" w:hAnsi="Book Antiqua" w:cs="Times-Bold"/>
          <w:bCs/>
          <w:sz w:val="20"/>
          <w:szCs w:val="20"/>
        </w:rPr>
      </w:pPr>
      <w:r w:rsidRPr="002F02C7">
        <w:rPr>
          <w:rFonts w:ascii="Book Antiqua" w:hAnsi="Book Antiqua" w:cs="Times-Bold"/>
          <w:bCs/>
          <w:sz w:val="20"/>
          <w:szCs w:val="20"/>
        </w:rPr>
        <w:t>tel.: …………………………</w:t>
      </w:r>
    </w:p>
    <w:p w:rsidR="002F02C7" w:rsidRPr="002F02C7" w:rsidRDefault="002F02C7" w:rsidP="002F02C7">
      <w:pPr>
        <w:numPr>
          <w:ilvl w:val="0"/>
          <w:numId w:val="33"/>
        </w:numPr>
        <w:tabs>
          <w:tab w:val="left" w:pos="142"/>
        </w:tabs>
        <w:suppressAutoHyphens/>
        <w:adjustRightInd w:val="0"/>
        <w:spacing w:after="0" w:line="240" w:lineRule="auto"/>
        <w:rPr>
          <w:rFonts w:ascii="Book Antiqua" w:hAnsi="Book Antiqua" w:cs="Times-Bold"/>
          <w:bCs/>
          <w:sz w:val="20"/>
          <w:szCs w:val="20"/>
        </w:rPr>
      </w:pPr>
      <w:r w:rsidRPr="002F02C7">
        <w:rPr>
          <w:rFonts w:ascii="Book Antiqua" w:hAnsi="Book Antiqua" w:cs="Times-Bold"/>
          <w:bCs/>
          <w:sz w:val="20"/>
          <w:szCs w:val="20"/>
        </w:rPr>
        <w:t>e-mail: ……………@...........................</w:t>
      </w:r>
    </w:p>
    <w:p w:rsidR="002F02C7" w:rsidRPr="002F02C7" w:rsidRDefault="002F02C7" w:rsidP="002F02C7">
      <w:pPr>
        <w:adjustRightInd w:val="0"/>
        <w:jc w:val="center"/>
        <w:rPr>
          <w:rFonts w:ascii="Book Antiqua" w:hAnsi="Book Antiqua"/>
          <w:b/>
          <w:bCs/>
          <w:sz w:val="20"/>
          <w:szCs w:val="20"/>
        </w:rPr>
      </w:pPr>
    </w:p>
    <w:p w:rsidR="002F02C7" w:rsidRPr="002F02C7" w:rsidRDefault="002F02C7" w:rsidP="002F02C7">
      <w:pPr>
        <w:adjustRightInd w:val="0"/>
        <w:jc w:val="center"/>
        <w:rPr>
          <w:rFonts w:ascii="Book Antiqua" w:hAnsi="Book Antiqua"/>
          <w:b/>
          <w:bCs/>
          <w:sz w:val="20"/>
          <w:szCs w:val="20"/>
        </w:rPr>
      </w:pPr>
      <w:r w:rsidRPr="002F02C7">
        <w:rPr>
          <w:rFonts w:ascii="Book Antiqua" w:hAnsi="Book Antiqua"/>
          <w:b/>
          <w:bCs/>
          <w:sz w:val="20"/>
          <w:szCs w:val="20"/>
        </w:rPr>
        <w:lastRenderedPageBreak/>
        <w:t>§ 4</w:t>
      </w:r>
    </w:p>
    <w:p w:rsidR="002F02C7" w:rsidRPr="002F02C7" w:rsidRDefault="002F02C7" w:rsidP="002F02C7">
      <w:pPr>
        <w:adjustRightInd w:val="0"/>
        <w:jc w:val="center"/>
        <w:rPr>
          <w:rFonts w:ascii="Book Antiqua" w:hAnsi="Book Antiqua"/>
          <w:b/>
          <w:bCs/>
          <w:sz w:val="20"/>
          <w:szCs w:val="20"/>
        </w:rPr>
      </w:pPr>
      <w:r w:rsidRPr="002F02C7">
        <w:rPr>
          <w:rFonts w:ascii="Book Antiqua" w:hAnsi="Book Antiqua"/>
          <w:b/>
          <w:bCs/>
          <w:sz w:val="20"/>
          <w:szCs w:val="20"/>
        </w:rPr>
        <w:t>Wynagrodzenie wykonawcy</w:t>
      </w:r>
    </w:p>
    <w:p w:rsidR="002F02C7" w:rsidRPr="002F02C7" w:rsidRDefault="002F02C7" w:rsidP="000F5CD6">
      <w:pPr>
        <w:numPr>
          <w:ilvl w:val="0"/>
          <w:numId w:val="34"/>
        </w:numPr>
        <w:tabs>
          <w:tab w:val="left" w:pos="142"/>
        </w:tabs>
        <w:autoSpaceDE w:val="0"/>
        <w:autoSpaceDN w:val="0"/>
        <w:adjustRightInd w:val="0"/>
        <w:spacing w:after="0" w:line="240" w:lineRule="auto"/>
        <w:ind w:left="357"/>
        <w:jc w:val="both"/>
        <w:rPr>
          <w:rFonts w:ascii="Book Antiqua" w:hAnsi="Book Antiqua"/>
          <w:b/>
          <w:bCs/>
          <w:sz w:val="20"/>
          <w:szCs w:val="20"/>
        </w:rPr>
      </w:pPr>
      <w:r w:rsidRPr="002F02C7">
        <w:rPr>
          <w:rFonts w:ascii="Book Antiqua" w:hAnsi="Book Antiqua"/>
          <w:sz w:val="20"/>
          <w:szCs w:val="20"/>
        </w:rPr>
        <w:t>Za wykonanie przedmiotu umowy Wykonawca otrzyma wynagrodzenie  w maksymalnej wysokości:</w:t>
      </w:r>
    </w:p>
    <w:p w:rsidR="002F02C7" w:rsidRPr="002F02C7" w:rsidRDefault="002F02C7" w:rsidP="000F5CD6">
      <w:pPr>
        <w:autoSpaceDE w:val="0"/>
        <w:autoSpaceDN w:val="0"/>
        <w:adjustRightInd w:val="0"/>
        <w:spacing w:line="240" w:lineRule="auto"/>
        <w:ind w:left="357"/>
        <w:jc w:val="both"/>
        <w:rPr>
          <w:rFonts w:ascii="Book Antiqua" w:hAnsi="Book Antiqua" w:cs="Century Gothic"/>
          <w:sz w:val="20"/>
          <w:szCs w:val="20"/>
        </w:rPr>
      </w:pPr>
      <w:r w:rsidRPr="002F02C7">
        <w:rPr>
          <w:rFonts w:ascii="Book Antiqua" w:hAnsi="Book Antiqua" w:cs="Century Gothic"/>
          <w:sz w:val="20"/>
          <w:szCs w:val="20"/>
        </w:rPr>
        <w:t>Wartość netto: ................ PLN</w:t>
      </w:r>
    </w:p>
    <w:p w:rsidR="002F02C7" w:rsidRPr="002F02C7" w:rsidRDefault="002F02C7" w:rsidP="000F5CD6">
      <w:pPr>
        <w:autoSpaceDE w:val="0"/>
        <w:autoSpaceDN w:val="0"/>
        <w:adjustRightInd w:val="0"/>
        <w:spacing w:line="240" w:lineRule="auto"/>
        <w:ind w:left="357"/>
        <w:jc w:val="both"/>
        <w:rPr>
          <w:rFonts w:ascii="Book Antiqua" w:hAnsi="Book Antiqua" w:cs="Century Gothic"/>
          <w:sz w:val="20"/>
          <w:szCs w:val="20"/>
        </w:rPr>
      </w:pPr>
      <w:r w:rsidRPr="002F02C7">
        <w:rPr>
          <w:rFonts w:ascii="Book Antiqua" w:hAnsi="Book Antiqua" w:cs="Century Gothic"/>
          <w:sz w:val="20"/>
          <w:szCs w:val="20"/>
        </w:rPr>
        <w:t>podatek od towarów i usług ( VAT ) ……. % w wysokości: ................... PLN</w:t>
      </w:r>
    </w:p>
    <w:p w:rsidR="002F02C7" w:rsidRPr="002F02C7" w:rsidRDefault="002F02C7" w:rsidP="000F5CD6">
      <w:pPr>
        <w:autoSpaceDE w:val="0"/>
        <w:autoSpaceDN w:val="0"/>
        <w:adjustRightInd w:val="0"/>
        <w:spacing w:line="240" w:lineRule="auto"/>
        <w:ind w:left="357"/>
        <w:jc w:val="both"/>
        <w:rPr>
          <w:rFonts w:ascii="Book Antiqua" w:hAnsi="Book Antiqua" w:cs="Century Gothic"/>
          <w:b/>
          <w:bCs/>
          <w:sz w:val="20"/>
          <w:szCs w:val="20"/>
        </w:rPr>
      </w:pPr>
      <w:r w:rsidRPr="002F02C7">
        <w:rPr>
          <w:rFonts w:ascii="Book Antiqua" w:hAnsi="Book Antiqua" w:cs="Century Gothic"/>
          <w:b/>
          <w:bCs/>
          <w:sz w:val="20"/>
          <w:szCs w:val="20"/>
        </w:rPr>
        <w:t>wynagrodzenie brutto: .......................... PLN</w:t>
      </w:r>
    </w:p>
    <w:p w:rsidR="002F02C7" w:rsidRPr="002F02C7" w:rsidRDefault="002F02C7" w:rsidP="000F5CD6">
      <w:pPr>
        <w:autoSpaceDE w:val="0"/>
        <w:autoSpaceDN w:val="0"/>
        <w:adjustRightInd w:val="0"/>
        <w:spacing w:line="240" w:lineRule="auto"/>
        <w:ind w:left="357"/>
        <w:jc w:val="both"/>
        <w:rPr>
          <w:rFonts w:ascii="Book Antiqua" w:hAnsi="Book Antiqua" w:cs="Century Gothic"/>
          <w:sz w:val="20"/>
          <w:szCs w:val="20"/>
        </w:rPr>
      </w:pPr>
      <w:r w:rsidRPr="002F02C7">
        <w:rPr>
          <w:rFonts w:ascii="Book Antiqua" w:hAnsi="Book Antiqua" w:cs="Century Gothic"/>
          <w:sz w:val="20"/>
          <w:szCs w:val="20"/>
        </w:rPr>
        <w:t>(słownie: .................................................................................................................................... )</w:t>
      </w:r>
    </w:p>
    <w:p w:rsidR="002F02C7" w:rsidRPr="002F02C7" w:rsidRDefault="002F02C7" w:rsidP="002F02C7">
      <w:pPr>
        <w:numPr>
          <w:ilvl w:val="0"/>
          <w:numId w:val="34"/>
        </w:numPr>
        <w:tabs>
          <w:tab w:val="left" w:pos="142"/>
        </w:tabs>
        <w:autoSpaceDE w:val="0"/>
        <w:autoSpaceDN w:val="0"/>
        <w:adjustRightInd w:val="0"/>
        <w:spacing w:after="0" w:line="240" w:lineRule="auto"/>
        <w:jc w:val="both"/>
        <w:rPr>
          <w:rFonts w:ascii="Book Antiqua" w:hAnsi="Book Antiqua"/>
          <w:bCs/>
          <w:sz w:val="20"/>
          <w:szCs w:val="20"/>
        </w:rPr>
      </w:pPr>
      <w:r w:rsidRPr="002F02C7">
        <w:rPr>
          <w:rFonts w:ascii="Book Antiqua" w:hAnsi="Book Antiqua"/>
          <w:bCs/>
          <w:sz w:val="20"/>
          <w:szCs w:val="20"/>
        </w:rPr>
        <w:t>Wynagrodzenie, o którym mowa w ust. 1 Zamawiający zapłaci przelewem na rachunek bankowy Wykonawcy wskazany w fakturze, w terminie 30 dni od daty jej doręczenia Zamawiającemu.</w:t>
      </w:r>
    </w:p>
    <w:p w:rsidR="002F02C7" w:rsidRPr="002F02C7" w:rsidRDefault="002F02C7" w:rsidP="002F02C7">
      <w:pPr>
        <w:numPr>
          <w:ilvl w:val="0"/>
          <w:numId w:val="34"/>
        </w:numPr>
        <w:autoSpaceDE w:val="0"/>
        <w:autoSpaceDN w:val="0"/>
        <w:adjustRightInd w:val="0"/>
        <w:spacing w:after="0" w:line="240" w:lineRule="auto"/>
        <w:jc w:val="both"/>
        <w:rPr>
          <w:rFonts w:ascii="Book Antiqua" w:hAnsi="Book Antiqua" w:cs="TimesNewRomanPSMT"/>
          <w:sz w:val="20"/>
          <w:szCs w:val="20"/>
        </w:rPr>
      </w:pPr>
      <w:r w:rsidRPr="002F02C7">
        <w:rPr>
          <w:rFonts w:ascii="Book Antiqua" w:hAnsi="Book Antiqua" w:cs="TimesNewRomanPSMT"/>
          <w:sz w:val="20"/>
          <w:szCs w:val="20"/>
        </w:rPr>
        <w:t xml:space="preserve">Wynagrodzenie należne Wykonawcy może ulec obniżeniu w czasie trwania umowy. W przypadku </w:t>
      </w:r>
      <w:r w:rsidRPr="002F02C7">
        <w:rPr>
          <w:rFonts w:ascii="Book Antiqua" w:hAnsi="Book Antiqua" w:cs="Arial"/>
          <w:sz w:val="20"/>
          <w:szCs w:val="20"/>
        </w:rPr>
        <w:t xml:space="preserve">zmniejszenia ilości uczestników w trakcie wizyty studyjnej </w:t>
      </w:r>
      <w:r w:rsidRPr="002F02C7">
        <w:rPr>
          <w:rFonts w:ascii="Book Antiqua" w:hAnsi="Book Antiqua" w:cs="Arial"/>
          <w:bCs/>
          <w:sz w:val="20"/>
          <w:szCs w:val="20"/>
        </w:rPr>
        <w:t>wynagrodzenie Wykonawcy ulegnie stosunkowemu obniżeniu, pod warunkiem, że Zamawiający poinformuje o powyższym Wykonawcę co najmniej 1 dzień przed terminem realizacji usługi noclegowej, o której mowa w treści §</w:t>
      </w:r>
      <w:r w:rsidR="00C20365">
        <w:rPr>
          <w:rFonts w:ascii="Book Antiqua" w:hAnsi="Book Antiqua" w:cs="Arial"/>
          <w:bCs/>
          <w:sz w:val="20"/>
          <w:szCs w:val="20"/>
        </w:rPr>
        <w:t xml:space="preserve"> </w:t>
      </w:r>
      <w:r w:rsidRPr="002F02C7">
        <w:rPr>
          <w:rFonts w:ascii="Book Antiqua" w:hAnsi="Book Antiqua" w:cs="Arial"/>
          <w:bCs/>
          <w:sz w:val="20"/>
          <w:szCs w:val="20"/>
        </w:rPr>
        <w:t xml:space="preserve">1 i 2. </w:t>
      </w:r>
    </w:p>
    <w:p w:rsidR="002F02C7" w:rsidRPr="002F02C7" w:rsidRDefault="002F02C7" w:rsidP="002F02C7">
      <w:pPr>
        <w:numPr>
          <w:ilvl w:val="0"/>
          <w:numId w:val="34"/>
        </w:numPr>
        <w:tabs>
          <w:tab w:val="left" w:pos="142"/>
        </w:tabs>
        <w:autoSpaceDE w:val="0"/>
        <w:autoSpaceDN w:val="0"/>
        <w:adjustRightInd w:val="0"/>
        <w:spacing w:after="0" w:line="240" w:lineRule="auto"/>
        <w:jc w:val="both"/>
        <w:rPr>
          <w:rFonts w:ascii="Book Antiqua" w:hAnsi="Book Antiqua"/>
          <w:bCs/>
          <w:sz w:val="20"/>
          <w:szCs w:val="20"/>
        </w:rPr>
      </w:pPr>
      <w:r w:rsidRPr="002F02C7">
        <w:rPr>
          <w:rFonts w:ascii="Book Antiqua" w:hAnsi="Book Antiqua"/>
          <w:bCs/>
          <w:sz w:val="20"/>
          <w:szCs w:val="20"/>
        </w:rPr>
        <w:t xml:space="preserve">Podstawą do wystawienia i doręczenia Zamawiającemu faktury, o której mowa w ust. 1 jest </w:t>
      </w:r>
      <w:r w:rsidRPr="002F02C7">
        <w:rPr>
          <w:rFonts w:ascii="Book Antiqua" w:hAnsi="Book Antiqua" w:cs="Century Gothic"/>
          <w:sz w:val="20"/>
          <w:szCs w:val="20"/>
        </w:rPr>
        <w:t>potwierdzenie należytego wykonania usługi  noclegowej przez Zamawiającego.</w:t>
      </w:r>
    </w:p>
    <w:p w:rsidR="002F02C7" w:rsidRPr="002F02C7" w:rsidRDefault="002F02C7" w:rsidP="002F02C7">
      <w:pPr>
        <w:numPr>
          <w:ilvl w:val="0"/>
          <w:numId w:val="34"/>
        </w:numPr>
        <w:tabs>
          <w:tab w:val="left" w:pos="142"/>
        </w:tabs>
        <w:autoSpaceDE w:val="0"/>
        <w:autoSpaceDN w:val="0"/>
        <w:adjustRightInd w:val="0"/>
        <w:spacing w:after="0" w:line="240" w:lineRule="auto"/>
        <w:jc w:val="both"/>
        <w:rPr>
          <w:rFonts w:ascii="Book Antiqua" w:hAnsi="Book Antiqua"/>
          <w:bCs/>
          <w:sz w:val="20"/>
          <w:szCs w:val="20"/>
        </w:rPr>
      </w:pPr>
      <w:r w:rsidRPr="002F02C7">
        <w:rPr>
          <w:rFonts w:ascii="Book Antiqua" w:hAnsi="Book Antiqua"/>
          <w:bCs/>
          <w:sz w:val="20"/>
          <w:szCs w:val="20"/>
        </w:rPr>
        <w:t>Wynagrodzenie, określone w ust. 1 obejmuje wszystkie koszty poniesione przez Wykonawcę związane z realizacją przedmiotu umowy.</w:t>
      </w:r>
    </w:p>
    <w:p w:rsidR="002F02C7" w:rsidRPr="002F02C7" w:rsidRDefault="002F02C7" w:rsidP="002F02C7">
      <w:pPr>
        <w:numPr>
          <w:ilvl w:val="0"/>
          <w:numId w:val="34"/>
        </w:numPr>
        <w:tabs>
          <w:tab w:val="left" w:pos="142"/>
        </w:tabs>
        <w:autoSpaceDE w:val="0"/>
        <w:autoSpaceDN w:val="0"/>
        <w:adjustRightInd w:val="0"/>
        <w:spacing w:after="0" w:line="240" w:lineRule="auto"/>
        <w:jc w:val="both"/>
        <w:rPr>
          <w:rFonts w:ascii="Book Antiqua" w:hAnsi="Book Antiqua"/>
          <w:bCs/>
          <w:sz w:val="20"/>
          <w:szCs w:val="20"/>
        </w:rPr>
      </w:pPr>
      <w:r w:rsidRPr="002F02C7">
        <w:rPr>
          <w:rFonts w:ascii="Book Antiqua" w:hAnsi="Book Antiqua"/>
          <w:bCs/>
          <w:sz w:val="20"/>
          <w:szCs w:val="20"/>
        </w:rPr>
        <w:t xml:space="preserve">Wykonawca nie może dokonać cesji wierzytelności z tytułu wynagrodzenia, o którym mowa w ust. 1., bez pisemnej zgody Zamawiającego. </w:t>
      </w:r>
    </w:p>
    <w:p w:rsidR="002F02C7" w:rsidRPr="002F02C7" w:rsidRDefault="002F02C7" w:rsidP="002F02C7">
      <w:pPr>
        <w:adjustRightInd w:val="0"/>
        <w:jc w:val="center"/>
        <w:rPr>
          <w:rFonts w:ascii="Book Antiqua" w:hAnsi="Book Antiqua"/>
          <w:b/>
          <w:bCs/>
          <w:sz w:val="20"/>
          <w:szCs w:val="20"/>
        </w:rPr>
      </w:pPr>
      <w:r w:rsidRPr="002F02C7">
        <w:rPr>
          <w:rFonts w:ascii="Book Antiqua" w:hAnsi="Book Antiqua"/>
          <w:b/>
          <w:bCs/>
          <w:sz w:val="20"/>
          <w:szCs w:val="20"/>
        </w:rPr>
        <w:t>§ 5</w:t>
      </w:r>
    </w:p>
    <w:p w:rsidR="002F02C7" w:rsidRPr="002F02C7" w:rsidRDefault="002F02C7" w:rsidP="002F02C7">
      <w:pPr>
        <w:adjustRightInd w:val="0"/>
        <w:jc w:val="center"/>
        <w:rPr>
          <w:rFonts w:ascii="Book Antiqua" w:hAnsi="Book Antiqua"/>
          <w:b/>
          <w:bCs/>
          <w:sz w:val="20"/>
          <w:szCs w:val="20"/>
        </w:rPr>
      </w:pPr>
      <w:r w:rsidRPr="002F02C7">
        <w:rPr>
          <w:rFonts w:ascii="Book Antiqua" w:hAnsi="Book Antiqua"/>
          <w:b/>
          <w:bCs/>
          <w:sz w:val="20"/>
          <w:szCs w:val="20"/>
        </w:rPr>
        <w:t>Kary umowne</w:t>
      </w:r>
    </w:p>
    <w:p w:rsidR="002F02C7" w:rsidRPr="002F02C7" w:rsidRDefault="002F02C7" w:rsidP="002F02C7">
      <w:pPr>
        <w:numPr>
          <w:ilvl w:val="0"/>
          <w:numId w:val="35"/>
        </w:numPr>
        <w:tabs>
          <w:tab w:val="left" w:pos="142"/>
        </w:tabs>
        <w:suppressAutoHyphens/>
        <w:adjustRightInd w:val="0"/>
        <w:spacing w:after="0" w:line="240" w:lineRule="auto"/>
        <w:ind w:left="360"/>
        <w:jc w:val="both"/>
        <w:rPr>
          <w:rFonts w:ascii="Book Antiqua" w:hAnsi="Book Antiqua"/>
          <w:bCs/>
          <w:sz w:val="20"/>
          <w:szCs w:val="20"/>
        </w:rPr>
      </w:pPr>
      <w:r w:rsidRPr="002F02C7">
        <w:rPr>
          <w:rFonts w:ascii="Book Antiqua" w:hAnsi="Book Antiqua"/>
          <w:bCs/>
          <w:sz w:val="20"/>
          <w:szCs w:val="20"/>
        </w:rPr>
        <w:t xml:space="preserve">Wykonawca zapłaci Zamawiającemu kary umowne w wysokości 15% wynagrodzenia </w:t>
      </w:r>
      <w:r w:rsidR="008575D3">
        <w:rPr>
          <w:rFonts w:ascii="Book Antiqua" w:hAnsi="Book Antiqua"/>
          <w:bCs/>
          <w:sz w:val="20"/>
          <w:szCs w:val="20"/>
        </w:rPr>
        <w:t>netto</w:t>
      </w:r>
      <w:r w:rsidRPr="002F02C7">
        <w:rPr>
          <w:rFonts w:ascii="Book Antiqua" w:hAnsi="Book Antiqua"/>
          <w:bCs/>
          <w:sz w:val="20"/>
          <w:szCs w:val="20"/>
        </w:rPr>
        <w:t>, o którym mowa w § 4 ust. 1 w razie odstąpienia przez Zamawiającego od umowy z przyczyn leżących po stronie Wykonawcy, a w szczególności, o których mowa w § 6 ust. 1pkt. 2)-4).</w:t>
      </w:r>
    </w:p>
    <w:p w:rsidR="002F02C7" w:rsidRPr="002F02C7" w:rsidRDefault="002F02C7" w:rsidP="002F02C7">
      <w:pPr>
        <w:numPr>
          <w:ilvl w:val="0"/>
          <w:numId w:val="35"/>
        </w:numPr>
        <w:tabs>
          <w:tab w:val="left" w:pos="142"/>
        </w:tabs>
        <w:suppressAutoHyphens/>
        <w:adjustRightInd w:val="0"/>
        <w:spacing w:after="0" w:line="240" w:lineRule="auto"/>
        <w:ind w:left="360"/>
        <w:jc w:val="both"/>
        <w:rPr>
          <w:rFonts w:ascii="Book Antiqua" w:hAnsi="Book Antiqua"/>
          <w:bCs/>
          <w:sz w:val="20"/>
          <w:szCs w:val="20"/>
        </w:rPr>
      </w:pPr>
      <w:r w:rsidRPr="002F02C7">
        <w:rPr>
          <w:rFonts w:ascii="Book Antiqua" w:hAnsi="Book Antiqua"/>
          <w:bCs/>
          <w:sz w:val="20"/>
          <w:szCs w:val="20"/>
        </w:rPr>
        <w:t>Jeżeli kary, o których mowa w ust. 1 nie wyrównają szkody wyrządzonej Zamawiającemu przez Wykonawcę, Zamawiający może dochodzić odszkodowania uzupełniającego na zasadach ogólnych.</w:t>
      </w:r>
    </w:p>
    <w:p w:rsidR="002F02C7" w:rsidRPr="002F02C7" w:rsidRDefault="002F02C7" w:rsidP="002F02C7">
      <w:pPr>
        <w:adjustRightInd w:val="0"/>
        <w:jc w:val="center"/>
        <w:rPr>
          <w:rFonts w:ascii="Book Antiqua" w:hAnsi="Book Antiqua"/>
          <w:b/>
          <w:bCs/>
          <w:sz w:val="20"/>
          <w:szCs w:val="20"/>
        </w:rPr>
      </w:pPr>
      <w:r w:rsidRPr="002F02C7">
        <w:rPr>
          <w:rFonts w:ascii="Book Antiqua" w:hAnsi="Book Antiqua"/>
          <w:b/>
          <w:bCs/>
          <w:sz w:val="20"/>
          <w:szCs w:val="20"/>
        </w:rPr>
        <w:t>§ 6</w:t>
      </w:r>
    </w:p>
    <w:p w:rsidR="002F02C7" w:rsidRPr="002F02C7" w:rsidRDefault="002F02C7" w:rsidP="002F02C7">
      <w:pPr>
        <w:adjustRightInd w:val="0"/>
        <w:jc w:val="center"/>
        <w:rPr>
          <w:rFonts w:ascii="Book Antiqua" w:hAnsi="Book Antiqua"/>
          <w:b/>
          <w:bCs/>
          <w:sz w:val="20"/>
          <w:szCs w:val="20"/>
        </w:rPr>
      </w:pPr>
      <w:r w:rsidRPr="002F02C7">
        <w:rPr>
          <w:rFonts w:ascii="Book Antiqua" w:hAnsi="Book Antiqua"/>
          <w:b/>
          <w:bCs/>
          <w:sz w:val="20"/>
          <w:szCs w:val="20"/>
        </w:rPr>
        <w:t>Odstąpienie od umowy</w:t>
      </w:r>
    </w:p>
    <w:p w:rsidR="002F02C7" w:rsidRPr="002F02C7" w:rsidRDefault="002F02C7" w:rsidP="002F02C7">
      <w:pPr>
        <w:numPr>
          <w:ilvl w:val="0"/>
          <w:numId w:val="36"/>
        </w:numPr>
        <w:tabs>
          <w:tab w:val="left" w:pos="426"/>
        </w:tabs>
        <w:spacing w:after="0" w:line="240" w:lineRule="auto"/>
        <w:ind w:left="426" w:hanging="426"/>
        <w:jc w:val="both"/>
        <w:rPr>
          <w:rFonts w:ascii="Book Antiqua" w:hAnsi="Book Antiqua" w:cs="Century Gothic"/>
          <w:sz w:val="20"/>
          <w:szCs w:val="20"/>
        </w:rPr>
      </w:pPr>
      <w:r w:rsidRPr="002F02C7">
        <w:rPr>
          <w:rFonts w:ascii="Book Antiqua" w:hAnsi="Book Antiqua" w:cs="Century Gothic"/>
          <w:sz w:val="20"/>
          <w:szCs w:val="20"/>
        </w:rPr>
        <w:t>Zamawiającemu przysługuje prawo odstąpienia od umowy:</w:t>
      </w:r>
    </w:p>
    <w:p w:rsidR="002F02C7" w:rsidRPr="002F02C7" w:rsidRDefault="002F02C7" w:rsidP="002F02C7">
      <w:pPr>
        <w:pStyle w:val="Akapitzlist"/>
        <w:numPr>
          <w:ilvl w:val="0"/>
          <w:numId w:val="37"/>
        </w:numPr>
        <w:tabs>
          <w:tab w:val="left" w:pos="993"/>
        </w:tabs>
        <w:ind w:left="993" w:hanging="426"/>
        <w:jc w:val="both"/>
        <w:rPr>
          <w:rFonts w:ascii="Book Antiqua" w:hAnsi="Book Antiqua" w:cs="Century Gothic"/>
          <w:sz w:val="20"/>
          <w:szCs w:val="20"/>
        </w:rPr>
      </w:pPr>
      <w:r w:rsidRPr="002F02C7">
        <w:rPr>
          <w:rFonts w:ascii="Book Antiqua" w:hAnsi="Book Antiqua" w:cs="Century Gothic"/>
          <w:sz w:val="20"/>
          <w:szCs w:val="20"/>
        </w:rPr>
        <w:t>w razie wystąpienia istotnej zmiany okoliczności powodującej, że wykonanie umowy nie leży w interesie publicznym, czego nie można było przewidzieć w momencie zawarcia umowy;</w:t>
      </w:r>
    </w:p>
    <w:p w:rsidR="002F02C7" w:rsidRPr="002F02C7" w:rsidRDefault="002F02C7" w:rsidP="002F02C7">
      <w:pPr>
        <w:pStyle w:val="Akapitzlist"/>
        <w:numPr>
          <w:ilvl w:val="0"/>
          <w:numId w:val="37"/>
        </w:numPr>
        <w:tabs>
          <w:tab w:val="left" w:pos="993"/>
        </w:tabs>
        <w:ind w:left="993" w:hanging="426"/>
        <w:jc w:val="both"/>
        <w:rPr>
          <w:rFonts w:ascii="Book Antiqua" w:hAnsi="Book Antiqua" w:cs="Century Gothic"/>
          <w:sz w:val="20"/>
          <w:szCs w:val="20"/>
        </w:rPr>
      </w:pPr>
      <w:r w:rsidRPr="002F02C7">
        <w:rPr>
          <w:rFonts w:ascii="Book Antiqua" w:hAnsi="Book Antiqua" w:cs="Century Gothic"/>
          <w:sz w:val="20"/>
          <w:szCs w:val="20"/>
        </w:rPr>
        <w:t>w razie likwidacji przedsiębiorstwa Wykonawcy;</w:t>
      </w:r>
    </w:p>
    <w:p w:rsidR="002F02C7" w:rsidRPr="002F02C7" w:rsidRDefault="002F02C7" w:rsidP="002F02C7">
      <w:pPr>
        <w:pStyle w:val="Akapitzlist"/>
        <w:numPr>
          <w:ilvl w:val="0"/>
          <w:numId w:val="37"/>
        </w:numPr>
        <w:tabs>
          <w:tab w:val="left" w:pos="993"/>
        </w:tabs>
        <w:ind w:left="993" w:hanging="426"/>
        <w:jc w:val="both"/>
        <w:rPr>
          <w:rFonts w:ascii="Book Antiqua" w:hAnsi="Book Antiqua" w:cs="Century Gothic"/>
          <w:sz w:val="20"/>
          <w:szCs w:val="20"/>
        </w:rPr>
      </w:pPr>
      <w:r w:rsidRPr="002F02C7">
        <w:rPr>
          <w:rFonts w:ascii="Book Antiqua" w:hAnsi="Book Antiqua" w:cs="Century Gothic"/>
          <w:sz w:val="20"/>
          <w:szCs w:val="20"/>
        </w:rPr>
        <w:t>Wykonawca nie wykona lub wykona usługę noclegową, niezgodnie ze złożoną przez Wykonawcę ofertą oraz wymaganiami Zamawiającego określonymi w ogłoszeniu</w:t>
      </w:r>
      <w:r w:rsidR="00C20365">
        <w:rPr>
          <w:rFonts w:ascii="Book Antiqua" w:hAnsi="Book Antiqua" w:cs="Century Gothic"/>
          <w:sz w:val="20"/>
          <w:szCs w:val="20"/>
        </w:rPr>
        <w:t xml:space="preserve"> </w:t>
      </w:r>
      <w:r w:rsidRPr="002F02C7">
        <w:rPr>
          <w:rFonts w:ascii="Book Antiqua" w:hAnsi="Book Antiqua" w:cs="Century Gothic"/>
          <w:sz w:val="20"/>
          <w:szCs w:val="20"/>
        </w:rPr>
        <w:t>(formularz cenowy- załącznik nr 1  do umowy);</w:t>
      </w:r>
    </w:p>
    <w:p w:rsidR="002F02C7" w:rsidRPr="002F02C7" w:rsidRDefault="002F02C7" w:rsidP="002F02C7">
      <w:pPr>
        <w:pStyle w:val="Akapitzlist"/>
        <w:numPr>
          <w:ilvl w:val="0"/>
          <w:numId w:val="37"/>
        </w:numPr>
        <w:tabs>
          <w:tab w:val="left" w:pos="993"/>
        </w:tabs>
        <w:ind w:left="993" w:hanging="426"/>
        <w:jc w:val="both"/>
        <w:rPr>
          <w:rFonts w:ascii="Book Antiqua" w:hAnsi="Book Antiqua" w:cs="Century Gothic"/>
          <w:sz w:val="20"/>
          <w:szCs w:val="20"/>
        </w:rPr>
      </w:pPr>
      <w:r w:rsidRPr="002F02C7">
        <w:rPr>
          <w:rFonts w:ascii="Book Antiqua" w:hAnsi="Book Antiqua" w:cs="Century Gothic"/>
          <w:sz w:val="20"/>
          <w:szCs w:val="20"/>
        </w:rPr>
        <w:t>Wykonawca w sposób istotny naruszy obowiązujące postanowienia umowy a w szczególności postanowienia §1 ust. 2 niniejszej umowy.</w:t>
      </w:r>
    </w:p>
    <w:p w:rsidR="002F02C7" w:rsidRPr="002F02C7" w:rsidRDefault="002F02C7" w:rsidP="002F02C7">
      <w:pPr>
        <w:tabs>
          <w:tab w:val="left" w:pos="426"/>
        </w:tabs>
        <w:ind w:left="426" w:hanging="426"/>
        <w:jc w:val="both"/>
        <w:rPr>
          <w:rFonts w:ascii="Book Antiqua" w:hAnsi="Book Antiqua" w:cs="Century Gothic"/>
          <w:sz w:val="20"/>
          <w:szCs w:val="20"/>
        </w:rPr>
      </w:pPr>
      <w:r w:rsidRPr="002F02C7">
        <w:rPr>
          <w:rFonts w:ascii="Book Antiqua" w:hAnsi="Book Antiqua" w:cs="Century Gothic"/>
          <w:sz w:val="20"/>
          <w:szCs w:val="20"/>
        </w:rPr>
        <w:t>2.</w:t>
      </w:r>
      <w:r w:rsidRPr="002F02C7">
        <w:rPr>
          <w:rFonts w:ascii="Book Antiqua" w:hAnsi="Book Antiqua" w:cs="Century Gothic"/>
          <w:sz w:val="20"/>
          <w:szCs w:val="20"/>
        </w:rPr>
        <w:tab/>
        <w:t>Odstąpienie od umowy powinno nastąpić w formie pisemnej pod rygorem nieważności takiego oświadczenia w terminie 30 dni od powzięcia wiadomości o powyższych okolicznościach i musi zawierać uzasadnienie.</w:t>
      </w:r>
    </w:p>
    <w:p w:rsidR="002F02C7" w:rsidRPr="002F02C7" w:rsidRDefault="002F02C7" w:rsidP="002F02C7">
      <w:pPr>
        <w:adjustRightInd w:val="0"/>
        <w:jc w:val="center"/>
        <w:rPr>
          <w:rFonts w:ascii="Book Antiqua" w:hAnsi="Book Antiqua"/>
          <w:b/>
          <w:bCs/>
          <w:sz w:val="20"/>
          <w:szCs w:val="20"/>
        </w:rPr>
      </w:pPr>
      <w:r w:rsidRPr="002F02C7">
        <w:rPr>
          <w:rFonts w:ascii="Book Antiqua" w:hAnsi="Book Antiqua"/>
          <w:b/>
          <w:bCs/>
          <w:sz w:val="20"/>
          <w:szCs w:val="20"/>
        </w:rPr>
        <w:t>§ 7</w:t>
      </w:r>
    </w:p>
    <w:p w:rsidR="002F02C7" w:rsidRPr="002F02C7" w:rsidRDefault="002F02C7" w:rsidP="002F02C7">
      <w:pPr>
        <w:adjustRightInd w:val="0"/>
        <w:jc w:val="center"/>
        <w:rPr>
          <w:rFonts w:ascii="Book Antiqua" w:hAnsi="Book Antiqua"/>
          <w:b/>
          <w:bCs/>
          <w:sz w:val="20"/>
          <w:szCs w:val="20"/>
        </w:rPr>
      </w:pPr>
      <w:r w:rsidRPr="002F02C7">
        <w:rPr>
          <w:rFonts w:ascii="Book Antiqua" w:hAnsi="Book Antiqua"/>
          <w:b/>
          <w:bCs/>
          <w:sz w:val="20"/>
          <w:szCs w:val="20"/>
        </w:rPr>
        <w:t>Postanowienia ko</w:t>
      </w:r>
      <w:r w:rsidRPr="002F02C7">
        <w:rPr>
          <w:rFonts w:ascii="Book Antiqua" w:eastAsia="TimesNewRoman,Bold" w:hAnsi="Book Antiqua"/>
          <w:b/>
          <w:bCs/>
          <w:sz w:val="20"/>
          <w:szCs w:val="20"/>
        </w:rPr>
        <w:t>ń</w:t>
      </w:r>
      <w:r w:rsidRPr="002F02C7">
        <w:rPr>
          <w:rFonts w:ascii="Book Antiqua" w:hAnsi="Book Antiqua"/>
          <w:b/>
          <w:bCs/>
          <w:sz w:val="20"/>
          <w:szCs w:val="20"/>
        </w:rPr>
        <w:t>cowe</w:t>
      </w:r>
    </w:p>
    <w:p w:rsidR="002F02C7" w:rsidRPr="002F02C7" w:rsidRDefault="002F02C7" w:rsidP="002F02C7">
      <w:pPr>
        <w:tabs>
          <w:tab w:val="left" w:pos="284"/>
        </w:tabs>
        <w:adjustRightInd w:val="0"/>
        <w:spacing w:after="0" w:line="240" w:lineRule="auto"/>
        <w:ind w:left="284" w:hanging="284"/>
        <w:jc w:val="both"/>
        <w:rPr>
          <w:rFonts w:ascii="Book Antiqua" w:hAnsi="Book Antiqua"/>
          <w:bCs/>
          <w:sz w:val="20"/>
          <w:szCs w:val="20"/>
        </w:rPr>
      </w:pPr>
      <w:r w:rsidRPr="002F02C7">
        <w:rPr>
          <w:rFonts w:ascii="Book Antiqua" w:hAnsi="Book Antiqua"/>
          <w:bCs/>
          <w:sz w:val="20"/>
          <w:szCs w:val="20"/>
        </w:rPr>
        <w:t>1.</w:t>
      </w:r>
      <w:r w:rsidRPr="002F02C7">
        <w:rPr>
          <w:rFonts w:ascii="Book Antiqua" w:hAnsi="Book Antiqua"/>
          <w:bCs/>
          <w:sz w:val="20"/>
          <w:szCs w:val="20"/>
        </w:rPr>
        <w:tab/>
      </w:r>
      <w:r w:rsidRPr="002F02C7">
        <w:rPr>
          <w:rFonts w:ascii="Book Antiqua" w:hAnsi="Book Antiqua" w:cs="Century Gothic"/>
          <w:sz w:val="20"/>
          <w:szCs w:val="20"/>
        </w:rPr>
        <w:t>Zmiany umowy mogą nastąpić tylko w formie pisemnego aneksu, pod rygorem nieważności w razie zmiany osób odpowiedzialnych za realizację umowy</w:t>
      </w:r>
      <w:r w:rsidRPr="002F02C7">
        <w:rPr>
          <w:rFonts w:ascii="Book Antiqua" w:hAnsi="Book Antiqua"/>
          <w:bCs/>
          <w:sz w:val="20"/>
          <w:szCs w:val="20"/>
        </w:rPr>
        <w:t>.</w:t>
      </w:r>
    </w:p>
    <w:p w:rsidR="002F02C7" w:rsidRPr="002F02C7" w:rsidRDefault="002F02C7" w:rsidP="002F02C7">
      <w:pPr>
        <w:tabs>
          <w:tab w:val="left" w:pos="284"/>
        </w:tabs>
        <w:adjustRightInd w:val="0"/>
        <w:spacing w:after="0" w:line="240" w:lineRule="auto"/>
        <w:ind w:left="284" w:hanging="284"/>
        <w:jc w:val="both"/>
        <w:rPr>
          <w:rFonts w:ascii="Book Antiqua" w:hAnsi="Book Antiqua"/>
          <w:bCs/>
          <w:sz w:val="20"/>
          <w:szCs w:val="20"/>
        </w:rPr>
      </w:pPr>
      <w:r w:rsidRPr="002F02C7">
        <w:rPr>
          <w:rFonts w:ascii="Book Antiqua" w:hAnsi="Book Antiqua"/>
          <w:bCs/>
          <w:sz w:val="20"/>
          <w:szCs w:val="20"/>
        </w:rPr>
        <w:lastRenderedPageBreak/>
        <w:t>2.</w:t>
      </w:r>
      <w:r w:rsidRPr="002F02C7">
        <w:rPr>
          <w:rFonts w:ascii="Book Antiqua" w:hAnsi="Book Antiqua"/>
          <w:bCs/>
          <w:sz w:val="20"/>
          <w:szCs w:val="20"/>
        </w:rPr>
        <w:tab/>
        <w:t>W sprawach nieuregulowanych Umową mają zastosowanie powszechnie obowiązujące przepisy, w szczególności przepisy kodeksu cywilnego.</w:t>
      </w:r>
    </w:p>
    <w:p w:rsidR="002F02C7" w:rsidRPr="002F02C7" w:rsidRDefault="002F02C7" w:rsidP="002F02C7">
      <w:pPr>
        <w:tabs>
          <w:tab w:val="left" w:pos="284"/>
        </w:tabs>
        <w:adjustRightInd w:val="0"/>
        <w:spacing w:after="0" w:line="240" w:lineRule="auto"/>
        <w:ind w:left="284" w:hanging="284"/>
        <w:jc w:val="both"/>
        <w:rPr>
          <w:rFonts w:ascii="Book Antiqua" w:hAnsi="Book Antiqua"/>
          <w:bCs/>
          <w:sz w:val="20"/>
          <w:szCs w:val="20"/>
        </w:rPr>
      </w:pPr>
      <w:r w:rsidRPr="002F02C7">
        <w:rPr>
          <w:rFonts w:ascii="Book Antiqua" w:hAnsi="Book Antiqua"/>
          <w:bCs/>
          <w:sz w:val="20"/>
          <w:szCs w:val="20"/>
        </w:rPr>
        <w:t>3.</w:t>
      </w:r>
      <w:r w:rsidRPr="002F02C7">
        <w:rPr>
          <w:rFonts w:ascii="Book Antiqua" w:hAnsi="Book Antiqua"/>
          <w:bCs/>
          <w:sz w:val="20"/>
          <w:szCs w:val="20"/>
        </w:rPr>
        <w:tab/>
        <w:t>Wszelkie spory wynikłe z tej umowy będą rozstrzygały sądy powszechne właściwe ze względu na siedzibę Zamawiającego.</w:t>
      </w:r>
    </w:p>
    <w:p w:rsidR="002F02C7" w:rsidRPr="002F02C7" w:rsidRDefault="002F02C7" w:rsidP="002F02C7">
      <w:pPr>
        <w:tabs>
          <w:tab w:val="left" w:pos="284"/>
        </w:tabs>
        <w:adjustRightInd w:val="0"/>
        <w:spacing w:after="0" w:line="240" w:lineRule="auto"/>
        <w:ind w:left="284" w:hanging="284"/>
        <w:jc w:val="both"/>
        <w:rPr>
          <w:rFonts w:ascii="Book Antiqua" w:hAnsi="Book Antiqua"/>
          <w:bCs/>
          <w:sz w:val="20"/>
          <w:szCs w:val="20"/>
        </w:rPr>
      </w:pPr>
      <w:r w:rsidRPr="002F02C7">
        <w:rPr>
          <w:rFonts w:ascii="Book Antiqua" w:hAnsi="Book Antiqua"/>
          <w:bCs/>
          <w:sz w:val="20"/>
          <w:szCs w:val="20"/>
        </w:rPr>
        <w:t>4.</w:t>
      </w:r>
      <w:r w:rsidRPr="002F02C7">
        <w:rPr>
          <w:rFonts w:ascii="Book Antiqua" w:hAnsi="Book Antiqua"/>
          <w:bCs/>
          <w:sz w:val="20"/>
          <w:szCs w:val="20"/>
        </w:rPr>
        <w:tab/>
        <w:t>Umowę sporządzono w 3 jednobrzmiących egzemplarzach, z których 2 egzemplarze otrzymuje Zamawiający, a 1 egzemplarz otrzymuje Wykonawca.</w:t>
      </w:r>
    </w:p>
    <w:p w:rsidR="002F02C7" w:rsidRPr="002F02C7" w:rsidRDefault="002F02C7" w:rsidP="002F02C7">
      <w:pPr>
        <w:autoSpaceDE w:val="0"/>
        <w:jc w:val="both"/>
        <w:rPr>
          <w:rFonts w:ascii="Book Antiqua" w:hAnsi="Book Antiqua" w:cs="Century Gothic"/>
          <w:b/>
          <w:bCs/>
          <w:sz w:val="20"/>
          <w:szCs w:val="20"/>
        </w:rPr>
      </w:pPr>
    </w:p>
    <w:p w:rsidR="002F02C7" w:rsidRPr="002F02C7" w:rsidRDefault="002F02C7" w:rsidP="002F02C7">
      <w:pPr>
        <w:autoSpaceDE w:val="0"/>
        <w:jc w:val="both"/>
        <w:rPr>
          <w:rFonts w:ascii="Book Antiqua" w:hAnsi="Book Antiqua" w:cs="Century Gothic"/>
          <w:b/>
          <w:bCs/>
          <w:sz w:val="20"/>
          <w:szCs w:val="20"/>
        </w:rPr>
      </w:pPr>
    </w:p>
    <w:p w:rsidR="002F02C7" w:rsidRPr="002F02C7" w:rsidRDefault="002F02C7" w:rsidP="002F02C7">
      <w:pPr>
        <w:tabs>
          <w:tab w:val="left" w:pos="1320"/>
          <w:tab w:val="left" w:pos="6360"/>
        </w:tabs>
        <w:jc w:val="both"/>
        <w:rPr>
          <w:rFonts w:ascii="Book Antiqua" w:hAnsi="Book Antiqua" w:cs="Arial"/>
          <w:b/>
          <w:sz w:val="20"/>
          <w:szCs w:val="20"/>
        </w:rPr>
      </w:pPr>
      <w:r w:rsidRPr="002F02C7">
        <w:rPr>
          <w:rFonts w:ascii="Book Antiqua" w:hAnsi="Book Antiqua" w:cs="Arial"/>
          <w:b/>
          <w:sz w:val="20"/>
          <w:szCs w:val="20"/>
        </w:rPr>
        <w:tab/>
        <w:t>Zamawiający</w:t>
      </w:r>
      <w:r w:rsidRPr="002F02C7">
        <w:rPr>
          <w:rFonts w:ascii="Book Antiqua" w:hAnsi="Book Antiqua" w:cs="Arial"/>
          <w:b/>
          <w:sz w:val="20"/>
          <w:szCs w:val="20"/>
        </w:rPr>
        <w:tab/>
        <w:t>Wykonawca</w:t>
      </w:r>
    </w:p>
    <w:p w:rsidR="002F02C7" w:rsidRPr="002F02C7" w:rsidRDefault="002F02C7" w:rsidP="002F02C7">
      <w:pPr>
        <w:jc w:val="both"/>
        <w:rPr>
          <w:rFonts w:ascii="Book Antiqua" w:hAnsi="Book Antiqua" w:cs="Arial"/>
          <w:b/>
          <w:sz w:val="20"/>
          <w:szCs w:val="20"/>
        </w:rPr>
      </w:pPr>
    </w:p>
    <w:p w:rsidR="002F02C7" w:rsidRPr="002F02C7" w:rsidRDefault="002F02C7" w:rsidP="002F02C7">
      <w:pPr>
        <w:tabs>
          <w:tab w:val="left" w:pos="480"/>
          <w:tab w:val="left" w:pos="5520"/>
        </w:tabs>
        <w:jc w:val="both"/>
        <w:rPr>
          <w:rFonts w:ascii="Book Antiqua" w:hAnsi="Book Antiqua" w:cs="Arial"/>
          <w:sz w:val="20"/>
          <w:szCs w:val="20"/>
        </w:rPr>
      </w:pPr>
      <w:r w:rsidRPr="002F02C7">
        <w:rPr>
          <w:rFonts w:ascii="Book Antiqua" w:hAnsi="Book Antiqua" w:cs="Arial"/>
          <w:sz w:val="20"/>
          <w:szCs w:val="20"/>
        </w:rPr>
        <w:tab/>
        <w:t>.........................................................</w:t>
      </w:r>
      <w:r w:rsidRPr="002F02C7">
        <w:rPr>
          <w:rFonts w:ascii="Book Antiqua" w:hAnsi="Book Antiqua" w:cs="Arial"/>
          <w:sz w:val="20"/>
          <w:szCs w:val="20"/>
        </w:rPr>
        <w:tab/>
        <w:t>.........................................................</w:t>
      </w:r>
    </w:p>
    <w:p w:rsidR="0078723D" w:rsidRPr="002F02C7" w:rsidRDefault="0078723D" w:rsidP="002F02C7">
      <w:pPr>
        <w:jc w:val="center"/>
        <w:rPr>
          <w:rFonts w:ascii="Book Antiqua" w:hAnsi="Book Antiqua" w:cs="Century Gothic"/>
          <w:sz w:val="20"/>
          <w:szCs w:val="20"/>
        </w:rPr>
      </w:pPr>
    </w:p>
    <w:sectPr w:rsidR="0078723D" w:rsidRPr="002F02C7" w:rsidSect="00C27B24">
      <w:pgSz w:w="11906" w:h="16838"/>
      <w:pgMar w:top="851" w:right="1418" w:bottom="851" w:left="1418" w:header="340"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A18C5" w:rsidRDefault="004A18C5" w:rsidP="002305FE">
      <w:pPr>
        <w:spacing w:after="0" w:line="240" w:lineRule="auto"/>
      </w:pPr>
      <w:r>
        <w:separator/>
      </w:r>
    </w:p>
  </w:endnote>
  <w:endnote w:type="continuationSeparator" w:id="0">
    <w:p w:rsidR="004A18C5" w:rsidRDefault="004A18C5" w:rsidP="002305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Verdana">
    <w:panose1 w:val="020B0604030504040204"/>
    <w:charset w:val="EE"/>
    <w:family w:val="swiss"/>
    <w:pitch w:val="variable"/>
    <w:sig w:usb0="A10006FF" w:usb1="4000205B" w:usb2="00000010" w:usb3="00000000" w:csb0="0000019F" w:csb1="00000000"/>
  </w:font>
  <w:font w:name="Book Antiqua">
    <w:panose1 w:val="02040602050305030304"/>
    <w:charset w:val="EE"/>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PSMT">
    <w:altName w:val="Times New Roman"/>
    <w:panose1 w:val="00000000000000000000"/>
    <w:charset w:val="00"/>
    <w:family w:val="roman"/>
    <w:notTrueType/>
    <w:pitch w:val="default"/>
    <w:sig w:usb0="00000005" w:usb1="00000000" w:usb2="00000000" w:usb3="00000000" w:csb0="00000003" w:csb1="00000000"/>
  </w:font>
  <w:font w:name="Times-Bold">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Consolas">
    <w:panose1 w:val="020B0609020204030204"/>
    <w:charset w:val="EE"/>
    <w:family w:val="modern"/>
    <w:pitch w:val="fixed"/>
    <w:sig w:usb0="E10002FF" w:usb1="4000FCFF" w:usb2="00000009" w:usb3="00000000" w:csb0="0000019F" w:csb1="00000000"/>
  </w:font>
  <w:font w:name="Tahoma">
    <w:panose1 w:val="020B0604030504040204"/>
    <w:charset w:val="EE"/>
    <w:family w:val="swiss"/>
    <w:pitch w:val="variable"/>
    <w:sig w:usb0="E1002EFF" w:usb1="C000605B" w:usb2="00000029" w:usb3="00000000" w:csb0="000101FF" w:csb1="00000000"/>
  </w:font>
  <w:font w:name="Optima">
    <w:altName w:val="Times New Roman"/>
    <w:panose1 w:val="00000000000000000000"/>
    <w:charset w:val="00"/>
    <w:family w:val="auto"/>
    <w:notTrueType/>
    <w:pitch w:val="variable"/>
    <w:sig w:usb0="00000003" w:usb1="00000000" w:usb2="00000000" w:usb3="00000000" w:csb0="00000001" w:csb1="00000000"/>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StarSymbol">
    <w:altName w:val="Arial Unicode MS"/>
    <w:charset w:val="02"/>
    <w:family w:val="auto"/>
    <w:pitch w:val="default"/>
  </w:font>
  <w:font w:name="Liberation Serif">
    <w:altName w:val="Times New Roman"/>
    <w:charset w:val="EE"/>
    <w:family w:val="roman"/>
    <w:pitch w:val="variable"/>
  </w:font>
  <w:font w:name="DejaVu Sans">
    <w:charset w:val="EE"/>
    <w:family w:val="swiss"/>
    <w:pitch w:val="variable"/>
  </w:font>
  <w:font w:name="Lucida Sans Unicode">
    <w:panose1 w:val="020B0602030504020204"/>
    <w:charset w:val="EE"/>
    <w:family w:val="swiss"/>
    <w:pitch w:val="variable"/>
    <w:sig w:usb0="80000AFF" w:usb1="0000396B" w:usb2="00000000" w:usb3="00000000" w:csb0="000000BF" w:csb1="00000000"/>
  </w:font>
  <w:font w:name="SimSun">
    <w:altName w:val="宋体"/>
    <w:panose1 w:val="02010600030101010101"/>
    <w:charset w:val="86"/>
    <w:family w:val="auto"/>
    <w:notTrueType/>
    <w:pitch w:val="variable"/>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Arial,Bold">
    <w:panose1 w:val="00000000000000000000"/>
    <w:charset w:val="EE"/>
    <w:family w:val="auto"/>
    <w:notTrueType/>
    <w:pitch w:val="default"/>
    <w:sig w:usb0="00000005" w:usb1="00000000" w:usb2="00000000" w:usb3="00000000" w:csb0="00000002" w:csb1="00000000"/>
  </w:font>
  <w:font w:name="TimesNewRoman">
    <w:altName w:val="Arial Unicode MS"/>
    <w:panose1 w:val="00000000000000000000"/>
    <w:charset w:val="80"/>
    <w:family w:val="auto"/>
    <w:notTrueType/>
    <w:pitch w:val="default"/>
    <w:sig w:usb0="00000005" w:usb1="08070000" w:usb2="00000010" w:usb3="00000000" w:csb0="00020002" w:csb1="00000000"/>
  </w:font>
  <w:font w:name="Century Gothic">
    <w:panose1 w:val="020B0502020202020204"/>
    <w:charset w:val="EE"/>
    <w:family w:val="swiss"/>
    <w:pitch w:val="variable"/>
    <w:sig w:usb0="00000287" w:usb1="00000000" w:usb2="00000000" w:usb3="00000000" w:csb0="0000009F" w:csb1="00000000"/>
  </w:font>
  <w:font w:name="TimesNewRoman,Bold">
    <w:altName w:val="MS Gothic"/>
    <w:panose1 w:val="00000000000000000000"/>
    <w:charset w:val="80"/>
    <w:family w:val="auto"/>
    <w:notTrueType/>
    <w:pitch w:val="default"/>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4867551"/>
      <w:docPartObj>
        <w:docPartGallery w:val="Page Numbers (Bottom of Page)"/>
        <w:docPartUnique/>
      </w:docPartObj>
    </w:sdtPr>
    <w:sdtEndPr>
      <w:rPr>
        <w:sz w:val="16"/>
        <w:szCs w:val="16"/>
      </w:rPr>
    </w:sdtEndPr>
    <w:sdtContent>
      <w:p w:rsidR="00040FE7" w:rsidRPr="00C27B24" w:rsidRDefault="00040FE7">
        <w:pPr>
          <w:pStyle w:val="Stopka"/>
          <w:jc w:val="center"/>
          <w:rPr>
            <w:sz w:val="16"/>
            <w:szCs w:val="16"/>
          </w:rPr>
        </w:pPr>
        <w:r w:rsidRPr="00C27B24">
          <w:rPr>
            <w:sz w:val="16"/>
            <w:szCs w:val="16"/>
          </w:rPr>
          <w:fldChar w:fldCharType="begin"/>
        </w:r>
        <w:r w:rsidRPr="00C27B24">
          <w:rPr>
            <w:sz w:val="16"/>
            <w:szCs w:val="16"/>
          </w:rPr>
          <w:instrText>PAGE   \* MERGEFORMAT</w:instrText>
        </w:r>
        <w:r w:rsidRPr="00C27B24">
          <w:rPr>
            <w:sz w:val="16"/>
            <w:szCs w:val="16"/>
          </w:rPr>
          <w:fldChar w:fldCharType="separate"/>
        </w:r>
        <w:r w:rsidR="003C52FF" w:rsidRPr="003C52FF">
          <w:rPr>
            <w:noProof/>
            <w:sz w:val="16"/>
            <w:szCs w:val="16"/>
            <w:lang w:val="pl-PL"/>
          </w:rPr>
          <w:t>2</w:t>
        </w:r>
        <w:r w:rsidRPr="00C27B24">
          <w:rPr>
            <w:sz w:val="16"/>
            <w:szCs w:val="16"/>
          </w:rPr>
          <w:fldChar w:fldCharType="end"/>
        </w:r>
      </w:p>
    </w:sdtContent>
  </w:sdt>
  <w:p w:rsidR="00040FE7" w:rsidRDefault="00040FE7">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A18C5" w:rsidRDefault="004A18C5" w:rsidP="002305FE">
      <w:pPr>
        <w:spacing w:after="0" w:line="240" w:lineRule="auto"/>
      </w:pPr>
      <w:r>
        <w:separator/>
      </w:r>
    </w:p>
  </w:footnote>
  <w:footnote w:type="continuationSeparator" w:id="0">
    <w:p w:rsidR="004A18C5" w:rsidRDefault="004A18C5" w:rsidP="002305F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40FE7" w:rsidRPr="002305FE" w:rsidRDefault="00040FE7">
    <w:pPr>
      <w:pStyle w:val="Nagwek"/>
      <w:rPr>
        <w:sz w:val="18"/>
        <w:szCs w:val="18"/>
        <w:lang w:val="pl-PL"/>
      </w:rPr>
    </w:pPr>
    <w:r w:rsidRPr="002305FE">
      <w:rPr>
        <w:sz w:val="18"/>
        <w:szCs w:val="18"/>
        <w:lang w:val="pl-PL"/>
      </w:rPr>
      <w:t>UKW/DZP-281-U-13</w:t>
    </w:r>
    <w:r>
      <w:rPr>
        <w:sz w:val="18"/>
        <w:szCs w:val="18"/>
        <w:lang w:val="pl-PL"/>
      </w:rPr>
      <w:t>6</w:t>
    </w:r>
    <w:r w:rsidRPr="002305FE">
      <w:rPr>
        <w:sz w:val="18"/>
        <w:szCs w:val="18"/>
        <w:lang w:val="pl-PL"/>
      </w:rPr>
      <w:t>/2019</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7"/>
    <w:multiLevelType w:val="multilevel"/>
    <w:tmpl w:val="00000007"/>
    <w:name w:val="WW8Num7"/>
    <w:lvl w:ilvl="0">
      <w:start w:val="1"/>
      <w:numFmt w:val="decimal"/>
      <w:lvlText w:val="%1."/>
      <w:lvlJc w:val="left"/>
      <w:pPr>
        <w:tabs>
          <w:tab w:val="num" w:pos="375"/>
        </w:tabs>
        <w:ind w:left="375" w:hanging="360"/>
      </w:pPr>
      <w:rPr>
        <w:rFonts w:cs="Times New Roman"/>
      </w:rPr>
    </w:lvl>
    <w:lvl w:ilvl="1">
      <w:start w:val="2"/>
      <w:numFmt w:val="lowerLetter"/>
      <w:lvlText w:val="%2)"/>
      <w:lvlJc w:val="left"/>
      <w:pPr>
        <w:tabs>
          <w:tab w:val="num" w:pos="1455"/>
        </w:tabs>
        <w:ind w:left="1455" w:hanging="360"/>
      </w:pPr>
      <w:rPr>
        <w:rFonts w:cs="Times New Roman"/>
      </w:rPr>
    </w:lvl>
    <w:lvl w:ilvl="2">
      <w:start w:val="1"/>
      <w:numFmt w:val="decimal"/>
      <w:pStyle w:val="Styl3"/>
      <w:lvlText w:val="%3."/>
      <w:lvlJc w:val="left"/>
      <w:pPr>
        <w:tabs>
          <w:tab w:val="num" w:pos="2175"/>
        </w:tabs>
        <w:ind w:left="2175" w:hanging="360"/>
      </w:pPr>
      <w:rPr>
        <w:rFonts w:cs="Times New Roman"/>
      </w:rPr>
    </w:lvl>
    <w:lvl w:ilvl="3">
      <w:start w:val="1"/>
      <w:numFmt w:val="decimal"/>
      <w:lvlText w:val="%4."/>
      <w:lvlJc w:val="left"/>
      <w:pPr>
        <w:tabs>
          <w:tab w:val="num" w:pos="2895"/>
        </w:tabs>
        <w:ind w:left="2895" w:hanging="360"/>
      </w:pPr>
      <w:rPr>
        <w:rFonts w:cs="Times New Roman"/>
      </w:rPr>
    </w:lvl>
    <w:lvl w:ilvl="4">
      <w:start w:val="1"/>
      <w:numFmt w:val="decimal"/>
      <w:lvlText w:val="%5."/>
      <w:lvlJc w:val="left"/>
      <w:pPr>
        <w:tabs>
          <w:tab w:val="num" w:pos="3615"/>
        </w:tabs>
        <w:ind w:left="3615" w:hanging="360"/>
      </w:pPr>
      <w:rPr>
        <w:rFonts w:cs="Times New Roman"/>
      </w:rPr>
    </w:lvl>
    <w:lvl w:ilvl="5">
      <w:start w:val="1"/>
      <w:numFmt w:val="decimal"/>
      <w:lvlText w:val="%6."/>
      <w:lvlJc w:val="left"/>
      <w:pPr>
        <w:tabs>
          <w:tab w:val="num" w:pos="4335"/>
        </w:tabs>
        <w:ind w:left="4335" w:hanging="360"/>
      </w:pPr>
      <w:rPr>
        <w:rFonts w:cs="Times New Roman"/>
      </w:rPr>
    </w:lvl>
    <w:lvl w:ilvl="6">
      <w:start w:val="1"/>
      <w:numFmt w:val="decimal"/>
      <w:lvlText w:val="%7."/>
      <w:lvlJc w:val="left"/>
      <w:pPr>
        <w:tabs>
          <w:tab w:val="num" w:pos="5055"/>
        </w:tabs>
        <w:ind w:left="5055" w:hanging="360"/>
      </w:pPr>
      <w:rPr>
        <w:rFonts w:cs="Times New Roman"/>
      </w:rPr>
    </w:lvl>
    <w:lvl w:ilvl="7">
      <w:start w:val="1"/>
      <w:numFmt w:val="decimal"/>
      <w:lvlText w:val="%8."/>
      <w:lvlJc w:val="left"/>
      <w:pPr>
        <w:tabs>
          <w:tab w:val="num" w:pos="5775"/>
        </w:tabs>
        <w:ind w:left="5775" w:hanging="360"/>
      </w:pPr>
      <w:rPr>
        <w:rFonts w:cs="Times New Roman"/>
      </w:rPr>
    </w:lvl>
    <w:lvl w:ilvl="8">
      <w:start w:val="1"/>
      <w:numFmt w:val="decimal"/>
      <w:lvlText w:val="%9."/>
      <w:lvlJc w:val="left"/>
      <w:pPr>
        <w:tabs>
          <w:tab w:val="num" w:pos="6495"/>
        </w:tabs>
        <w:ind w:left="6495" w:hanging="360"/>
      </w:pPr>
      <w:rPr>
        <w:rFonts w:cs="Times New Roman"/>
      </w:rPr>
    </w:lvl>
  </w:abstractNum>
  <w:abstractNum w:abstractNumId="1" w15:restartNumberingAfterBreak="0">
    <w:nsid w:val="00000008"/>
    <w:multiLevelType w:val="multilevel"/>
    <w:tmpl w:val="3B5CCB26"/>
    <w:name w:val="WW8Num8"/>
    <w:lvl w:ilvl="0">
      <w:start w:val="17"/>
      <w:numFmt w:val="decimal"/>
      <w:lvlText w:val="%1."/>
      <w:lvlJc w:val="left"/>
      <w:pPr>
        <w:tabs>
          <w:tab w:val="num" w:pos="510"/>
        </w:tabs>
        <w:ind w:left="510" w:hanging="510"/>
      </w:pPr>
      <w:rPr>
        <w:rFonts w:cs="Times New Roman"/>
        <w:b/>
        <w:bCs w:val="0"/>
        <w:i w:val="0"/>
      </w:rPr>
    </w:lvl>
    <w:lvl w:ilvl="1">
      <w:start w:val="1"/>
      <w:numFmt w:val="decimal"/>
      <w:lvlText w:val="%1.%2."/>
      <w:lvlJc w:val="left"/>
      <w:pPr>
        <w:tabs>
          <w:tab w:val="num" w:pos="720"/>
        </w:tabs>
        <w:ind w:left="720" w:hanging="720"/>
      </w:pPr>
      <w:rPr>
        <w:rFonts w:cs="Times New Roman"/>
        <w:b w:val="0"/>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2" w15:restartNumberingAfterBreak="0">
    <w:nsid w:val="0000000B"/>
    <w:multiLevelType w:val="multilevel"/>
    <w:tmpl w:val="BFF6C244"/>
    <w:name w:val="WW8Num11"/>
    <w:lvl w:ilvl="0">
      <w:start w:val="14"/>
      <w:numFmt w:val="decimal"/>
      <w:lvlText w:val="%1."/>
      <w:lvlJc w:val="left"/>
      <w:pPr>
        <w:tabs>
          <w:tab w:val="num" w:pos="525"/>
        </w:tabs>
        <w:ind w:left="525" w:hanging="525"/>
      </w:pPr>
      <w:rPr>
        <w:rFonts w:cs="Times New Roman"/>
        <w:b/>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1080"/>
        </w:tabs>
        <w:ind w:left="1080" w:hanging="108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800"/>
        </w:tabs>
        <w:ind w:left="1800" w:hanging="180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520"/>
        </w:tabs>
        <w:ind w:left="2520" w:hanging="2520"/>
      </w:pPr>
      <w:rPr>
        <w:rFonts w:cs="Times New Roman"/>
      </w:rPr>
    </w:lvl>
  </w:abstractNum>
  <w:abstractNum w:abstractNumId="3" w15:restartNumberingAfterBreak="0">
    <w:nsid w:val="0000000C"/>
    <w:multiLevelType w:val="multilevel"/>
    <w:tmpl w:val="3580F6B4"/>
    <w:name w:val="WW8Num12"/>
    <w:lvl w:ilvl="0">
      <w:start w:val="16"/>
      <w:numFmt w:val="decimal"/>
      <w:lvlText w:val="%1."/>
      <w:lvlJc w:val="left"/>
      <w:pPr>
        <w:tabs>
          <w:tab w:val="num" w:pos="510"/>
        </w:tabs>
        <w:ind w:left="510" w:hanging="51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4" w15:restartNumberingAfterBreak="0">
    <w:nsid w:val="00000018"/>
    <w:multiLevelType w:val="multilevel"/>
    <w:tmpl w:val="607A9A2E"/>
    <w:name w:val="WW8Num24"/>
    <w:lvl w:ilvl="0">
      <w:start w:val="1"/>
      <w:numFmt w:val="decimal"/>
      <w:lvlText w:val="%1)"/>
      <w:lvlJc w:val="left"/>
      <w:pPr>
        <w:tabs>
          <w:tab w:val="num" w:pos="1080"/>
        </w:tabs>
        <w:ind w:left="1080" w:hanging="360"/>
      </w:pPr>
      <w:rPr>
        <w:rFonts w:ascii="Verdana" w:hAnsi="Verdana" w:cs="Times New Roman"/>
        <w:b w:val="0"/>
        <w:i w:val="0"/>
        <w:strike w:val="0"/>
        <w:dstrike w:val="0"/>
        <w:sz w:val="20"/>
        <w:szCs w:val="20"/>
        <w:u w:val="none"/>
        <w:effect w:val="none"/>
      </w:rPr>
    </w:lvl>
    <w:lvl w:ilvl="1">
      <w:start w:val="1"/>
      <w:numFmt w:val="lowerLetter"/>
      <w:lvlText w:val="%2)"/>
      <w:lvlJc w:val="left"/>
      <w:pPr>
        <w:tabs>
          <w:tab w:val="num" w:pos="1800"/>
        </w:tabs>
        <w:ind w:left="1800" w:hanging="360"/>
      </w:pPr>
      <w:rPr>
        <w:rFonts w:ascii="Book Antiqua" w:hAnsi="Book Antiqua" w:cs="Times New Roman" w:hint="default"/>
        <w:b w:val="0"/>
        <w:i w:val="0"/>
        <w:strike w:val="0"/>
        <w:dstrike w:val="0"/>
        <w:sz w:val="20"/>
        <w:szCs w:val="20"/>
        <w:u w:val="none"/>
        <w:effect w:val="none"/>
      </w:rPr>
    </w:lvl>
    <w:lvl w:ilvl="2">
      <w:start w:val="1"/>
      <w:numFmt w:val="decimal"/>
      <w:lvlText w:val="%3."/>
      <w:lvlJc w:val="left"/>
      <w:pPr>
        <w:tabs>
          <w:tab w:val="num" w:pos="360"/>
        </w:tabs>
        <w:ind w:left="360" w:hanging="360"/>
      </w:pPr>
      <w:rPr>
        <w:rFonts w:cs="Times New Roman"/>
        <w:b/>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5" w15:restartNumberingAfterBreak="0">
    <w:nsid w:val="0000001A"/>
    <w:multiLevelType w:val="multilevel"/>
    <w:tmpl w:val="2CECE126"/>
    <w:name w:val="WW8Num26"/>
    <w:lvl w:ilvl="0">
      <w:start w:val="15"/>
      <w:numFmt w:val="decimal"/>
      <w:lvlText w:val="%1."/>
      <w:lvlJc w:val="left"/>
      <w:pPr>
        <w:tabs>
          <w:tab w:val="num" w:pos="540"/>
        </w:tabs>
        <w:ind w:left="540" w:hanging="54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6" w15:restartNumberingAfterBreak="0">
    <w:nsid w:val="0000001D"/>
    <w:multiLevelType w:val="multilevel"/>
    <w:tmpl w:val="5F386506"/>
    <w:name w:val="WW8Num30"/>
    <w:lvl w:ilvl="0">
      <w:start w:val="7"/>
      <w:numFmt w:val="decimal"/>
      <w:lvlText w:val="%1."/>
      <w:lvlJc w:val="left"/>
      <w:pPr>
        <w:tabs>
          <w:tab w:val="num" w:pos="360"/>
        </w:tabs>
        <w:ind w:left="360" w:hanging="360"/>
      </w:pPr>
      <w:rPr>
        <w:rFonts w:ascii="Book Antiqua" w:hAnsi="Book Antiqua" w:cs="Times New Roman" w:hint="default"/>
        <w:b/>
        <w:i w:val="0"/>
        <w:strike w:val="0"/>
        <w:dstrike w:val="0"/>
        <w:sz w:val="20"/>
        <w:szCs w:val="20"/>
        <w:u w:val="none"/>
        <w:effect w:val="none"/>
      </w:rPr>
    </w:lvl>
    <w:lvl w:ilvl="1">
      <w:start w:val="1"/>
      <w:numFmt w:val="decimal"/>
      <w:lvlText w:val="%1.%2."/>
      <w:lvlJc w:val="left"/>
      <w:pPr>
        <w:tabs>
          <w:tab w:val="num" w:pos="420"/>
        </w:tabs>
        <w:ind w:left="420" w:hanging="360"/>
      </w:pPr>
      <w:rPr>
        <w:rFonts w:ascii="Book Antiqua" w:hAnsi="Book Antiqua" w:cs="Times New Roman" w:hint="default"/>
        <w:b w:val="0"/>
        <w:i w:val="0"/>
        <w:strike w:val="0"/>
        <w:dstrike w:val="0"/>
        <w:sz w:val="20"/>
        <w:szCs w:val="20"/>
        <w:u w:val="none"/>
        <w:effect w:val="none"/>
      </w:rPr>
    </w:lvl>
    <w:lvl w:ilvl="2">
      <w:start w:val="1"/>
      <w:numFmt w:val="decimal"/>
      <w:lvlText w:val="%1.%2.%3."/>
      <w:lvlJc w:val="left"/>
      <w:pPr>
        <w:tabs>
          <w:tab w:val="num" w:pos="480"/>
        </w:tabs>
        <w:ind w:left="480" w:hanging="360"/>
      </w:pPr>
      <w:rPr>
        <w:rFonts w:ascii="Book Antiqua" w:hAnsi="Book Antiqua" w:cs="Times New Roman" w:hint="default"/>
        <w:sz w:val="20"/>
        <w:szCs w:val="20"/>
      </w:rPr>
    </w:lvl>
    <w:lvl w:ilvl="3">
      <w:start w:val="1"/>
      <w:numFmt w:val="decimal"/>
      <w:lvlText w:val="%1.%2.%3.%4."/>
      <w:lvlJc w:val="left"/>
      <w:pPr>
        <w:tabs>
          <w:tab w:val="num" w:pos="540"/>
        </w:tabs>
        <w:ind w:left="540" w:hanging="360"/>
      </w:pPr>
      <w:rPr>
        <w:rFonts w:ascii="Book Antiqua" w:hAnsi="Book Antiqua" w:cs="Times New Roman" w:hint="default"/>
        <w:sz w:val="20"/>
        <w:szCs w:val="20"/>
      </w:rPr>
    </w:lvl>
    <w:lvl w:ilvl="4">
      <w:start w:val="1"/>
      <w:numFmt w:val="decimal"/>
      <w:lvlText w:val="%1.%2.%3.%4.%5."/>
      <w:lvlJc w:val="left"/>
      <w:pPr>
        <w:tabs>
          <w:tab w:val="num" w:pos="600"/>
        </w:tabs>
        <w:ind w:left="600" w:hanging="360"/>
      </w:pPr>
      <w:rPr>
        <w:rFonts w:cs="Times New Roman"/>
      </w:rPr>
    </w:lvl>
    <w:lvl w:ilvl="5">
      <w:start w:val="1"/>
      <w:numFmt w:val="decimal"/>
      <w:lvlText w:val="%1.%2.%3.%4.%5.%6."/>
      <w:lvlJc w:val="left"/>
      <w:pPr>
        <w:tabs>
          <w:tab w:val="num" w:pos="660"/>
        </w:tabs>
        <w:ind w:left="660" w:hanging="360"/>
      </w:pPr>
      <w:rPr>
        <w:rFonts w:cs="Times New Roman"/>
      </w:rPr>
    </w:lvl>
    <w:lvl w:ilvl="6">
      <w:start w:val="1"/>
      <w:numFmt w:val="decimal"/>
      <w:lvlText w:val="%1.%2.%3.%4.%5.%6.%7."/>
      <w:lvlJc w:val="left"/>
      <w:pPr>
        <w:tabs>
          <w:tab w:val="num" w:pos="720"/>
        </w:tabs>
        <w:ind w:left="720" w:hanging="360"/>
      </w:pPr>
      <w:rPr>
        <w:rFonts w:cs="Times New Roman"/>
      </w:rPr>
    </w:lvl>
    <w:lvl w:ilvl="7">
      <w:start w:val="1"/>
      <w:numFmt w:val="decimal"/>
      <w:lvlText w:val="%1.%2.%3.%4.%5.%6.%7.%8."/>
      <w:lvlJc w:val="left"/>
      <w:pPr>
        <w:tabs>
          <w:tab w:val="num" w:pos="780"/>
        </w:tabs>
        <w:ind w:left="780" w:hanging="360"/>
      </w:pPr>
      <w:rPr>
        <w:rFonts w:cs="Times New Roman"/>
      </w:rPr>
    </w:lvl>
    <w:lvl w:ilvl="8">
      <w:start w:val="1"/>
      <w:numFmt w:val="decimal"/>
      <w:lvlText w:val="%1.%2.%3.%4.%5.%6.%7.%8.%9."/>
      <w:lvlJc w:val="left"/>
      <w:pPr>
        <w:tabs>
          <w:tab w:val="num" w:pos="840"/>
        </w:tabs>
        <w:ind w:left="840" w:hanging="360"/>
      </w:pPr>
      <w:rPr>
        <w:rFonts w:cs="Times New Roman"/>
      </w:rPr>
    </w:lvl>
  </w:abstractNum>
  <w:abstractNum w:abstractNumId="7" w15:restartNumberingAfterBreak="0">
    <w:nsid w:val="0000001F"/>
    <w:multiLevelType w:val="multilevel"/>
    <w:tmpl w:val="0000001F"/>
    <w:name w:val="Outline"/>
    <w:lvl w:ilvl="0">
      <w:start w:val="1"/>
      <w:numFmt w:val="decimal"/>
      <w:lvlText w:val="%1"/>
      <w:lvlJc w:val="left"/>
      <w:pPr>
        <w:tabs>
          <w:tab w:val="num" w:pos="555"/>
        </w:tabs>
        <w:ind w:left="555" w:hanging="555"/>
      </w:pPr>
      <w:rPr>
        <w:rFonts w:cs="Times New Roman"/>
      </w:rPr>
    </w:lvl>
    <w:lvl w:ilvl="1">
      <w:start w:val="3"/>
      <w:numFmt w:val="decimal"/>
      <w:lvlText w:val="%1.%2"/>
      <w:lvlJc w:val="left"/>
      <w:pPr>
        <w:tabs>
          <w:tab w:val="num" w:pos="555"/>
        </w:tabs>
        <w:ind w:left="555" w:hanging="555"/>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pStyle w:val="Nagwek8"/>
      <w:lvlText w:val="%8"/>
      <w:lvlJc w:val="left"/>
      <w:pPr>
        <w:tabs>
          <w:tab w:val="num" w:pos="555"/>
        </w:tabs>
        <w:ind w:left="555" w:hanging="555"/>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8" w15:restartNumberingAfterBreak="0">
    <w:nsid w:val="03FF6D74"/>
    <w:multiLevelType w:val="hybridMultilevel"/>
    <w:tmpl w:val="AEB27FB8"/>
    <w:lvl w:ilvl="0" w:tplc="4650D382">
      <w:numFmt w:val="bullet"/>
      <w:lvlText w:val=""/>
      <w:lvlJc w:val="left"/>
      <w:pPr>
        <w:ind w:left="786" w:hanging="360"/>
      </w:pPr>
      <w:rPr>
        <w:rFonts w:ascii="Symbol" w:eastAsia="Times New Roman" w:hAnsi="Symbol" w:cs="Times New Roman" w:hint="default"/>
        <w:sz w:val="22"/>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0CE445DD"/>
    <w:multiLevelType w:val="multilevel"/>
    <w:tmpl w:val="C20840E0"/>
    <w:lvl w:ilvl="0">
      <w:start w:val="4"/>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0DE96189"/>
    <w:multiLevelType w:val="hybridMultilevel"/>
    <w:tmpl w:val="2FA2BB64"/>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1" w15:restartNumberingAfterBreak="0">
    <w:nsid w:val="0F7E74FE"/>
    <w:multiLevelType w:val="hybridMultilevel"/>
    <w:tmpl w:val="D1564B76"/>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11506548"/>
    <w:multiLevelType w:val="hybridMultilevel"/>
    <w:tmpl w:val="210C51C4"/>
    <w:lvl w:ilvl="0" w:tplc="F48C2D6E">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3" w15:restartNumberingAfterBreak="0">
    <w:nsid w:val="11DE28F3"/>
    <w:multiLevelType w:val="hybridMultilevel"/>
    <w:tmpl w:val="2888321E"/>
    <w:lvl w:ilvl="0" w:tplc="F6FCDE14">
      <w:start w:val="1"/>
      <w:numFmt w:val="lowerLetter"/>
      <w:lvlText w:val="%1)"/>
      <w:lvlJc w:val="left"/>
      <w:pPr>
        <w:ind w:left="862" w:hanging="360"/>
      </w:pPr>
      <w:rPr>
        <w:b w:val="0"/>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14" w15:restartNumberingAfterBreak="0">
    <w:nsid w:val="187B60D3"/>
    <w:multiLevelType w:val="hybridMultilevel"/>
    <w:tmpl w:val="72386E2A"/>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5" w15:restartNumberingAfterBreak="0">
    <w:nsid w:val="1A031240"/>
    <w:multiLevelType w:val="multilevel"/>
    <w:tmpl w:val="BB0E8382"/>
    <w:lvl w:ilvl="0">
      <w:start w:val="19"/>
      <w:numFmt w:val="decimal"/>
      <w:lvlText w:val="%1"/>
      <w:lvlJc w:val="left"/>
      <w:pPr>
        <w:ind w:left="540" w:hanging="540"/>
      </w:pPr>
    </w:lvl>
    <w:lvl w:ilvl="1">
      <w:start w:val="4"/>
      <w:numFmt w:val="decimal"/>
      <w:lvlText w:val="%1.%2"/>
      <w:lvlJc w:val="left"/>
      <w:pPr>
        <w:ind w:left="1102" w:hanging="540"/>
      </w:pPr>
    </w:lvl>
    <w:lvl w:ilvl="2">
      <w:start w:val="2"/>
      <w:numFmt w:val="decimal"/>
      <w:lvlText w:val="%1.%2.%3"/>
      <w:lvlJc w:val="left"/>
      <w:pPr>
        <w:ind w:left="1844" w:hanging="720"/>
      </w:pPr>
    </w:lvl>
    <w:lvl w:ilvl="3">
      <w:start w:val="1"/>
      <w:numFmt w:val="decimal"/>
      <w:lvlText w:val="%1.%2.%3.%4"/>
      <w:lvlJc w:val="left"/>
      <w:pPr>
        <w:ind w:left="2766" w:hanging="1080"/>
      </w:pPr>
    </w:lvl>
    <w:lvl w:ilvl="4">
      <w:start w:val="1"/>
      <w:numFmt w:val="decimal"/>
      <w:lvlText w:val="%1.%2.%3.%4.%5"/>
      <w:lvlJc w:val="left"/>
      <w:pPr>
        <w:ind w:left="3328" w:hanging="1080"/>
      </w:pPr>
    </w:lvl>
    <w:lvl w:ilvl="5">
      <w:start w:val="1"/>
      <w:numFmt w:val="decimal"/>
      <w:lvlText w:val="%1.%2.%3.%4.%5.%6"/>
      <w:lvlJc w:val="left"/>
      <w:pPr>
        <w:ind w:left="4250" w:hanging="1440"/>
      </w:pPr>
    </w:lvl>
    <w:lvl w:ilvl="6">
      <w:start w:val="1"/>
      <w:numFmt w:val="decimal"/>
      <w:lvlText w:val="%1.%2.%3.%4.%5.%6.%7"/>
      <w:lvlJc w:val="left"/>
      <w:pPr>
        <w:ind w:left="4812" w:hanging="1440"/>
      </w:pPr>
    </w:lvl>
    <w:lvl w:ilvl="7">
      <w:start w:val="1"/>
      <w:numFmt w:val="decimal"/>
      <w:lvlText w:val="%1.%2.%3.%4.%5.%6.%7.%8"/>
      <w:lvlJc w:val="left"/>
      <w:pPr>
        <w:ind w:left="5734" w:hanging="1800"/>
      </w:pPr>
    </w:lvl>
    <w:lvl w:ilvl="8">
      <w:start w:val="1"/>
      <w:numFmt w:val="decimal"/>
      <w:lvlText w:val="%1.%2.%3.%4.%5.%6.%7.%8.%9"/>
      <w:lvlJc w:val="left"/>
      <w:pPr>
        <w:ind w:left="6296" w:hanging="1800"/>
      </w:pPr>
    </w:lvl>
  </w:abstractNum>
  <w:abstractNum w:abstractNumId="16" w15:restartNumberingAfterBreak="0">
    <w:nsid w:val="1A306338"/>
    <w:multiLevelType w:val="multilevel"/>
    <w:tmpl w:val="ED987344"/>
    <w:name w:val="WW8Num112"/>
    <w:lvl w:ilvl="0">
      <w:start w:val="12"/>
      <w:numFmt w:val="decimal"/>
      <w:lvlText w:val="%1."/>
      <w:lvlJc w:val="left"/>
      <w:pPr>
        <w:tabs>
          <w:tab w:val="num" w:pos="525"/>
        </w:tabs>
        <w:ind w:left="525" w:hanging="525"/>
      </w:pPr>
      <w:rPr>
        <w:rFonts w:cs="Times New Roman"/>
        <w:b/>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1080"/>
        </w:tabs>
        <w:ind w:left="1080" w:hanging="108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800"/>
        </w:tabs>
        <w:ind w:left="1800" w:hanging="180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520"/>
        </w:tabs>
        <w:ind w:left="2520" w:hanging="2520"/>
      </w:pPr>
      <w:rPr>
        <w:rFonts w:cs="Times New Roman"/>
      </w:rPr>
    </w:lvl>
  </w:abstractNum>
  <w:abstractNum w:abstractNumId="17"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18" w15:restartNumberingAfterBreak="0">
    <w:nsid w:val="1AEC78A3"/>
    <w:multiLevelType w:val="hybridMultilevel"/>
    <w:tmpl w:val="0B3E945E"/>
    <w:lvl w:ilvl="0" w:tplc="645C7FAE">
      <w:start w:val="1"/>
      <w:numFmt w:val="decimal"/>
      <w:lvlText w:val="%1."/>
      <w:lvlJc w:val="left"/>
      <w:pPr>
        <w:tabs>
          <w:tab w:val="num" w:pos="720"/>
        </w:tabs>
        <w:ind w:left="720" w:hanging="360"/>
      </w:pPr>
      <w:rPr>
        <w:b/>
      </w:rPr>
    </w:lvl>
    <w:lvl w:ilvl="1" w:tplc="E7147AFC">
      <w:start w:val="1"/>
      <w:numFmt w:val="lowerLetter"/>
      <w:lvlText w:val="%2."/>
      <w:lvlJc w:val="left"/>
      <w:pPr>
        <w:tabs>
          <w:tab w:val="num" w:pos="1440"/>
        </w:tabs>
        <w:ind w:left="1440" w:hanging="360"/>
      </w:pPr>
      <w:rPr>
        <w:rFonts w:ascii="TimesNewRomanPSMT" w:hAnsi="TimesNewRomanPSMT" w:hint="default"/>
        <w:sz w:val="22"/>
      </w:rPr>
    </w:lvl>
    <w:lvl w:ilvl="2" w:tplc="6ADAA136">
      <w:start w:val="1"/>
      <w:numFmt w:val="bullet"/>
      <w:pStyle w:val="zadania"/>
      <w:lvlText w:val=""/>
      <w:lvlJc w:val="left"/>
      <w:pPr>
        <w:tabs>
          <w:tab w:val="num" w:pos="2547"/>
        </w:tabs>
        <w:ind w:left="2547" w:hanging="567"/>
      </w:pPr>
      <w:rPr>
        <w:rFonts w:ascii="Wingdings" w:hAnsi="Wingdings" w:cs="Wingdings" w:hint="default"/>
        <w:b w:val="0"/>
        <w:bCs/>
        <w:sz w:val="22"/>
        <w:szCs w:val="22"/>
      </w:r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9" w15:restartNumberingAfterBreak="0">
    <w:nsid w:val="1DCC6358"/>
    <w:multiLevelType w:val="multilevel"/>
    <w:tmpl w:val="DFF07C02"/>
    <w:lvl w:ilvl="0">
      <w:start w:val="7"/>
      <w:numFmt w:val="decimal"/>
      <w:lvlText w:val="%1"/>
      <w:lvlJc w:val="left"/>
      <w:pPr>
        <w:ind w:left="360" w:hanging="360"/>
      </w:pPr>
      <w:rPr>
        <w:rFonts w:cs="Times New Roman"/>
      </w:rPr>
    </w:lvl>
    <w:lvl w:ilvl="1">
      <w:start w:val="2"/>
      <w:numFmt w:val="decimal"/>
      <w:lvlText w:val="%1.%2"/>
      <w:lvlJc w:val="left"/>
      <w:pPr>
        <w:ind w:left="720" w:hanging="720"/>
      </w:pPr>
      <w:rPr>
        <w:rFonts w:cs="Times New Roman"/>
        <w:b w:val="0"/>
        <w:bCs/>
      </w:rPr>
    </w:lvl>
    <w:lvl w:ilvl="2">
      <w:start w:val="1"/>
      <w:numFmt w:val="decimal"/>
      <w:lvlText w:val="%1.%2.%3"/>
      <w:lvlJc w:val="left"/>
      <w:pPr>
        <w:ind w:left="720" w:hanging="720"/>
      </w:pPr>
      <w:rPr>
        <w:rFonts w:cs="Times New Roman"/>
      </w:rPr>
    </w:lvl>
    <w:lvl w:ilvl="3">
      <w:start w:val="1"/>
      <w:numFmt w:val="decimal"/>
      <w:lvlText w:val="%1.%2.%3.%4"/>
      <w:lvlJc w:val="left"/>
      <w:pPr>
        <w:ind w:left="1080" w:hanging="1080"/>
      </w:pPr>
      <w:rPr>
        <w:rFonts w:cs="Times New Roman"/>
      </w:rPr>
    </w:lvl>
    <w:lvl w:ilvl="4">
      <w:start w:val="1"/>
      <w:numFmt w:val="decimal"/>
      <w:lvlText w:val="%1.%2.%3.%4.%5"/>
      <w:lvlJc w:val="left"/>
      <w:pPr>
        <w:ind w:left="1440" w:hanging="1440"/>
      </w:pPr>
      <w:rPr>
        <w:rFonts w:cs="Times New Roman"/>
      </w:rPr>
    </w:lvl>
    <w:lvl w:ilvl="5">
      <w:start w:val="1"/>
      <w:numFmt w:val="decimal"/>
      <w:lvlText w:val="%1.%2.%3.%4.%5.%6"/>
      <w:lvlJc w:val="left"/>
      <w:pPr>
        <w:ind w:left="1440" w:hanging="1440"/>
      </w:pPr>
      <w:rPr>
        <w:rFonts w:cs="Times New Roman"/>
      </w:rPr>
    </w:lvl>
    <w:lvl w:ilvl="6">
      <w:start w:val="1"/>
      <w:numFmt w:val="decimal"/>
      <w:lvlText w:val="%1.%2.%3.%4.%5.%6.%7"/>
      <w:lvlJc w:val="left"/>
      <w:pPr>
        <w:ind w:left="1800" w:hanging="1800"/>
      </w:pPr>
      <w:rPr>
        <w:rFonts w:cs="Times New Roman"/>
      </w:rPr>
    </w:lvl>
    <w:lvl w:ilvl="7">
      <w:start w:val="1"/>
      <w:numFmt w:val="decimal"/>
      <w:lvlText w:val="%1.%2.%3.%4.%5.%6.%7.%8"/>
      <w:lvlJc w:val="left"/>
      <w:pPr>
        <w:ind w:left="2160" w:hanging="2160"/>
      </w:pPr>
      <w:rPr>
        <w:rFonts w:cs="Times New Roman"/>
      </w:rPr>
    </w:lvl>
    <w:lvl w:ilvl="8">
      <w:start w:val="1"/>
      <w:numFmt w:val="decimal"/>
      <w:lvlText w:val="%1.%2.%3.%4.%5.%6.%7.%8.%9"/>
      <w:lvlJc w:val="left"/>
      <w:pPr>
        <w:ind w:left="2160" w:hanging="2160"/>
      </w:pPr>
      <w:rPr>
        <w:rFonts w:cs="Times New Roman"/>
      </w:rPr>
    </w:lvl>
  </w:abstractNum>
  <w:abstractNum w:abstractNumId="20" w15:restartNumberingAfterBreak="0">
    <w:nsid w:val="21F31751"/>
    <w:multiLevelType w:val="hybridMultilevel"/>
    <w:tmpl w:val="5F34C362"/>
    <w:lvl w:ilvl="0" w:tplc="0415000F">
      <w:start w:val="1"/>
      <w:numFmt w:val="decimal"/>
      <w:lvlText w:val="%1."/>
      <w:lvlJc w:val="left"/>
      <w:pPr>
        <w:ind w:left="6173" w:hanging="360"/>
      </w:pPr>
    </w:lvl>
    <w:lvl w:ilvl="1" w:tplc="04150019">
      <w:start w:val="1"/>
      <w:numFmt w:val="lowerLetter"/>
      <w:lvlText w:val="%2."/>
      <w:lvlJc w:val="left"/>
      <w:pPr>
        <w:ind w:left="6893" w:hanging="360"/>
      </w:pPr>
    </w:lvl>
    <w:lvl w:ilvl="2" w:tplc="0415001B">
      <w:start w:val="1"/>
      <w:numFmt w:val="lowerRoman"/>
      <w:lvlText w:val="%3."/>
      <w:lvlJc w:val="right"/>
      <w:pPr>
        <w:ind w:left="7613" w:hanging="180"/>
      </w:pPr>
    </w:lvl>
    <w:lvl w:ilvl="3" w:tplc="0415000F">
      <w:start w:val="1"/>
      <w:numFmt w:val="decimal"/>
      <w:lvlText w:val="%4."/>
      <w:lvlJc w:val="left"/>
      <w:pPr>
        <w:ind w:left="8333" w:hanging="360"/>
      </w:pPr>
    </w:lvl>
    <w:lvl w:ilvl="4" w:tplc="04150019">
      <w:start w:val="1"/>
      <w:numFmt w:val="lowerLetter"/>
      <w:lvlText w:val="%5."/>
      <w:lvlJc w:val="left"/>
      <w:pPr>
        <w:ind w:left="9053" w:hanging="360"/>
      </w:pPr>
    </w:lvl>
    <w:lvl w:ilvl="5" w:tplc="0415001B">
      <w:start w:val="1"/>
      <w:numFmt w:val="lowerRoman"/>
      <w:lvlText w:val="%6."/>
      <w:lvlJc w:val="right"/>
      <w:pPr>
        <w:ind w:left="9773" w:hanging="180"/>
      </w:pPr>
    </w:lvl>
    <w:lvl w:ilvl="6" w:tplc="0415000F">
      <w:start w:val="1"/>
      <w:numFmt w:val="decimal"/>
      <w:lvlText w:val="%7."/>
      <w:lvlJc w:val="left"/>
      <w:pPr>
        <w:ind w:left="10493" w:hanging="360"/>
      </w:pPr>
    </w:lvl>
    <w:lvl w:ilvl="7" w:tplc="04150019">
      <w:start w:val="1"/>
      <w:numFmt w:val="lowerLetter"/>
      <w:lvlText w:val="%8."/>
      <w:lvlJc w:val="left"/>
      <w:pPr>
        <w:ind w:left="11213" w:hanging="360"/>
      </w:pPr>
    </w:lvl>
    <w:lvl w:ilvl="8" w:tplc="0415001B">
      <w:start w:val="1"/>
      <w:numFmt w:val="lowerRoman"/>
      <w:lvlText w:val="%9."/>
      <w:lvlJc w:val="right"/>
      <w:pPr>
        <w:ind w:left="11933" w:hanging="180"/>
      </w:pPr>
    </w:lvl>
  </w:abstractNum>
  <w:abstractNum w:abstractNumId="21"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22" w15:restartNumberingAfterBreak="0">
    <w:nsid w:val="31B5199B"/>
    <w:multiLevelType w:val="hybridMultilevel"/>
    <w:tmpl w:val="024C950E"/>
    <w:lvl w:ilvl="0" w:tplc="04150001">
      <w:start w:val="1"/>
      <w:numFmt w:val="bullet"/>
      <w:lvlText w:val=""/>
      <w:lvlJc w:val="left"/>
      <w:pPr>
        <w:ind w:left="1429" w:hanging="360"/>
      </w:pPr>
      <w:rPr>
        <w:rFonts w:ascii="Symbol" w:hAnsi="Symbol" w:hint="default"/>
      </w:rPr>
    </w:lvl>
    <w:lvl w:ilvl="1" w:tplc="04150003" w:tentative="1">
      <w:start w:val="1"/>
      <w:numFmt w:val="bullet"/>
      <w:lvlText w:val="o"/>
      <w:lvlJc w:val="left"/>
      <w:pPr>
        <w:ind w:left="2149" w:hanging="360"/>
      </w:pPr>
      <w:rPr>
        <w:rFonts w:ascii="Courier New" w:hAnsi="Courier New" w:cs="Courier New" w:hint="default"/>
      </w:rPr>
    </w:lvl>
    <w:lvl w:ilvl="2" w:tplc="04150005" w:tentative="1">
      <w:start w:val="1"/>
      <w:numFmt w:val="bullet"/>
      <w:lvlText w:val=""/>
      <w:lvlJc w:val="left"/>
      <w:pPr>
        <w:ind w:left="2869" w:hanging="360"/>
      </w:pPr>
      <w:rPr>
        <w:rFonts w:ascii="Wingdings" w:hAnsi="Wingdings" w:hint="default"/>
      </w:rPr>
    </w:lvl>
    <w:lvl w:ilvl="3" w:tplc="04150001" w:tentative="1">
      <w:start w:val="1"/>
      <w:numFmt w:val="bullet"/>
      <w:lvlText w:val=""/>
      <w:lvlJc w:val="left"/>
      <w:pPr>
        <w:ind w:left="3589" w:hanging="360"/>
      </w:pPr>
      <w:rPr>
        <w:rFonts w:ascii="Symbol" w:hAnsi="Symbol" w:hint="default"/>
      </w:rPr>
    </w:lvl>
    <w:lvl w:ilvl="4" w:tplc="04150003" w:tentative="1">
      <w:start w:val="1"/>
      <w:numFmt w:val="bullet"/>
      <w:lvlText w:val="o"/>
      <w:lvlJc w:val="left"/>
      <w:pPr>
        <w:ind w:left="4309" w:hanging="360"/>
      </w:pPr>
      <w:rPr>
        <w:rFonts w:ascii="Courier New" w:hAnsi="Courier New" w:cs="Courier New" w:hint="default"/>
      </w:rPr>
    </w:lvl>
    <w:lvl w:ilvl="5" w:tplc="04150005" w:tentative="1">
      <w:start w:val="1"/>
      <w:numFmt w:val="bullet"/>
      <w:lvlText w:val=""/>
      <w:lvlJc w:val="left"/>
      <w:pPr>
        <w:ind w:left="5029" w:hanging="360"/>
      </w:pPr>
      <w:rPr>
        <w:rFonts w:ascii="Wingdings" w:hAnsi="Wingdings" w:hint="default"/>
      </w:rPr>
    </w:lvl>
    <w:lvl w:ilvl="6" w:tplc="04150001" w:tentative="1">
      <w:start w:val="1"/>
      <w:numFmt w:val="bullet"/>
      <w:lvlText w:val=""/>
      <w:lvlJc w:val="left"/>
      <w:pPr>
        <w:ind w:left="5749" w:hanging="360"/>
      </w:pPr>
      <w:rPr>
        <w:rFonts w:ascii="Symbol" w:hAnsi="Symbol" w:hint="default"/>
      </w:rPr>
    </w:lvl>
    <w:lvl w:ilvl="7" w:tplc="04150003" w:tentative="1">
      <w:start w:val="1"/>
      <w:numFmt w:val="bullet"/>
      <w:lvlText w:val="o"/>
      <w:lvlJc w:val="left"/>
      <w:pPr>
        <w:ind w:left="6469" w:hanging="360"/>
      </w:pPr>
      <w:rPr>
        <w:rFonts w:ascii="Courier New" w:hAnsi="Courier New" w:cs="Courier New" w:hint="default"/>
      </w:rPr>
    </w:lvl>
    <w:lvl w:ilvl="8" w:tplc="04150005" w:tentative="1">
      <w:start w:val="1"/>
      <w:numFmt w:val="bullet"/>
      <w:lvlText w:val=""/>
      <w:lvlJc w:val="left"/>
      <w:pPr>
        <w:ind w:left="7189" w:hanging="360"/>
      </w:pPr>
      <w:rPr>
        <w:rFonts w:ascii="Wingdings" w:hAnsi="Wingdings" w:hint="default"/>
      </w:rPr>
    </w:lvl>
  </w:abstractNum>
  <w:abstractNum w:abstractNumId="23"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24" w15:restartNumberingAfterBreak="0">
    <w:nsid w:val="36E646BB"/>
    <w:multiLevelType w:val="hybridMultilevel"/>
    <w:tmpl w:val="4CFCC820"/>
    <w:lvl w:ilvl="0" w:tplc="AA5C1874">
      <w:start w:val="1"/>
      <w:numFmt w:val="decimal"/>
      <w:lvlText w:val="%1."/>
      <w:lvlJc w:val="left"/>
      <w:pPr>
        <w:tabs>
          <w:tab w:val="num" w:pos="360"/>
        </w:tabs>
        <w:ind w:left="360" w:hanging="360"/>
      </w:pPr>
      <w:rPr>
        <w:b w:val="0"/>
      </w:rPr>
    </w:lvl>
    <w:lvl w:ilvl="1" w:tplc="D624BE5E">
      <w:start w:val="1"/>
      <w:numFmt w:val="decimal"/>
      <w:lvlText w:val="%2."/>
      <w:lvlJc w:val="left"/>
      <w:pPr>
        <w:tabs>
          <w:tab w:val="num" w:pos="1008"/>
        </w:tabs>
        <w:ind w:left="1008" w:hanging="288"/>
      </w:pPr>
      <w:rPr>
        <w:b w:val="0"/>
        <w:color w:val="000000"/>
      </w:rPr>
    </w:lvl>
    <w:lvl w:ilvl="2" w:tplc="0415001B">
      <w:start w:val="1"/>
      <w:numFmt w:val="lowerRoman"/>
      <w:lvlText w:val="%3."/>
      <w:lvlJc w:val="right"/>
      <w:pPr>
        <w:tabs>
          <w:tab w:val="num" w:pos="1800"/>
        </w:tabs>
        <w:ind w:left="1800" w:hanging="180"/>
      </w:pPr>
    </w:lvl>
    <w:lvl w:ilvl="3" w:tplc="0415000F">
      <w:start w:val="1"/>
      <w:numFmt w:val="decimal"/>
      <w:lvlText w:val="%4."/>
      <w:lvlJc w:val="left"/>
      <w:pPr>
        <w:tabs>
          <w:tab w:val="num" w:pos="2520"/>
        </w:tabs>
        <w:ind w:left="2520" w:hanging="360"/>
      </w:pPr>
    </w:lvl>
    <w:lvl w:ilvl="4" w:tplc="04150019">
      <w:start w:val="1"/>
      <w:numFmt w:val="lowerLetter"/>
      <w:lvlText w:val="%5."/>
      <w:lvlJc w:val="left"/>
      <w:pPr>
        <w:tabs>
          <w:tab w:val="num" w:pos="3240"/>
        </w:tabs>
        <w:ind w:left="3240" w:hanging="360"/>
      </w:pPr>
    </w:lvl>
    <w:lvl w:ilvl="5" w:tplc="0415001B">
      <w:start w:val="1"/>
      <w:numFmt w:val="lowerRoman"/>
      <w:lvlText w:val="%6."/>
      <w:lvlJc w:val="right"/>
      <w:pPr>
        <w:tabs>
          <w:tab w:val="num" w:pos="3960"/>
        </w:tabs>
        <w:ind w:left="3960" w:hanging="180"/>
      </w:pPr>
    </w:lvl>
    <w:lvl w:ilvl="6" w:tplc="0415000F">
      <w:start w:val="1"/>
      <w:numFmt w:val="decimal"/>
      <w:lvlText w:val="%7."/>
      <w:lvlJc w:val="left"/>
      <w:pPr>
        <w:tabs>
          <w:tab w:val="num" w:pos="4680"/>
        </w:tabs>
        <w:ind w:left="4680" w:hanging="360"/>
      </w:pPr>
    </w:lvl>
    <w:lvl w:ilvl="7" w:tplc="04150019">
      <w:start w:val="1"/>
      <w:numFmt w:val="lowerLetter"/>
      <w:lvlText w:val="%8."/>
      <w:lvlJc w:val="left"/>
      <w:pPr>
        <w:tabs>
          <w:tab w:val="num" w:pos="5400"/>
        </w:tabs>
        <w:ind w:left="5400" w:hanging="360"/>
      </w:pPr>
    </w:lvl>
    <w:lvl w:ilvl="8" w:tplc="0415001B">
      <w:start w:val="1"/>
      <w:numFmt w:val="lowerRoman"/>
      <w:lvlText w:val="%9."/>
      <w:lvlJc w:val="right"/>
      <w:pPr>
        <w:tabs>
          <w:tab w:val="num" w:pos="6120"/>
        </w:tabs>
        <w:ind w:left="6120" w:hanging="180"/>
      </w:pPr>
    </w:lvl>
  </w:abstractNum>
  <w:abstractNum w:abstractNumId="25" w15:restartNumberingAfterBreak="0">
    <w:nsid w:val="37B37A3E"/>
    <w:multiLevelType w:val="multilevel"/>
    <w:tmpl w:val="D6B8CC78"/>
    <w:lvl w:ilvl="0">
      <w:start w:val="10"/>
      <w:numFmt w:val="decimal"/>
      <w:lvlText w:val="%1"/>
      <w:lvlJc w:val="left"/>
      <w:pPr>
        <w:tabs>
          <w:tab w:val="num" w:pos="480"/>
        </w:tabs>
        <w:ind w:left="480" w:hanging="480"/>
      </w:pPr>
      <w:rPr>
        <w:rFonts w:ascii="Book Antiqua" w:hAnsi="Book Antiqua" w:hint="default"/>
        <w:sz w:val="20"/>
        <w:szCs w:val="20"/>
      </w:rPr>
    </w:lvl>
    <w:lvl w:ilvl="1">
      <w:start w:val="1"/>
      <w:numFmt w:val="decimal"/>
      <w:lvlText w:val="%1.%2"/>
      <w:lvlJc w:val="left"/>
      <w:pPr>
        <w:tabs>
          <w:tab w:val="num" w:pos="480"/>
        </w:tabs>
        <w:ind w:left="480" w:hanging="480"/>
      </w:pPr>
      <w:rPr>
        <w:rFonts w:ascii="Book Antiqua" w:hAnsi="Book Antiqua" w:hint="default"/>
        <w:b w:val="0"/>
        <w:sz w:val="20"/>
        <w:szCs w:val="20"/>
      </w:rPr>
    </w:lvl>
    <w:lvl w:ilvl="2">
      <w:start w:val="1"/>
      <w:numFmt w:val="decimal"/>
      <w:lvlText w:val="%1.%2.%3"/>
      <w:lvlJc w:val="left"/>
      <w:pPr>
        <w:tabs>
          <w:tab w:val="num" w:pos="720"/>
        </w:tabs>
        <w:ind w:left="720" w:hanging="720"/>
      </w:pPr>
      <w:rPr>
        <w:rFonts w:ascii="Book Antiqua" w:hAnsi="Book Antiqua" w:hint="default"/>
        <w:sz w:val="20"/>
        <w:szCs w:val="20"/>
      </w:rPr>
    </w:lvl>
    <w:lvl w:ilvl="3">
      <w:start w:val="1"/>
      <w:numFmt w:val="decimal"/>
      <w:lvlText w:val="%1.%2.%3.%4"/>
      <w:lvlJc w:val="left"/>
      <w:pPr>
        <w:tabs>
          <w:tab w:val="num" w:pos="720"/>
        </w:tabs>
        <w:ind w:left="720" w:hanging="720"/>
      </w:pPr>
      <w:rPr>
        <w:rFonts w:ascii="Times New Roman" w:hAnsi="Times New Roman" w:cs="Times New Roman" w:hint="default"/>
        <w:sz w:val="24"/>
      </w:rPr>
    </w:lvl>
    <w:lvl w:ilvl="4">
      <w:start w:val="1"/>
      <w:numFmt w:val="decimal"/>
      <w:lvlText w:val="%1.%2.%3.%4.%5"/>
      <w:lvlJc w:val="left"/>
      <w:pPr>
        <w:tabs>
          <w:tab w:val="num" w:pos="1080"/>
        </w:tabs>
        <w:ind w:left="1080" w:hanging="1080"/>
      </w:pPr>
      <w:rPr>
        <w:rFonts w:ascii="Times New Roman" w:hAnsi="Times New Roman" w:cs="Times New Roman" w:hint="default"/>
        <w:sz w:val="24"/>
      </w:rPr>
    </w:lvl>
    <w:lvl w:ilvl="5">
      <w:start w:val="1"/>
      <w:numFmt w:val="decimal"/>
      <w:lvlText w:val="%1.%2.%3.%4.%5.%6"/>
      <w:lvlJc w:val="left"/>
      <w:pPr>
        <w:tabs>
          <w:tab w:val="num" w:pos="1080"/>
        </w:tabs>
        <w:ind w:left="1080" w:hanging="1080"/>
      </w:pPr>
      <w:rPr>
        <w:rFonts w:ascii="Times New Roman" w:hAnsi="Times New Roman" w:cs="Times New Roman" w:hint="default"/>
        <w:sz w:val="24"/>
      </w:rPr>
    </w:lvl>
    <w:lvl w:ilvl="6">
      <w:start w:val="1"/>
      <w:numFmt w:val="decimal"/>
      <w:lvlText w:val="%1.%2.%3.%4.%5.%6.%7"/>
      <w:lvlJc w:val="left"/>
      <w:pPr>
        <w:tabs>
          <w:tab w:val="num" w:pos="1440"/>
        </w:tabs>
        <w:ind w:left="1440" w:hanging="1440"/>
      </w:pPr>
      <w:rPr>
        <w:rFonts w:ascii="Times New Roman" w:hAnsi="Times New Roman" w:cs="Times New Roman" w:hint="default"/>
        <w:sz w:val="24"/>
      </w:rPr>
    </w:lvl>
    <w:lvl w:ilvl="7">
      <w:start w:val="1"/>
      <w:numFmt w:val="decimal"/>
      <w:lvlText w:val="%1.%2.%3.%4.%5.%6.%7.%8"/>
      <w:lvlJc w:val="left"/>
      <w:pPr>
        <w:tabs>
          <w:tab w:val="num" w:pos="1440"/>
        </w:tabs>
        <w:ind w:left="1440" w:hanging="1440"/>
      </w:pPr>
      <w:rPr>
        <w:rFonts w:ascii="Times New Roman" w:hAnsi="Times New Roman" w:cs="Times New Roman" w:hint="default"/>
        <w:sz w:val="24"/>
      </w:rPr>
    </w:lvl>
    <w:lvl w:ilvl="8">
      <w:start w:val="1"/>
      <w:numFmt w:val="decimal"/>
      <w:lvlText w:val="%1.%2.%3.%4.%5.%6.%7.%8.%9"/>
      <w:lvlJc w:val="left"/>
      <w:pPr>
        <w:tabs>
          <w:tab w:val="num" w:pos="1440"/>
        </w:tabs>
        <w:ind w:left="1440" w:hanging="1440"/>
      </w:pPr>
      <w:rPr>
        <w:rFonts w:ascii="Times New Roman" w:hAnsi="Times New Roman" w:cs="Times New Roman" w:hint="default"/>
        <w:sz w:val="24"/>
      </w:rPr>
    </w:lvl>
  </w:abstractNum>
  <w:abstractNum w:abstractNumId="26" w15:restartNumberingAfterBreak="0">
    <w:nsid w:val="3C4A1A54"/>
    <w:multiLevelType w:val="hybridMultilevel"/>
    <w:tmpl w:val="46B85846"/>
    <w:lvl w:ilvl="0" w:tplc="F2DC6798">
      <w:start w:val="1"/>
      <w:numFmt w:val="decimal"/>
      <w:lvlText w:val="%1."/>
      <w:lvlJc w:val="left"/>
      <w:pPr>
        <w:ind w:left="360" w:hanging="360"/>
      </w:pPr>
      <w:rPr>
        <w:b w:val="0"/>
        <w:bCs w:val="0"/>
      </w:rPr>
    </w:lvl>
    <w:lvl w:ilvl="1" w:tplc="04150019">
      <w:start w:val="1"/>
      <w:numFmt w:val="lowerLetter"/>
      <w:lvlText w:val="%2."/>
      <w:lvlJc w:val="left"/>
      <w:pPr>
        <w:ind w:left="360" w:hanging="360"/>
      </w:pPr>
    </w:lvl>
    <w:lvl w:ilvl="2" w:tplc="0415001B">
      <w:start w:val="1"/>
      <w:numFmt w:val="lowerRoman"/>
      <w:lvlText w:val="%3."/>
      <w:lvlJc w:val="right"/>
      <w:pPr>
        <w:ind w:left="1800" w:hanging="180"/>
      </w:pPr>
    </w:lvl>
    <w:lvl w:ilvl="3" w:tplc="864482E6">
      <w:start w:val="1"/>
      <w:numFmt w:val="decimal"/>
      <w:lvlText w:val="%4."/>
      <w:lvlJc w:val="left"/>
      <w:pPr>
        <w:ind w:left="360" w:hanging="360"/>
      </w:pPr>
      <w:rPr>
        <w:b w:val="0"/>
        <w:bCs w:val="0"/>
      </w:r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27" w15:restartNumberingAfterBreak="0">
    <w:nsid w:val="3CA00228"/>
    <w:multiLevelType w:val="hybridMultilevel"/>
    <w:tmpl w:val="CD54B2FE"/>
    <w:lvl w:ilvl="0" w:tplc="04150001">
      <w:start w:val="1"/>
      <w:numFmt w:val="bullet"/>
      <w:lvlText w:val=""/>
      <w:lvlJc w:val="left"/>
      <w:pPr>
        <w:tabs>
          <w:tab w:val="num" w:pos="720"/>
        </w:tabs>
        <w:ind w:left="720" w:hanging="360"/>
      </w:pPr>
      <w:rPr>
        <w:rFonts w:ascii="Symbol" w:hAnsi="Symbol"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hint="default"/>
      </w:rPr>
    </w:lvl>
    <w:lvl w:ilvl="3" w:tplc="04150001">
      <w:start w:val="1"/>
      <w:numFmt w:val="bullet"/>
      <w:lvlText w:val=""/>
      <w:lvlJc w:val="left"/>
      <w:pPr>
        <w:tabs>
          <w:tab w:val="num" w:pos="2880"/>
        </w:tabs>
        <w:ind w:left="2880" w:hanging="360"/>
      </w:pPr>
      <w:rPr>
        <w:rFonts w:ascii="Symbol" w:hAnsi="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hint="default"/>
      </w:rPr>
    </w:lvl>
    <w:lvl w:ilvl="6" w:tplc="04150001">
      <w:start w:val="1"/>
      <w:numFmt w:val="bullet"/>
      <w:lvlText w:val=""/>
      <w:lvlJc w:val="left"/>
      <w:pPr>
        <w:tabs>
          <w:tab w:val="num" w:pos="5040"/>
        </w:tabs>
        <w:ind w:left="5040" w:hanging="360"/>
      </w:pPr>
      <w:rPr>
        <w:rFonts w:ascii="Symbol" w:hAnsi="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3DA657AA"/>
    <w:multiLevelType w:val="hybridMultilevel"/>
    <w:tmpl w:val="BC64ECCA"/>
    <w:lvl w:ilvl="0" w:tplc="1FBA6A78">
      <w:start w:val="1"/>
      <w:numFmt w:val="lowerLetter"/>
      <w:lvlText w:val="%1)"/>
      <w:lvlJc w:val="left"/>
      <w:pPr>
        <w:tabs>
          <w:tab w:val="num" w:pos="720"/>
        </w:tabs>
        <w:ind w:left="720" w:hanging="360"/>
      </w:pPr>
    </w:lvl>
    <w:lvl w:ilvl="1" w:tplc="E75A23E0">
      <w:start w:val="1"/>
      <w:numFmt w:val="decimal"/>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9" w15:restartNumberingAfterBreak="0">
    <w:nsid w:val="49CE23F0"/>
    <w:multiLevelType w:val="hybridMultilevel"/>
    <w:tmpl w:val="5D304C80"/>
    <w:lvl w:ilvl="0" w:tplc="1FBA6A78">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30" w15:restartNumberingAfterBreak="0">
    <w:nsid w:val="4A630E8F"/>
    <w:multiLevelType w:val="hybridMultilevel"/>
    <w:tmpl w:val="6F86E2FC"/>
    <w:lvl w:ilvl="0" w:tplc="04150005">
      <w:start w:val="1"/>
      <w:numFmt w:val="bullet"/>
      <w:lvlText w:val=""/>
      <w:lvlJc w:val="left"/>
      <w:pPr>
        <w:ind w:left="720" w:hanging="360"/>
      </w:pPr>
      <w:rPr>
        <w:rFonts w:ascii="Wingdings" w:hAnsi="Wingdings"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31" w15:restartNumberingAfterBreak="0">
    <w:nsid w:val="5E912540"/>
    <w:multiLevelType w:val="hybridMultilevel"/>
    <w:tmpl w:val="93A829A8"/>
    <w:lvl w:ilvl="0" w:tplc="0415000F">
      <w:start w:val="1"/>
      <w:numFmt w:val="decimal"/>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32" w15:restartNumberingAfterBreak="0">
    <w:nsid w:val="60461606"/>
    <w:multiLevelType w:val="multilevel"/>
    <w:tmpl w:val="2B26CC54"/>
    <w:lvl w:ilvl="0">
      <w:start w:val="19"/>
      <w:numFmt w:val="decimal"/>
      <w:lvlText w:val="%1"/>
      <w:lvlJc w:val="left"/>
      <w:pPr>
        <w:ind w:left="375" w:hanging="375"/>
      </w:pPr>
    </w:lvl>
    <w:lvl w:ilvl="1">
      <w:start w:val="4"/>
      <w:numFmt w:val="decimal"/>
      <w:lvlText w:val="%1.%2"/>
      <w:lvlJc w:val="left"/>
      <w:pPr>
        <w:ind w:left="1095" w:hanging="375"/>
      </w:pPr>
    </w:lvl>
    <w:lvl w:ilvl="2">
      <w:start w:val="1"/>
      <w:numFmt w:val="decimal"/>
      <w:lvlText w:val="%1.%2.%3"/>
      <w:lvlJc w:val="left"/>
      <w:pPr>
        <w:ind w:left="2160" w:hanging="720"/>
      </w:pPr>
    </w:lvl>
    <w:lvl w:ilvl="3">
      <w:start w:val="1"/>
      <w:numFmt w:val="decimal"/>
      <w:lvlText w:val="%1.%2.%3.%4"/>
      <w:lvlJc w:val="left"/>
      <w:pPr>
        <w:ind w:left="3240" w:hanging="1080"/>
      </w:pPr>
    </w:lvl>
    <w:lvl w:ilvl="4">
      <w:start w:val="1"/>
      <w:numFmt w:val="decimal"/>
      <w:lvlText w:val="%1.%2.%3.%4.%5"/>
      <w:lvlJc w:val="left"/>
      <w:pPr>
        <w:ind w:left="3960" w:hanging="1080"/>
      </w:pPr>
    </w:lvl>
    <w:lvl w:ilvl="5">
      <w:start w:val="1"/>
      <w:numFmt w:val="decimal"/>
      <w:lvlText w:val="%1.%2.%3.%4.%5.%6"/>
      <w:lvlJc w:val="left"/>
      <w:pPr>
        <w:ind w:left="5040" w:hanging="1440"/>
      </w:pPr>
    </w:lvl>
    <w:lvl w:ilvl="6">
      <w:start w:val="1"/>
      <w:numFmt w:val="decimal"/>
      <w:lvlText w:val="%1.%2.%3.%4.%5.%6.%7"/>
      <w:lvlJc w:val="left"/>
      <w:pPr>
        <w:ind w:left="5760" w:hanging="1440"/>
      </w:pPr>
    </w:lvl>
    <w:lvl w:ilvl="7">
      <w:start w:val="1"/>
      <w:numFmt w:val="decimal"/>
      <w:lvlText w:val="%1.%2.%3.%4.%5.%6.%7.%8"/>
      <w:lvlJc w:val="left"/>
      <w:pPr>
        <w:ind w:left="6840" w:hanging="1800"/>
      </w:pPr>
    </w:lvl>
    <w:lvl w:ilvl="8">
      <w:start w:val="1"/>
      <w:numFmt w:val="decimal"/>
      <w:lvlText w:val="%1.%2.%3.%4.%5.%6.%7.%8.%9"/>
      <w:lvlJc w:val="left"/>
      <w:pPr>
        <w:ind w:left="7560" w:hanging="1800"/>
      </w:pPr>
    </w:lvl>
  </w:abstractNum>
  <w:abstractNum w:abstractNumId="33" w15:restartNumberingAfterBreak="0">
    <w:nsid w:val="6082285E"/>
    <w:multiLevelType w:val="hybridMultilevel"/>
    <w:tmpl w:val="ECE0E21A"/>
    <w:lvl w:ilvl="0" w:tplc="8C24A89C">
      <w:start w:val="1"/>
      <w:numFmt w:val="decimal"/>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34" w15:restartNumberingAfterBreak="0">
    <w:nsid w:val="60CA7B5E"/>
    <w:multiLevelType w:val="hybridMultilevel"/>
    <w:tmpl w:val="EBAEF084"/>
    <w:lvl w:ilvl="0" w:tplc="04150001">
      <w:start w:val="1"/>
      <w:numFmt w:val="bullet"/>
      <w:lvlText w:val=""/>
      <w:lvlJc w:val="left"/>
      <w:pPr>
        <w:ind w:left="1020" w:hanging="360"/>
      </w:pPr>
      <w:rPr>
        <w:rFonts w:ascii="Symbol" w:hAnsi="Symbol" w:hint="default"/>
      </w:rPr>
    </w:lvl>
    <w:lvl w:ilvl="1" w:tplc="04150003" w:tentative="1">
      <w:start w:val="1"/>
      <w:numFmt w:val="bullet"/>
      <w:lvlText w:val="o"/>
      <w:lvlJc w:val="left"/>
      <w:pPr>
        <w:ind w:left="1740" w:hanging="360"/>
      </w:pPr>
      <w:rPr>
        <w:rFonts w:ascii="Courier New" w:hAnsi="Courier New" w:cs="Courier New" w:hint="default"/>
      </w:rPr>
    </w:lvl>
    <w:lvl w:ilvl="2" w:tplc="04150005" w:tentative="1">
      <w:start w:val="1"/>
      <w:numFmt w:val="bullet"/>
      <w:lvlText w:val=""/>
      <w:lvlJc w:val="left"/>
      <w:pPr>
        <w:ind w:left="2460" w:hanging="360"/>
      </w:pPr>
      <w:rPr>
        <w:rFonts w:ascii="Wingdings" w:hAnsi="Wingdings" w:hint="default"/>
      </w:rPr>
    </w:lvl>
    <w:lvl w:ilvl="3" w:tplc="04150001" w:tentative="1">
      <w:start w:val="1"/>
      <w:numFmt w:val="bullet"/>
      <w:lvlText w:val=""/>
      <w:lvlJc w:val="left"/>
      <w:pPr>
        <w:ind w:left="3180" w:hanging="360"/>
      </w:pPr>
      <w:rPr>
        <w:rFonts w:ascii="Symbol" w:hAnsi="Symbol" w:hint="default"/>
      </w:rPr>
    </w:lvl>
    <w:lvl w:ilvl="4" w:tplc="04150003" w:tentative="1">
      <w:start w:val="1"/>
      <w:numFmt w:val="bullet"/>
      <w:lvlText w:val="o"/>
      <w:lvlJc w:val="left"/>
      <w:pPr>
        <w:ind w:left="3900" w:hanging="360"/>
      </w:pPr>
      <w:rPr>
        <w:rFonts w:ascii="Courier New" w:hAnsi="Courier New" w:cs="Courier New" w:hint="default"/>
      </w:rPr>
    </w:lvl>
    <w:lvl w:ilvl="5" w:tplc="04150005" w:tentative="1">
      <w:start w:val="1"/>
      <w:numFmt w:val="bullet"/>
      <w:lvlText w:val=""/>
      <w:lvlJc w:val="left"/>
      <w:pPr>
        <w:ind w:left="4620" w:hanging="360"/>
      </w:pPr>
      <w:rPr>
        <w:rFonts w:ascii="Wingdings" w:hAnsi="Wingdings" w:hint="default"/>
      </w:rPr>
    </w:lvl>
    <w:lvl w:ilvl="6" w:tplc="04150001" w:tentative="1">
      <w:start w:val="1"/>
      <w:numFmt w:val="bullet"/>
      <w:lvlText w:val=""/>
      <w:lvlJc w:val="left"/>
      <w:pPr>
        <w:ind w:left="5340" w:hanging="360"/>
      </w:pPr>
      <w:rPr>
        <w:rFonts w:ascii="Symbol" w:hAnsi="Symbol" w:hint="default"/>
      </w:rPr>
    </w:lvl>
    <w:lvl w:ilvl="7" w:tplc="04150003" w:tentative="1">
      <w:start w:val="1"/>
      <w:numFmt w:val="bullet"/>
      <w:lvlText w:val="o"/>
      <w:lvlJc w:val="left"/>
      <w:pPr>
        <w:ind w:left="6060" w:hanging="360"/>
      </w:pPr>
      <w:rPr>
        <w:rFonts w:ascii="Courier New" w:hAnsi="Courier New" w:cs="Courier New" w:hint="default"/>
      </w:rPr>
    </w:lvl>
    <w:lvl w:ilvl="8" w:tplc="04150005" w:tentative="1">
      <w:start w:val="1"/>
      <w:numFmt w:val="bullet"/>
      <w:lvlText w:val=""/>
      <w:lvlJc w:val="left"/>
      <w:pPr>
        <w:ind w:left="6780" w:hanging="360"/>
      </w:pPr>
      <w:rPr>
        <w:rFonts w:ascii="Wingdings" w:hAnsi="Wingdings" w:hint="default"/>
      </w:rPr>
    </w:lvl>
  </w:abstractNum>
  <w:abstractNum w:abstractNumId="35" w15:restartNumberingAfterBreak="0">
    <w:nsid w:val="6E337172"/>
    <w:multiLevelType w:val="hybridMultilevel"/>
    <w:tmpl w:val="BC800D60"/>
    <w:lvl w:ilvl="0" w:tplc="9D985088">
      <w:start w:val="1"/>
      <w:numFmt w:val="decimal"/>
      <w:lvlText w:val="%1."/>
      <w:lvlJc w:val="left"/>
      <w:pPr>
        <w:ind w:left="720" w:hanging="360"/>
      </w:pPr>
      <w:rPr>
        <w:b w:val="0"/>
        <w:bCs/>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6" w15:restartNumberingAfterBreak="0">
    <w:nsid w:val="730255BE"/>
    <w:multiLevelType w:val="hybridMultilevel"/>
    <w:tmpl w:val="C12A1F52"/>
    <w:lvl w:ilvl="0" w:tplc="434400CC">
      <w:start w:val="3"/>
      <w:numFmt w:val="decimal"/>
      <w:lvlText w:val="%1."/>
      <w:lvlJc w:val="left"/>
      <w:pPr>
        <w:tabs>
          <w:tab w:val="num" w:pos="705"/>
        </w:tabs>
        <w:ind w:left="705" w:hanging="360"/>
      </w:pPr>
    </w:lvl>
    <w:lvl w:ilvl="1" w:tplc="04150019">
      <w:start w:val="1"/>
      <w:numFmt w:val="lowerLetter"/>
      <w:lvlText w:val="%2."/>
      <w:lvlJc w:val="left"/>
      <w:pPr>
        <w:tabs>
          <w:tab w:val="num" w:pos="1425"/>
        </w:tabs>
        <w:ind w:left="1425" w:hanging="360"/>
      </w:pPr>
    </w:lvl>
    <w:lvl w:ilvl="2" w:tplc="D1C4D0D2">
      <w:start w:val="1"/>
      <w:numFmt w:val="decimal"/>
      <w:lvlText w:val="%3."/>
      <w:lvlJc w:val="left"/>
      <w:pPr>
        <w:ind w:left="2325" w:hanging="360"/>
      </w:pPr>
      <w:rPr>
        <w:rFonts w:cs="Times New Roman"/>
        <w:b/>
        <w:bCs w:val="0"/>
      </w:rPr>
    </w:lvl>
    <w:lvl w:ilvl="3" w:tplc="0415000F">
      <w:start w:val="1"/>
      <w:numFmt w:val="decimal"/>
      <w:lvlText w:val="%4."/>
      <w:lvlJc w:val="left"/>
      <w:pPr>
        <w:tabs>
          <w:tab w:val="num" w:pos="2865"/>
        </w:tabs>
        <w:ind w:left="2865" w:hanging="360"/>
      </w:pPr>
    </w:lvl>
    <w:lvl w:ilvl="4" w:tplc="04150019">
      <w:start w:val="1"/>
      <w:numFmt w:val="lowerLetter"/>
      <w:lvlText w:val="%5."/>
      <w:lvlJc w:val="left"/>
      <w:pPr>
        <w:tabs>
          <w:tab w:val="num" w:pos="3585"/>
        </w:tabs>
        <w:ind w:left="3585" w:hanging="360"/>
      </w:pPr>
    </w:lvl>
    <w:lvl w:ilvl="5" w:tplc="0415001B">
      <w:start w:val="1"/>
      <w:numFmt w:val="lowerRoman"/>
      <w:lvlText w:val="%6."/>
      <w:lvlJc w:val="right"/>
      <w:pPr>
        <w:tabs>
          <w:tab w:val="num" w:pos="4305"/>
        </w:tabs>
        <w:ind w:left="4305" w:hanging="180"/>
      </w:pPr>
    </w:lvl>
    <w:lvl w:ilvl="6" w:tplc="0415000F">
      <w:start w:val="1"/>
      <w:numFmt w:val="decimal"/>
      <w:lvlText w:val="%7."/>
      <w:lvlJc w:val="left"/>
      <w:pPr>
        <w:tabs>
          <w:tab w:val="num" w:pos="5025"/>
        </w:tabs>
        <w:ind w:left="5025" w:hanging="360"/>
      </w:pPr>
    </w:lvl>
    <w:lvl w:ilvl="7" w:tplc="04150019">
      <w:start w:val="1"/>
      <w:numFmt w:val="lowerLetter"/>
      <w:lvlText w:val="%8."/>
      <w:lvlJc w:val="left"/>
      <w:pPr>
        <w:tabs>
          <w:tab w:val="num" w:pos="5745"/>
        </w:tabs>
        <w:ind w:left="5745" w:hanging="360"/>
      </w:pPr>
    </w:lvl>
    <w:lvl w:ilvl="8" w:tplc="0415001B">
      <w:start w:val="1"/>
      <w:numFmt w:val="lowerRoman"/>
      <w:lvlText w:val="%9."/>
      <w:lvlJc w:val="right"/>
      <w:pPr>
        <w:tabs>
          <w:tab w:val="num" w:pos="6465"/>
        </w:tabs>
        <w:ind w:left="6465" w:hanging="180"/>
      </w:pPr>
    </w:lvl>
  </w:abstractNum>
  <w:abstractNum w:abstractNumId="37" w15:restartNumberingAfterBreak="0">
    <w:nsid w:val="791747F7"/>
    <w:multiLevelType w:val="multilevel"/>
    <w:tmpl w:val="E6D8A88E"/>
    <w:name w:val="WW8Num82"/>
    <w:lvl w:ilvl="0">
      <w:start w:val="18"/>
      <w:numFmt w:val="decimal"/>
      <w:lvlText w:val="%1."/>
      <w:lvlJc w:val="left"/>
      <w:pPr>
        <w:tabs>
          <w:tab w:val="num" w:pos="510"/>
        </w:tabs>
        <w:ind w:left="510" w:hanging="510"/>
      </w:pPr>
      <w:rPr>
        <w:rFonts w:cs="Times New Roman"/>
        <w:b/>
        <w:bCs w:val="0"/>
        <w:i w:val="0"/>
      </w:rPr>
    </w:lvl>
    <w:lvl w:ilvl="1">
      <w:start w:val="1"/>
      <w:numFmt w:val="decimal"/>
      <w:lvlText w:val="%1.%2."/>
      <w:lvlJc w:val="left"/>
      <w:pPr>
        <w:tabs>
          <w:tab w:val="num" w:pos="720"/>
        </w:tabs>
        <w:ind w:left="720" w:hanging="720"/>
      </w:pPr>
      <w:rPr>
        <w:rFonts w:cs="Times New Roman"/>
        <w:b w:val="0"/>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38" w15:restartNumberingAfterBreak="0">
    <w:nsid w:val="7B7C2176"/>
    <w:multiLevelType w:val="hybridMultilevel"/>
    <w:tmpl w:val="1AD84DF8"/>
    <w:lvl w:ilvl="0" w:tplc="6664A2DA">
      <w:start w:val="1"/>
      <w:numFmt w:val="lowerLetter"/>
      <w:lvlText w:val="%1)"/>
      <w:lvlJc w:val="left"/>
      <w:pPr>
        <w:ind w:left="644" w:hanging="360"/>
      </w:pPr>
      <w:rPr>
        <w:rFonts w:cs="Times New Roman"/>
      </w:rPr>
    </w:lvl>
    <w:lvl w:ilvl="1" w:tplc="04150019">
      <w:start w:val="1"/>
      <w:numFmt w:val="lowerLetter"/>
      <w:lvlText w:val="%2."/>
      <w:lvlJc w:val="left"/>
      <w:pPr>
        <w:ind w:left="1364" w:hanging="360"/>
      </w:pPr>
      <w:rPr>
        <w:rFonts w:cs="Times New Roman"/>
      </w:rPr>
    </w:lvl>
    <w:lvl w:ilvl="2" w:tplc="0415000F">
      <w:start w:val="1"/>
      <w:numFmt w:val="decimal"/>
      <w:lvlText w:val="%3."/>
      <w:lvlJc w:val="left"/>
      <w:pPr>
        <w:ind w:left="180" w:hanging="180"/>
      </w:pPr>
      <w:rPr>
        <w:rFonts w:cs="Times New Roman"/>
      </w:rPr>
    </w:lvl>
    <w:lvl w:ilvl="3" w:tplc="3E0CD8EC">
      <w:start w:val="1"/>
      <w:numFmt w:val="decimal"/>
      <w:lvlText w:val="%4."/>
      <w:lvlJc w:val="left"/>
      <w:pPr>
        <w:tabs>
          <w:tab w:val="num" w:pos="360"/>
        </w:tabs>
        <w:ind w:left="360" w:hanging="360"/>
      </w:pPr>
    </w:lvl>
    <w:lvl w:ilvl="4" w:tplc="04150019">
      <w:start w:val="1"/>
      <w:numFmt w:val="lowerLetter"/>
      <w:lvlText w:val="%5."/>
      <w:lvlJc w:val="left"/>
      <w:pPr>
        <w:ind w:left="3524" w:hanging="360"/>
      </w:pPr>
      <w:rPr>
        <w:rFonts w:cs="Times New Roman"/>
      </w:rPr>
    </w:lvl>
    <w:lvl w:ilvl="5" w:tplc="0415001B">
      <w:start w:val="1"/>
      <w:numFmt w:val="lowerRoman"/>
      <w:lvlText w:val="%6."/>
      <w:lvlJc w:val="right"/>
      <w:pPr>
        <w:ind w:left="4244" w:hanging="180"/>
      </w:pPr>
      <w:rPr>
        <w:rFonts w:cs="Times New Roman"/>
      </w:rPr>
    </w:lvl>
    <w:lvl w:ilvl="6" w:tplc="0415000F">
      <w:start w:val="1"/>
      <w:numFmt w:val="decimal"/>
      <w:lvlText w:val="%7."/>
      <w:lvlJc w:val="left"/>
      <w:pPr>
        <w:ind w:left="4964" w:hanging="360"/>
      </w:pPr>
      <w:rPr>
        <w:rFonts w:cs="Times New Roman"/>
      </w:rPr>
    </w:lvl>
    <w:lvl w:ilvl="7" w:tplc="04150019">
      <w:start w:val="1"/>
      <w:numFmt w:val="lowerLetter"/>
      <w:lvlText w:val="%8."/>
      <w:lvlJc w:val="left"/>
      <w:pPr>
        <w:ind w:left="5684" w:hanging="360"/>
      </w:pPr>
      <w:rPr>
        <w:rFonts w:cs="Times New Roman"/>
      </w:rPr>
    </w:lvl>
    <w:lvl w:ilvl="8" w:tplc="0415001B">
      <w:start w:val="1"/>
      <w:numFmt w:val="lowerRoman"/>
      <w:lvlText w:val="%9."/>
      <w:lvlJc w:val="right"/>
      <w:pPr>
        <w:ind w:left="6404" w:hanging="180"/>
      </w:pPr>
      <w:rPr>
        <w:rFonts w:cs="Times New Roman"/>
      </w:rPr>
    </w:lvl>
  </w:abstractNum>
  <w:abstractNum w:abstractNumId="39" w15:restartNumberingAfterBreak="0">
    <w:nsid w:val="7DDA6BF4"/>
    <w:multiLevelType w:val="hybridMultilevel"/>
    <w:tmpl w:val="DC1CA114"/>
    <w:lvl w:ilvl="0" w:tplc="AF7A4E94">
      <w:start w:val="5"/>
      <w:numFmt w:val="bullet"/>
      <w:lvlText w:val=""/>
      <w:lvlJc w:val="left"/>
      <w:pPr>
        <w:ind w:left="1440" w:hanging="360"/>
      </w:pPr>
      <w:rPr>
        <w:rFonts w:ascii="Symbol" w:eastAsia="Times New Roman" w:hAnsi="Symbol" w:cs="Times-Bold" w:hint="default"/>
      </w:rPr>
    </w:lvl>
    <w:lvl w:ilvl="1" w:tplc="04150003">
      <w:start w:val="1"/>
      <w:numFmt w:val="bullet"/>
      <w:lvlText w:val="o"/>
      <w:lvlJc w:val="left"/>
      <w:pPr>
        <w:ind w:left="2160" w:hanging="360"/>
      </w:pPr>
      <w:rPr>
        <w:rFonts w:ascii="Courier New" w:hAnsi="Courier New" w:cs="Courier New" w:hint="default"/>
      </w:rPr>
    </w:lvl>
    <w:lvl w:ilvl="2" w:tplc="04150005">
      <w:start w:val="1"/>
      <w:numFmt w:val="bullet"/>
      <w:lvlText w:val=""/>
      <w:lvlJc w:val="left"/>
      <w:pPr>
        <w:ind w:left="2880" w:hanging="360"/>
      </w:pPr>
      <w:rPr>
        <w:rFonts w:ascii="Wingdings" w:hAnsi="Wingdings" w:hint="default"/>
      </w:rPr>
    </w:lvl>
    <w:lvl w:ilvl="3" w:tplc="04150001">
      <w:start w:val="1"/>
      <w:numFmt w:val="bullet"/>
      <w:lvlText w:val=""/>
      <w:lvlJc w:val="left"/>
      <w:pPr>
        <w:ind w:left="3600" w:hanging="360"/>
      </w:pPr>
      <w:rPr>
        <w:rFonts w:ascii="Symbol" w:hAnsi="Symbol" w:hint="default"/>
      </w:rPr>
    </w:lvl>
    <w:lvl w:ilvl="4" w:tplc="04150003">
      <w:start w:val="1"/>
      <w:numFmt w:val="bullet"/>
      <w:lvlText w:val="o"/>
      <w:lvlJc w:val="left"/>
      <w:pPr>
        <w:ind w:left="4320" w:hanging="360"/>
      </w:pPr>
      <w:rPr>
        <w:rFonts w:ascii="Courier New" w:hAnsi="Courier New" w:cs="Courier New" w:hint="default"/>
      </w:rPr>
    </w:lvl>
    <w:lvl w:ilvl="5" w:tplc="04150005">
      <w:start w:val="1"/>
      <w:numFmt w:val="bullet"/>
      <w:lvlText w:val=""/>
      <w:lvlJc w:val="left"/>
      <w:pPr>
        <w:ind w:left="5040" w:hanging="360"/>
      </w:pPr>
      <w:rPr>
        <w:rFonts w:ascii="Wingdings" w:hAnsi="Wingdings" w:hint="default"/>
      </w:rPr>
    </w:lvl>
    <w:lvl w:ilvl="6" w:tplc="04150001">
      <w:start w:val="1"/>
      <w:numFmt w:val="bullet"/>
      <w:lvlText w:val=""/>
      <w:lvlJc w:val="left"/>
      <w:pPr>
        <w:ind w:left="5760" w:hanging="360"/>
      </w:pPr>
      <w:rPr>
        <w:rFonts w:ascii="Symbol" w:hAnsi="Symbol" w:hint="default"/>
      </w:rPr>
    </w:lvl>
    <w:lvl w:ilvl="7" w:tplc="04150003">
      <w:start w:val="1"/>
      <w:numFmt w:val="bullet"/>
      <w:lvlText w:val="o"/>
      <w:lvlJc w:val="left"/>
      <w:pPr>
        <w:ind w:left="6480" w:hanging="360"/>
      </w:pPr>
      <w:rPr>
        <w:rFonts w:ascii="Courier New" w:hAnsi="Courier New" w:cs="Courier New" w:hint="default"/>
      </w:rPr>
    </w:lvl>
    <w:lvl w:ilvl="8" w:tplc="04150005">
      <w:start w:val="1"/>
      <w:numFmt w:val="bullet"/>
      <w:lvlText w:val=""/>
      <w:lvlJc w:val="left"/>
      <w:pPr>
        <w:ind w:left="7200" w:hanging="360"/>
      </w:pPr>
      <w:rPr>
        <w:rFonts w:ascii="Wingdings" w:hAnsi="Wingdings" w:hint="default"/>
      </w:rPr>
    </w:lvl>
  </w:abstractNum>
  <w:num w:numId="1">
    <w:abstractNumId w:val="7"/>
  </w:num>
  <w:num w:numId="2">
    <w:abstractNumId w:val="18"/>
  </w:num>
  <w:num w:numId="3">
    <w:abstractNumId w:val="0"/>
  </w:num>
  <w:num w:numId="4">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9"/>
    <w:lvlOverride w:ilvl="0">
      <w:startOverride w:val="7"/>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7"/>
  </w:num>
  <w:num w:numId="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5"/>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0"/>
  </w:num>
  <w:num w:numId="12">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5"/>
    <w:lvlOverride w:ilvl="0">
      <w:startOverride w:val="1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
    <w:lvlOverride w:ilvl="0">
      <w:startOverride w:val="1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7"/>
    <w:lvlOverride w:ilvl="0">
      <w:startOverride w:val="1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2"/>
    <w:lvlOverride w:ilvl="0">
      <w:startOverride w:val="19"/>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5"/>
    <w:lvlOverride w:ilvl="0">
      <w:startOverride w:val="19"/>
    </w:lvlOverride>
    <w:lvlOverride w:ilvl="1">
      <w:startOverride w:val="4"/>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0"/>
  </w:num>
  <w:num w:numId="22">
    <w:abstractNumId w:val="21"/>
  </w:num>
  <w:num w:numId="23">
    <w:abstractNumId w:val="17"/>
  </w:num>
  <w:num w:numId="24">
    <w:abstractNumId w:val="23"/>
  </w:num>
  <w:num w:numId="25">
    <w:abstractNumId w:val="3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8"/>
  </w:num>
  <w:num w:numId="27">
    <w:abstractNumId w:val="16"/>
    <w:lvlOverride w:ilvl="0">
      <w:startOverride w:val="1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3"/>
  </w:num>
  <w:num w:numId="30">
    <w:abstractNumId w:val="9"/>
  </w:num>
  <w:num w:numId="31">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9"/>
  </w:num>
  <w:num w:numId="34">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1"/>
  </w:num>
  <w:num w:numId="39">
    <w:abstractNumId w:val="34"/>
  </w:num>
  <w:num w:numId="40">
    <w:abstractNumId w:val="22"/>
  </w:num>
  <w:num w:numId="41">
    <w:abstractNumId w:val="8"/>
  </w:num>
  <w:num w:numId="42">
    <w:abstractNumId w:val="38"/>
  </w:num>
  <w:num w:numId="43">
    <w:abstractNumId w:val="14"/>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0FD1"/>
    <w:rsid w:val="00024026"/>
    <w:rsid w:val="00034305"/>
    <w:rsid w:val="00040FE7"/>
    <w:rsid w:val="000478BC"/>
    <w:rsid w:val="00047AB4"/>
    <w:rsid w:val="00061442"/>
    <w:rsid w:val="0007254A"/>
    <w:rsid w:val="0009672A"/>
    <w:rsid w:val="000A134C"/>
    <w:rsid w:val="000C218B"/>
    <w:rsid w:val="000D168D"/>
    <w:rsid w:val="000F5CD6"/>
    <w:rsid w:val="000F5EF3"/>
    <w:rsid w:val="001010C4"/>
    <w:rsid w:val="0010493F"/>
    <w:rsid w:val="00104E03"/>
    <w:rsid w:val="001064C7"/>
    <w:rsid w:val="00120215"/>
    <w:rsid w:val="0012696E"/>
    <w:rsid w:val="00141360"/>
    <w:rsid w:val="0015232E"/>
    <w:rsid w:val="00152D80"/>
    <w:rsid w:val="001827C3"/>
    <w:rsid w:val="001A5F2B"/>
    <w:rsid w:val="001B1737"/>
    <w:rsid w:val="001B61F6"/>
    <w:rsid w:val="001C0C59"/>
    <w:rsid w:val="001F5399"/>
    <w:rsid w:val="002305FE"/>
    <w:rsid w:val="00240399"/>
    <w:rsid w:val="00240C1A"/>
    <w:rsid w:val="00250A93"/>
    <w:rsid w:val="00250B6F"/>
    <w:rsid w:val="002564E0"/>
    <w:rsid w:val="00262440"/>
    <w:rsid w:val="002829AB"/>
    <w:rsid w:val="00291828"/>
    <w:rsid w:val="002C7B87"/>
    <w:rsid w:val="002E0607"/>
    <w:rsid w:val="002F02C7"/>
    <w:rsid w:val="003029B8"/>
    <w:rsid w:val="00304519"/>
    <w:rsid w:val="003266A2"/>
    <w:rsid w:val="00337C9B"/>
    <w:rsid w:val="00342C84"/>
    <w:rsid w:val="00395553"/>
    <w:rsid w:val="003A3796"/>
    <w:rsid w:val="003B4B34"/>
    <w:rsid w:val="003C52FF"/>
    <w:rsid w:val="003E2CB8"/>
    <w:rsid w:val="00402AAA"/>
    <w:rsid w:val="00405D62"/>
    <w:rsid w:val="00417A57"/>
    <w:rsid w:val="0042100F"/>
    <w:rsid w:val="0043015D"/>
    <w:rsid w:val="004371AB"/>
    <w:rsid w:val="00443677"/>
    <w:rsid w:val="00456593"/>
    <w:rsid w:val="004620DA"/>
    <w:rsid w:val="004705C9"/>
    <w:rsid w:val="00480499"/>
    <w:rsid w:val="00482E28"/>
    <w:rsid w:val="004A18C5"/>
    <w:rsid w:val="004D7729"/>
    <w:rsid w:val="004E7747"/>
    <w:rsid w:val="004F67D6"/>
    <w:rsid w:val="005068FE"/>
    <w:rsid w:val="00511973"/>
    <w:rsid w:val="005122D2"/>
    <w:rsid w:val="005204F4"/>
    <w:rsid w:val="005349F4"/>
    <w:rsid w:val="0054019E"/>
    <w:rsid w:val="005455EE"/>
    <w:rsid w:val="005528F7"/>
    <w:rsid w:val="00556EBF"/>
    <w:rsid w:val="00561487"/>
    <w:rsid w:val="0056309E"/>
    <w:rsid w:val="005647F1"/>
    <w:rsid w:val="00583ECB"/>
    <w:rsid w:val="0058485F"/>
    <w:rsid w:val="005A11FE"/>
    <w:rsid w:val="005B13DB"/>
    <w:rsid w:val="005C2358"/>
    <w:rsid w:val="005C51AC"/>
    <w:rsid w:val="005C59A8"/>
    <w:rsid w:val="005C5ACF"/>
    <w:rsid w:val="005D766C"/>
    <w:rsid w:val="005F267C"/>
    <w:rsid w:val="00631350"/>
    <w:rsid w:val="006329CC"/>
    <w:rsid w:val="0064227F"/>
    <w:rsid w:val="00644BE2"/>
    <w:rsid w:val="006614F4"/>
    <w:rsid w:val="006660A4"/>
    <w:rsid w:val="00676CA2"/>
    <w:rsid w:val="006D19DC"/>
    <w:rsid w:val="006E4F0D"/>
    <w:rsid w:val="006E5653"/>
    <w:rsid w:val="00720FC5"/>
    <w:rsid w:val="00720FCF"/>
    <w:rsid w:val="00742EC2"/>
    <w:rsid w:val="00746ACD"/>
    <w:rsid w:val="00753000"/>
    <w:rsid w:val="00767A75"/>
    <w:rsid w:val="007722E9"/>
    <w:rsid w:val="0078723D"/>
    <w:rsid w:val="007A6AD9"/>
    <w:rsid w:val="007B2387"/>
    <w:rsid w:val="008034F2"/>
    <w:rsid w:val="00807EAC"/>
    <w:rsid w:val="00841201"/>
    <w:rsid w:val="0084170F"/>
    <w:rsid w:val="00841CCE"/>
    <w:rsid w:val="008439E5"/>
    <w:rsid w:val="00851277"/>
    <w:rsid w:val="008575D3"/>
    <w:rsid w:val="0087063F"/>
    <w:rsid w:val="008A1AA0"/>
    <w:rsid w:val="008C3181"/>
    <w:rsid w:val="008E2D31"/>
    <w:rsid w:val="009056F4"/>
    <w:rsid w:val="00912610"/>
    <w:rsid w:val="00921FCB"/>
    <w:rsid w:val="009444C9"/>
    <w:rsid w:val="009452A1"/>
    <w:rsid w:val="00956011"/>
    <w:rsid w:val="00992B82"/>
    <w:rsid w:val="009A08F8"/>
    <w:rsid w:val="009B3AD1"/>
    <w:rsid w:val="009B7F75"/>
    <w:rsid w:val="009D64A8"/>
    <w:rsid w:val="009F18C5"/>
    <w:rsid w:val="009F53EC"/>
    <w:rsid w:val="009F5E6A"/>
    <w:rsid w:val="00A164D5"/>
    <w:rsid w:val="00A20696"/>
    <w:rsid w:val="00A652B1"/>
    <w:rsid w:val="00A7009C"/>
    <w:rsid w:val="00A72791"/>
    <w:rsid w:val="00A769CE"/>
    <w:rsid w:val="00A85D72"/>
    <w:rsid w:val="00A975FD"/>
    <w:rsid w:val="00AA7D7E"/>
    <w:rsid w:val="00AB5234"/>
    <w:rsid w:val="00AC111E"/>
    <w:rsid w:val="00AE2419"/>
    <w:rsid w:val="00AE48EC"/>
    <w:rsid w:val="00AF69C7"/>
    <w:rsid w:val="00B103CD"/>
    <w:rsid w:val="00B2193E"/>
    <w:rsid w:val="00B30C48"/>
    <w:rsid w:val="00B732B4"/>
    <w:rsid w:val="00B81537"/>
    <w:rsid w:val="00B8471A"/>
    <w:rsid w:val="00B9495F"/>
    <w:rsid w:val="00B965D3"/>
    <w:rsid w:val="00BA6EB4"/>
    <w:rsid w:val="00BB0277"/>
    <w:rsid w:val="00BE1C20"/>
    <w:rsid w:val="00BF302C"/>
    <w:rsid w:val="00C02930"/>
    <w:rsid w:val="00C03C48"/>
    <w:rsid w:val="00C07C7D"/>
    <w:rsid w:val="00C124F5"/>
    <w:rsid w:val="00C140C5"/>
    <w:rsid w:val="00C20365"/>
    <w:rsid w:val="00C245AB"/>
    <w:rsid w:val="00C27B24"/>
    <w:rsid w:val="00C32848"/>
    <w:rsid w:val="00C4533F"/>
    <w:rsid w:val="00C8006A"/>
    <w:rsid w:val="00CA29AD"/>
    <w:rsid w:val="00CA4678"/>
    <w:rsid w:val="00CB0676"/>
    <w:rsid w:val="00CB153C"/>
    <w:rsid w:val="00CC3C18"/>
    <w:rsid w:val="00CC5A30"/>
    <w:rsid w:val="00CE4E7F"/>
    <w:rsid w:val="00CE6EBA"/>
    <w:rsid w:val="00CF0FD1"/>
    <w:rsid w:val="00CF634D"/>
    <w:rsid w:val="00D169B6"/>
    <w:rsid w:val="00D23916"/>
    <w:rsid w:val="00D24741"/>
    <w:rsid w:val="00D6202F"/>
    <w:rsid w:val="00D6393A"/>
    <w:rsid w:val="00D921C3"/>
    <w:rsid w:val="00DE78E0"/>
    <w:rsid w:val="00E004C0"/>
    <w:rsid w:val="00E658A6"/>
    <w:rsid w:val="00E670F0"/>
    <w:rsid w:val="00E67DD1"/>
    <w:rsid w:val="00E70BBA"/>
    <w:rsid w:val="00E75864"/>
    <w:rsid w:val="00E86850"/>
    <w:rsid w:val="00E953FC"/>
    <w:rsid w:val="00EA7449"/>
    <w:rsid w:val="00EB609A"/>
    <w:rsid w:val="00EB7D18"/>
    <w:rsid w:val="00EF01EE"/>
    <w:rsid w:val="00F1148B"/>
    <w:rsid w:val="00F13FD0"/>
    <w:rsid w:val="00F157FC"/>
    <w:rsid w:val="00F16F5D"/>
    <w:rsid w:val="00F240AD"/>
    <w:rsid w:val="00F54A0B"/>
    <w:rsid w:val="00F621C9"/>
    <w:rsid w:val="00F87AB7"/>
    <w:rsid w:val="00FB6555"/>
    <w:rsid w:val="00FE6B6F"/>
  </w:rsids>
  <m:mathPr>
    <m:mathFont m:val="Cambria Math"/>
    <m:brkBin m:val="before"/>
    <m:brkBinSub m:val="--"/>
    <m:smallFrac m:val="0"/>
    <m:dispDef/>
    <m:lMargin m:val="0"/>
    <m:rMargin m:val="0"/>
    <m:defJc m:val="centerGroup"/>
    <m:wrapIndent m:val="1440"/>
    <m:intLim m:val="subSup"/>
    <m:naryLim m:val="undOvr"/>
  </m:mathPr>
  <w:themeFontLang w:val="pl-PL"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EDE5523-89D2-4E9D-B363-306DF89EF3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CB0676"/>
  </w:style>
  <w:style w:type="paragraph" w:styleId="Nagwek1">
    <w:name w:val="heading 1"/>
    <w:basedOn w:val="Normalny"/>
    <w:next w:val="Normalny"/>
    <w:link w:val="Nagwek1Znak"/>
    <w:uiPriority w:val="9"/>
    <w:qFormat/>
    <w:rsid w:val="00CF0FD1"/>
    <w:pPr>
      <w:keepNext/>
      <w:suppressAutoHyphens/>
      <w:spacing w:before="240" w:after="60" w:line="240" w:lineRule="auto"/>
      <w:jc w:val="both"/>
      <w:outlineLvl w:val="0"/>
    </w:pPr>
    <w:rPr>
      <w:rFonts w:ascii="Cambria" w:eastAsia="Times New Roman" w:hAnsi="Cambria" w:cs="Times New Roman"/>
      <w:b/>
      <w:bCs/>
      <w:kern w:val="32"/>
      <w:sz w:val="32"/>
      <w:szCs w:val="32"/>
      <w:lang w:val="x-none" w:eastAsia="ar-SA"/>
    </w:rPr>
  </w:style>
  <w:style w:type="paragraph" w:styleId="Nagwek2">
    <w:name w:val="heading 2"/>
    <w:basedOn w:val="Normalny"/>
    <w:next w:val="Normalny"/>
    <w:link w:val="Nagwek2Znak"/>
    <w:uiPriority w:val="99"/>
    <w:semiHidden/>
    <w:unhideWhenUsed/>
    <w:qFormat/>
    <w:rsid w:val="00CF0FD1"/>
    <w:pPr>
      <w:keepNext/>
      <w:suppressAutoHyphens/>
      <w:spacing w:before="120" w:after="0" w:line="240" w:lineRule="auto"/>
      <w:jc w:val="both"/>
      <w:outlineLvl w:val="1"/>
    </w:pPr>
    <w:rPr>
      <w:rFonts w:ascii="Times New Roman" w:eastAsia="Times New Roman" w:hAnsi="Times New Roman" w:cs="Times New Roman"/>
      <w:b/>
      <w:bCs/>
      <w:lang w:val="x-none" w:eastAsia="ar-SA"/>
    </w:rPr>
  </w:style>
  <w:style w:type="paragraph" w:styleId="Nagwek3">
    <w:name w:val="heading 3"/>
    <w:basedOn w:val="Normalny"/>
    <w:next w:val="Normalny"/>
    <w:link w:val="Nagwek3Znak"/>
    <w:uiPriority w:val="9"/>
    <w:semiHidden/>
    <w:unhideWhenUsed/>
    <w:qFormat/>
    <w:rsid w:val="00CF0FD1"/>
    <w:pPr>
      <w:keepNext/>
      <w:suppressAutoHyphens/>
      <w:spacing w:before="120" w:after="0" w:line="240" w:lineRule="auto"/>
      <w:jc w:val="both"/>
      <w:outlineLvl w:val="2"/>
    </w:pPr>
    <w:rPr>
      <w:rFonts w:ascii="Cambria" w:eastAsia="Times New Roman" w:hAnsi="Cambria" w:cs="Times New Roman"/>
      <w:b/>
      <w:bCs/>
      <w:sz w:val="26"/>
      <w:szCs w:val="26"/>
      <w:lang w:val="x-none" w:eastAsia="ar-SA"/>
    </w:rPr>
  </w:style>
  <w:style w:type="paragraph" w:styleId="Nagwek4">
    <w:name w:val="heading 4"/>
    <w:basedOn w:val="Normalny"/>
    <w:next w:val="Normalny"/>
    <w:link w:val="Nagwek4Znak"/>
    <w:semiHidden/>
    <w:unhideWhenUsed/>
    <w:qFormat/>
    <w:rsid w:val="00CF0FD1"/>
    <w:pPr>
      <w:keepNext/>
      <w:suppressAutoHyphens/>
      <w:spacing w:before="120" w:after="0" w:line="240" w:lineRule="auto"/>
      <w:jc w:val="both"/>
      <w:outlineLvl w:val="3"/>
    </w:pPr>
    <w:rPr>
      <w:rFonts w:ascii="Calibri" w:eastAsia="Times New Roman" w:hAnsi="Calibri" w:cs="Times New Roman"/>
      <w:b/>
      <w:bCs/>
      <w:sz w:val="28"/>
      <w:szCs w:val="28"/>
      <w:lang w:val="x-none" w:eastAsia="ar-SA"/>
    </w:rPr>
  </w:style>
  <w:style w:type="paragraph" w:styleId="Nagwek5">
    <w:name w:val="heading 5"/>
    <w:basedOn w:val="Normalny"/>
    <w:next w:val="Normalny"/>
    <w:link w:val="Nagwek5Znak"/>
    <w:uiPriority w:val="9"/>
    <w:semiHidden/>
    <w:unhideWhenUsed/>
    <w:qFormat/>
    <w:rsid w:val="00CF0FD1"/>
    <w:pPr>
      <w:keepNext/>
      <w:suppressAutoHyphens/>
      <w:spacing w:after="0" w:line="240" w:lineRule="auto"/>
      <w:outlineLvl w:val="4"/>
    </w:pPr>
    <w:rPr>
      <w:rFonts w:ascii="Calibri" w:eastAsia="Times New Roman" w:hAnsi="Calibri" w:cs="Times New Roman"/>
      <w:b/>
      <w:bCs/>
      <w:i/>
      <w:iCs/>
      <w:sz w:val="26"/>
      <w:szCs w:val="26"/>
      <w:lang w:val="x-none" w:eastAsia="ar-SA"/>
    </w:rPr>
  </w:style>
  <w:style w:type="paragraph" w:styleId="Nagwek6">
    <w:name w:val="heading 6"/>
    <w:aliases w:val="Znak21"/>
    <w:basedOn w:val="Normalny"/>
    <w:next w:val="Normalny"/>
    <w:link w:val="Nagwek6Znak"/>
    <w:uiPriority w:val="99"/>
    <w:unhideWhenUsed/>
    <w:qFormat/>
    <w:rsid w:val="00CF0FD1"/>
    <w:pPr>
      <w:suppressAutoHyphens/>
      <w:spacing w:before="120" w:after="0" w:line="240" w:lineRule="auto"/>
      <w:jc w:val="center"/>
      <w:outlineLvl w:val="5"/>
    </w:pPr>
    <w:rPr>
      <w:rFonts w:ascii="Arial" w:eastAsia="Times New Roman" w:hAnsi="Arial" w:cs="Arial"/>
      <w:b/>
      <w:bCs/>
      <w:sz w:val="24"/>
      <w:szCs w:val="24"/>
      <w:lang w:val="x-none" w:eastAsia="ar-SA"/>
    </w:rPr>
  </w:style>
  <w:style w:type="paragraph" w:styleId="Nagwek7">
    <w:name w:val="heading 7"/>
    <w:basedOn w:val="Normalny"/>
    <w:next w:val="Normalny"/>
    <w:link w:val="Nagwek7Znak"/>
    <w:uiPriority w:val="9"/>
    <w:semiHidden/>
    <w:unhideWhenUsed/>
    <w:qFormat/>
    <w:rsid w:val="00CF0FD1"/>
    <w:pPr>
      <w:keepNext/>
      <w:keepLines/>
      <w:suppressAutoHyphens/>
      <w:spacing w:before="200" w:after="0" w:line="240" w:lineRule="auto"/>
      <w:outlineLvl w:val="6"/>
    </w:pPr>
    <w:rPr>
      <w:rFonts w:asciiTheme="majorHAnsi" w:eastAsiaTheme="majorEastAsia" w:hAnsiTheme="majorHAnsi" w:cstheme="majorBidi"/>
      <w:i/>
      <w:iCs/>
      <w:color w:val="404040" w:themeColor="text1" w:themeTint="BF"/>
      <w:sz w:val="24"/>
      <w:szCs w:val="24"/>
      <w:lang w:eastAsia="ar-SA"/>
    </w:rPr>
  </w:style>
  <w:style w:type="paragraph" w:styleId="Nagwek8">
    <w:name w:val="heading 8"/>
    <w:basedOn w:val="Normalny"/>
    <w:next w:val="Normalny"/>
    <w:link w:val="Nagwek8Znak"/>
    <w:uiPriority w:val="9"/>
    <w:semiHidden/>
    <w:unhideWhenUsed/>
    <w:qFormat/>
    <w:rsid w:val="00CF0FD1"/>
    <w:pPr>
      <w:keepNext/>
      <w:keepLines/>
      <w:numPr>
        <w:ilvl w:val="7"/>
        <w:numId w:val="1"/>
      </w:numPr>
      <w:tabs>
        <w:tab w:val="clear" w:pos="555"/>
      </w:tabs>
      <w:suppressAutoHyphens/>
      <w:spacing w:before="200" w:after="0" w:line="240" w:lineRule="auto"/>
      <w:ind w:left="0" w:firstLine="0"/>
      <w:outlineLvl w:val="7"/>
    </w:pPr>
    <w:rPr>
      <w:rFonts w:asciiTheme="majorHAnsi" w:eastAsiaTheme="majorEastAsia" w:hAnsiTheme="majorHAnsi" w:cstheme="majorBidi"/>
      <w:color w:val="404040" w:themeColor="text1" w:themeTint="BF"/>
      <w:sz w:val="20"/>
      <w:szCs w:val="20"/>
      <w:lang w:eastAsia="ar-SA"/>
    </w:rPr>
  </w:style>
  <w:style w:type="paragraph" w:styleId="Nagwek9">
    <w:name w:val="heading 9"/>
    <w:basedOn w:val="Normalny"/>
    <w:next w:val="Normalny"/>
    <w:link w:val="Nagwek9Znak"/>
    <w:uiPriority w:val="9"/>
    <w:semiHidden/>
    <w:unhideWhenUsed/>
    <w:qFormat/>
    <w:rsid w:val="00CF0FD1"/>
    <w:pPr>
      <w:keepNext/>
      <w:keepLines/>
      <w:suppressAutoHyphens/>
      <w:spacing w:before="200" w:after="0" w:line="240" w:lineRule="auto"/>
      <w:outlineLvl w:val="8"/>
    </w:pPr>
    <w:rPr>
      <w:rFonts w:asciiTheme="majorHAnsi" w:eastAsiaTheme="majorEastAsia" w:hAnsiTheme="majorHAnsi" w:cstheme="majorBidi"/>
      <w:i/>
      <w:iCs/>
      <w:color w:val="404040" w:themeColor="text1" w:themeTint="BF"/>
      <w:sz w:val="20"/>
      <w:szCs w:val="20"/>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CF0FD1"/>
    <w:rPr>
      <w:rFonts w:ascii="Cambria" w:eastAsia="Times New Roman" w:hAnsi="Cambria" w:cs="Times New Roman"/>
      <w:b/>
      <w:bCs/>
      <w:kern w:val="32"/>
      <w:sz w:val="32"/>
      <w:szCs w:val="32"/>
      <w:lang w:val="x-none" w:eastAsia="ar-SA"/>
    </w:rPr>
  </w:style>
  <w:style w:type="character" w:customStyle="1" w:styleId="Nagwek2Znak">
    <w:name w:val="Nagłówek 2 Znak"/>
    <w:basedOn w:val="Domylnaczcionkaakapitu"/>
    <w:link w:val="Nagwek2"/>
    <w:uiPriority w:val="99"/>
    <w:semiHidden/>
    <w:rsid w:val="00CF0FD1"/>
    <w:rPr>
      <w:rFonts w:ascii="Times New Roman" w:eastAsia="Times New Roman" w:hAnsi="Times New Roman" w:cs="Times New Roman"/>
      <w:b/>
      <w:bCs/>
      <w:lang w:val="x-none" w:eastAsia="ar-SA"/>
    </w:rPr>
  </w:style>
  <w:style w:type="character" w:customStyle="1" w:styleId="Nagwek3Znak">
    <w:name w:val="Nagłówek 3 Znak"/>
    <w:basedOn w:val="Domylnaczcionkaakapitu"/>
    <w:link w:val="Nagwek3"/>
    <w:uiPriority w:val="9"/>
    <w:semiHidden/>
    <w:rsid w:val="00CF0FD1"/>
    <w:rPr>
      <w:rFonts w:ascii="Cambria" w:eastAsia="Times New Roman" w:hAnsi="Cambria" w:cs="Times New Roman"/>
      <w:b/>
      <w:bCs/>
      <w:sz w:val="26"/>
      <w:szCs w:val="26"/>
      <w:lang w:val="x-none" w:eastAsia="ar-SA"/>
    </w:rPr>
  </w:style>
  <w:style w:type="character" w:customStyle="1" w:styleId="Nagwek4Znak">
    <w:name w:val="Nagłówek 4 Znak"/>
    <w:basedOn w:val="Domylnaczcionkaakapitu"/>
    <w:link w:val="Nagwek4"/>
    <w:semiHidden/>
    <w:rsid w:val="00CF0FD1"/>
    <w:rPr>
      <w:rFonts w:ascii="Calibri" w:eastAsia="Times New Roman" w:hAnsi="Calibri" w:cs="Times New Roman"/>
      <w:b/>
      <w:bCs/>
      <w:sz w:val="28"/>
      <w:szCs w:val="28"/>
      <w:lang w:val="x-none" w:eastAsia="ar-SA"/>
    </w:rPr>
  </w:style>
  <w:style w:type="character" w:customStyle="1" w:styleId="Nagwek5Znak">
    <w:name w:val="Nagłówek 5 Znak"/>
    <w:basedOn w:val="Domylnaczcionkaakapitu"/>
    <w:link w:val="Nagwek5"/>
    <w:uiPriority w:val="9"/>
    <w:semiHidden/>
    <w:rsid w:val="00CF0FD1"/>
    <w:rPr>
      <w:rFonts w:ascii="Calibri" w:eastAsia="Times New Roman" w:hAnsi="Calibri" w:cs="Times New Roman"/>
      <w:b/>
      <w:bCs/>
      <w:i/>
      <w:iCs/>
      <w:sz w:val="26"/>
      <w:szCs w:val="26"/>
      <w:lang w:val="x-none" w:eastAsia="ar-SA"/>
    </w:rPr>
  </w:style>
  <w:style w:type="character" w:customStyle="1" w:styleId="Nagwek6Znak">
    <w:name w:val="Nagłówek 6 Znak"/>
    <w:aliases w:val="Znak21 Znak"/>
    <w:basedOn w:val="Domylnaczcionkaakapitu"/>
    <w:link w:val="Nagwek6"/>
    <w:uiPriority w:val="99"/>
    <w:rsid w:val="00CF0FD1"/>
    <w:rPr>
      <w:rFonts w:ascii="Arial" w:eastAsia="Times New Roman" w:hAnsi="Arial" w:cs="Arial"/>
      <w:b/>
      <w:bCs/>
      <w:sz w:val="24"/>
      <w:szCs w:val="24"/>
      <w:lang w:val="x-none" w:eastAsia="ar-SA"/>
    </w:rPr>
  </w:style>
  <w:style w:type="character" w:customStyle="1" w:styleId="Nagwek7Znak">
    <w:name w:val="Nagłówek 7 Znak"/>
    <w:basedOn w:val="Domylnaczcionkaakapitu"/>
    <w:link w:val="Nagwek7"/>
    <w:uiPriority w:val="9"/>
    <w:semiHidden/>
    <w:rsid w:val="00CF0FD1"/>
    <w:rPr>
      <w:rFonts w:asciiTheme="majorHAnsi" w:eastAsiaTheme="majorEastAsia" w:hAnsiTheme="majorHAnsi" w:cstheme="majorBidi"/>
      <w:i/>
      <w:iCs/>
      <w:color w:val="404040" w:themeColor="text1" w:themeTint="BF"/>
      <w:sz w:val="24"/>
      <w:szCs w:val="24"/>
      <w:lang w:eastAsia="ar-SA"/>
    </w:rPr>
  </w:style>
  <w:style w:type="character" w:customStyle="1" w:styleId="Nagwek8Znak">
    <w:name w:val="Nagłówek 8 Znak"/>
    <w:basedOn w:val="Domylnaczcionkaakapitu"/>
    <w:link w:val="Nagwek8"/>
    <w:uiPriority w:val="9"/>
    <w:semiHidden/>
    <w:rsid w:val="00CF0FD1"/>
    <w:rPr>
      <w:rFonts w:asciiTheme="majorHAnsi" w:eastAsiaTheme="majorEastAsia" w:hAnsiTheme="majorHAnsi" w:cstheme="majorBidi"/>
      <w:color w:val="404040" w:themeColor="text1" w:themeTint="BF"/>
      <w:sz w:val="20"/>
      <w:szCs w:val="20"/>
      <w:lang w:eastAsia="ar-SA"/>
    </w:rPr>
  </w:style>
  <w:style w:type="character" w:customStyle="1" w:styleId="Nagwek9Znak">
    <w:name w:val="Nagłówek 9 Znak"/>
    <w:basedOn w:val="Domylnaczcionkaakapitu"/>
    <w:link w:val="Nagwek9"/>
    <w:uiPriority w:val="9"/>
    <w:semiHidden/>
    <w:rsid w:val="00CF0FD1"/>
    <w:rPr>
      <w:rFonts w:asciiTheme="majorHAnsi" w:eastAsiaTheme="majorEastAsia" w:hAnsiTheme="majorHAnsi" w:cstheme="majorBidi"/>
      <w:i/>
      <w:iCs/>
      <w:color w:val="404040" w:themeColor="text1" w:themeTint="BF"/>
      <w:sz w:val="20"/>
      <w:szCs w:val="20"/>
      <w:lang w:eastAsia="ar-SA"/>
    </w:rPr>
  </w:style>
  <w:style w:type="numbering" w:customStyle="1" w:styleId="Bezlisty1">
    <w:name w:val="Bez listy1"/>
    <w:next w:val="Bezlisty"/>
    <w:uiPriority w:val="99"/>
    <w:semiHidden/>
    <w:unhideWhenUsed/>
    <w:rsid w:val="00CF0FD1"/>
  </w:style>
  <w:style w:type="character" w:styleId="Hipercze">
    <w:name w:val="Hyperlink"/>
    <w:uiPriority w:val="99"/>
    <w:unhideWhenUsed/>
    <w:rsid w:val="00CF0FD1"/>
    <w:rPr>
      <w:rFonts w:ascii="Times New Roman" w:hAnsi="Times New Roman" w:cs="Times New Roman" w:hint="default"/>
      <w:color w:val="0000FF"/>
      <w:u w:val="single"/>
    </w:rPr>
  </w:style>
  <w:style w:type="character" w:styleId="Uwydatnienie">
    <w:name w:val="Emphasis"/>
    <w:uiPriority w:val="99"/>
    <w:qFormat/>
    <w:rsid w:val="00CF0FD1"/>
    <w:rPr>
      <w:rFonts w:ascii="Times New Roman" w:hAnsi="Times New Roman" w:cs="Times New Roman" w:hint="default"/>
      <w:i/>
      <w:iCs/>
    </w:rPr>
  </w:style>
  <w:style w:type="character" w:customStyle="1" w:styleId="HTML-wstpniesformatowanyZnak">
    <w:name w:val="HTML - wstępnie sformatowany Znak"/>
    <w:basedOn w:val="Domylnaczcionkaakapitu"/>
    <w:link w:val="HTML-wstpniesformatowany"/>
    <w:uiPriority w:val="99"/>
    <w:semiHidden/>
    <w:rsid w:val="00CF0FD1"/>
    <w:rPr>
      <w:rFonts w:ascii="Courier New" w:eastAsia="Times New Roman" w:hAnsi="Courier New" w:cs="Courier New"/>
      <w:sz w:val="20"/>
      <w:szCs w:val="20"/>
      <w:lang w:eastAsia="pl-PL"/>
    </w:rPr>
  </w:style>
  <w:style w:type="paragraph" w:styleId="HTML-wstpniesformatowany">
    <w:name w:val="HTML Preformatted"/>
    <w:basedOn w:val="Normalny"/>
    <w:link w:val="HTML-wstpniesformatowanyZnak"/>
    <w:uiPriority w:val="99"/>
    <w:semiHidden/>
    <w:unhideWhenUsed/>
    <w:rsid w:val="00CF0F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pl-PL"/>
    </w:rPr>
  </w:style>
  <w:style w:type="character" w:customStyle="1" w:styleId="HTML-wstpniesformatowanyZnak1">
    <w:name w:val="HTML - wstępnie sformatowany Znak1"/>
    <w:basedOn w:val="Domylnaczcionkaakapitu"/>
    <w:uiPriority w:val="99"/>
    <w:semiHidden/>
    <w:rsid w:val="00CF0FD1"/>
    <w:rPr>
      <w:rFonts w:ascii="Consolas" w:hAnsi="Consolas" w:cs="Consolas"/>
      <w:sz w:val="20"/>
      <w:szCs w:val="20"/>
    </w:rPr>
  </w:style>
  <w:style w:type="character" w:styleId="Pogrubienie">
    <w:name w:val="Strong"/>
    <w:uiPriority w:val="22"/>
    <w:qFormat/>
    <w:rsid w:val="00CF0FD1"/>
    <w:rPr>
      <w:rFonts w:ascii="Times New Roman" w:hAnsi="Times New Roman" w:cs="Times New Roman" w:hint="default"/>
      <w:b/>
      <w:bCs/>
    </w:rPr>
  </w:style>
  <w:style w:type="character" w:customStyle="1" w:styleId="NormalnyWebZnak">
    <w:name w:val="Normalny (Web) Znak"/>
    <w:aliases w:val="Znak16 Znak"/>
    <w:link w:val="NormalnyWeb"/>
    <w:semiHidden/>
    <w:locked/>
    <w:rsid w:val="00CF0FD1"/>
    <w:rPr>
      <w:lang w:eastAsia="ar-SA"/>
    </w:rPr>
  </w:style>
  <w:style w:type="paragraph" w:styleId="NormalnyWeb">
    <w:name w:val="Normal (Web)"/>
    <w:aliases w:val="Znak16"/>
    <w:basedOn w:val="Normalny"/>
    <w:link w:val="NormalnyWebZnak"/>
    <w:uiPriority w:val="99"/>
    <w:unhideWhenUsed/>
    <w:qFormat/>
    <w:rsid w:val="00CF0FD1"/>
    <w:pPr>
      <w:suppressAutoHyphens/>
      <w:spacing w:after="0" w:line="240" w:lineRule="auto"/>
    </w:pPr>
    <w:rPr>
      <w:lang w:eastAsia="ar-SA"/>
    </w:rPr>
  </w:style>
  <w:style w:type="character" w:customStyle="1" w:styleId="TekstprzypisudolnegoZnak">
    <w:name w:val="Tekst przypisu dolnego Znak"/>
    <w:aliases w:val="Znak12 Znak"/>
    <w:basedOn w:val="Domylnaczcionkaakapitu"/>
    <w:link w:val="Tekstprzypisudolnego"/>
    <w:uiPriority w:val="99"/>
    <w:semiHidden/>
    <w:locked/>
    <w:rsid w:val="00CF0FD1"/>
    <w:rPr>
      <w:lang w:val="x-none" w:eastAsia="ar-SA"/>
    </w:rPr>
  </w:style>
  <w:style w:type="paragraph" w:styleId="Tekstprzypisudolnego">
    <w:name w:val="footnote text"/>
    <w:aliases w:val="Znak12"/>
    <w:basedOn w:val="Normalny"/>
    <w:link w:val="TekstprzypisudolnegoZnak"/>
    <w:uiPriority w:val="99"/>
    <w:semiHidden/>
    <w:unhideWhenUsed/>
    <w:rsid w:val="00CF0FD1"/>
    <w:pPr>
      <w:suppressAutoHyphens/>
      <w:spacing w:after="0" w:line="240" w:lineRule="auto"/>
    </w:pPr>
    <w:rPr>
      <w:lang w:val="x-none" w:eastAsia="ar-SA"/>
    </w:rPr>
  </w:style>
  <w:style w:type="character" w:customStyle="1" w:styleId="TekstprzypisudolnegoZnak1">
    <w:name w:val="Tekst przypisu dolnego Znak1"/>
    <w:aliases w:val="Znak12 Znak1"/>
    <w:basedOn w:val="Domylnaczcionkaakapitu"/>
    <w:uiPriority w:val="99"/>
    <w:semiHidden/>
    <w:rsid w:val="00CF0FD1"/>
    <w:rPr>
      <w:sz w:val="20"/>
      <w:szCs w:val="20"/>
    </w:rPr>
  </w:style>
  <w:style w:type="character" w:customStyle="1" w:styleId="TekstkomentarzaZnak">
    <w:name w:val="Tekst komentarza Znak"/>
    <w:aliases w:val="Znak9 Znak"/>
    <w:basedOn w:val="Domylnaczcionkaakapitu"/>
    <w:link w:val="Tekstkomentarza"/>
    <w:uiPriority w:val="99"/>
    <w:semiHidden/>
    <w:locked/>
    <w:rsid w:val="00CF0FD1"/>
    <w:rPr>
      <w:lang w:val="x-none" w:eastAsia="x-none"/>
    </w:rPr>
  </w:style>
  <w:style w:type="paragraph" w:styleId="Tekstkomentarza">
    <w:name w:val="annotation text"/>
    <w:aliases w:val="Znak9"/>
    <w:basedOn w:val="Normalny"/>
    <w:link w:val="TekstkomentarzaZnak"/>
    <w:uiPriority w:val="99"/>
    <w:semiHidden/>
    <w:unhideWhenUsed/>
    <w:rsid w:val="00CF0FD1"/>
    <w:pPr>
      <w:spacing w:after="0" w:line="240" w:lineRule="auto"/>
    </w:pPr>
    <w:rPr>
      <w:lang w:val="x-none" w:eastAsia="x-none"/>
    </w:rPr>
  </w:style>
  <w:style w:type="character" w:customStyle="1" w:styleId="TekstkomentarzaZnak1">
    <w:name w:val="Tekst komentarza Znak1"/>
    <w:aliases w:val="Znak9 Znak1"/>
    <w:basedOn w:val="Domylnaczcionkaakapitu"/>
    <w:uiPriority w:val="99"/>
    <w:semiHidden/>
    <w:rsid w:val="00CF0FD1"/>
    <w:rPr>
      <w:sz w:val="20"/>
      <w:szCs w:val="20"/>
    </w:rPr>
  </w:style>
  <w:style w:type="character" w:customStyle="1" w:styleId="NagwekZnak">
    <w:name w:val="Nagłówek Znak"/>
    <w:aliases w:val="Znak10 Znak"/>
    <w:basedOn w:val="Domylnaczcionkaakapitu"/>
    <w:link w:val="Nagwek"/>
    <w:uiPriority w:val="99"/>
    <w:locked/>
    <w:rsid w:val="00CF0FD1"/>
    <w:rPr>
      <w:sz w:val="24"/>
      <w:szCs w:val="24"/>
      <w:lang w:val="x-none" w:eastAsia="ar-SA"/>
    </w:rPr>
  </w:style>
  <w:style w:type="paragraph" w:styleId="Nagwek">
    <w:name w:val="header"/>
    <w:aliases w:val="Znak10"/>
    <w:basedOn w:val="Normalny"/>
    <w:link w:val="NagwekZnak"/>
    <w:uiPriority w:val="99"/>
    <w:unhideWhenUsed/>
    <w:rsid w:val="00CF0FD1"/>
    <w:pPr>
      <w:tabs>
        <w:tab w:val="center" w:pos="4536"/>
        <w:tab w:val="right" w:pos="9072"/>
      </w:tabs>
      <w:suppressAutoHyphens/>
      <w:spacing w:after="0" w:line="240" w:lineRule="auto"/>
    </w:pPr>
    <w:rPr>
      <w:sz w:val="24"/>
      <w:szCs w:val="24"/>
      <w:lang w:val="x-none" w:eastAsia="ar-SA"/>
    </w:rPr>
  </w:style>
  <w:style w:type="character" w:customStyle="1" w:styleId="NagwekZnak1">
    <w:name w:val="Nagłówek Znak1"/>
    <w:aliases w:val="Znak10 Znak1"/>
    <w:basedOn w:val="Domylnaczcionkaakapitu"/>
    <w:uiPriority w:val="99"/>
    <w:semiHidden/>
    <w:rsid w:val="00CF0FD1"/>
  </w:style>
  <w:style w:type="character" w:customStyle="1" w:styleId="StopkaZnak">
    <w:name w:val="Stopka Znak"/>
    <w:aliases w:val="Znak11 Znak"/>
    <w:basedOn w:val="Domylnaczcionkaakapitu"/>
    <w:link w:val="Stopka"/>
    <w:uiPriority w:val="99"/>
    <w:locked/>
    <w:rsid w:val="00CF0FD1"/>
    <w:rPr>
      <w:sz w:val="24"/>
      <w:szCs w:val="24"/>
      <w:lang w:val="x-none" w:eastAsia="ar-SA"/>
    </w:rPr>
  </w:style>
  <w:style w:type="paragraph" w:styleId="Stopka">
    <w:name w:val="footer"/>
    <w:aliases w:val="Znak11"/>
    <w:basedOn w:val="Normalny"/>
    <w:link w:val="StopkaZnak"/>
    <w:uiPriority w:val="99"/>
    <w:unhideWhenUsed/>
    <w:rsid w:val="00CF0FD1"/>
    <w:pPr>
      <w:tabs>
        <w:tab w:val="center" w:pos="4536"/>
        <w:tab w:val="right" w:pos="9072"/>
      </w:tabs>
      <w:suppressAutoHyphens/>
      <w:spacing w:after="0" w:line="240" w:lineRule="auto"/>
    </w:pPr>
    <w:rPr>
      <w:sz w:val="24"/>
      <w:szCs w:val="24"/>
      <w:lang w:val="x-none" w:eastAsia="ar-SA"/>
    </w:rPr>
  </w:style>
  <w:style w:type="character" w:customStyle="1" w:styleId="StopkaZnak1">
    <w:name w:val="Stopka Znak1"/>
    <w:aliases w:val="Znak11 Znak1"/>
    <w:basedOn w:val="Domylnaczcionkaakapitu"/>
    <w:uiPriority w:val="99"/>
    <w:semiHidden/>
    <w:rsid w:val="00CF0FD1"/>
  </w:style>
  <w:style w:type="character" w:customStyle="1" w:styleId="TekstprzypisukocowegoZnak">
    <w:name w:val="Tekst przypisu końcowego Znak"/>
    <w:aliases w:val="Znak6 Znak"/>
    <w:basedOn w:val="Domylnaczcionkaakapitu"/>
    <w:link w:val="Tekstprzypisukocowego"/>
    <w:uiPriority w:val="99"/>
    <w:semiHidden/>
    <w:locked/>
    <w:rsid w:val="00CF0FD1"/>
    <w:rPr>
      <w:lang w:val="x-none" w:eastAsia="ar-SA"/>
    </w:rPr>
  </w:style>
  <w:style w:type="paragraph" w:styleId="Tekstprzypisukocowego">
    <w:name w:val="endnote text"/>
    <w:aliases w:val="Znak6"/>
    <w:basedOn w:val="Normalny"/>
    <w:link w:val="TekstprzypisukocowegoZnak"/>
    <w:uiPriority w:val="99"/>
    <w:semiHidden/>
    <w:unhideWhenUsed/>
    <w:rsid w:val="00CF0FD1"/>
    <w:pPr>
      <w:suppressAutoHyphens/>
      <w:spacing w:after="0" w:line="240" w:lineRule="auto"/>
    </w:pPr>
    <w:rPr>
      <w:lang w:val="x-none" w:eastAsia="ar-SA"/>
    </w:rPr>
  </w:style>
  <w:style w:type="character" w:customStyle="1" w:styleId="TekstprzypisukocowegoZnak1">
    <w:name w:val="Tekst przypisu końcowego Znak1"/>
    <w:aliases w:val="Znak6 Znak1"/>
    <w:basedOn w:val="Domylnaczcionkaakapitu"/>
    <w:uiPriority w:val="99"/>
    <w:semiHidden/>
    <w:rsid w:val="00CF0FD1"/>
    <w:rPr>
      <w:sz w:val="20"/>
      <w:szCs w:val="20"/>
    </w:rPr>
  </w:style>
  <w:style w:type="paragraph" w:styleId="Podtytu">
    <w:name w:val="Subtitle"/>
    <w:aliases w:val="Znak14"/>
    <w:basedOn w:val="Normalny"/>
    <w:next w:val="Tekstpodstawowy"/>
    <w:link w:val="PodtytuZnak"/>
    <w:uiPriority w:val="11"/>
    <w:qFormat/>
    <w:rsid w:val="00CF0FD1"/>
    <w:pPr>
      <w:suppressAutoHyphens/>
      <w:overflowPunct w:val="0"/>
      <w:autoSpaceDE w:val="0"/>
      <w:spacing w:after="60" w:line="240" w:lineRule="auto"/>
      <w:jc w:val="center"/>
    </w:pPr>
    <w:rPr>
      <w:rFonts w:ascii="Cambria" w:eastAsia="Times New Roman" w:hAnsi="Cambria" w:cs="Times New Roman"/>
      <w:sz w:val="24"/>
      <w:szCs w:val="24"/>
      <w:lang w:val="x-none" w:eastAsia="ar-SA"/>
    </w:rPr>
  </w:style>
  <w:style w:type="character" w:customStyle="1" w:styleId="PodtytuZnak">
    <w:name w:val="Podtytuł Znak"/>
    <w:aliases w:val="Znak14 Znak"/>
    <w:basedOn w:val="Domylnaczcionkaakapitu"/>
    <w:link w:val="Podtytu"/>
    <w:uiPriority w:val="11"/>
    <w:rsid w:val="00CF0FD1"/>
    <w:rPr>
      <w:rFonts w:ascii="Cambria" w:eastAsia="Times New Roman" w:hAnsi="Cambria" w:cs="Times New Roman"/>
      <w:sz w:val="24"/>
      <w:szCs w:val="24"/>
      <w:lang w:val="x-none" w:eastAsia="ar-SA"/>
    </w:rPr>
  </w:style>
  <w:style w:type="paragraph" w:styleId="Tekstpodstawowy">
    <w:name w:val="Body Text"/>
    <w:aliases w:val="a2 Znak,a2"/>
    <w:basedOn w:val="Normalny"/>
    <w:link w:val="TekstpodstawowyZnak"/>
    <w:unhideWhenUsed/>
    <w:rsid w:val="00CF0FD1"/>
    <w:pPr>
      <w:suppressAutoHyphens/>
      <w:spacing w:after="0" w:line="240" w:lineRule="auto"/>
    </w:pPr>
    <w:rPr>
      <w:rFonts w:ascii="Arial" w:hAnsi="Arial" w:cs="Arial"/>
      <w:sz w:val="24"/>
      <w:szCs w:val="24"/>
      <w:lang w:val="x-none" w:eastAsia="ar-SA"/>
    </w:rPr>
  </w:style>
  <w:style w:type="character" w:customStyle="1" w:styleId="TekstpodstawowyZnak">
    <w:name w:val="Tekst podstawowy Znak"/>
    <w:aliases w:val="a2 Znak Znak1,a2 Znak1"/>
    <w:basedOn w:val="Domylnaczcionkaakapitu"/>
    <w:link w:val="Tekstpodstawowy"/>
    <w:rsid w:val="00CF0FD1"/>
    <w:rPr>
      <w:rFonts w:ascii="Arial" w:hAnsi="Arial" w:cs="Arial"/>
      <w:sz w:val="24"/>
      <w:szCs w:val="24"/>
      <w:lang w:val="x-none" w:eastAsia="ar-SA"/>
    </w:rPr>
  </w:style>
  <w:style w:type="character" w:customStyle="1" w:styleId="TytuZnak">
    <w:name w:val="Tytuł Znak"/>
    <w:aliases w:val="Znak Znak Znak"/>
    <w:basedOn w:val="Domylnaczcionkaakapitu"/>
    <w:link w:val="Tytu"/>
    <w:uiPriority w:val="10"/>
    <w:locked/>
    <w:rsid w:val="00CF0FD1"/>
    <w:rPr>
      <w:rFonts w:ascii="Cambria" w:hAnsi="Cambria"/>
      <w:b/>
      <w:bCs/>
      <w:kern w:val="28"/>
      <w:sz w:val="32"/>
      <w:szCs w:val="32"/>
      <w:lang w:val="x-none" w:eastAsia="ar-SA"/>
    </w:rPr>
  </w:style>
  <w:style w:type="paragraph" w:styleId="Tytu">
    <w:name w:val="Title"/>
    <w:aliases w:val="Znak Znak"/>
    <w:basedOn w:val="Normalny"/>
    <w:next w:val="Podtytu"/>
    <w:link w:val="TytuZnak"/>
    <w:uiPriority w:val="10"/>
    <w:qFormat/>
    <w:rsid w:val="00CF0FD1"/>
    <w:pPr>
      <w:suppressAutoHyphens/>
      <w:spacing w:after="0" w:line="240" w:lineRule="auto"/>
      <w:jc w:val="center"/>
    </w:pPr>
    <w:rPr>
      <w:rFonts w:ascii="Cambria" w:hAnsi="Cambria"/>
      <w:b/>
      <w:bCs/>
      <w:kern w:val="28"/>
      <w:sz w:val="32"/>
      <w:szCs w:val="32"/>
      <w:lang w:val="x-none" w:eastAsia="ar-SA"/>
    </w:rPr>
  </w:style>
  <w:style w:type="character" w:customStyle="1" w:styleId="TytuZnak1">
    <w:name w:val="Tytuł Znak1"/>
    <w:aliases w:val="Znak Znak Znak1"/>
    <w:basedOn w:val="Domylnaczcionkaakapitu"/>
    <w:uiPriority w:val="10"/>
    <w:rsid w:val="00CF0FD1"/>
    <w:rPr>
      <w:rFonts w:asciiTheme="majorHAnsi" w:eastAsiaTheme="majorEastAsia" w:hAnsiTheme="majorHAnsi" w:cstheme="majorBidi"/>
      <w:color w:val="17365D" w:themeColor="text2" w:themeShade="BF"/>
      <w:spacing w:val="5"/>
      <w:kern w:val="28"/>
      <w:sz w:val="52"/>
      <w:szCs w:val="52"/>
    </w:rPr>
  </w:style>
  <w:style w:type="character" w:customStyle="1" w:styleId="TekstpodstawowyZnak1">
    <w:name w:val="Tekst podstawowy Znak1"/>
    <w:aliases w:val="a2 Znak Znak,a2 Znak2"/>
    <w:basedOn w:val="Domylnaczcionkaakapitu"/>
    <w:uiPriority w:val="99"/>
    <w:semiHidden/>
    <w:rsid w:val="00CF0FD1"/>
    <w:rPr>
      <w:rFonts w:ascii="Times New Roman" w:eastAsia="Times New Roman" w:hAnsi="Times New Roman" w:cs="Times New Roman"/>
      <w:sz w:val="24"/>
      <w:szCs w:val="24"/>
      <w:lang w:eastAsia="ar-SA"/>
    </w:rPr>
  </w:style>
  <w:style w:type="character" w:customStyle="1" w:styleId="TekstpodstawowywcityZnak">
    <w:name w:val="Tekst podstawowy wcięty Znak"/>
    <w:aliases w:val="Znak13 Znak"/>
    <w:basedOn w:val="Domylnaczcionkaakapitu"/>
    <w:link w:val="Tekstpodstawowywcity"/>
    <w:uiPriority w:val="99"/>
    <w:semiHidden/>
    <w:locked/>
    <w:rsid w:val="00CF0FD1"/>
    <w:rPr>
      <w:b/>
      <w:bCs/>
      <w:sz w:val="25"/>
      <w:szCs w:val="25"/>
      <w:lang w:val="x-none" w:eastAsia="ar-SA"/>
    </w:rPr>
  </w:style>
  <w:style w:type="paragraph" w:styleId="Tekstpodstawowywcity">
    <w:name w:val="Body Text Indent"/>
    <w:aliases w:val="Znak13"/>
    <w:basedOn w:val="Normalny"/>
    <w:link w:val="TekstpodstawowywcityZnak"/>
    <w:uiPriority w:val="99"/>
    <w:semiHidden/>
    <w:unhideWhenUsed/>
    <w:rsid w:val="00CF0FD1"/>
    <w:pPr>
      <w:suppressAutoHyphens/>
      <w:spacing w:before="120" w:after="0" w:line="240" w:lineRule="auto"/>
      <w:jc w:val="both"/>
    </w:pPr>
    <w:rPr>
      <w:b/>
      <w:bCs/>
      <w:sz w:val="25"/>
      <w:szCs w:val="25"/>
      <w:lang w:val="x-none" w:eastAsia="ar-SA"/>
    </w:rPr>
  </w:style>
  <w:style w:type="character" w:customStyle="1" w:styleId="TekstpodstawowywcityZnak1">
    <w:name w:val="Tekst podstawowy wcięty Znak1"/>
    <w:aliases w:val="Znak13 Znak1"/>
    <w:basedOn w:val="Domylnaczcionkaakapitu"/>
    <w:uiPriority w:val="99"/>
    <w:semiHidden/>
    <w:rsid w:val="00CF0FD1"/>
  </w:style>
  <w:style w:type="character" w:customStyle="1" w:styleId="Tekstpodstawowy2Znak">
    <w:name w:val="Tekst podstawowy 2 Znak"/>
    <w:aliases w:val="Znak5 Znak"/>
    <w:basedOn w:val="Domylnaczcionkaakapitu"/>
    <w:link w:val="Tekstpodstawowy2"/>
    <w:uiPriority w:val="99"/>
    <w:semiHidden/>
    <w:locked/>
    <w:rsid w:val="00CF0FD1"/>
    <w:rPr>
      <w:sz w:val="24"/>
      <w:szCs w:val="24"/>
      <w:lang w:val="x-none" w:eastAsia="ar-SA"/>
    </w:rPr>
  </w:style>
  <w:style w:type="paragraph" w:styleId="Tekstpodstawowy2">
    <w:name w:val="Body Text 2"/>
    <w:aliases w:val="Znak5"/>
    <w:basedOn w:val="Normalny"/>
    <w:link w:val="Tekstpodstawowy2Znak"/>
    <w:uiPriority w:val="99"/>
    <w:semiHidden/>
    <w:unhideWhenUsed/>
    <w:rsid w:val="00CF0FD1"/>
    <w:pPr>
      <w:suppressAutoHyphens/>
      <w:spacing w:after="120" w:line="480" w:lineRule="auto"/>
    </w:pPr>
    <w:rPr>
      <w:sz w:val="24"/>
      <w:szCs w:val="24"/>
      <w:lang w:val="x-none" w:eastAsia="ar-SA"/>
    </w:rPr>
  </w:style>
  <w:style w:type="character" w:customStyle="1" w:styleId="Tekstpodstawowy2Znak1">
    <w:name w:val="Tekst podstawowy 2 Znak1"/>
    <w:aliases w:val="Znak5 Znak1"/>
    <w:basedOn w:val="Domylnaczcionkaakapitu"/>
    <w:uiPriority w:val="99"/>
    <w:semiHidden/>
    <w:rsid w:val="00CF0FD1"/>
  </w:style>
  <w:style w:type="character" w:customStyle="1" w:styleId="Tekstpodstawowy3Znak">
    <w:name w:val="Tekst podstawowy 3 Znak"/>
    <w:aliases w:val="Znak2 Znak"/>
    <w:basedOn w:val="Domylnaczcionkaakapitu"/>
    <w:link w:val="Tekstpodstawowy3"/>
    <w:uiPriority w:val="99"/>
    <w:semiHidden/>
    <w:locked/>
    <w:rsid w:val="00CF0FD1"/>
    <w:rPr>
      <w:sz w:val="16"/>
      <w:szCs w:val="16"/>
      <w:lang w:val="en-US" w:eastAsia="x-none"/>
    </w:rPr>
  </w:style>
  <w:style w:type="paragraph" w:styleId="Tekstpodstawowy3">
    <w:name w:val="Body Text 3"/>
    <w:aliases w:val="Znak2"/>
    <w:basedOn w:val="Normalny"/>
    <w:link w:val="Tekstpodstawowy3Znak"/>
    <w:uiPriority w:val="99"/>
    <w:semiHidden/>
    <w:unhideWhenUsed/>
    <w:rsid w:val="00CF0FD1"/>
    <w:pPr>
      <w:spacing w:after="120" w:line="240" w:lineRule="auto"/>
    </w:pPr>
    <w:rPr>
      <w:sz w:val="16"/>
      <w:szCs w:val="16"/>
      <w:lang w:val="en-US" w:eastAsia="x-none"/>
    </w:rPr>
  </w:style>
  <w:style w:type="character" w:customStyle="1" w:styleId="Tekstpodstawowy3Znak1">
    <w:name w:val="Tekst podstawowy 3 Znak1"/>
    <w:aliases w:val="Znak2 Znak1"/>
    <w:basedOn w:val="Domylnaczcionkaakapitu"/>
    <w:uiPriority w:val="99"/>
    <w:semiHidden/>
    <w:rsid w:val="00CF0FD1"/>
    <w:rPr>
      <w:sz w:val="16"/>
      <w:szCs w:val="16"/>
    </w:rPr>
  </w:style>
  <w:style w:type="character" w:customStyle="1" w:styleId="Tekstpodstawowywcity2Znak">
    <w:name w:val="Tekst podstawowy wcięty 2 Znak"/>
    <w:aliases w:val="Znak3 Znak"/>
    <w:basedOn w:val="Domylnaczcionkaakapitu"/>
    <w:link w:val="Tekstpodstawowywcity2"/>
    <w:uiPriority w:val="99"/>
    <w:semiHidden/>
    <w:locked/>
    <w:rsid w:val="00CF0FD1"/>
    <w:rPr>
      <w:sz w:val="24"/>
      <w:szCs w:val="24"/>
      <w:lang w:val="x-none" w:eastAsia="ar-SA"/>
    </w:rPr>
  </w:style>
  <w:style w:type="paragraph" w:styleId="Tekstpodstawowywcity2">
    <w:name w:val="Body Text Indent 2"/>
    <w:aliases w:val="Znak3"/>
    <w:basedOn w:val="Normalny"/>
    <w:link w:val="Tekstpodstawowywcity2Znak"/>
    <w:uiPriority w:val="99"/>
    <w:semiHidden/>
    <w:unhideWhenUsed/>
    <w:rsid w:val="00CF0FD1"/>
    <w:pPr>
      <w:suppressAutoHyphens/>
      <w:spacing w:after="120" w:line="480" w:lineRule="auto"/>
      <w:ind w:left="283"/>
    </w:pPr>
    <w:rPr>
      <w:sz w:val="24"/>
      <w:szCs w:val="24"/>
      <w:lang w:val="x-none" w:eastAsia="ar-SA"/>
    </w:rPr>
  </w:style>
  <w:style w:type="character" w:customStyle="1" w:styleId="Tekstpodstawowywcity2Znak1">
    <w:name w:val="Tekst podstawowy wcięty 2 Znak1"/>
    <w:aliases w:val="Znak3 Znak1"/>
    <w:basedOn w:val="Domylnaczcionkaakapitu"/>
    <w:uiPriority w:val="99"/>
    <w:semiHidden/>
    <w:rsid w:val="00CF0FD1"/>
  </w:style>
  <w:style w:type="character" w:customStyle="1" w:styleId="Tekstpodstawowywcity3Znak">
    <w:name w:val="Tekst podstawowy wcięty 3 Znak"/>
    <w:aliases w:val="Znak1 Znak"/>
    <w:basedOn w:val="Domylnaczcionkaakapitu"/>
    <w:link w:val="Tekstpodstawowywcity3"/>
    <w:uiPriority w:val="99"/>
    <w:semiHidden/>
    <w:locked/>
    <w:rsid w:val="00CF0FD1"/>
    <w:rPr>
      <w:sz w:val="16"/>
      <w:szCs w:val="16"/>
      <w:lang w:val="x-none" w:eastAsia="ar-SA"/>
    </w:rPr>
  </w:style>
  <w:style w:type="paragraph" w:styleId="Tekstpodstawowywcity3">
    <w:name w:val="Body Text Indent 3"/>
    <w:aliases w:val="Znak1"/>
    <w:basedOn w:val="Normalny"/>
    <w:link w:val="Tekstpodstawowywcity3Znak"/>
    <w:uiPriority w:val="99"/>
    <w:semiHidden/>
    <w:unhideWhenUsed/>
    <w:rsid w:val="00CF0FD1"/>
    <w:pPr>
      <w:spacing w:after="0" w:line="240" w:lineRule="auto"/>
    </w:pPr>
    <w:rPr>
      <w:sz w:val="16"/>
      <w:szCs w:val="16"/>
      <w:lang w:val="x-none" w:eastAsia="ar-SA"/>
    </w:rPr>
  </w:style>
  <w:style w:type="character" w:customStyle="1" w:styleId="Tekstpodstawowywcity3Znak1">
    <w:name w:val="Tekst podstawowy wcięty 3 Znak1"/>
    <w:aliases w:val="Znak1 Znak1"/>
    <w:basedOn w:val="Domylnaczcionkaakapitu"/>
    <w:uiPriority w:val="99"/>
    <w:semiHidden/>
    <w:rsid w:val="00CF0FD1"/>
    <w:rPr>
      <w:sz w:val="16"/>
      <w:szCs w:val="16"/>
    </w:rPr>
  </w:style>
  <w:style w:type="character" w:customStyle="1" w:styleId="MapadokumentuZnak">
    <w:name w:val="Mapa dokumentu Znak"/>
    <w:basedOn w:val="Domylnaczcionkaakapitu"/>
    <w:link w:val="Mapadokumentu"/>
    <w:uiPriority w:val="99"/>
    <w:semiHidden/>
    <w:locked/>
    <w:rsid w:val="00CF0FD1"/>
    <w:rPr>
      <w:rFonts w:ascii="Tahoma" w:hAnsi="Tahoma" w:cs="Tahoma"/>
      <w:sz w:val="16"/>
      <w:szCs w:val="16"/>
      <w:lang w:eastAsia="ar-SA"/>
    </w:rPr>
  </w:style>
  <w:style w:type="paragraph" w:styleId="Mapadokumentu">
    <w:name w:val="Document Map"/>
    <w:basedOn w:val="Normalny"/>
    <w:link w:val="MapadokumentuZnak"/>
    <w:uiPriority w:val="99"/>
    <w:semiHidden/>
    <w:unhideWhenUsed/>
    <w:rsid w:val="00CF0FD1"/>
    <w:pPr>
      <w:suppressAutoHyphens/>
      <w:spacing w:after="0" w:line="240" w:lineRule="auto"/>
    </w:pPr>
    <w:rPr>
      <w:rFonts w:ascii="Tahoma" w:hAnsi="Tahoma" w:cs="Tahoma"/>
      <w:sz w:val="16"/>
      <w:szCs w:val="16"/>
      <w:lang w:eastAsia="ar-SA"/>
    </w:rPr>
  </w:style>
  <w:style w:type="character" w:customStyle="1" w:styleId="MapadokumentuZnak1">
    <w:name w:val="Mapa dokumentu Znak1"/>
    <w:basedOn w:val="Domylnaczcionkaakapitu"/>
    <w:uiPriority w:val="99"/>
    <w:semiHidden/>
    <w:rsid w:val="00CF0FD1"/>
    <w:rPr>
      <w:rFonts w:ascii="Tahoma" w:hAnsi="Tahoma" w:cs="Tahoma"/>
      <w:sz w:val="16"/>
      <w:szCs w:val="16"/>
    </w:rPr>
  </w:style>
  <w:style w:type="character" w:customStyle="1" w:styleId="ZwykytekstZnak">
    <w:name w:val="Zwykły tekst Znak"/>
    <w:aliases w:val="Znak4 Znak,Znak Znak2 Znak, Znak4 Znak, Znak Znak2 Znak"/>
    <w:basedOn w:val="Domylnaczcionkaakapitu"/>
    <w:link w:val="Zwykytekst"/>
    <w:locked/>
    <w:rsid w:val="00CF0FD1"/>
    <w:rPr>
      <w:rFonts w:ascii="Courier New" w:hAnsi="Courier New" w:cs="Courier New"/>
      <w:lang w:val="x-none" w:eastAsia="x-none"/>
    </w:rPr>
  </w:style>
  <w:style w:type="paragraph" w:styleId="Zwykytekst">
    <w:name w:val="Plain Text"/>
    <w:aliases w:val="Znak4,Znak Znak2, Znak4, Znak Znak2"/>
    <w:basedOn w:val="Normalny"/>
    <w:link w:val="ZwykytekstZnak"/>
    <w:unhideWhenUsed/>
    <w:rsid w:val="00CF0FD1"/>
    <w:pPr>
      <w:spacing w:after="0" w:line="240" w:lineRule="auto"/>
    </w:pPr>
    <w:rPr>
      <w:rFonts w:ascii="Courier New" w:hAnsi="Courier New" w:cs="Courier New"/>
      <w:lang w:val="x-none" w:eastAsia="x-none"/>
    </w:rPr>
  </w:style>
  <w:style w:type="character" w:customStyle="1" w:styleId="ZwykytekstZnak1">
    <w:name w:val="Zwykły tekst Znak1"/>
    <w:aliases w:val="Znak4 Znak1,Znak Znak2 Znak1"/>
    <w:basedOn w:val="Domylnaczcionkaakapitu"/>
    <w:semiHidden/>
    <w:rsid w:val="00CF0FD1"/>
    <w:rPr>
      <w:rFonts w:ascii="Consolas" w:hAnsi="Consolas" w:cs="Consolas"/>
      <w:sz w:val="21"/>
      <w:szCs w:val="21"/>
    </w:rPr>
  </w:style>
  <w:style w:type="character" w:customStyle="1" w:styleId="TekstdymkaZnak">
    <w:name w:val="Tekst dymka Znak"/>
    <w:aliases w:val="Znak7 Znak"/>
    <w:basedOn w:val="Domylnaczcionkaakapitu"/>
    <w:link w:val="Tekstdymka"/>
    <w:uiPriority w:val="99"/>
    <w:semiHidden/>
    <w:locked/>
    <w:rsid w:val="00CF0FD1"/>
    <w:rPr>
      <w:rFonts w:ascii="Tahoma" w:hAnsi="Tahoma" w:cs="Tahoma"/>
      <w:sz w:val="16"/>
      <w:szCs w:val="16"/>
      <w:lang w:val="x-none" w:eastAsia="ar-SA"/>
    </w:rPr>
  </w:style>
  <w:style w:type="paragraph" w:styleId="Tekstdymka">
    <w:name w:val="Balloon Text"/>
    <w:aliases w:val="Znak7"/>
    <w:basedOn w:val="Normalny"/>
    <w:link w:val="TekstdymkaZnak"/>
    <w:uiPriority w:val="99"/>
    <w:semiHidden/>
    <w:unhideWhenUsed/>
    <w:rsid w:val="00CF0FD1"/>
    <w:pPr>
      <w:suppressAutoHyphens/>
      <w:spacing w:after="0" w:line="240" w:lineRule="auto"/>
    </w:pPr>
    <w:rPr>
      <w:rFonts w:ascii="Tahoma" w:hAnsi="Tahoma" w:cs="Tahoma"/>
      <w:sz w:val="16"/>
      <w:szCs w:val="16"/>
      <w:lang w:val="x-none" w:eastAsia="ar-SA"/>
    </w:rPr>
  </w:style>
  <w:style w:type="character" w:customStyle="1" w:styleId="TekstdymkaZnak1">
    <w:name w:val="Tekst dymka Znak1"/>
    <w:aliases w:val="Znak7 Znak1"/>
    <w:basedOn w:val="Domylnaczcionkaakapitu"/>
    <w:uiPriority w:val="99"/>
    <w:semiHidden/>
    <w:rsid w:val="00CF0FD1"/>
    <w:rPr>
      <w:rFonts w:ascii="Tahoma" w:hAnsi="Tahoma" w:cs="Tahoma"/>
      <w:sz w:val="16"/>
      <w:szCs w:val="16"/>
    </w:rPr>
  </w:style>
  <w:style w:type="character" w:customStyle="1" w:styleId="AkapitzlistZnak">
    <w:name w:val="Akapit z listą Znak"/>
    <w:aliases w:val="List Paragraph1 Znak,L1 Znak,Numerowanie Znak,Akapit z listą5 Znak,normalny tekst Znak"/>
    <w:link w:val="Akapitzlist"/>
    <w:uiPriority w:val="34"/>
    <w:locked/>
    <w:rsid w:val="00CF0FD1"/>
    <w:rPr>
      <w:sz w:val="24"/>
      <w:szCs w:val="24"/>
      <w:lang w:eastAsia="ar-SA"/>
    </w:rPr>
  </w:style>
  <w:style w:type="paragraph" w:styleId="Akapitzlist">
    <w:name w:val="List Paragraph"/>
    <w:aliases w:val="List Paragraph1,L1,Numerowanie,Akapit z listą5,normalny tekst"/>
    <w:basedOn w:val="Normalny"/>
    <w:link w:val="AkapitzlistZnak"/>
    <w:uiPriority w:val="34"/>
    <w:qFormat/>
    <w:rsid w:val="00CF0FD1"/>
    <w:pPr>
      <w:suppressAutoHyphens/>
      <w:spacing w:after="0" w:line="240" w:lineRule="auto"/>
      <w:ind w:left="708"/>
    </w:pPr>
    <w:rPr>
      <w:sz w:val="24"/>
      <w:szCs w:val="24"/>
      <w:lang w:eastAsia="ar-SA"/>
    </w:rPr>
  </w:style>
  <w:style w:type="paragraph" w:customStyle="1" w:styleId="Podpis1">
    <w:name w:val="Podpis1"/>
    <w:basedOn w:val="Normalny"/>
    <w:uiPriority w:val="99"/>
    <w:rsid w:val="00CF0FD1"/>
    <w:pPr>
      <w:suppressLineNumbers/>
      <w:suppressAutoHyphens/>
      <w:spacing w:before="120" w:after="120" w:line="240" w:lineRule="auto"/>
    </w:pPr>
    <w:rPr>
      <w:rFonts w:ascii="Times New Roman" w:eastAsia="Times New Roman" w:hAnsi="Times New Roman" w:cs="Tahoma"/>
      <w:i/>
      <w:iCs/>
      <w:sz w:val="20"/>
      <w:szCs w:val="20"/>
      <w:lang w:eastAsia="ar-SA"/>
    </w:rPr>
  </w:style>
  <w:style w:type="paragraph" w:customStyle="1" w:styleId="Indeks">
    <w:name w:val="Indeks"/>
    <w:basedOn w:val="Normalny"/>
    <w:uiPriority w:val="99"/>
    <w:rsid w:val="00CF0FD1"/>
    <w:pPr>
      <w:suppressLineNumbers/>
      <w:suppressAutoHyphens/>
      <w:spacing w:after="0" w:line="240" w:lineRule="auto"/>
    </w:pPr>
    <w:rPr>
      <w:rFonts w:ascii="Times New Roman" w:eastAsia="Times New Roman" w:hAnsi="Times New Roman" w:cs="Tahoma"/>
      <w:sz w:val="24"/>
      <w:szCs w:val="24"/>
      <w:lang w:eastAsia="ar-SA"/>
    </w:rPr>
  </w:style>
  <w:style w:type="paragraph" w:customStyle="1" w:styleId="Nagwek10">
    <w:name w:val="Nagłówek1"/>
    <w:basedOn w:val="Normalny"/>
    <w:next w:val="Tekstpodstawowy"/>
    <w:uiPriority w:val="99"/>
    <w:rsid w:val="00CF0FD1"/>
    <w:pPr>
      <w:keepNext/>
      <w:suppressAutoHyphens/>
      <w:spacing w:before="240" w:after="120" w:line="240" w:lineRule="auto"/>
    </w:pPr>
    <w:rPr>
      <w:rFonts w:ascii="Arial" w:eastAsia="Times New Roman" w:hAnsi="Arial" w:cs="Tahoma"/>
      <w:sz w:val="28"/>
      <w:szCs w:val="28"/>
      <w:lang w:eastAsia="ar-SA"/>
    </w:rPr>
  </w:style>
  <w:style w:type="paragraph" w:customStyle="1" w:styleId="tytu0">
    <w:name w:val="tytuł"/>
    <w:basedOn w:val="Normalny"/>
    <w:next w:val="Normalny"/>
    <w:uiPriority w:val="99"/>
    <w:rsid w:val="00CF0FD1"/>
    <w:pPr>
      <w:tabs>
        <w:tab w:val="left" w:pos="720"/>
      </w:tabs>
      <w:suppressAutoHyphens/>
      <w:spacing w:after="0" w:line="240" w:lineRule="auto"/>
      <w:ind w:left="720" w:hanging="720"/>
      <w:jc w:val="center"/>
    </w:pPr>
    <w:rPr>
      <w:rFonts w:ascii="Verdana" w:eastAsia="Times New Roman" w:hAnsi="Verdana" w:cs="Times New Roman"/>
      <w:b/>
      <w:bCs/>
      <w:color w:val="FF00FF"/>
      <w:sz w:val="20"/>
      <w:szCs w:val="20"/>
      <w:lang w:eastAsia="ar-SA"/>
    </w:rPr>
  </w:style>
  <w:style w:type="paragraph" w:customStyle="1" w:styleId="tekstdokumentu">
    <w:name w:val="tekst dokumentu"/>
    <w:basedOn w:val="Normalny"/>
    <w:uiPriority w:val="99"/>
    <w:rsid w:val="00CF0FD1"/>
    <w:pPr>
      <w:suppressAutoHyphens/>
      <w:spacing w:after="0" w:line="240" w:lineRule="auto"/>
      <w:ind w:left="1620" w:hanging="1620"/>
      <w:jc w:val="center"/>
    </w:pPr>
    <w:rPr>
      <w:rFonts w:ascii="Verdana" w:eastAsia="Times New Roman" w:hAnsi="Verdana" w:cs="Times New Roman"/>
      <w:bCs/>
      <w:iCs/>
      <w:sz w:val="20"/>
      <w:szCs w:val="20"/>
      <w:lang w:eastAsia="ar-SA"/>
    </w:rPr>
  </w:style>
  <w:style w:type="paragraph" w:customStyle="1" w:styleId="zacznik">
    <w:name w:val="załącznik"/>
    <w:basedOn w:val="Tekstpodstawowy"/>
    <w:uiPriority w:val="99"/>
    <w:rsid w:val="00CF0FD1"/>
    <w:pPr>
      <w:tabs>
        <w:tab w:val="left" w:pos="1701"/>
      </w:tabs>
      <w:ind w:left="2160" w:hanging="2160"/>
      <w:jc w:val="both"/>
    </w:pPr>
    <w:rPr>
      <w:i/>
      <w:iCs/>
      <w:sz w:val="22"/>
      <w:szCs w:val="22"/>
    </w:rPr>
  </w:style>
  <w:style w:type="paragraph" w:customStyle="1" w:styleId="rozdzia">
    <w:name w:val="rozdział"/>
    <w:basedOn w:val="Normalny"/>
    <w:uiPriority w:val="99"/>
    <w:rsid w:val="00CF0FD1"/>
    <w:pPr>
      <w:suppressAutoHyphens/>
      <w:spacing w:after="0" w:line="240" w:lineRule="auto"/>
      <w:ind w:left="540" w:hanging="540"/>
      <w:jc w:val="both"/>
    </w:pPr>
    <w:rPr>
      <w:rFonts w:ascii="Verdana" w:eastAsia="Times New Roman" w:hAnsi="Verdana" w:cs="Times New Roman"/>
      <w:b/>
      <w:iCs/>
      <w:sz w:val="20"/>
      <w:szCs w:val="20"/>
      <w:lang w:eastAsia="ar-SA"/>
    </w:rPr>
  </w:style>
  <w:style w:type="paragraph" w:customStyle="1" w:styleId="Tekstpodstawowy31">
    <w:name w:val="Tekst podstawowy 31"/>
    <w:basedOn w:val="Normalny"/>
    <w:uiPriority w:val="99"/>
    <w:rsid w:val="00CF0FD1"/>
    <w:pPr>
      <w:suppressAutoHyphens/>
      <w:spacing w:before="120" w:after="0" w:line="240" w:lineRule="auto"/>
      <w:jc w:val="both"/>
    </w:pPr>
    <w:rPr>
      <w:rFonts w:ascii="Times New Roman" w:eastAsia="Times New Roman" w:hAnsi="Times New Roman" w:cs="Times New Roman"/>
      <w:i/>
      <w:iCs/>
      <w:sz w:val="24"/>
      <w:szCs w:val="24"/>
      <w:lang w:eastAsia="ar-SA"/>
    </w:rPr>
  </w:style>
  <w:style w:type="paragraph" w:customStyle="1" w:styleId="Zwykytekst1">
    <w:name w:val="Zwykły tekst1"/>
    <w:basedOn w:val="Normalny"/>
    <w:rsid w:val="00CF0FD1"/>
    <w:pPr>
      <w:suppressAutoHyphens/>
      <w:spacing w:after="0" w:line="240" w:lineRule="auto"/>
    </w:pPr>
    <w:rPr>
      <w:rFonts w:ascii="Courier New" w:eastAsia="Times New Roman" w:hAnsi="Courier New" w:cs="Courier New"/>
      <w:sz w:val="20"/>
      <w:szCs w:val="20"/>
      <w:lang w:eastAsia="ar-SA"/>
    </w:rPr>
  </w:style>
  <w:style w:type="paragraph" w:customStyle="1" w:styleId="normaltableau">
    <w:name w:val="normal_tableau"/>
    <w:basedOn w:val="Normalny"/>
    <w:uiPriority w:val="99"/>
    <w:rsid w:val="00CF0FD1"/>
    <w:pPr>
      <w:suppressAutoHyphens/>
      <w:spacing w:before="120" w:after="120" w:line="240" w:lineRule="auto"/>
      <w:jc w:val="both"/>
    </w:pPr>
    <w:rPr>
      <w:rFonts w:ascii="Optima" w:eastAsia="Times New Roman" w:hAnsi="Optima" w:cs="Times New Roman"/>
      <w:lang w:val="en-GB" w:eastAsia="ar-SA"/>
    </w:rPr>
  </w:style>
  <w:style w:type="paragraph" w:customStyle="1" w:styleId="Tekstpodstawowywcity22">
    <w:name w:val="Tekst podstawowy wcięty 22"/>
    <w:basedOn w:val="Normalny"/>
    <w:uiPriority w:val="99"/>
    <w:rsid w:val="00CF0FD1"/>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ekstpodstawowywcity31">
    <w:name w:val="Tekst podstawowy wcięty 31"/>
    <w:basedOn w:val="Normalny"/>
    <w:uiPriority w:val="99"/>
    <w:rsid w:val="00CF0FD1"/>
    <w:pPr>
      <w:suppressAutoHyphens/>
      <w:spacing w:after="0" w:line="240" w:lineRule="auto"/>
      <w:ind w:left="720" w:hanging="720"/>
      <w:jc w:val="both"/>
    </w:pPr>
    <w:rPr>
      <w:rFonts w:ascii="Times New Roman" w:eastAsia="Times New Roman" w:hAnsi="Times New Roman" w:cs="Times New Roman"/>
      <w:sz w:val="24"/>
      <w:szCs w:val="24"/>
      <w:lang w:eastAsia="ar-SA"/>
    </w:rPr>
  </w:style>
  <w:style w:type="paragraph" w:customStyle="1" w:styleId="Tekstpodstawowy22">
    <w:name w:val="Tekst podstawowy 22"/>
    <w:basedOn w:val="Normalny"/>
    <w:uiPriority w:val="99"/>
    <w:rsid w:val="00CF0FD1"/>
    <w:pPr>
      <w:suppressAutoHyphens/>
      <w:spacing w:after="0" w:line="240" w:lineRule="auto"/>
      <w:jc w:val="both"/>
    </w:pPr>
    <w:rPr>
      <w:rFonts w:ascii="Times New Roman" w:eastAsia="Times New Roman" w:hAnsi="Times New Roman" w:cs="Times New Roman"/>
      <w:sz w:val="24"/>
      <w:szCs w:val="24"/>
      <w:lang w:eastAsia="ar-SA"/>
    </w:rPr>
  </w:style>
  <w:style w:type="paragraph" w:customStyle="1" w:styleId="Wcicienormalne1">
    <w:name w:val="Wcięcie normalne1"/>
    <w:basedOn w:val="Normalny"/>
    <w:next w:val="Normalny"/>
    <w:uiPriority w:val="99"/>
    <w:rsid w:val="00CF0FD1"/>
    <w:pPr>
      <w:suppressAutoHyphens/>
      <w:spacing w:before="120" w:after="0" w:line="240" w:lineRule="auto"/>
      <w:ind w:left="720"/>
    </w:pPr>
    <w:rPr>
      <w:rFonts w:ascii="Times New Roman" w:eastAsia="Times New Roman" w:hAnsi="Times New Roman" w:cs="Times New Roman"/>
      <w:sz w:val="24"/>
      <w:szCs w:val="20"/>
      <w:lang w:eastAsia="ar-SA"/>
    </w:rPr>
  </w:style>
  <w:style w:type="paragraph" w:customStyle="1" w:styleId="Plandokumentu1">
    <w:name w:val="Plan dokumentu1"/>
    <w:basedOn w:val="Normalny"/>
    <w:uiPriority w:val="99"/>
    <w:rsid w:val="00CF0FD1"/>
    <w:pPr>
      <w:shd w:val="clear" w:color="auto" w:fill="000080"/>
      <w:suppressAutoHyphens/>
      <w:spacing w:after="0" w:line="240" w:lineRule="auto"/>
    </w:pPr>
    <w:rPr>
      <w:rFonts w:ascii="Tahoma" w:eastAsia="Times New Roman" w:hAnsi="Tahoma" w:cs="Tahoma"/>
      <w:sz w:val="20"/>
      <w:szCs w:val="20"/>
      <w:lang w:eastAsia="ar-SA"/>
    </w:rPr>
  </w:style>
  <w:style w:type="paragraph" w:customStyle="1" w:styleId="Head12">
    <w:name w:val="Head 1.2"/>
    <w:basedOn w:val="Normalny"/>
    <w:uiPriority w:val="99"/>
    <w:rsid w:val="00CF0FD1"/>
    <w:pPr>
      <w:tabs>
        <w:tab w:val="left" w:pos="158"/>
        <w:tab w:val="right" w:pos="4657"/>
      </w:tabs>
      <w:suppressAutoHyphens/>
      <w:autoSpaceDE w:val="0"/>
      <w:spacing w:after="0" w:line="360" w:lineRule="auto"/>
    </w:pPr>
    <w:rPr>
      <w:rFonts w:ascii="Times New Roman" w:eastAsia="Times New Roman" w:hAnsi="Times New Roman" w:cs="Times New Roman"/>
      <w:b/>
      <w:sz w:val="20"/>
      <w:szCs w:val="24"/>
      <w:lang w:eastAsia="ar-SA"/>
    </w:rPr>
  </w:style>
  <w:style w:type="paragraph" w:customStyle="1" w:styleId="numerowanie">
    <w:name w:val="numerowanie"/>
    <w:basedOn w:val="Normalny"/>
    <w:uiPriority w:val="99"/>
    <w:rsid w:val="00CF0FD1"/>
    <w:pPr>
      <w:suppressAutoHyphens/>
      <w:spacing w:after="0" w:line="240" w:lineRule="auto"/>
      <w:jc w:val="both"/>
    </w:pPr>
    <w:rPr>
      <w:rFonts w:ascii="Arial" w:eastAsia="Times New Roman" w:hAnsi="Arial" w:cs="Arial"/>
      <w:b/>
      <w:szCs w:val="24"/>
      <w:lang w:eastAsia="ar-SA"/>
    </w:rPr>
  </w:style>
  <w:style w:type="paragraph" w:customStyle="1" w:styleId="A">
    <w:name w:val="A"/>
    <w:uiPriority w:val="99"/>
    <w:rsid w:val="00CF0FD1"/>
    <w:pPr>
      <w:keepNext/>
      <w:suppressAutoHyphens/>
      <w:spacing w:before="240" w:after="0" w:line="240" w:lineRule="exact"/>
      <w:ind w:left="720" w:hanging="720"/>
      <w:jc w:val="both"/>
    </w:pPr>
    <w:rPr>
      <w:rFonts w:ascii="Times New Roman" w:eastAsia="Times New Roman" w:hAnsi="Times New Roman" w:cs="Times New Roman"/>
      <w:sz w:val="24"/>
      <w:szCs w:val="20"/>
      <w:lang w:val="en-GB" w:eastAsia="ar-SA"/>
    </w:rPr>
  </w:style>
  <w:style w:type="paragraph" w:customStyle="1" w:styleId="AAAAA">
    <w:name w:val="AAAAA"/>
    <w:uiPriority w:val="99"/>
    <w:rsid w:val="00CF0FD1"/>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Tekstblokowy1">
    <w:name w:val="Tekst blokowy1"/>
    <w:basedOn w:val="Normalny"/>
    <w:uiPriority w:val="99"/>
    <w:rsid w:val="00CF0FD1"/>
    <w:pPr>
      <w:suppressAutoHyphens/>
      <w:spacing w:after="0" w:line="240" w:lineRule="auto"/>
      <w:ind w:left="360" w:right="72"/>
    </w:pPr>
    <w:rPr>
      <w:rFonts w:ascii="Arial Narrow" w:eastAsia="Times New Roman" w:hAnsi="Arial Narrow" w:cs="Times New Roman"/>
      <w:lang w:eastAsia="ar-SA"/>
    </w:rPr>
  </w:style>
  <w:style w:type="paragraph" w:customStyle="1" w:styleId="Tekstkomentarza1">
    <w:name w:val="Tekst komentarza1"/>
    <w:basedOn w:val="Normalny"/>
    <w:uiPriority w:val="99"/>
    <w:rsid w:val="00CF0FD1"/>
    <w:pPr>
      <w:suppressAutoHyphens/>
      <w:spacing w:after="0" w:line="240" w:lineRule="auto"/>
    </w:pPr>
    <w:rPr>
      <w:rFonts w:ascii="Times New Roman" w:eastAsia="Times New Roman" w:hAnsi="Times New Roman" w:cs="Times New Roman"/>
      <w:sz w:val="20"/>
      <w:szCs w:val="20"/>
      <w:lang w:eastAsia="ar-SA"/>
    </w:rPr>
  </w:style>
  <w:style w:type="paragraph" w:customStyle="1" w:styleId="xl24">
    <w:name w:val="xl24"/>
    <w:basedOn w:val="Normalny"/>
    <w:uiPriority w:val="99"/>
    <w:rsid w:val="00CF0FD1"/>
    <w:pP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25">
    <w:name w:val="xl25"/>
    <w:basedOn w:val="Normalny"/>
    <w:uiPriority w:val="99"/>
    <w:rsid w:val="00CF0FD1"/>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6">
    <w:name w:val="xl26"/>
    <w:basedOn w:val="Normalny"/>
    <w:uiPriority w:val="99"/>
    <w:rsid w:val="00CF0FD1"/>
    <w:pPr>
      <w:suppressAutoHyphens/>
      <w:spacing w:before="280" w:after="280" w:line="240" w:lineRule="auto"/>
    </w:pPr>
    <w:rPr>
      <w:rFonts w:ascii="Arial" w:eastAsia="Times New Roman" w:hAnsi="Arial" w:cs="Arial"/>
      <w:b/>
      <w:bCs/>
      <w:sz w:val="24"/>
      <w:szCs w:val="24"/>
      <w:lang w:eastAsia="ar-SA"/>
    </w:rPr>
  </w:style>
  <w:style w:type="paragraph" w:customStyle="1" w:styleId="xl27">
    <w:name w:val="xl27"/>
    <w:basedOn w:val="Normalny"/>
    <w:uiPriority w:val="99"/>
    <w:rsid w:val="00CF0FD1"/>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8">
    <w:name w:val="xl28"/>
    <w:basedOn w:val="Normalny"/>
    <w:uiPriority w:val="99"/>
    <w:rsid w:val="00CF0FD1"/>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9">
    <w:name w:val="xl29"/>
    <w:basedOn w:val="Normalny"/>
    <w:uiPriority w:val="99"/>
    <w:rsid w:val="00CF0FD1"/>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30">
    <w:name w:val="xl30"/>
    <w:basedOn w:val="Normalny"/>
    <w:uiPriority w:val="99"/>
    <w:rsid w:val="00CF0FD1"/>
    <w:pPr>
      <w:shd w:val="clear" w:color="auto" w:fill="C0C0C0"/>
      <w:suppressAutoHyphens/>
      <w:spacing w:before="280" w:after="280" w:line="240" w:lineRule="auto"/>
    </w:pPr>
    <w:rPr>
      <w:rFonts w:ascii="Arial" w:eastAsia="Times New Roman" w:hAnsi="Arial" w:cs="Arial"/>
      <w:b/>
      <w:bCs/>
      <w:sz w:val="24"/>
      <w:szCs w:val="24"/>
      <w:lang w:eastAsia="ar-SA"/>
    </w:rPr>
  </w:style>
  <w:style w:type="paragraph" w:customStyle="1" w:styleId="xl31">
    <w:name w:val="xl31"/>
    <w:basedOn w:val="Normalny"/>
    <w:uiPriority w:val="99"/>
    <w:rsid w:val="00CF0FD1"/>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2">
    <w:name w:val="xl32"/>
    <w:basedOn w:val="Normalny"/>
    <w:uiPriority w:val="99"/>
    <w:rsid w:val="00CF0FD1"/>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3">
    <w:name w:val="xl33"/>
    <w:basedOn w:val="Normalny"/>
    <w:uiPriority w:val="99"/>
    <w:rsid w:val="00CF0FD1"/>
    <w:pPr>
      <w:suppressAutoHyphens/>
      <w:spacing w:before="280" w:after="280" w:line="240" w:lineRule="auto"/>
      <w:jc w:val="center"/>
    </w:pPr>
    <w:rPr>
      <w:rFonts w:ascii="Arial" w:eastAsia="Times New Roman" w:hAnsi="Arial" w:cs="Arial"/>
      <w:b/>
      <w:bCs/>
      <w:color w:val="FFCC99"/>
      <w:sz w:val="24"/>
      <w:szCs w:val="24"/>
      <w:lang w:eastAsia="ar-SA"/>
    </w:rPr>
  </w:style>
  <w:style w:type="paragraph" w:customStyle="1" w:styleId="xl34">
    <w:name w:val="xl34"/>
    <w:basedOn w:val="Normalny"/>
    <w:uiPriority w:val="99"/>
    <w:rsid w:val="00CF0FD1"/>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5">
    <w:name w:val="xl35"/>
    <w:basedOn w:val="Normalny"/>
    <w:uiPriority w:val="99"/>
    <w:rsid w:val="00CF0FD1"/>
    <w:pPr>
      <w:pBdr>
        <w:top w:val="single" w:sz="4" w:space="0" w:color="000000"/>
        <w:lef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6">
    <w:name w:val="xl36"/>
    <w:basedOn w:val="Normalny"/>
    <w:uiPriority w:val="99"/>
    <w:rsid w:val="00CF0FD1"/>
    <w:pPr>
      <w:pBdr>
        <w:top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7">
    <w:name w:val="xl37"/>
    <w:basedOn w:val="Normalny"/>
    <w:uiPriority w:val="99"/>
    <w:rsid w:val="00CF0FD1"/>
    <w:pPr>
      <w:pBdr>
        <w:top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8">
    <w:name w:val="xl38"/>
    <w:basedOn w:val="Normalny"/>
    <w:uiPriority w:val="99"/>
    <w:rsid w:val="00CF0FD1"/>
    <w:pPr>
      <w:pBdr>
        <w:top w:val="single" w:sz="4" w:space="0" w:color="000000"/>
        <w:left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39">
    <w:name w:val="xl39"/>
    <w:basedOn w:val="Normalny"/>
    <w:uiPriority w:val="99"/>
    <w:rsid w:val="00CF0FD1"/>
    <w:pPr>
      <w:pBdr>
        <w:top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0">
    <w:name w:val="xl40"/>
    <w:basedOn w:val="Normalny"/>
    <w:uiPriority w:val="99"/>
    <w:rsid w:val="00CF0FD1"/>
    <w:pPr>
      <w:pBdr>
        <w:top w:val="single" w:sz="4" w:space="0" w:color="000000"/>
        <w:bottom w:val="single" w:sz="4" w:space="0" w:color="000000"/>
        <w:right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1">
    <w:name w:val="xl41"/>
    <w:basedOn w:val="Normalny"/>
    <w:uiPriority w:val="99"/>
    <w:rsid w:val="00CF0FD1"/>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2">
    <w:name w:val="xl42"/>
    <w:basedOn w:val="Normalny"/>
    <w:uiPriority w:val="99"/>
    <w:rsid w:val="00CF0FD1"/>
    <w:pPr>
      <w:pBdr>
        <w:top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3">
    <w:name w:val="xl43"/>
    <w:basedOn w:val="Normalny"/>
    <w:uiPriority w:val="99"/>
    <w:rsid w:val="00CF0FD1"/>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4">
    <w:name w:val="xl44"/>
    <w:basedOn w:val="Normalny"/>
    <w:uiPriority w:val="99"/>
    <w:rsid w:val="00CF0FD1"/>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5">
    <w:name w:val="xl45"/>
    <w:basedOn w:val="Normalny"/>
    <w:uiPriority w:val="99"/>
    <w:rsid w:val="00CF0FD1"/>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6">
    <w:name w:val="xl46"/>
    <w:basedOn w:val="Normalny"/>
    <w:uiPriority w:val="99"/>
    <w:rsid w:val="00CF0FD1"/>
    <w:pPr>
      <w:pBdr>
        <w:top w:val="single" w:sz="4" w:space="0" w:color="000000"/>
        <w:left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7">
    <w:name w:val="xl47"/>
    <w:basedOn w:val="Normalny"/>
    <w:uiPriority w:val="99"/>
    <w:rsid w:val="00CF0FD1"/>
    <w:pPr>
      <w:pBdr>
        <w:top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8">
    <w:name w:val="xl48"/>
    <w:basedOn w:val="Normalny"/>
    <w:uiPriority w:val="99"/>
    <w:rsid w:val="00CF0FD1"/>
    <w:pPr>
      <w:pBdr>
        <w:top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9">
    <w:name w:val="xl49"/>
    <w:basedOn w:val="Normalny"/>
    <w:uiPriority w:val="99"/>
    <w:rsid w:val="00CF0FD1"/>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0">
    <w:name w:val="xl50"/>
    <w:basedOn w:val="Normalny"/>
    <w:uiPriority w:val="99"/>
    <w:rsid w:val="00CF0FD1"/>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1">
    <w:name w:val="xl51"/>
    <w:basedOn w:val="Normalny"/>
    <w:uiPriority w:val="99"/>
    <w:rsid w:val="00CF0FD1"/>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2">
    <w:name w:val="xl52"/>
    <w:basedOn w:val="Normalny"/>
    <w:uiPriority w:val="99"/>
    <w:rsid w:val="00CF0FD1"/>
    <w:pPr>
      <w:suppressAutoHyphens/>
      <w:spacing w:before="280" w:after="280" w:line="240" w:lineRule="auto"/>
    </w:pPr>
    <w:rPr>
      <w:rFonts w:ascii="Arial" w:eastAsia="Times New Roman" w:hAnsi="Arial" w:cs="Arial"/>
      <w:sz w:val="24"/>
      <w:szCs w:val="24"/>
      <w:lang w:eastAsia="ar-SA"/>
    </w:rPr>
  </w:style>
  <w:style w:type="paragraph" w:customStyle="1" w:styleId="xl53">
    <w:name w:val="xl53"/>
    <w:basedOn w:val="Normalny"/>
    <w:uiPriority w:val="99"/>
    <w:rsid w:val="00CF0FD1"/>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54">
    <w:name w:val="xl54"/>
    <w:basedOn w:val="Normalny"/>
    <w:uiPriority w:val="99"/>
    <w:rsid w:val="00CF0FD1"/>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5">
    <w:name w:val="xl55"/>
    <w:basedOn w:val="Normalny"/>
    <w:uiPriority w:val="99"/>
    <w:rsid w:val="00CF0FD1"/>
    <w:pPr>
      <w:pBdr>
        <w:top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6">
    <w:name w:val="xl56"/>
    <w:basedOn w:val="Normalny"/>
    <w:uiPriority w:val="99"/>
    <w:rsid w:val="00CF0FD1"/>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7">
    <w:name w:val="xl57"/>
    <w:basedOn w:val="Normalny"/>
    <w:uiPriority w:val="99"/>
    <w:rsid w:val="00CF0FD1"/>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8">
    <w:name w:val="xl58"/>
    <w:basedOn w:val="Normalny"/>
    <w:uiPriority w:val="99"/>
    <w:rsid w:val="00CF0FD1"/>
    <w:pPr>
      <w:pBdr>
        <w:top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9">
    <w:name w:val="xl59"/>
    <w:basedOn w:val="Normalny"/>
    <w:uiPriority w:val="99"/>
    <w:rsid w:val="00CF0FD1"/>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60">
    <w:name w:val="xl60"/>
    <w:basedOn w:val="Normalny"/>
    <w:uiPriority w:val="99"/>
    <w:rsid w:val="00CF0FD1"/>
    <w:pPr>
      <w:pBdr>
        <w:top w:val="single" w:sz="4" w:space="0" w:color="000000"/>
        <w:left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1">
    <w:name w:val="xl61"/>
    <w:basedOn w:val="Normalny"/>
    <w:uiPriority w:val="99"/>
    <w:rsid w:val="00CF0FD1"/>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2">
    <w:name w:val="xl62"/>
    <w:basedOn w:val="Normalny"/>
    <w:uiPriority w:val="99"/>
    <w:rsid w:val="00CF0FD1"/>
    <w:pPr>
      <w:pBdr>
        <w:top w:val="single" w:sz="4" w:space="0" w:color="000000"/>
        <w:bottom w:val="single" w:sz="4" w:space="0" w:color="000000"/>
        <w:right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3">
    <w:name w:val="xl63"/>
    <w:basedOn w:val="Normalny"/>
    <w:uiPriority w:val="99"/>
    <w:rsid w:val="00CF0FD1"/>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4">
    <w:name w:val="xl64"/>
    <w:basedOn w:val="Normalny"/>
    <w:uiPriority w:val="99"/>
    <w:rsid w:val="00CF0FD1"/>
    <w:pP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65">
    <w:name w:val="xl65"/>
    <w:basedOn w:val="Normalny"/>
    <w:uiPriority w:val="99"/>
    <w:rsid w:val="00CF0FD1"/>
    <w:pPr>
      <w:suppressAutoHyphens/>
      <w:spacing w:before="280" w:after="280" w:line="240" w:lineRule="auto"/>
      <w:jc w:val="center"/>
    </w:pPr>
    <w:rPr>
      <w:rFonts w:ascii="Arial" w:eastAsia="Times New Roman" w:hAnsi="Arial" w:cs="Arial"/>
      <w:b/>
      <w:bCs/>
      <w:sz w:val="24"/>
      <w:szCs w:val="24"/>
      <w:lang w:eastAsia="ar-SA"/>
    </w:rPr>
  </w:style>
  <w:style w:type="paragraph" w:customStyle="1" w:styleId="xl66">
    <w:name w:val="xl66"/>
    <w:basedOn w:val="Normalny"/>
    <w:uiPriority w:val="99"/>
    <w:rsid w:val="00CF0FD1"/>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7">
    <w:name w:val="xl67"/>
    <w:basedOn w:val="Normalny"/>
    <w:uiPriority w:val="99"/>
    <w:rsid w:val="00CF0FD1"/>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sz w:val="24"/>
      <w:szCs w:val="24"/>
      <w:lang w:eastAsia="ar-SA"/>
    </w:rPr>
  </w:style>
  <w:style w:type="paragraph" w:customStyle="1" w:styleId="xl68">
    <w:name w:val="xl68"/>
    <w:basedOn w:val="Normalny"/>
    <w:uiPriority w:val="99"/>
    <w:rsid w:val="00CF0FD1"/>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9">
    <w:name w:val="xl69"/>
    <w:basedOn w:val="Normalny"/>
    <w:uiPriority w:val="99"/>
    <w:rsid w:val="00CF0FD1"/>
    <w:pPr>
      <w:suppressAutoHyphens/>
      <w:spacing w:before="280" w:after="280" w:line="240" w:lineRule="auto"/>
    </w:pPr>
    <w:rPr>
      <w:rFonts w:ascii="Arial" w:eastAsia="Times New Roman" w:hAnsi="Arial" w:cs="Arial"/>
      <w:b/>
      <w:bCs/>
      <w:sz w:val="24"/>
      <w:szCs w:val="24"/>
      <w:lang w:eastAsia="ar-SA"/>
    </w:rPr>
  </w:style>
  <w:style w:type="paragraph" w:customStyle="1" w:styleId="xl70">
    <w:name w:val="xl70"/>
    <w:basedOn w:val="Normalny"/>
    <w:uiPriority w:val="99"/>
    <w:rsid w:val="00CF0FD1"/>
    <w:pPr>
      <w:suppressAutoHyphens/>
      <w:spacing w:before="280" w:after="280" w:line="240" w:lineRule="auto"/>
    </w:pPr>
    <w:rPr>
      <w:rFonts w:ascii="Arial" w:eastAsia="Times New Roman" w:hAnsi="Arial" w:cs="Arial"/>
      <w:b/>
      <w:bCs/>
      <w:color w:val="FFCC99"/>
      <w:sz w:val="24"/>
      <w:szCs w:val="24"/>
      <w:lang w:eastAsia="ar-SA"/>
    </w:rPr>
  </w:style>
  <w:style w:type="paragraph" w:customStyle="1" w:styleId="xl71">
    <w:name w:val="xl71"/>
    <w:basedOn w:val="Normalny"/>
    <w:uiPriority w:val="99"/>
    <w:rsid w:val="00CF0FD1"/>
    <w:pPr>
      <w:pBdr>
        <w:top w:val="single" w:sz="4" w:space="0" w:color="000000"/>
        <w:left w:val="single" w:sz="4" w:space="0" w:color="000000"/>
        <w:bottom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2">
    <w:name w:val="xl72"/>
    <w:basedOn w:val="Normalny"/>
    <w:uiPriority w:val="99"/>
    <w:rsid w:val="00CF0FD1"/>
    <w:pPr>
      <w:pBdr>
        <w:top w:val="single" w:sz="4" w:space="0" w:color="000000"/>
        <w:bottom w:val="single" w:sz="4" w:space="0" w:color="000000"/>
        <w:right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3">
    <w:name w:val="xl73"/>
    <w:basedOn w:val="Normalny"/>
    <w:uiPriority w:val="99"/>
    <w:rsid w:val="00CF0FD1"/>
    <w:pPr>
      <w:pBdr>
        <w:top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4">
    <w:name w:val="xl74"/>
    <w:basedOn w:val="Normalny"/>
    <w:uiPriority w:val="99"/>
    <w:rsid w:val="00CF0FD1"/>
    <w:pPr>
      <w:suppressAutoHyphens/>
      <w:spacing w:before="280" w:after="280" w:line="240" w:lineRule="auto"/>
    </w:pPr>
    <w:rPr>
      <w:rFonts w:ascii="Arial" w:eastAsia="Times New Roman" w:hAnsi="Arial" w:cs="Arial"/>
      <w:b/>
      <w:bCs/>
      <w:sz w:val="28"/>
      <w:szCs w:val="28"/>
      <w:lang w:eastAsia="ar-SA"/>
    </w:rPr>
  </w:style>
  <w:style w:type="paragraph" w:customStyle="1" w:styleId="xl75">
    <w:name w:val="xl75"/>
    <w:basedOn w:val="Normalny"/>
    <w:uiPriority w:val="99"/>
    <w:rsid w:val="00CF0FD1"/>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6">
    <w:name w:val="xl76"/>
    <w:basedOn w:val="Normalny"/>
    <w:uiPriority w:val="99"/>
    <w:rsid w:val="00CF0FD1"/>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7">
    <w:name w:val="xl77"/>
    <w:basedOn w:val="Normalny"/>
    <w:uiPriority w:val="99"/>
    <w:rsid w:val="00CF0FD1"/>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8">
    <w:name w:val="xl78"/>
    <w:basedOn w:val="Normalny"/>
    <w:uiPriority w:val="99"/>
    <w:rsid w:val="00CF0FD1"/>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9">
    <w:name w:val="xl79"/>
    <w:basedOn w:val="Normalny"/>
    <w:uiPriority w:val="99"/>
    <w:rsid w:val="00CF0FD1"/>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0">
    <w:name w:val="xl80"/>
    <w:basedOn w:val="Normalny"/>
    <w:uiPriority w:val="99"/>
    <w:rsid w:val="00CF0FD1"/>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1">
    <w:name w:val="xl81"/>
    <w:basedOn w:val="Normalny"/>
    <w:uiPriority w:val="99"/>
    <w:rsid w:val="00CF0FD1"/>
    <w:pPr>
      <w:pBdr>
        <w:top w:val="single" w:sz="4" w:space="0" w:color="000000"/>
        <w:left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2">
    <w:name w:val="xl82"/>
    <w:basedOn w:val="Normalny"/>
    <w:uiPriority w:val="99"/>
    <w:rsid w:val="00CF0FD1"/>
    <w:pPr>
      <w:pBdr>
        <w:top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3">
    <w:name w:val="xl83"/>
    <w:basedOn w:val="Normalny"/>
    <w:uiPriority w:val="99"/>
    <w:rsid w:val="00CF0FD1"/>
    <w:pPr>
      <w:pBdr>
        <w:top w:val="single" w:sz="4" w:space="0" w:color="000000"/>
        <w:bottom w:val="single" w:sz="4" w:space="0" w:color="000000"/>
        <w:right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Tekstpodstawowyzwciciem1">
    <w:name w:val="Tekst podstawowy z wcięciem1"/>
    <w:basedOn w:val="Tekstpodstawowy"/>
    <w:uiPriority w:val="99"/>
    <w:rsid w:val="00CF0FD1"/>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uiPriority w:val="99"/>
    <w:rsid w:val="00CF0FD1"/>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Listapunktowana31">
    <w:name w:val="Lista punktowana 31"/>
    <w:basedOn w:val="Normalny"/>
    <w:uiPriority w:val="99"/>
    <w:rsid w:val="00CF0FD1"/>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Tekst">
    <w:name w:val="Tekst"/>
    <w:basedOn w:val="Normalny"/>
    <w:uiPriority w:val="99"/>
    <w:rsid w:val="00CF0FD1"/>
    <w:pPr>
      <w:suppressAutoHyphens/>
      <w:spacing w:before="60" w:after="0" w:line="360" w:lineRule="auto"/>
      <w:ind w:firstLine="851"/>
      <w:jc w:val="both"/>
    </w:pPr>
    <w:rPr>
      <w:rFonts w:ascii="Arial" w:eastAsia="Times New Roman" w:hAnsi="Arial" w:cs="Times New Roman"/>
      <w:sz w:val="20"/>
      <w:szCs w:val="20"/>
      <w:lang w:eastAsia="ar-SA"/>
    </w:rPr>
  </w:style>
  <w:style w:type="paragraph" w:customStyle="1" w:styleId="Styl1">
    <w:name w:val="Styl1"/>
    <w:basedOn w:val="Normalny"/>
    <w:uiPriority w:val="99"/>
    <w:rsid w:val="00CF0FD1"/>
    <w:pPr>
      <w:suppressAutoHyphens/>
      <w:spacing w:after="0" w:line="240" w:lineRule="auto"/>
      <w:jc w:val="both"/>
    </w:pPr>
    <w:rPr>
      <w:rFonts w:ascii="Arial" w:eastAsia="Times New Roman" w:hAnsi="Arial" w:cs="Times New Roman"/>
      <w:sz w:val="20"/>
      <w:szCs w:val="24"/>
      <w:lang w:eastAsia="ar-SA"/>
    </w:rPr>
  </w:style>
  <w:style w:type="paragraph" w:customStyle="1" w:styleId="pkt">
    <w:name w:val="pkt"/>
    <w:basedOn w:val="Normalny"/>
    <w:rsid w:val="00CF0FD1"/>
    <w:pPr>
      <w:suppressAutoHyphens/>
      <w:overflowPunct w:val="0"/>
      <w:autoSpaceDE w:val="0"/>
      <w:spacing w:before="60" w:after="60" w:line="240" w:lineRule="auto"/>
      <w:ind w:left="851" w:hanging="295"/>
      <w:jc w:val="both"/>
    </w:pPr>
    <w:rPr>
      <w:rFonts w:ascii="Times New Roman" w:eastAsia="Times New Roman" w:hAnsi="Times New Roman" w:cs="Times New Roman"/>
      <w:sz w:val="24"/>
      <w:szCs w:val="20"/>
      <w:lang w:eastAsia="ar-SA"/>
    </w:rPr>
  </w:style>
  <w:style w:type="paragraph" w:customStyle="1" w:styleId="font5">
    <w:name w:val="font5"/>
    <w:basedOn w:val="Normalny"/>
    <w:uiPriority w:val="99"/>
    <w:rsid w:val="00CF0FD1"/>
    <w:pPr>
      <w:suppressAutoHyphens/>
      <w:spacing w:before="280" w:after="280" w:line="240" w:lineRule="auto"/>
    </w:pPr>
    <w:rPr>
      <w:rFonts w:ascii="Arial" w:eastAsia="Arial Unicode MS" w:hAnsi="Arial" w:cs="Arial"/>
      <w:b/>
      <w:bCs/>
      <w:sz w:val="20"/>
      <w:szCs w:val="20"/>
      <w:lang w:val="en-GB" w:eastAsia="ar-SA"/>
    </w:rPr>
  </w:style>
  <w:style w:type="paragraph" w:customStyle="1" w:styleId="font6">
    <w:name w:val="font6"/>
    <w:basedOn w:val="Normalny"/>
    <w:uiPriority w:val="99"/>
    <w:rsid w:val="00CF0FD1"/>
    <w:pPr>
      <w:suppressAutoHyphens/>
      <w:spacing w:before="280" w:after="280" w:line="240" w:lineRule="auto"/>
    </w:pPr>
    <w:rPr>
      <w:rFonts w:ascii="Arial" w:eastAsia="Arial Unicode MS" w:hAnsi="Arial" w:cs="Arial"/>
      <w:sz w:val="20"/>
      <w:szCs w:val="20"/>
      <w:lang w:val="en-GB" w:eastAsia="ar-SA"/>
    </w:rPr>
  </w:style>
  <w:style w:type="paragraph" w:customStyle="1" w:styleId="font0">
    <w:name w:val="font0"/>
    <w:basedOn w:val="Normalny"/>
    <w:uiPriority w:val="99"/>
    <w:rsid w:val="00CF0FD1"/>
    <w:pPr>
      <w:suppressAutoHyphens/>
      <w:spacing w:before="280" w:after="280" w:line="240" w:lineRule="auto"/>
    </w:pPr>
    <w:rPr>
      <w:rFonts w:ascii="Arial" w:eastAsia="Arial Unicode MS" w:hAnsi="Arial" w:cs="Arial"/>
      <w:sz w:val="20"/>
      <w:szCs w:val="20"/>
      <w:lang w:val="en-GB" w:eastAsia="ar-SA"/>
    </w:rPr>
  </w:style>
  <w:style w:type="paragraph" w:customStyle="1" w:styleId="Nagwekstrony">
    <w:name w:val="Nag?—wek strony"/>
    <w:basedOn w:val="Normalny"/>
    <w:uiPriority w:val="99"/>
    <w:rsid w:val="00CF0FD1"/>
    <w:pPr>
      <w:tabs>
        <w:tab w:val="center" w:pos="4153"/>
        <w:tab w:val="right" w:pos="8306"/>
      </w:tabs>
      <w:suppressAutoHyphens/>
      <w:spacing w:after="0" w:line="240" w:lineRule="auto"/>
    </w:pPr>
    <w:rPr>
      <w:rFonts w:ascii="Times New Roman" w:eastAsia="Times New Roman" w:hAnsi="Times New Roman" w:cs="Times New Roman"/>
      <w:sz w:val="20"/>
      <w:szCs w:val="20"/>
      <w:lang w:val="en-GB" w:eastAsia="ar-SA"/>
    </w:rPr>
  </w:style>
  <w:style w:type="paragraph" w:customStyle="1" w:styleId="Legenda1">
    <w:name w:val="Legenda1"/>
    <w:basedOn w:val="Normalny"/>
    <w:next w:val="Normalny"/>
    <w:uiPriority w:val="99"/>
    <w:rsid w:val="00CF0FD1"/>
    <w:pPr>
      <w:keepNext/>
      <w:tabs>
        <w:tab w:val="left" w:pos="284"/>
      </w:tabs>
      <w:suppressAutoHyphens/>
      <w:spacing w:before="240" w:after="0" w:line="240" w:lineRule="auto"/>
      <w:ind w:left="1134" w:hanging="1134"/>
    </w:pPr>
    <w:rPr>
      <w:rFonts w:ascii="Arial" w:eastAsia="Times New Roman" w:hAnsi="Arial" w:cs="Times New Roman"/>
      <w:bCs/>
      <w:szCs w:val="20"/>
      <w:lang w:eastAsia="ar-SA"/>
    </w:rPr>
  </w:style>
  <w:style w:type="paragraph" w:customStyle="1" w:styleId="Listapunktowana1">
    <w:name w:val="Lista punktowana1"/>
    <w:basedOn w:val="Normalny"/>
    <w:uiPriority w:val="99"/>
    <w:rsid w:val="00CF0FD1"/>
    <w:pPr>
      <w:suppressAutoHyphens/>
      <w:spacing w:after="0" w:line="360" w:lineRule="auto"/>
      <w:ind w:right="-57"/>
      <w:jc w:val="both"/>
    </w:pPr>
    <w:rPr>
      <w:rFonts w:ascii="Times New Roman" w:eastAsia="Times New Roman" w:hAnsi="Times New Roman" w:cs="Times New Roman"/>
      <w:sz w:val="24"/>
      <w:szCs w:val="20"/>
      <w:lang w:eastAsia="ar-SA"/>
    </w:rPr>
  </w:style>
  <w:style w:type="paragraph" w:customStyle="1" w:styleId="WW-Tekstpodstawowy3">
    <w:name w:val="WW-Tekst podstawowy 3"/>
    <w:basedOn w:val="Normalny"/>
    <w:uiPriority w:val="99"/>
    <w:rsid w:val="00CF0FD1"/>
    <w:pPr>
      <w:tabs>
        <w:tab w:val="left" w:pos="709"/>
      </w:tabs>
      <w:suppressAutoHyphens/>
      <w:spacing w:after="0" w:line="360" w:lineRule="auto"/>
      <w:jc w:val="both"/>
    </w:pPr>
    <w:rPr>
      <w:rFonts w:ascii="Times New Roman" w:eastAsia="Times New Roman" w:hAnsi="Times New Roman" w:cs="Times New Roman"/>
      <w:color w:val="FF0000"/>
      <w:sz w:val="24"/>
      <w:szCs w:val="20"/>
      <w:lang w:eastAsia="ar-SA"/>
    </w:rPr>
  </w:style>
  <w:style w:type="paragraph" w:customStyle="1" w:styleId="zwyklyZnak">
    <w:name w:val="zwykly Znak"/>
    <w:basedOn w:val="Normalny"/>
    <w:uiPriority w:val="99"/>
    <w:rsid w:val="00CF0FD1"/>
    <w:pPr>
      <w:suppressAutoHyphens/>
      <w:spacing w:before="30" w:after="30" w:line="360" w:lineRule="auto"/>
      <w:jc w:val="both"/>
    </w:pPr>
    <w:rPr>
      <w:rFonts w:ascii="Arial" w:eastAsia="Times New Roman" w:hAnsi="Arial" w:cs="Times New Roman"/>
      <w:szCs w:val="24"/>
      <w:lang w:eastAsia="ar-SA"/>
    </w:rPr>
  </w:style>
  <w:style w:type="paragraph" w:customStyle="1" w:styleId="zwyklywcietyZnak">
    <w:name w:val="zwykly wciety Znak"/>
    <w:basedOn w:val="Normalny"/>
    <w:uiPriority w:val="99"/>
    <w:rsid w:val="00CF0FD1"/>
    <w:pPr>
      <w:suppressAutoHyphens/>
      <w:spacing w:before="30" w:after="30" w:line="360" w:lineRule="auto"/>
      <w:ind w:firstLine="567"/>
      <w:jc w:val="both"/>
    </w:pPr>
    <w:rPr>
      <w:rFonts w:ascii="Arial" w:eastAsia="Times New Roman" w:hAnsi="Arial" w:cs="Times New Roman"/>
      <w:szCs w:val="24"/>
      <w:lang w:eastAsia="ar-SA"/>
    </w:rPr>
  </w:style>
  <w:style w:type="paragraph" w:customStyle="1" w:styleId="wyliczanie">
    <w:name w:val="wyliczanie"/>
    <w:basedOn w:val="Normalny"/>
    <w:uiPriority w:val="99"/>
    <w:rsid w:val="00CF0FD1"/>
    <w:pPr>
      <w:suppressAutoHyphens/>
      <w:spacing w:before="30" w:after="30" w:line="360" w:lineRule="auto"/>
    </w:pPr>
    <w:rPr>
      <w:rFonts w:ascii="Arial" w:eastAsia="Times New Roman" w:hAnsi="Arial" w:cs="Times New Roman"/>
      <w:szCs w:val="24"/>
      <w:lang w:eastAsia="ar-SA"/>
    </w:rPr>
  </w:style>
  <w:style w:type="paragraph" w:customStyle="1" w:styleId="Standard">
    <w:name w:val="Standard"/>
    <w:basedOn w:val="Normalny"/>
    <w:uiPriority w:val="99"/>
    <w:rsid w:val="00CF0FD1"/>
    <w:pPr>
      <w:widowControl w:val="0"/>
      <w:suppressAutoHyphens/>
      <w:spacing w:after="0" w:line="240" w:lineRule="auto"/>
    </w:pPr>
    <w:rPr>
      <w:rFonts w:ascii="Times New Roman" w:eastAsia="Times New Roman" w:hAnsi="Times New Roman" w:cs="Times New Roman"/>
      <w:sz w:val="24"/>
      <w:szCs w:val="20"/>
      <w:lang w:eastAsia="ar-SA"/>
    </w:rPr>
  </w:style>
  <w:style w:type="paragraph" w:customStyle="1" w:styleId="StylPrzed0pt">
    <w:name w:val="Styl Przed:  0 pt"/>
    <w:basedOn w:val="Normalny"/>
    <w:uiPriority w:val="99"/>
    <w:rsid w:val="00CF0FD1"/>
    <w:pPr>
      <w:tabs>
        <w:tab w:val="left" w:pos="360"/>
      </w:tabs>
      <w:suppressAutoHyphens/>
      <w:spacing w:after="0" w:line="240" w:lineRule="auto"/>
    </w:pPr>
    <w:rPr>
      <w:rFonts w:ascii="Times New Roman" w:eastAsia="Times New Roman" w:hAnsi="Times New Roman" w:cs="Times New Roman"/>
      <w:sz w:val="24"/>
      <w:szCs w:val="24"/>
      <w:lang w:eastAsia="ar-SA"/>
    </w:rPr>
  </w:style>
  <w:style w:type="paragraph" w:customStyle="1" w:styleId="Nagowek3">
    <w:name w:val="Nagłowek 3"/>
    <w:basedOn w:val="Nagwek2"/>
    <w:uiPriority w:val="99"/>
    <w:rsid w:val="00CF0FD1"/>
    <w:pPr>
      <w:keepNext w:val="0"/>
      <w:snapToGrid w:val="0"/>
      <w:spacing w:before="240"/>
    </w:pPr>
    <w:rPr>
      <w:rFonts w:ascii="Arial" w:hAnsi="Arial"/>
      <w:bCs w:val="0"/>
      <w:sz w:val="24"/>
      <w:szCs w:val="20"/>
    </w:rPr>
  </w:style>
  <w:style w:type="paragraph" w:customStyle="1" w:styleId="edek">
    <w:name w:val="edek"/>
    <w:basedOn w:val="Normalny"/>
    <w:uiPriority w:val="99"/>
    <w:rsid w:val="00CF0FD1"/>
    <w:pPr>
      <w:suppressAutoHyphens/>
      <w:snapToGrid w:val="0"/>
      <w:spacing w:after="0" w:line="240" w:lineRule="auto"/>
      <w:jc w:val="both"/>
    </w:pPr>
    <w:rPr>
      <w:rFonts w:ascii="Times New Roman" w:eastAsia="Times New Roman" w:hAnsi="Times New Roman" w:cs="Times New Roman"/>
      <w:sz w:val="24"/>
      <w:szCs w:val="20"/>
      <w:lang w:eastAsia="ar-SA"/>
    </w:rPr>
  </w:style>
  <w:style w:type="paragraph" w:customStyle="1" w:styleId="WW-Domylnie">
    <w:name w:val="WW-Domyślnie"/>
    <w:uiPriority w:val="99"/>
    <w:rsid w:val="00CF0FD1"/>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customStyle="1" w:styleId="Przem1">
    <w:name w:val="Przem1"/>
    <w:uiPriority w:val="99"/>
    <w:rsid w:val="00CF0FD1"/>
    <w:pPr>
      <w:widowControl w:val="0"/>
      <w:suppressAutoHyphens/>
      <w:spacing w:after="0" w:line="240" w:lineRule="auto"/>
    </w:pPr>
    <w:rPr>
      <w:rFonts w:ascii="Times New Roman" w:eastAsia="Times New Roman" w:hAnsi="Times New Roman" w:cs="Times New Roman"/>
      <w:color w:val="000000"/>
      <w:sz w:val="28"/>
      <w:szCs w:val="20"/>
      <w:lang w:eastAsia="ar-SA"/>
    </w:rPr>
  </w:style>
  <w:style w:type="paragraph" w:customStyle="1" w:styleId="Tekstpodstawowy21">
    <w:name w:val="Tekst podstawowy 21"/>
    <w:basedOn w:val="Normalny"/>
    <w:uiPriority w:val="99"/>
    <w:rsid w:val="00CF0FD1"/>
    <w:pPr>
      <w:tabs>
        <w:tab w:val="left" w:pos="567"/>
        <w:tab w:val="left" w:pos="851"/>
        <w:tab w:val="left" w:pos="1134"/>
        <w:tab w:val="left" w:pos="1701"/>
        <w:tab w:val="left" w:pos="2268"/>
        <w:tab w:val="left" w:pos="2835"/>
        <w:tab w:val="left" w:pos="3402"/>
      </w:tabs>
      <w:suppressAutoHyphens/>
      <w:spacing w:after="0" w:line="240" w:lineRule="auto"/>
      <w:jc w:val="both"/>
    </w:pPr>
    <w:rPr>
      <w:rFonts w:ascii="Times New Roman" w:eastAsia="Times New Roman" w:hAnsi="Times New Roman" w:cs="Times New Roman"/>
      <w:sz w:val="24"/>
      <w:szCs w:val="20"/>
      <w:lang w:eastAsia="ar-SA"/>
    </w:rPr>
  </w:style>
  <w:style w:type="paragraph" w:customStyle="1" w:styleId="Nagwek21">
    <w:name w:val="Nagłówek 21"/>
    <w:basedOn w:val="Normalny"/>
    <w:next w:val="Normalny"/>
    <w:uiPriority w:val="99"/>
    <w:rsid w:val="00CF0FD1"/>
    <w:pPr>
      <w:keepNext/>
      <w:tabs>
        <w:tab w:val="left" w:pos="567"/>
        <w:tab w:val="left" w:pos="851"/>
        <w:tab w:val="left" w:pos="1134"/>
        <w:tab w:val="left" w:pos="1701"/>
        <w:tab w:val="left" w:pos="2268"/>
        <w:tab w:val="left" w:pos="2835"/>
        <w:tab w:val="left" w:pos="3402"/>
      </w:tabs>
      <w:suppressAutoHyphens/>
      <w:spacing w:after="120" w:line="360" w:lineRule="auto"/>
    </w:pPr>
    <w:rPr>
      <w:rFonts w:ascii="Times New Roman" w:eastAsia="Times New Roman" w:hAnsi="Times New Roman" w:cs="Times New Roman"/>
      <w:sz w:val="24"/>
      <w:szCs w:val="20"/>
      <w:lang w:eastAsia="ar-SA"/>
    </w:rPr>
  </w:style>
  <w:style w:type="paragraph" w:customStyle="1" w:styleId="Listanumerowana21">
    <w:name w:val="Lista numerowana 21"/>
    <w:basedOn w:val="Normalny"/>
    <w:uiPriority w:val="99"/>
    <w:rsid w:val="00CF0FD1"/>
    <w:pPr>
      <w:suppressAutoHyphens/>
      <w:spacing w:after="0" w:line="240" w:lineRule="auto"/>
    </w:pPr>
    <w:rPr>
      <w:rFonts w:ascii="Times New Roman" w:eastAsia="Times New Roman" w:hAnsi="Times New Roman" w:cs="Times New Roman"/>
      <w:sz w:val="24"/>
      <w:szCs w:val="24"/>
      <w:lang w:eastAsia="ar-SA"/>
    </w:rPr>
  </w:style>
  <w:style w:type="paragraph" w:customStyle="1" w:styleId="Tekstpodstawowywcity21">
    <w:name w:val="Tekst podstawowy wcięty 21"/>
    <w:basedOn w:val="Normalny"/>
    <w:uiPriority w:val="99"/>
    <w:rsid w:val="00CF0FD1"/>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rescznumztab">
    <w:name w:val="Tresc z num. z tab."/>
    <w:basedOn w:val="Normalny"/>
    <w:uiPriority w:val="99"/>
    <w:rsid w:val="00CF0FD1"/>
    <w:pPr>
      <w:widowControl w:val="0"/>
      <w:tabs>
        <w:tab w:val="left" w:pos="567"/>
        <w:tab w:val="left" w:pos="5103"/>
        <w:tab w:val="left" w:pos="6804"/>
        <w:tab w:val="right" w:pos="8505"/>
      </w:tabs>
      <w:suppressAutoHyphens/>
      <w:spacing w:after="120" w:line="300" w:lineRule="auto"/>
    </w:pPr>
    <w:rPr>
      <w:rFonts w:ascii="Times New Roman" w:eastAsia="Times New Roman" w:hAnsi="Times New Roman" w:cs="Times New Roman"/>
      <w:sz w:val="24"/>
      <w:szCs w:val="20"/>
      <w:lang w:eastAsia="ar-SA"/>
    </w:rPr>
  </w:style>
  <w:style w:type="paragraph" w:customStyle="1" w:styleId="Tekstpodstawowy32">
    <w:name w:val="Tekst podstawowy 32"/>
    <w:basedOn w:val="Normalny"/>
    <w:uiPriority w:val="99"/>
    <w:rsid w:val="00CF0FD1"/>
    <w:pPr>
      <w:suppressAutoHyphens/>
      <w:overflowPunct w:val="0"/>
      <w:autoSpaceDE w:val="0"/>
      <w:spacing w:after="0" w:line="240" w:lineRule="auto"/>
      <w:jc w:val="both"/>
    </w:pPr>
    <w:rPr>
      <w:rFonts w:ascii="Times New Roman" w:eastAsia="Times New Roman" w:hAnsi="Times New Roman" w:cs="Times New Roman"/>
      <w:sz w:val="24"/>
      <w:szCs w:val="20"/>
      <w:lang w:eastAsia="ar-SA"/>
    </w:rPr>
  </w:style>
  <w:style w:type="paragraph" w:customStyle="1" w:styleId="ZnakZnak1Znak">
    <w:name w:val="Znak Znak1 Znak"/>
    <w:basedOn w:val="Normalny"/>
    <w:uiPriority w:val="99"/>
    <w:rsid w:val="00CF0FD1"/>
    <w:pPr>
      <w:suppressAutoHyphens/>
      <w:spacing w:after="0" w:line="240" w:lineRule="auto"/>
    </w:pPr>
    <w:rPr>
      <w:rFonts w:ascii="Times New Roman" w:eastAsia="Times New Roman" w:hAnsi="Times New Roman" w:cs="Times New Roman"/>
      <w:sz w:val="24"/>
      <w:szCs w:val="24"/>
      <w:lang w:eastAsia="ar-SA"/>
    </w:rPr>
  </w:style>
  <w:style w:type="paragraph" w:customStyle="1" w:styleId="tekstost">
    <w:name w:val="tekst ost"/>
    <w:basedOn w:val="Normalny"/>
    <w:uiPriority w:val="99"/>
    <w:rsid w:val="00CF0FD1"/>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Lista21">
    <w:name w:val="Lista 21"/>
    <w:basedOn w:val="Normalny"/>
    <w:uiPriority w:val="99"/>
    <w:rsid w:val="00CF0FD1"/>
    <w:pPr>
      <w:suppressAutoHyphens/>
      <w:spacing w:after="0" w:line="240" w:lineRule="auto"/>
      <w:ind w:left="566" w:hanging="283"/>
    </w:pPr>
    <w:rPr>
      <w:rFonts w:ascii="Times New Roman" w:eastAsia="Times New Roman" w:hAnsi="Times New Roman" w:cs="Times New Roman"/>
      <w:sz w:val="24"/>
      <w:szCs w:val="24"/>
      <w:lang w:eastAsia="ar-SA"/>
    </w:rPr>
  </w:style>
  <w:style w:type="paragraph" w:customStyle="1" w:styleId="Zawartotabeli">
    <w:name w:val="Zawartość tabeli"/>
    <w:basedOn w:val="Normalny"/>
    <w:uiPriority w:val="99"/>
    <w:rsid w:val="00CF0FD1"/>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Nagwektabeli">
    <w:name w:val="Nagłówek tabeli"/>
    <w:basedOn w:val="Zawartotabeli"/>
    <w:uiPriority w:val="99"/>
    <w:rsid w:val="00CF0FD1"/>
    <w:pPr>
      <w:jc w:val="center"/>
    </w:pPr>
    <w:rPr>
      <w:b/>
      <w:bCs/>
      <w:i/>
      <w:iCs/>
    </w:rPr>
  </w:style>
  <w:style w:type="paragraph" w:customStyle="1" w:styleId="Zawartoramki">
    <w:name w:val="Zawartość ramki"/>
    <w:basedOn w:val="Tekstpodstawowy"/>
    <w:uiPriority w:val="99"/>
    <w:rsid w:val="00CF0FD1"/>
  </w:style>
  <w:style w:type="paragraph" w:customStyle="1" w:styleId="Style7">
    <w:name w:val="Style7"/>
    <w:basedOn w:val="Normalny"/>
    <w:uiPriority w:val="99"/>
    <w:rsid w:val="00CF0FD1"/>
    <w:pPr>
      <w:widowControl w:val="0"/>
      <w:autoSpaceDE w:val="0"/>
      <w:autoSpaceDN w:val="0"/>
      <w:adjustRightInd w:val="0"/>
      <w:spacing w:after="0" w:line="216" w:lineRule="atLeast"/>
      <w:jc w:val="center"/>
    </w:pPr>
    <w:rPr>
      <w:rFonts w:ascii="Verdana" w:eastAsia="Times New Roman" w:hAnsi="Verdana" w:cs="Times New Roman"/>
      <w:sz w:val="20"/>
      <w:szCs w:val="20"/>
      <w:lang w:eastAsia="pl-PL"/>
    </w:rPr>
  </w:style>
  <w:style w:type="paragraph" w:customStyle="1" w:styleId="Akapitzlist1">
    <w:name w:val="Akapit z listą1"/>
    <w:basedOn w:val="Normalny"/>
    <w:uiPriority w:val="99"/>
    <w:rsid w:val="00CF0FD1"/>
    <w:pPr>
      <w:ind w:left="720"/>
      <w:contextualSpacing/>
    </w:pPr>
    <w:rPr>
      <w:rFonts w:ascii="Calibri" w:eastAsia="Times New Roman" w:hAnsi="Calibri" w:cs="Times New Roman"/>
    </w:rPr>
  </w:style>
  <w:style w:type="paragraph" w:customStyle="1" w:styleId="Style2">
    <w:name w:val="Style2"/>
    <w:basedOn w:val="Normalny"/>
    <w:uiPriority w:val="99"/>
    <w:rsid w:val="00CF0FD1"/>
    <w:pPr>
      <w:widowControl w:val="0"/>
      <w:autoSpaceDE w:val="0"/>
      <w:autoSpaceDN w:val="0"/>
      <w:adjustRightInd w:val="0"/>
      <w:spacing w:after="0" w:line="240" w:lineRule="auto"/>
    </w:pPr>
    <w:rPr>
      <w:rFonts w:ascii="Times New Roman" w:eastAsia="Times New Roman" w:hAnsi="Times New Roman" w:cs="Times New Roman"/>
      <w:sz w:val="24"/>
      <w:szCs w:val="24"/>
      <w:lang w:eastAsia="pl-PL"/>
    </w:rPr>
  </w:style>
  <w:style w:type="paragraph" w:customStyle="1" w:styleId="Style4">
    <w:name w:val="Style4"/>
    <w:basedOn w:val="Normalny"/>
    <w:uiPriority w:val="99"/>
    <w:rsid w:val="00CF0FD1"/>
    <w:pPr>
      <w:widowControl w:val="0"/>
      <w:autoSpaceDE w:val="0"/>
      <w:autoSpaceDN w:val="0"/>
      <w:adjustRightInd w:val="0"/>
      <w:spacing w:after="0" w:line="288" w:lineRule="exact"/>
      <w:jc w:val="both"/>
    </w:pPr>
    <w:rPr>
      <w:rFonts w:ascii="Times New Roman" w:eastAsia="Times New Roman" w:hAnsi="Times New Roman" w:cs="Times New Roman"/>
      <w:sz w:val="24"/>
      <w:szCs w:val="24"/>
      <w:lang w:eastAsia="pl-PL"/>
    </w:rPr>
  </w:style>
  <w:style w:type="paragraph" w:customStyle="1" w:styleId="Style5">
    <w:name w:val="Style5"/>
    <w:basedOn w:val="Normalny"/>
    <w:uiPriority w:val="99"/>
    <w:rsid w:val="00CF0FD1"/>
    <w:pPr>
      <w:widowControl w:val="0"/>
      <w:autoSpaceDE w:val="0"/>
      <w:autoSpaceDN w:val="0"/>
      <w:adjustRightInd w:val="0"/>
      <w:spacing w:after="0" w:line="288" w:lineRule="exact"/>
      <w:ind w:hanging="367"/>
    </w:pPr>
    <w:rPr>
      <w:rFonts w:ascii="Times New Roman" w:eastAsia="Times New Roman" w:hAnsi="Times New Roman" w:cs="Times New Roman"/>
      <w:sz w:val="24"/>
      <w:szCs w:val="24"/>
      <w:lang w:eastAsia="pl-PL"/>
    </w:rPr>
  </w:style>
  <w:style w:type="paragraph" w:customStyle="1" w:styleId="Style8">
    <w:name w:val="Style8"/>
    <w:basedOn w:val="Normalny"/>
    <w:uiPriority w:val="99"/>
    <w:rsid w:val="00CF0FD1"/>
    <w:pPr>
      <w:widowControl w:val="0"/>
      <w:autoSpaceDE w:val="0"/>
      <w:autoSpaceDN w:val="0"/>
      <w:adjustRightInd w:val="0"/>
      <w:spacing w:after="0" w:line="288" w:lineRule="exact"/>
      <w:jc w:val="both"/>
    </w:pPr>
    <w:rPr>
      <w:rFonts w:ascii="Times New Roman" w:eastAsia="Times New Roman" w:hAnsi="Times New Roman" w:cs="Times New Roman"/>
      <w:sz w:val="24"/>
      <w:szCs w:val="24"/>
      <w:lang w:eastAsia="pl-PL"/>
    </w:rPr>
  </w:style>
  <w:style w:type="paragraph" w:customStyle="1" w:styleId="Style12">
    <w:name w:val="Style12"/>
    <w:basedOn w:val="Normalny"/>
    <w:uiPriority w:val="99"/>
    <w:rsid w:val="00CF0FD1"/>
    <w:pPr>
      <w:widowControl w:val="0"/>
      <w:autoSpaceDE w:val="0"/>
      <w:autoSpaceDN w:val="0"/>
      <w:adjustRightInd w:val="0"/>
      <w:spacing w:after="0" w:line="240" w:lineRule="auto"/>
      <w:jc w:val="center"/>
    </w:pPr>
    <w:rPr>
      <w:rFonts w:ascii="Times New Roman" w:eastAsia="Times New Roman" w:hAnsi="Times New Roman" w:cs="Times New Roman"/>
      <w:sz w:val="24"/>
      <w:szCs w:val="24"/>
      <w:lang w:eastAsia="pl-PL"/>
    </w:rPr>
  </w:style>
  <w:style w:type="paragraph" w:customStyle="1" w:styleId="ZnakZnak1">
    <w:name w:val="Znak Znak1"/>
    <w:basedOn w:val="Normalny"/>
    <w:uiPriority w:val="99"/>
    <w:rsid w:val="00CF0FD1"/>
    <w:pPr>
      <w:spacing w:after="0" w:line="240" w:lineRule="auto"/>
    </w:pPr>
    <w:rPr>
      <w:rFonts w:ascii="Arial" w:eastAsia="Times New Roman" w:hAnsi="Arial" w:cs="Arial"/>
      <w:sz w:val="24"/>
      <w:szCs w:val="24"/>
      <w:lang w:eastAsia="pl-PL"/>
    </w:rPr>
  </w:style>
  <w:style w:type="paragraph" w:customStyle="1" w:styleId="normalny0">
    <w:name w:val="normalny"/>
    <w:basedOn w:val="Normalny"/>
    <w:uiPriority w:val="99"/>
    <w:rsid w:val="00CF0FD1"/>
    <w:pPr>
      <w:spacing w:after="0" w:line="240" w:lineRule="auto"/>
    </w:pPr>
    <w:rPr>
      <w:rFonts w:ascii="Times New Roman" w:eastAsia="Times New Roman" w:hAnsi="Times New Roman" w:cs="Times New Roman"/>
      <w:sz w:val="24"/>
      <w:szCs w:val="24"/>
      <w:lang w:eastAsia="pl-PL"/>
    </w:rPr>
  </w:style>
  <w:style w:type="paragraph" w:customStyle="1" w:styleId="Tekstpodstawowy23">
    <w:name w:val="Tekst podstawowy 23"/>
    <w:basedOn w:val="Normalny"/>
    <w:uiPriority w:val="99"/>
    <w:rsid w:val="00CF0FD1"/>
    <w:pPr>
      <w:overflowPunct w:val="0"/>
      <w:autoSpaceDE w:val="0"/>
      <w:autoSpaceDN w:val="0"/>
      <w:adjustRightInd w:val="0"/>
      <w:spacing w:after="120" w:line="240" w:lineRule="auto"/>
      <w:jc w:val="both"/>
    </w:pPr>
    <w:rPr>
      <w:rFonts w:ascii="Times New Roman" w:eastAsia="Times New Roman" w:hAnsi="Times New Roman" w:cs="Times New Roman"/>
      <w:sz w:val="28"/>
      <w:szCs w:val="20"/>
      <w:lang w:eastAsia="pl-PL"/>
    </w:rPr>
  </w:style>
  <w:style w:type="paragraph" w:customStyle="1" w:styleId="Rub1">
    <w:name w:val="Rub1"/>
    <w:basedOn w:val="Normalny"/>
    <w:uiPriority w:val="99"/>
    <w:rsid w:val="00CF0FD1"/>
    <w:pPr>
      <w:tabs>
        <w:tab w:val="left" w:pos="1276"/>
      </w:tabs>
      <w:spacing w:after="0" w:line="240" w:lineRule="auto"/>
      <w:jc w:val="both"/>
    </w:pPr>
    <w:rPr>
      <w:rFonts w:ascii="Times New Roman" w:eastAsia="Times New Roman" w:hAnsi="Times New Roman" w:cs="Times New Roman"/>
      <w:b/>
      <w:smallCaps/>
      <w:sz w:val="20"/>
      <w:szCs w:val="20"/>
      <w:lang w:val="en-GB" w:eastAsia="pl-PL"/>
    </w:rPr>
  </w:style>
  <w:style w:type="paragraph" w:customStyle="1" w:styleId="Standardowy0">
    <w:name w:val="Standardowy.+"/>
    <w:uiPriority w:val="99"/>
    <w:rsid w:val="00CF0FD1"/>
    <w:pPr>
      <w:autoSpaceDE w:val="0"/>
      <w:autoSpaceDN w:val="0"/>
      <w:spacing w:after="0" w:line="240" w:lineRule="auto"/>
    </w:pPr>
    <w:rPr>
      <w:rFonts w:ascii="Arial" w:eastAsia="Times New Roman" w:hAnsi="Arial" w:cs="Arial"/>
      <w:sz w:val="20"/>
      <w:szCs w:val="24"/>
      <w:lang w:eastAsia="pl-PL"/>
    </w:rPr>
  </w:style>
  <w:style w:type="paragraph" w:customStyle="1" w:styleId="ust">
    <w:name w:val="ust"/>
    <w:uiPriority w:val="99"/>
    <w:rsid w:val="00CF0FD1"/>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B">
    <w:name w:val="B"/>
    <w:uiPriority w:val="99"/>
    <w:rsid w:val="00CF0FD1"/>
    <w:pPr>
      <w:spacing w:before="240" w:after="0" w:line="240" w:lineRule="exact"/>
      <w:ind w:left="720"/>
      <w:jc w:val="both"/>
    </w:pPr>
    <w:rPr>
      <w:rFonts w:ascii="Times New Roman" w:eastAsia="Times New Roman" w:hAnsi="Times New Roman" w:cs="Times New Roman"/>
      <w:sz w:val="24"/>
      <w:szCs w:val="20"/>
      <w:lang w:val="en-GB"/>
    </w:rPr>
  </w:style>
  <w:style w:type="paragraph" w:customStyle="1" w:styleId="StandardowyStandardowy1">
    <w:name w:val="Standardowy.Standardowy1"/>
    <w:uiPriority w:val="99"/>
    <w:rsid w:val="00CF0FD1"/>
    <w:pPr>
      <w:spacing w:after="0" w:line="240" w:lineRule="auto"/>
    </w:pPr>
    <w:rPr>
      <w:rFonts w:ascii="Times New Roman" w:eastAsia="Times New Roman" w:hAnsi="Times New Roman" w:cs="Times New Roman"/>
      <w:sz w:val="24"/>
      <w:szCs w:val="20"/>
      <w:lang w:eastAsia="pl-PL"/>
    </w:rPr>
  </w:style>
  <w:style w:type="paragraph" w:customStyle="1" w:styleId="Style10">
    <w:name w:val="Style10"/>
    <w:basedOn w:val="Normalny"/>
    <w:uiPriority w:val="99"/>
    <w:rsid w:val="00CF0FD1"/>
    <w:pPr>
      <w:widowControl w:val="0"/>
      <w:autoSpaceDE w:val="0"/>
      <w:autoSpaceDN w:val="0"/>
      <w:adjustRightInd w:val="0"/>
      <w:spacing w:after="0" w:line="377" w:lineRule="exact"/>
      <w:jc w:val="both"/>
    </w:pPr>
    <w:rPr>
      <w:rFonts w:ascii="Arial Unicode MS" w:eastAsia="Arial Unicode MS" w:hAnsi="Calibri" w:cs="Arial Unicode MS"/>
      <w:sz w:val="24"/>
      <w:szCs w:val="24"/>
      <w:lang w:eastAsia="pl-PL"/>
    </w:rPr>
  </w:style>
  <w:style w:type="paragraph" w:customStyle="1" w:styleId="tekst0">
    <w:name w:val="tekst"/>
    <w:basedOn w:val="Normalny"/>
    <w:uiPriority w:val="99"/>
    <w:rsid w:val="00CF0FD1"/>
    <w:pPr>
      <w:suppressLineNumbers/>
      <w:suppressAutoHyphens/>
      <w:spacing w:before="60" w:after="60" w:line="240" w:lineRule="auto"/>
      <w:jc w:val="both"/>
    </w:pPr>
    <w:rPr>
      <w:rFonts w:ascii="StarSymbol" w:eastAsia="Times New Roman" w:hAnsi="StarSymbol" w:cs="Times New Roman"/>
      <w:kern w:val="2"/>
      <w:sz w:val="24"/>
      <w:szCs w:val="24"/>
      <w:lang w:eastAsia="ar-SA"/>
    </w:rPr>
  </w:style>
  <w:style w:type="paragraph" w:customStyle="1" w:styleId="Default">
    <w:name w:val="Default"/>
    <w:basedOn w:val="Normalny"/>
    <w:rsid w:val="00CF0FD1"/>
    <w:pPr>
      <w:widowControl w:val="0"/>
      <w:suppressAutoHyphens/>
      <w:autoSpaceDE w:val="0"/>
      <w:spacing w:after="0" w:line="240" w:lineRule="auto"/>
    </w:pPr>
    <w:rPr>
      <w:rFonts w:ascii="Times New Roman" w:eastAsia="Times New Roman" w:hAnsi="Times New Roman" w:cs="Times New Roman"/>
      <w:color w:val="000000"/>
      <w:kern w:val="2"/>
      <w:sz w:val="24"/>
      <w:szCs w:val="24"/>
      <w:lang w:eastAsia="ar-SA"/>
    </w:rPr>
  </w:style>
  <w:style w:type="paragraph" w:customStyle="1" w:styleId="Domylnie">
    <w:name w:val="Domyślnie"/>
    <w:rsid w:val="00CF0FD1"/>
    <w:pPr>
      <w:widowControl w:val="0"/>
      <w:suppressAutoHyphens/>
    </w:pPr>
    <w:rPr>
      <w:rFonts w:ascii="Liberation Serif" w:eastAsia="DejaVu Sans" w:hAnsi="Liberation Serif" w:cs="DejaVu Sans"/>
      <w:sz w:val="24"/>
      <w:szCs w:val="24"/>
      <w:lang w:eastAsia="zh-CN" w:bidi="hi-IN"/>
    </w:rPr>
  </w:style>
  <w:style w:type="paragraph" w:customStyle="1" w:styleId="Nagwek20">
    <w:name w:val="Nagłówek2"/>
    <w:basedOn w:val="Normalny"/>
    <w:next w:val="Tekstpodstawowy"/>
    <w:rsid w:val="00CF0FD1"/>
    <w:pPr>
      <w:keepNext/>
      <w:widowControl w:val="0"/>
      <w:suppressAutoHyphens/>
      <w:spacing w:before="240" w:after="120" w:line="240" w:lineRule="auto"/>
    </w:pPr>
    <w:rPr>
      <w:rFonts w:ascii="Arial" w:eastAsia="Lucida Sans Unicode" w:hAnsi="Arial" w:cs="Tahoma"/>
      <w:kern w:val="2"/>
      <w:sz w:val="28"/>
      <w:szCs w:val="28"/>
      <w:lang w:eastAsia="ar-SA"/>
    </w:rPr>
  </w:style>
  <w:style w:type="paragraph" w:customStyle="1" w:styleId="zadania">
    <w:name w:val="zadania"/>
    <w:basedOn w:val="Normalny"/>
    <w:rsid w:val="00CF0FD1"/>
    <w:pPr>
      <w:numPr>
        <w:ilvl w:val="2"/>
        <w:numId w:val="2"/>
      </w:numPr>
      <w:spacing w:after="0" w:line="240" w:lineRule="auto"/>
    </w:pPr>
    <w:rPr>
      <w:rFonts w:ascii="Times New Roman" w:eastAsia="Times New Roman" w:hAnsi="Times New Roman" w:cs="Times New Roman"/>
      <w:sz w:val="24"/>
      <w:szCs w:val="24"/>
      <w:lang w:eastAsia="pl-PL"/>
    </w:rPr>
  </w:style>
  <w:style w:type="paragraph" w:customStyle="1" w:styleId="Akapitzlist2">
    <w:name w:val="Akapit z listą2"/>
    <w:basedOn w:val="Normalny"/>
    <w:rsid w:val="00CF0FD1"/>
    <w:pPr>
      <w:suppressAutoHyphens/>
      <w:spacing w:after="0" w:line="240" w:lineRule="auto"/>
      <w:ind w:left="708"/>
    </w:pPr>
    <w:rPr>
      <w:rFonts w:ascii="Times New Roman" w:eastAsia="Calibri" w:hAnsi="Times New Roman" w:cs="Times New Roman"/>
      <w:sz w:val="24"/>
      <w:szCs w:val="24"/>
      <w:lang w:eastAsia="ar-SA"/>
    </w:rPr>
  </w:style>
  <w:style w:type="paragraph" w:customStyle="1" w:styleId="Styl3">
    <w:name w:val="Styl3"/>
    <w:basedOn w:val="Normalny"/>
    <w:rsid w:val="00CF0FD1"/>
    <w:pPr>
      <w:numPr>
        <w:ilvl w:val="2"/>
        <w:numId w:val="3"/>
      </w:numPr>
      <w:suppressAutoHyphens/>
      <w:spacing w:after="0" w:line="360" w:lineRule="auto"/>
      <w:jc w:val="both"/>
      <w:outlineLvl w:val="2"/>
    </w:pPr>
    <w:rPr>
      <w:rFonts w:ascii="Times New Roman" w:eastAsia="Times New Roman" w:hAnsi="Times New Roman" w:cs="Times New Roman"/>
      <w:kern w:val="2"/>
      <w:szCs w:val="20"/>
      <w:lang w:eastAsia="ar-SA"/>
    </w:rPr>
  </w:style>
  <w:style w:type="paragraph" w:customStyle="1" w:styleId="ZnakZnakZnakZnakZnakZnak">
    <w:name w:val="Znak Znak Znak Znak Znak Znak"/>
    <w:basedOn w:val="Normalny"/>
    <w:rsid w:val="00CF0FD1"/>
    <w:pPr>
      <w:spacing w:after="0" w:line="240" w:lineRule="auto"/>
    </w:pPr>
    <w:rPr>
      <w:rFonts w:ascii="Arial" w:eastAsia="Calibri" w:hAnsi="Arial" w:cs="Arial"/>
      <w:sz w:val="24"/>
      <w:szCs w:val="24"/>
      <w:lang w:eastAsia="pl-PL"/>
    </w:rPr>
  </w:style>
  <w:style w:type="paragraph" w:customStyle="1" w:styleId="listparagraph">
    <w:name w:val="listparagraph"/>
    <w:basedOn w:val="Normalny"/>
    <w:rsid w:val="00CF0FD1"/>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listparagraphcxsppierwsze">
    <w:name w:val="listparagraphcxsppierwsze"/>
    <w:basedOn w:val="Normalny"/>
    <w:rsid w:val="00CF0FD1"/>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listparagraphcxspdrugie">
    <w:name w:val="listparagraphcxspdrugie"/>
    <w:basedOn w:val="Normalny"/>
    <w:rsid w:val="00CF0FD1"/>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msolistparagraph0">
    <w:name w:val="msolistparagraph"/>
    <w:basedOn w:val="Normalny"/>
    <w:rsid w:val="00CF0FD1"/>
    <w:pPr>
      <w:spacing w:after="160" w:line="252" w:lineRule="auto"/>
      <w:ind w:left="720"/>
      <w:contextualSpacing/>
    </w:pPr>
    <w:rPr>
      <w:rFonts w:ascii="Calibri" w:eastAsia="Times New Roman" w:hAnsi="Calibri" w:cs="Times New Roman"/>
    </w:rPr>
  </w:style>
  <w:style w:type="paragraph" w:customStyle="1" w:styleId="ZnakZnak5ZnakZnakZnakZnak">
    <w:name w:val="Znak Znak5 Znak Znak Znak Znak"/>
    <w:basedOn w:val="Normalny"/>
    <w:rsid w:val="00CF0FD1"/>
    <w:pPr>
      <w:spacing w:after="0" w:line="240" w:lineRule="auto"/>
    </w:pPr>
    <w:rPr>
      <w:rFonts w:ascii="Arial" w:eastAsia="Calibri" w:hAnsi="Arial" w:cs="Arial"/>
      <w:sz w:val="24"/>
      <w:szCs w:val="24"/>
      <w:lang w:eastAsia="pl-PL"/>
    </w:rPr>
  </w:style>
  <w:style w:type="character" w:customStyle="1" w:styleId="WW8Num5z0">
    <w:name w:val="WW8Num5z0"/>
    <w:uiPriority w:val="99"/>
    <w:rsid w:val="00CF0FD1"/>
    <w:rPr>
      <w:rFonts w:ascii="Verdana" w:hAnsi="Verdana" w:hint="default"/>
      <w:sz w:val="20"/>
    </w:rPr>
  </w:style>
  <w:style w:type="character" w:customStyle="1" w:styleId="WW8Num8z1">
    <w:name w:val="WW8Num8z1"/>
    <w:uiPriority w:val="99"/>
    <w:rsid w:val="00CF0FD1"/>
  </w:style>
  <w:style w:type="character" w:customStyle="1" w:styleId="WW8Num10z0">
    <w:name w:val="WW8Num10z0"/>
    <w:uiPriority w:val="99"/>
    <w:rsid w:val="00CF0FD1"/>
    <w:rPr>
      <w:rFonts w:ascii="Verdana" w:hAnsi="Verdana" w:hint="default"/>
      <w:strike w:val="0"/>
      <w:dstrike w:val="0"/>
      <w:sz w:val="20"/>
      <w:u w:val="none"/>
      <w:effect w:val="none"/>
    </w:rPr>
  </w:style>
  <w:style w:type="character" w:customStyle="1" w:styleId="WW8Num14z3">
    <w:name w:val="WW8Num14z3"/>
    <w:uiPriority w:val="99"/>
    <w:rsid w:val="00CF0FD1"/>
  </w:style>
  <w:style w:type="character" w:customStyle="1" w:styleId="WW8Num23z0">
    <w:name w:val="WW8Num23z0"/>
    <w:uiPriority w:val="99"/>
    <w:rsid w:val="00CF0FD1"/>
    <w:rPr>
      <w:rFonts w:ascii="Verdana" w:hAnsi="Verdana" w:hint="default"/>
      <w:strike w:val="0"/>
      <w:dstrike w:val="0"/>
      <w:sz w:val="20"/>
      <w:u w:val="none"/>
      <w:effect w:val="none"/>
    </w:rPr>
  </w:style>
  <w:style w:type="character" w:customStyle="1" w:styleId="WW8Num24z0">
    <w:name w:val="WW8Num24z0"/>
    <w:uiPriority w:val="99"/>
    <w:rsid w:val="00CF0FD1"/>
    <w:rPr>
      <w:rFonts w:ascii="Verdana" w:hAnsi="Verdana" w:hint="default"/>
      <w:strike w:val="0"/>
      <w:dstrike w:val="0"/>
      <w:sz w:val="20"/>
      <w:u w:val="none"/>
      <w:effect w:val="none"/>
    </w:rPr>
  </w:style>
  <w:style w:type="character" w:customStyle="1" w:styleId="WW8Num25z0">
    <w:name w:val="WW8Num25z0"/>
    <w:uiPriority w:val="99"/>
    <w:rsid w:val="00CF0FD1"/>
    <w:rPr>
      <w:rFonts w:ascii="Times New Roman" w:hAnsi="Times New Roman" w:cs="Times New Roman" w:hint="default"/>
    </w:rPr>
  </w:style>
  <w:style w:type="character" w:customStyle="1" w:styleId="WW8Num30z0">
    <w:name w:val="WW8Num30z0"/>
    <w:uiPriority w:val="99"/>
    <w:rsid w:val="00CF0FD1"/>
    <w:rPr>
      <w:rFonts w:ascii="Verdana" w:hAnsi="Verdana" w:hint="default"/>
      <w:strike w:val="0"/>
      <w:dstrike w:val="0"/>
      <w:sz w:val="20"/>
      <w:u w:val="none"/>
      <w:effect w:val="none"/>
    </w:rPr>
  </w:style>
  <w:style w:type="character" w:customStyle="1" w:styleId="Absatz-Standardschriftart">
    <w:name w:val="Absatz-Standardschriftart"/>
    <w:uiPriority w:val="99"/>
    <w:rsid w:val="00CF0FD1"/>
  </w:style>
  <w:style w:type="character" w:customStyle="1" w:styleId="WW-Absatz-Standardschriftart">
    <w:name w:val="WW-Absatz-Standardschriftart"/>
    <w:uiPriority w:val="99"/>
    <w:rsid w:val="00CF0FD1"/>
  </w:style>
  <w:style w:type="character" w:customStyle="1" w:styleId="WW-Absatz-Standardschriftart1">
    <w:name w:val="WW-Absatz-Standardschriftart1"/>
    <w:uiPriority w:val="99"/>
    <w:rsid w:val="00CF0FD1"/>
  </w:style>
  <w:style w:type="character" w:customStyle="1" w:styleId="WW-Absatz-Standardschriftart11">
    <w:name w:val="WW-Absatz-Standardschriftart11"/>
    <w:uiPriority w:val="99"/>
    <w:rsid w:val="00CF0FD1"/>
  </w:style>
  <w:style w:type="character" w:customStyle="1" w:styleId="WW8Num6z0">
    <w:name w:val="WW8Num6z0"/>
    <w:uiPriority w:val="99"/>
    <w:rsid w:val="00CF0FD1"/>
  </w:style>
  <w:style w:type="character" w:customStyle="1" w:styleId="WW8Num9z1">
    <w:name w:val="WW8Num9z1"/>
    <w:uiPriority w:val="99"/>
    <w:rsid w:val="00CF0FD1"/>
  </w:style>
  <w:style w:type="character" w:customStyle="1" w:styleId="WW8Num11z0">
    <w:name w:val="WW8Num11z0"/>
    <w:uiPriority w:val="99"/>
    <w:rsid w:val="00CF0FD1"/>
    <w:rPr>
      <w:rFonts w:ascii="Verdana" w:hAnsi="Verdana" w:hint="default"/>
      <w:strike w:val="0"/>
      <w:dstrike w:val="0"/>
      <w:sz w:val="20"/>
      <w:u w:val="none"/>
      <w:effect w:val="none"/>
    </w:rPr>
  </w:style>
  <w:style w:type="character" w:customStyle="1" w:styleId="WW8Num15z3">
    <w:name w:val="WW8Num15z3"/>
    <w:uiPriority w:val="99"/>
    <w:rsid w:val="00CF0FD1"/>
  </w:style>
  <w:style w:type="character" w:customStyle="1" w:styleId="WW8Num26z0">
    <w:name w:val="WW8Num26z0"/>
    <w:uiPriority w:val="99"/>
    <w:rsid w:val="00CF0FD1"/>
    <w:rPr>
      <w:rFonts w:ascii="Times New Roman" w:hAnsi="Times New Roman" w:cs="Times New Roman" w:hint="default"/>
      <w:b/>
      <w:bCs w:val="0"/>
    </w:rPr>
  </w:style>
  <w:style w:type="character" w:customStyle="1" w:styleId="WW-Absatz-Standardschriftart111">
    <w:name w:val="WW-Absatz-Standardschriftart111"/>
    <w:uiPriority w:val="99"/>
    <w:rsid w:val="00CF0FD1"/>
  </w:style>
  <w:style w:type="character" w:customStyle="1" w:styleId="WW8Num1z0">
    <w:name w:val="WW8Num1z0"/>
    <w:uiPriority w:val="99"/>
    <w:rsid w:val="00CF0FD1"/>
    <w:rPr>
      <w:rFonts w:ascii="Symbol" w:hAnsi="Symbol" w:hint="default"/>
    </w:rPr>
  </w:style>
  <w:style w:type="character" w:customStyle="1" w:styleId="WW8Num2z0">
    <w:name w:val="WW8Num2z0"/>
    <w:uiPriority w:val="99"/>
    <w:rsid w:val="00CF0FD1"/>
    <w:rPr>
      <w:rFonts w:ascii="Symbol" w:hAnsi="Symbol" w:hint="default"/>
    </w:rPr>
  </w:style>
  <w:style w:type="character" w:customStyle="1" w:styleId="WW8Num5z5">
    <w:name w:val="WW8Num5z5"/>
    <w:uiPriority w:val="99"/>
    <w:rsid w:val="00CF0FD1"/>
    <w:rPr>
      <w:b/>
      <w:bCs w:val="0"/>
    </w:rPr>
  </w:style>
  <w:style w:type="character" w:customStyle="1" w:styleId="WW8Num7z0">
    <w:name w:val="WW8Num7z0"/>
    <w:uiPriority w:val="99"/>
    <w:rsid w:val="00CF0FD1"/>
    <w:rPr>
      <w:rFonts w:ascii="Verdana" w:hAnsi="Verdana" w:hint="default"/>
      <w:strike w:val="0"/>
      <w:dstrike w:val="0"/>
      <w:sz w:val="20"/>
      <w:u w:val="none"/>
      <w:effect w:val="none"/>
    </w:rPr>
  </w:style>
  <w:style w:type="character" w:customStyle="1" w:styleId="WW8Num11z1">
    <w:name w:val="WW8Num11z1"/>
    <w:uiPriority w:val="99"/>
    <w:rsid w:val="00CF0FD1"/>
    <w:rPr>
      <w:rFonts w:ascii="Verdana" w:hAnsi="Verdana" w:hint="default"/>
      <w:sz w:val="20"/>
    </w:rPr>
  </w:style>
  <w:style w:type="character" w:customStyle="1" w:styleId="WW8Num13z0">
    <w:name w:val="WW8Num13z0"/>
    <w:uiPriority w:val="99"/>
    <w:rsid w:val="00CF0FD1"/>
  </w:style>
  <w:style w:type="character" w:customStyle="1" w:styleId="WW8Num16z0">
    <w:name w:val="WW8Num16z0"/>
    <w:uiPriority w:val="99"/>
    <w:rsid w:val="00CF0FD1"/>
    <w:rPr>
      <w:rFonts w:ascii="Verdana" w:hAnsi="Verdana" w:hint="default"/>
      <w:strike w:val="0"/>
      <w:dstrike w:val="0"/>
      <w:color w:val="000000"/>
      <w:sz w:val="20"/>
      <w:u w:val="none"/>
      <w:effect w:val="none"/>
    </w:rPr>
  </w:style>
  <w:style w:type="character" w:customStyle="1" w:styleId="WW8Num19z0">
    <w:name w:val="WW8Num19z0"/>
    <w:uiPriority w:val="99"/>
    <w:rsid w:val="00CF0FD1"/>
    <w:rPr>
      <w:rFonts w:ascii="Verdana" w:hAnsi="Verdana" w:hint="default"/>
      <w:strike w:val="0"/>
      <w:dstrike w:val="0"/>
      <w:sz w:val="20"/>
      <w:u w:val="none"/>
      <w:effect w:val="none"/>
    </w:rPr>
  </w:style>
  <w:style w:type="character" w:customStyle="1" w:styleId="WW8Num22z1">
    <w:name w:val="WW8Num22z1"/>
    <w:uiPriority w:val="99"/>
    <w:rsid w:val="00CF0FD1"/>
  </w:style>
  <w:style w:type="character" w:customStyle="1" w:styleId="WW8Num26z1">
    <w:name w:val="WW8Num26z1"/>
    <w:uiPriority w:val="99"/>
    <w:rsid w:val="00CF0FD1"/>
  </w:style>
  <w:style w:type="character" w:customStyle="1" w:styleId="WW8Num27z0">
    <w:name w:val="WW8Num27z0"/>
    <w:uiPriority w:val="99"/>
    <w:rsid w:val="00CF0FD1"/>
    <w:rPr>
      <w:rFonts w:ascii="Verdana" w:hAnsi="Verdana" w:hint="default"/>
      <w:sz w:val="20"/>
    </w:rPr>
  </w:style>
  <w:style w:type="character" w:customStyle="1" w:styleId="WW8Num28z0">
    <w:name w:val="WW8Num28z0"/>
    <w:uiPriority w:val="99"/>
    <w:rsid w:val="00CF0FD1"/>
    <w:rPr>
      <w:rFonts w:ascii="Verdana" w:hAnsi="Verdana" w:hint="default"/>
      <w:strike w:val="0"/>
      <w:dstrike w:val="0"/>
      <w:sz w:val="20"/>
      <w:u w:val="none"/>
      <w:effect w:val="none"/>
    </w:rPr>
  </w:style>
  <w:style w:type="character" w:customStyle="1" w:styleId="WW8Num29z0">
    <w:name w:val="WW8Num29z0"/>
    <w:uiPriority w:val="99"/>
    <w:rsid w:val="00CF0FD1"/>
    <w:rPr>
      <w:rFonts w:ascii="Verdana" w:hAnsi="Verdana" w:hint="default"/>
      <w:strike w:val="0"/>
      <w:dstrike w:val="0"/>
      <w:sz w:val="20"/>
      <w:u w:val="none"/>
      <w:effect w:val="none"/>
    </w:rPr>
  </w:style>
  <w:style w:type="character" w:customStyle="1" w:styleId="WW8Num32z0">
    <w:name w:val="WW8Num32z0"/>
    <w:uiPriority w:val="99"/>
    <w:rsid w:val="00CF0FD1"/>
    <w:rPr>
      <w:rFonts w:ascii="Arial" w:hAnsi="Arial" w:cs="Arial" w:hint="default"/>
      <w:strike w:val="0"/>
      <w:dstrike w:val="0"/>
      <w:sz w:val="24"/>
      <w:u w:val="none"/>
      <w:effect w:val="none"/>
    </w:rPr>
  </w:style>
  <w:style w:type="character" w:customStyle="1" w:styleId="WW8Num34z0">
    <w:name w:val="WW8Num34z0"/>
    <w:uiPriority w:val="99"/>
    <w:rsid w:val="00CF0FD1"/>
    <w:rPr>
      <w:rFonts w:ascii="Verdana" w:hAnsi="Verdana" w:hint="default"/>
      <w:strike w:val="0"/>
      <w:dstrike w:val="0"/>
      <w:sz w:val="20"/>
      <w:u w:val="none"/>
      <w:effect w:val="none"/>
    </w:rPr>
  </w:style>
  <w:style w:type="character" w:customStyle="1" w:styleId="WW8Num35z0">
    <w:name w:val="WW8Num35z0"/>
    <w:uiPriority w:val="99"/>
    <w:rsid w:val="00CF0FD1"/>
  </w:style>
  <w:style w:type="character" w:customStyle="1" w:styleId="WW8Num37z0">
    <w:name w:val="WW8Num37z0"/>
    <w:uiPriority w:val="99"/>
    <w:rsid w:val="00CF0FD1"/>
    <w:rPr>
      <w:rFonts w:ascii="Verdana" w:hAnsi="Verdana" w:hint="default"/>
      <w:sz w:val="20"/>
    </w:rPr>
  </w:style>
  <w:style w:type="character" w:customStyle="1" w:styleId="WW8Num38z0">
    <w:name w:val="WW8Num38z0"/>
    <w:uiPriority w:val="99"/>
    <w:rsid w:val="00CF0FD1"/>
    <w:rPr>
      <w:rFonts w:ascii="Verdana" w:hAnsi="Verdana" w:hint="default"/>
      <w:strike w:val="0"/>
      <w:dstrike w:val="0"/>
      <w:sz w:val="20"/>
      <w:u w:val="none"/>
      <w:effect w:val="none"/>
    </w:rPr>
  </w:style>
  <w:style w:type="character" w:customStyle="1" w:styleId="WW8Num39z0">
    <w:name w:val="WW8Num39z0"/>
    <w:uiPriority w:val="99"/>
    <w:rsid w:val="00CF0FD1"/>
    <w:rPr>
      <w:rFonts w:ascii="Verdana" w:hAnsi="Verdana" w:hint="default"/>
      <w:strike w:val="0"/>
      <w:dstrike w:val="0"/>
      <w:sz w:val="20"/>
      <w:u w:val="none"/>
      <w:effect w:val="none"/>
    </w:rPr>
  </w:style>
  <w:style w:type="character" w:customStyle="1" w:styleId="WW8Num41z0">
    <w:name w:val="WW8Num41z0"/>
    <w:uiPriority w:val="99"/>
    <w:rsid w:val="00CF0FD1"/>
    <w:rPr>
      <w:rFonts w:ascii="Verdana" w:hAnsi="Verdana" w:hint="default"/>
      <w:strike w:val="0"/>
      <w:dstrike w:val="0"/>
      <w:sz w:val="20"/>
      <w:u w:val="none"/>
      <w:effect w:val="none"/>
    </w:rPr>
  </w:style>
  <w:style w:type="character" w:customStyle="1" w:styleId="WW8Num43z3">
    <w:name w:val="WW8Num43z3"/>
    <w:uiPriority w:val="99"/>
    <w:rsid w:val="00CF0FD1"/>
  </w:style>
  <w:style w:type="character" w:customStyle="1" w:styleId="WW8Num45z0">
    <w:name w:val="WW8Num45z0"/>
    <w:uiPriority w:val="99"/>
    <w:rsid w:val="00CF0FD1"/>
    <w:rPr>
      <w:rFonts w:ascii="Verdana" w:hAnsi="Verdana" w:hint="default"/>
      <w:strike w:val="0"/>
      <w:dstrike w:val="0"/>
      <w:sz w:val="20"/>
      <w:u w:val="none"/>
      <w:effect w:val="none"/>
    </w:rPr>
  </w:style>
  <w:style w:type="character" w:customStyle="1" w:styleId="WW8Num46z0">
    <w:name w:val="WW8Num46z0"/>
    <w:uiPriority w:val="99"/>
    <w:rsid w:val="00CF0FD1"/>
    <w:rPr>
      <w:rFonts w:ascii="Verdana" w:hAnsi="Verdana" w:hint="default"/>
      <w:strike w:val="0"/>
      <w:dstrike w:val="0"/>
      <w:sz w:val="20"/>
      <w:u w:val="none"/>
      <w:effect w:val="none"/>
    </w:rPr>
  </w:style>
  <w:style w:type="character" w:customStyle="1" w:styleId="WW8Num47z0">
    <w:name w:val="WW8Num47z0"/>
    <w:uiPriority w:val="99"/>
    <w:rsid w:val="00CF0FD1"/>
    <w:rPr>
      <w:rFonts w:ascii="Verdana" w:hAnsi="Verdana" w:hint="default"/>
      <w:strike w:val="0"/>
      <w:dstrike w:val="0"/>
      <w:sz w:val="20"/>
      <w:u w:val="none"/>
      <w:effect w:val="none"/>
    </w:rPr>
  </w:style>
  <w:style w:type="character" w:customStyle="1" w:styleId="WW8Num48z0">
    <w:name w:val="WW8Num48z0"/>
    <w:uiPriority w:val="99"/>
    <w:rsid w:val="00CF0FD1"/>
    <w:rPr>
      <w:rFonts w:ascii="Verdana" w:hAnsi="Verdana" w:hint="default"/>
      <w:strike w:val="0"/>
      <w:dstrike w:val="0"/>
      <w:sz w:val="20"/>
      <w:u w:val="none"/>
      <w:effect w:val="none"/>
    </w:rPr>
  </w:style>
  <w:style w:type="character" w:customStyle="1" w:styleId="WW8Num49z0">
    <w:name w:val="WW8Num49z0"/>
    <w:uiPriority w:val="99"/>
    <w:rsid w:val="00CF0FD1"/>
    <w:rPr>
      <w:rFonts w:ascii="Verdana" w:hAnsi="Verdana" w:hint="default"/>
      <w:strike w:val="0"/>
      <w:dstrike w:val="0"/>
      <w:sz w:val="20"/>
      <w:u w:val="none"/>
      <w:effect w:val="none"/>
    </w:rPr>
  </w:style>
  <w:style w:type="character" w:customStyle="1" w:styleId="WW8Num50z0">
    <w:name w:val="WW8Num50z0"/>
    <w:uiPriority w:val="99"/>
    <w:rsid w:val="00CF0FD1"/>
    <w:rPr>
      <w:rFonts w:ascii="Verdana" w:hAnsi="Verdana" w:hint="default"/>
      <w:strike w:val="0"/>
      <w:dstrike w:val="0"/>
      <w:sz w:val="20"/>
      <w:u w:val="none"/>
      <w:effect w:val="none"/>
    </w:rPr>
  </w:style>
  <w:style w:type="character" w:customStyle="1" w:styleId="WW8Num52z0">
    <w:name w:val="WW8Num52z0"/>
    <w:uiPriority w:val="99"/>
    <w:rsid w:val="00CF0FD1"/>
    <w:rPr>
      <w:rFonts w:ascii="Verdana" w:hAnsi="Verdana" w:hint="default"/>
      <w:strike w:val="0"/>
      <w:dstrike w:val="0"/>
      <w:sz w:val="20"/>
      <w:u w:val="none"/>
      <w:effect w:val="none"/>
    </w:rPr>
  </w:style>
  <w:style w:type="character" w:customStyle="1" w:styleId="WW8Num54z0">
    <w:name w:val="WW8Num54z0"/>
    <w:uiPriority w:val="99"/>
    <w:rsid w:val="00CF0FD1"/>
    <w:rPr>
      <w:rFonts w:ascii="Verdana" w:hAnsi="Verdana" w:hint="default"/>
      <w:strike w:val="0"/>
      <w:dstrike w:val="0"/>
      <w:color w:val="auto"/>
      <w:position w:val="0"/>
      <w:sz w:val="20"/>
      <w:u w:val="none"/>
      <w:effect w:val="none"/>
      <w:vertAlign w:val="baseline"/>
    </w:rPr>
  </w:style>
  <w:style w:type="character" w:customStyle="1" w:styleId="WW8Num55z0">
    <w:name w:val="WW8Num55z0"/>
    <w:uiPriority w:val="99"/>
    <w:rsid w:val="00CF0FD1"/>
    <w:rPr>
      <w:rFonts w:ascii="Verdana" w:hAnsi="Verdana" w:hint="default"/>
      <w:strike w:val="0"/>
      <w:dstrike w:val="0"/>
      <w:sz w:val="20"/>
      <w:u w:val="none"/>
      <w:effect w:val="none"/>
    </w:rPr>
  </w:style>
  <w:style w:type="character" w:customStyle="1" w:styleId="WW8Num56z0">
    <w:name w:val="WW8Num56z0"/>
    <w:uiPriority w:val="99"/>
    <w:rsid w:val="00CF0FD1"/>
    <w:rPr>
      <w:rFonts w:ascii="Arial" w:hAnsi="Arial" w:cs="Arial" w:hint="default"/>
      <w:strike w:val="0"/>
      <w:dstrike w:val="0"/>
      <w:sz w:val="24"/>
      <w:u w:val="none"/>
      <w:effect w:val="none"/>
    </w:rPr>
  </w:style>
  <w:style w:type="character" w:customStyle="1" w:styleId="WW8Num57z0">
    <w:name w:val="WW8Num57z0"/>
    <w:uiPriority w:val="99"/>
    <w:rsid w:val="00CF0FD1"/>
    <w:rPr>
      <w:rFonts w:ascii="Verdana" w:hAnsi="Verdana" w:hint="default"/>
      <w:strike w:val="0"/>
      <w:dstrike w:val="0"/>
      <w:sz w:val="20"/>
      <w:u w:val="none"/>
      <w:effect w:val="none"/>
    </w:rPr>
  </w:style>
  <w:style w:type="character" w:customStyle="1" w:styleId="WW8Num59z0">
    <w:name w:val="WW8Num59z0"/>
    <w:uiPriority w:val="99"/>
    <w:rsid w:val="00CF0FD1"/>
    <w:rPr>
      <w:rFonts w:ascii="Verdana" w:hAnsi="Verdana" w:hint="default"/>
      <w:sz w:val="20"/>
    </w:rPr>
  </w:style>
  <w:style w:type="character" w:customStyle="1" w:styleId="WW8Num61z0">
    <w:name w:val="WW8Num61z0"/>
    <w:uiPriority w:val="99"/>
    <w:rsid w:val="00CF0FD1"/>
    <w:rPr>
      <w:rFonts w:ascii="Verdana" w:hAnsi="Verdana" w:hint="default"/>
      <w:strike w:val="0"/>
      <w:dstrike w:val="0"/>
      <w:sz w:val="20"/>
      <w:u w:val="none"/>
      <w:effect w:val="none"/>
    </w:rPr>
  </w:style>
  <w:style w:type="character" w:customStyle="1" w:styleId="WW8Num63z0">
    <w:name w:val="WW8Num63z0"/>
    <w:uiPriority w:val="99"/>
    <w:rsid w:val="00CF0FD1"/>
    <w:rPr>
      <w:rFonts w:ascii="Verdana" w:hAnsi="Verdana" w:hint="default"/>
      <w:strike w:val="0"/>
      <w:dstrike w:val="0"/>
      <w:sz w:val="20"/>
      <w:u w:val="none"/>
      <w:effect w:val="none"/>
    </w:rPr>
  </w:style>
  <w:style w:type="character" w:customStyle="1" w:styleId="WW8Num64z0">
    <w:name w:val="WW8Num64z0"/>
    <w:uiPriority w:val="99"/>
    <w:rsid w:val="00CF0FD1"/>
    <w:rPr>
      <w:rFonts w:ascii="Verdana" w:hAnsi="Verdana" w:hint="default"/>
      <w:sz w:val="20"/>
    </w:rPr>
  </w:style>
  <w:style w:type="character" w:customStyle="1" w:styleId="WW8Num64z1">
    <w:name w:val="WW8Num64z1"/>
    <w:uiPriority w:val="99"/>
    <w:rsid w:val="00CF0FD1"/>
    <w:rPr>
      <w:rFonts w:ascii="Arial" w:hAnsi="Arial" w:cs="Arial" w:hint="default"/>
      <w:strike w:val="0"/>
      <w:dstrike w:val="0"/>
      <w:sz w:val="24"/>
      <w:u w:val="none"/>
      <w:effect w:val="none"/>
    </w:rPr>
  </w:style>
  <w:style w:type="character" w:customStyle="1" w:styleId="WW8Num64z2">
    <w:name w:val="WW8Num64z2"/>
    <w:uiPriority w:val="99"/>
    <w:rsid w:val="00CF0FD1"/>
    <w:rPr>
      <w:rFonts w:ascii="Arial" w:hAnsi="Arial" w:cs="Arial" w:hint="default"/>
      <w:sz w:val="24"/>
    </w:rPr>
  </w:style>
  <w:style w:type="character" w:customStyle="1" w:styleId="WW8Num65z0">
    <w:name w:val="WW8Num65z0"/>
    <w:uiPriority w:val="99"/>
    <w:rsid w:val="00CF0FD1"/>
    <w:rPr>
      <w:rFonts w:ascii="Verdana" w:hAnsi="Verdana" w:hint="default"/>
      <w:color w:val="auto"/>
      <w:sz w:val="20"/>
    </w:rPr>
  </w:style>
  <w:style w:type="character" w:customStyle="1" w:styleId="WW8Num65z1">
    <w:name w:val="WW8Num65z1"/>
    <w:uiPriority w:val="99"/>
    <w:rsid w:val="00CF0FD1"/>
    <w:rPr>
      <w:rFonts w:ascii="Arial" w:hAnsi="Arial" w:cs="Arial" w:hint="default"/>
      <w:sz w:val="24"/>
    </w:rPr>
  </w:style>
  <w:style w:type="character" w:customStyle="1" w:styleId="WW8Num69z0">
    <w:name w:val="WW8Num69z0"/>
    <w:uiPriority w:val="99"/>
    <w:rsid w:val="00CF0FD1"/>
    <w:rPr>
      <w:rFonts w:ascii="Times New Roman" w:hAnsi="Times New Roman" w:cs="Times New Roman" w:hint="default"/>
      <w:b/>
      <w:bCs w:val="0"/>
    </w:rPr>
  </w:style>
  <w:style w:type="character" w:customStyle="1" w:styleId="WW8Num70z0">
    <w:name w:val="WW8Num70z0"/>
    <w:uiPriority w:val="99"/>
    <w:rsid w:val="00CF0FD1"/>
    <w:rPr>
      <w:rFonts w:ascii="Wingdings" w:hAnsi="Wingdings" w:hint="default"/>
      <w:sz w:val="16"/>
    </w:rPr>
  </w:style>
  <w:style w:type="character" w:customStyle="1" w:styleId="WW8Num71z0">
    <w:name w:val="WW8Num71z0"/>
    <w:uiPriority w:val="99"/>
    <w:rsid w:val="00CF0FD1"/>
    <w:rPr>
      <w:rFonts w:ascii="Times New Roman" w:hAnsi="Times New Roman" w:cs="Times New Roman" w:hint="default"/>
    </w:rPr>
  </w:style>
  <w:style w:type="character" w:customStyle="1" w:styleId="WW8Num72z0">
    <w:name w:val="WW8Num72z0"/>
    <w:uiPriority w:val="99"/>
    <w:rsid w:val="00CF0FD1"/>
    <w:rPr>
      <w:rFonts w:ascii="Verdana" w:hAnsi="Verdana" w:hint="default"/>
      <w:sz w:val="20"/>
    </w:rPr>
  </w:style>
  <w:style w:type="character" w:customStyle="1" w:styleId="WW8Num73z0">
    <w:name w:val="WW8Num73z0"/>
    <w:uiPriority w:val="99"/>
    <w:rsid w:val="00CF0FD1"/>
    <w:rPr>
      <w:rFonts w:ascii="Times New Roman" w:hAnsi="Times New Roman" w:cs="Times New Roman" w:hint="default"/>
      <w:b/>
      <w:bCs w:val="0"/>
    </w:rPr>
  </w:style>
  <w:style w:type="character" w:customStyle="1" w:styleId="WW8Num74z0">
    <w:name w:val="WW8Num74z0"/>
    <w:uiPriority w:val="99"/>
    <w:rsid w:val="00CF0FD1"/>
    <w:rPr>
      <w:rFonts w:ascii="Verdana" w:hAnsi="Verdana" w:hint="default"/>
      <w:strike w:val="0"/>
      <w:dstrike w:val="0"/>
      <w:sz w:val="20"/>
      <w:u w:val="none"/>
      <w:effect w:val="none"/>
    </w:rPr>
  </w:style>
  <w:style w:type="character" w:customStyle="1" w:styleId="WW8Num75z0">
    <w:name w:val="WW8Num75z0"/>
    <w:uiPriority w:val="99"/>
    <w:rsid w:val="00CF0FD1"/>
    <w:rPr>
      <w:rFonts w:ascii="Verdana" w:hAnsi="Verdana" w:hint="default"/>
      <w:sz w:val="20"/>
    </w:rPr>
  </w:style>
  <w:style w:type="character" w:customStyle="1" w:styleId="WW8Num75z1">
    <w:name w:val="WW8Num75z1"/>
    <w:uiPriority w:val="99"/>
    <w:rsid w:val="00CF0FD1"/>
    <w:rPr>
      <w:rFonts w:ascii="Arial" w:hAnsi="Arial" w:cs="Arial" w:hint="default"/>
      <w:sz w:val="24"/>
    </w:rPr>
  </w:style>
  <w:style w:type="character" w:customStyle="1" w:styleId="WW8Num80z0">
    <w:name w:val="WW8Num80z0"/>
    <w:uiPriority w:val="99"/>
    <w:rsid w:val="00CF0FD1"/>
    <w:rPr>
      <w:rFonts w:ascii="Verdana" w:hAnsi="Verdana" w:hint="default"/>
      <w:strike w:val="0"/>
      <w:dstrike w:val="0"/>
      <w:sz w:val="20"/>
      <w:u w:val="none"/>
      <w:effect w:val="none"/>
    </w:rPr>
  </w:style>
  <w:style w:type="character" w:customStyle="1" w:styleId="WW8NumSt61z0">
    <w:name w:val="WW8NumSt61z0"/>
    <w:uiPriority w:val="99"/>
    <w:rsid w:val="00CF0FD1"/>
    <w:rPr>
      <w:rFonts w:ascii="Verdana" w:hAnsi="Verdana" w:hint="default"/>
      <w:strike w:val="0"/>
      <w:dstrike w:val="0"/>
      <w:sz w:val="20"/>
      <w:u w:val="none"/>
      <w:effect w:val="none"/>
    </w:rPr>
  </w:style>
  <w:style w:type="character" w:customStyle="1" w:styleId="WW8NumSt62z0">
    <w:name w:val="WW8NumSt62z0"/>
    <w:uiPriority w:val="99"/>
    <w:rsid w:val="00CF0FD1"/>
    <w:rPr>
      <w:rFonts w:ascii="Verdana" w:hAnsi="Verdana" w:hint="default"/>
      <w:strike w:val="0"/>
      <w:dstrike w:val="0"/>
      <w:sz w:val="20"/>
      <w:u w:val="none"/>
      <w:effect w:val="none"/>
    </w:rPr>
  </w:style>
  <w:style w:type="character" w:customStyle="1" w:styleId="WW8NumSt64z0">
    <w:name w:val="WW8NumSt64z0"/>
    <w:uiPriority w:val="99"/>
    <w:rsid w:val="00CF0FD1"/>
    <w:rPr>
      <w:rFonts w:ascii="Verdana" w:hAnsi="Verdana" w:hint="default"/>
      <w:strike w:val="0"/>
      <w:dstrike w:val="0"/>
      <w:sz w:val="20"/>
      <w:u w:val="none"/>
      <w:effect w:val="none"/>
    </w:rPr>
  </w:style>
  <w:style w:type="character" w:customStyle="1" w:styleId="Domylnaczcionkaakapitu1">
    <w:name w:val="Domyślna czcionka akapitu1"/>
    <w:uiPriority w:val="99"/>
    <w:rsid w:val="00CF0FD1"/>
  </w:style>
  <w:style w:type="character" w:customStyle="1" w:styleId="tekstdokbold">
    <w:name w:val="tekst dok. bold"/>
    <w:rsid w:val="00CF0FD1"/>
    <w:rPr>
      <w:b/>
      <w:bCs w:val="0"/>
    </w:rPr>
  </w:style>
  <w:style w:type="character" w:customStyle="1" w:styleId="Znakiprzypiswdolnych">
    <w:name w:val="Znaki przypisów dolnych"/>
    <w:uiPriority w:val="99"/>
    <w:rsid w:val="00CF0FD1"/>
    <w:rPr>
      <w:rFonts w:ascii="Times New Roman" w:hAnsi="Times New Roman" w:cs="Times New Roman" w:hint="default"/>
      <w:vertAlign w:val="superscript"/>
    </w:rPr>
  </w:style>
  <w:style w:type="character" w:customStyle="1" w:styleId="Odwoaniedokomentarza1">
    <w:name w:val="Odwołanie do komentarza1"/>
    <w:uiPriority w:val="99"/>
    <w:rsid w:val="00CF0FD1"/>
    <w:rPr>
      <w:rFonts w:ascii="Times New Roman" w:hAnsi="Times New Roman" w:cs="Times New Roman" w:hint="default"/>
      <w:sz w:val="16"/>
      <w:szCs w:val="16"/>
    </w:rPr>
  </w:style>
  <w:style w:type="character" w:customStyle="1" w:styleId="zwyklyZnakZnak">
    <w:name w:val="zwykly Znak Znak"/>
    <w:uiPriority w:val="99"/>
    <w:rsid w:val="00CF0FD1"/>
    <w:rPr>
      <w:rFonts w:ascii="Arial" w:hAnsi="Arial" w:cs="Arial" w:hint="default"/>
      <w:sz w:val="24"/>
      <w:szCs w:val="24"/>
      <w:lang w:val="pl-PL" w:eastAsia="ar-SA" w:bidi="ar-SA"/>
    </w:rPr>
  </w:style>
  <w:style w:type="character" w:customStyle="1" w:styleId="zwyklywcietyZnakZnak">
    <w:name w:val="zwykly wciety Znak Znak"/>
    <w:uiPriority w:val="99"/>
    <w:rsid w:val="00CF0FD1"/>
    <w:rPr>
      <w:rFonts w:ascii="Arial" w:hAnsi="Arial" w:cs="Arial" w:hint="default"/>
      <w:sz w:val="24"/>
      <w:szCs w:val="24"/>
      <w:lang w:val="pl-PL" w:eastAsia="ar-SA" w:bidi="ar-SA"/>
    </w:rPr>
  </w:style>
  <w:style w:type="character" w:customStyle="1" w:styleId="ZnakZnak3">
    <w:name w:val="Znak Znak3"/>
    <w:uiPriority w:val="99"/>
    <w:rsid w:val="00CF0FD1"/>
    <w:rPr>
      <w:rFonts w:ascii="Times New Roman" w:hAnsi="Times New Roman" w:cs="Times New Roman" w:hint="default"/>
      <w:sz w:val="24"/>
      <w:szCs w:val="24"/>
      <w:lang w:val="pl-PL" w:eastAsia="ar-SA" w:bidi="ar-SA"/>
    </w:rPr>
  </w:style>
  <w:style w:type="character" w:customStyle="1" w:styleId="Znakiprzypiswkocowych">
    <w:name w:val="Znaki przypisów końcowych"/>
    <w:uiPriority w:val="99"/>
    <w:rsid w:val="00CF0FD1"/>
    <w:rPr>
      <w:rFonts w:ascii="Times New Roman" w:hAnsi="Times New Roman" w:cs="Times New Roman" w:hint="default"/>
      <w:vertAlign w:val="superscript"/>
    </w:rPr>
  </w:style>
  <w:style w:type="character" w:customStyle="1" w:styleId="ZnakZnak7">
    <w:name w:val="Znak Znak7"/>
    <w:uiPriority w:val="99"/>
    <w:rsid w:val="00CF0FD1"/>
    <w:rPr>
      <w:rFonts w:ascii="Times New Roman" w:hAnsi="Times New Roman" w:cs="Times New Roman" w:hint="default"/>
      <w:sz w:val="24"/>
      <w:szCs w:val="24"/>
      <w:lang w:val="pl-PL" w:eastAsia="ar-SA" w:bidi="ar-SA"/>
    </w:rPr>
  </w:style>
  <w:style w:type="character" w:customStyle="1" w:styleId="Znakinumeracji">
    <w:name w:val="Znaki numeracji"/>
    <w:uiPriority w:val="99"/>
    <w:rsid w:val="00CF0FD1"/>
    <w:rPr>
      <w:rFonts w:ascii="Verdana" w:hAnsi="Verdana" w:hint="default"/>
      <w:sz w:val="20"/>
    </w:rPr>
  </w:style>
  <w:style w:type="character" w:customStyle="1" w:styleId="Symbolewypunktowania">
    <w:name w:val="Symbole wypunktowania"/>
    <w:uiPriority w:val="99"/>
    <w:rsid w:val="00CF0FD1"/>
    <w:rPr>
      <w:rFonts w:ascii="StarSymbol" w:eastAsia="Times New Roman" w:hAnsi="StarSymbol" w:hint="default"/>
      <w:sz w:val="18"/>
    </w:rPr>
  </w:style>
  <w:style w:type="paragraph" w:styleId="Tematkomentarza">
    <w:name w:val="annotation subject"/>
    <w:basedOn w:val="Tekstkomentarza"/>
    <w:next w:val="Tekstkomentarza"/>
    <w:link w:val="TematkomentarzaZnak"/>
    <w:uiPriority w:val="99"/>
    <w:semiHidden/>
    <w:unhideWhenUsed/>
    <w:rsid w:val="00CF0FD1"/>
    <w:pPr>
      <w:suppressAutoHyphens/>
    </w:pPr>
    <w:rPr>
      <w:b/>
      <w:bCs/>
      <w:lang w:val="pl-PL" w:eastAsia="ar-SA"/>
    </w:rPr>
  </w:style>
  <w:style w:type="character" w:customStyle="1" w:styleId="TematkomentarzaZnak">
    <w:name w:val="Temat komentarza Znak"/>
    <w:basedOn w:val="TekstkomentarzaZnak1"/>
    <w:link w:val="Tematkomentarza"/>
    <w:uiPriority w:val="99"/>
    <w:semiHidden/>
    <w:rsid w:val="00CF0FD1"/>
    <w:rPr>
      <w:b/>
      <w:bCs/>
      <w:sz w:val="20"/>
      <w:szCs w:val="20"/>
      <w:lang w:eastAsia="ar-SA"/>
    </w:rPr>
  </w:style>
  <w:style w:type="character" w:customStyle="1" w:styleId="FontStyle125">
    <w:name w:val="Font Style125"/>
    <w:uiPriority w:val="99"/>
    <w:rsid w:val="00CF0FD1"/>
    <w:rPr>
      <w:rFonts w:ascii="Times New Roman" w:hAnsi="Times New Roman" w:cs="Times New Roman" w:hint="default"/>
      <w:b/>
      <w:bCs/>
      <w:sz w:val="20"/>
      <w:szCs w:val="20"/>
    </w:rPr>
  </w:style>
  <w:style w:type="character" w:customStyle="1" w:styleId="WW-Domylnaczcionkaakapitu1">
    <w:name w:val="WW-Domyślna czcionka akapitu1"/>
    <w:uiPriority w:val="99"/>
    <w:rsid w:val="00CF0FD1"/>
  </w:style>
  <w:style w:type="character" w:customStyle="1" w:styleId="FontStyle47">
    <w:name w:val="Font Style47"/>
    <w:uiPriority w:val="99"/>
    <w:rsid w:val="00CF0FD1"/>
    <w:rPr>
      <w:rFonts w:ascii="Times New Roman" w:hAnsi="Times New Roman" w:cs="Times New Roman" w:hint="default"/>
      <w:sz w:val="22"/>
      <w:szCs w:val="22"/>
    </w:rPr>
  </w:style>
  <w:style w:type="character" w:customStyle="1" w:styleId="FontStyle48">
    <w:name w:val="Font Style48"/>
    <w:uiPriority w:val="99"/>
    <w:rsid w:val="00CF0FD1"/>
    <w:rPr>
      <w:rFonts w:ascii="Times New Roman" w:hAnsi="Times New Roman" w:cs="Times New Roman" w:hint="default"/>
      <w:b/>
      <w:bCs/>
      <w:sz w:val="22"/>
      <w:szCs w:val="22"/>
    </w:rPr>
  </w:style>
  <w:style w:type="character" w:customStyle="1" w:styleId="FontStyle31">
    <w:name w:val="Font Style31"/>
    <w:uiPriority w:val="99"/>
    <w:rsid w:val="00CF0FD1"/>
    <w:rPr>
      <w:rFonts w:ascii="Verdana" w:hAnsi="Verdana" w:hint="default"/>
      <w:sz w:val="16"/>
    </w:rPr>
  </w:style>
  <w:style w:type="character" w:customStyle="1" w:styleId="normalnychar1">
    <w:name w:val="normalny__char1"/>
    <w:uiPriority w:val="99"/>
    <w:rsid w:val="00CF0FD1"/>
    <w:rPr>
      <w:rFonts w:ascii="Times New Roman" w:hAnsi="Times New Roman" w:cs="Times New Roman" w:hint="default"/>
      <w:strike w:val="0"/>
      <w:dstrike w:val="0"/>
      <w:sz w:val="24"/>
      <w:u w:val="none"/>
      <w:effect w:val="none"/>
    </w:rPr>
  </w:style>
  <w:style w:type="character" w:customStyle="1" w:styleId="dane1">
    <w:name w:val="dane1"/>
    <w:uiPriority w:val="99"/>
    <w:rsid w:val="00CF0FD1"/>
    <w:rPr>
      <w:color w:val="0000CD"/>
    </w:rPr>
  </w:style>
  <w:style w:type="character" w:customStyle="1" w:styleId="FontStyle17">
    <w:name w:val="Font Style17"/>
    <w:uiPriority w:val="99"/>
    <w:rsid w:val="00CF0FD1"/>
    <w:rPr>
      <w:rFonts w:ascii="Arial Unicode MS" w:eastAsia="Arial Unicode MS" w:hAnsi="Arial Unicode MS" w:cs="Arial Unicode MS" w:hint="eastAsia"/>
      <w:sz w:val="18"/>
      <w:szCs w:val="18"/>
    </w:rPr>
  </w:style>
  <w:style w:type="character" w:customStyle="1" w:styleId="ZnakZnak11">
    <w:name w:val="Znak Znak11"/>
    <w:rsid w:val="00CF0FD1"/>
    <w:rPr>
      <w:rFonts w:ascii="Arial" w:eastAsia="SimSun" w:hAnsi="Arial" w:cs="Arial" w:hint="default"/>
      <w:b/>
      <w:bCs/>
      <w:kern w:val="2"/>
      <w:sz w:val="32"/>
      <w:szCs w:val="32"/>
      <w:lang w:eastAsia="hi-IN" w:bidi="hi-IN"/>
    </w:rPr>
  </w:style>
  <w:style w:type="character" w:customStyle="1" w:styleId="ListLabel3">
    <w:name w:val="ListLabel 3"/>
    <w:rsid w:val="00CF0FD1"/>
    <w:rPr>
      <w:rFonts w:ascii="Wingdings" w:hAnsi="Wingdings" w:cs="Wingdings" w:hint="default"/>
      <w:sz w:val="18"/>
      <w:szCs w:val="18"/>
    </w:rPr>
  </w:style>
  <w:style w:type="character" w:customStyle="1" w:styleId="ListLabel4">
    <w:name w:val="ListLabel 4"/>
    <w:rsid w:val="00CF0FD1"/>
    <w:rPr>
      <w:rFonts w:ascii="Wingdings 2" w:hAnsi="Wingdings 2" w:cs="Wingdings 2" w:hint="default"/>
      <w:sz w:val="18"/>
      <w:szCs w:val="18"/>
    </w:rPr>
  </w:style>
  <w:style w:type="character" w:customStyle="1" w:styleId="ListLabel5">
    <w:name w:val="ListLabel 5"/>
    <w:rsid w:val="00CF0FD1"/>
    <w:rPr>
      <w:rFonts w:ascii="StarSymbol" w:hAnsi="StarSymbol" w:cs="StarSymbol" w:hint="default"/>
      <w:sz w:val="18"/>
      <w:szCs w:val="18"/>
    </w:rPr>
  </w:style>
  <w:style w:type="character" w:customStyle="1" w:styleId="ListLabel1">
    <w:name w:val="ListLabel 1"/>
    <w:rsid w:val="00CF0FD1"/>
    <w:rPr>
      <w:rFonts w:ascii="Symbol" w:hAnsi="Symbol" w:cs="Symbol" w:hint="default"/>
      <w:sz w:val="18"/>
      <w:szCs w:val="18"/>
    </w:rPr>
  </w:style>
  <w:style w:type="character" w:customStyle="1" w:styleId="ListLabel2">
    <w:name w:val="ListLabel 2"/>
    <w:rsid w:val="00CF0FD1"/>
    <w:rPr>
      <w:rFonts w:ascii="Times New Roman" w:hAnsi="Times New Roman" w:cs="Times New Roman" w:hint="default"/>
    </w:rPr>
  </w:style>
  <w:style w:type="character" w:customStyle="1" w:styleId="ListLabel6">
    <w:name w:val="ListLabel 6"/>
    <w:rsid w:val="00CF0FD1"/>
    <w:rPr>
      <w:rFonts w:ascii="Symbol" w:hAnsi="Symbol" w:cs="Symbol" w:hint="default"/>
    </w:rPr>
  </w:style>
  <w:style w:type="character" w:customStyle="1" w:styleId="content">
    <w:name w:val="content"/>
    <w:rsid w:val="00CF0FD1"/>
  </w:style>
  <w:style w:type="character" w:customStyle="1" w:styleId="text2">
    <w:name w:val="text2"/>
    <w:basedOn w:val="Domylnaczcionkaakapitu"/>
    <w:rsid w:val="00CF0FD1"/>
  </w:style>
  <w:style w:type="character" w:customStyle="1" w:styleId="apple-converted-space">
    <w:name w:val="apple-converted-space"/>
    <w:basedOn w:val="Domylnaczcionkaakapitu"/>
    <w:rsid w:val="00CF0FD1"/>
  </w:style>
  <w:style w:type="character" w:customStyle="1" w:styleId="smalltext">
    <w:name w:val="smalltext"/>
    <w:rsid w:val="00CF0FD1"/>
  </w:style>
  <w:style w:type="character" w:customStyle="1" w:styleId="object">
    <w:name w:val="object"/>
    <w:rsid w:val="00CF0FD1"/>
  </w:style>
  <w:style w:type="character" w:customStyle="1" w:styleId="h1">
    <w:name w:val="h1"/>
    <w:rsid w:val="00CF0FD1"/>
  </w:style>
  <w:style w:type="table" w:styleId="Tabela-Siatka">
    <w:name w:val="Table Grid"/>
    <w:basedOn w:val="Standardowy"/>
    <w:uiPriority w:val="59"/>
    <w:rsid w:val="00CF0FD1"/>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
    <w:name w:val="Tabela - Siatka1"/>
    <w:basedOn w:val="Standardowy"/>
    <w:next w:val="Tabela-Siatka"/>
    <w:uiPriority w:val="59"/>
    <w:rsid w:val="00CF0FD1"/>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retekstu">
    <w:name w:val="Treść tekstu"/>
    <w:basedOn w:val="Normalny"/>
    <w:qFormat/>
    <w:rsid w:val="00CF0FD1"/>
    <w:pPr>
      <w:suppressAutoHyphens/>
      <w:spacing w:after="120" w:line="360" w:lineRule="auto"/>
      <w:jc w:val="both"/>
    </w:pPr>
    <w:rPr>
      <w:rFonts w:ascii="Arial" w:eastAsia="Times New Roman" w:hAnsi="Arial" w:cs="Times New Roman"/>
      <w:color w:val="000000"/>
      <w:sz w:val="20"/>
      <w:szCs w:val="24"/>
      <w:lang w:eastAsia="ar-SA"/>
    </w:rPr>
  </w:style>
  <w:style w:type="character" w:styleId="Odwoanieprzypisudolnego">
    <w:name w:val="footnote reference"/>
    <w:basedOn w:val="Domylnaczcionkaakapitu"/>
    <w:uiPriority w:val="99"/>
    <w:semiHidden/>
    <w:unhideWhenUsed/>
    <w:rsid w:val="00C20365"/>
    <w:rPr>
      <w:vertAlign w:val="superscript"/>
    </w:rPr>
  </w:style>
  <w:style w:type="character" w:customStyle="1" w:styleId="Hyperlink0">
    <w:name w:val="Hyperlink.0"/>
    <w:basedOn w:val="Domylnaczcionkaakapitu"/>
    <w:rsid w:val="001F5399"/>
    <w:rPr>
      <w:rFonts w:ascii="Times New Roman" w:eastAsia="Times New Roman" w:hAnsi="Times New Roman" w:cs="Times New Roman"/>
      <w:b w:val="0"/>
      <w:bCs w:val="0"/>
      <w:i w:val="0"/>
      <w:iCs w:val="0"/>
      <w:outline w:val="0"/>
      <w:color w:val="009051"/>
      <w:u w:val="none"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1377226">
      <w:bodyDiv w:val="1"/>
      <w:marLeft w:val="0"/>
      <w:marRight w:val="0"/>
      <w:marTop w:val="0"/>
      <w:marBottom w:val="0"/>
      <w:divBdr>
        <w:top w:val="none" w:sz="0" w:space="0" w:color="auto"/>
        <w:left w:val="none" w:sz="0" w:space="0" w:color="auto"/>
        <w:bottom w:val="none" w:sz="0" w:space="0" w:color="auto"/>
        <w:right w:val="none" w:sz="0" w:space="0" w:color="auto"/>
      </w:divBdr>
    </w:div>
    <w:div w:id="1430931365">
      <w:bodyDiv w:val="1"/>
      <w:marLeft w:val="0"/>
      <w:marRight w:val="0"/>
      <w:marTop w:val="0"/>
      <w:marBottom w:val="0"/>
      <w:divBdr>
        <w:top w:val="none" w:sz="0" w:space="0" w:color="auto"/>
        <w:left w:val="none" w:sz="0" w:space="0" w:color="auto"/>
        <w:bottom w:val="none" w:sz="0" w:space="0" w:color="auto"/>
        <w:right w:val="none" w:sz="0" w:space="0" w:color="auto"/>
      </w:divBdr>
    </w:div>
    <w:div w:id="15395106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turystyka.gov.pl/cwoh/index"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mailto:zampub@ukw.edu.pl"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em.tyszkowska@gmail.com" TargetMode="External"/><Relationship Id="rId5" Type="http://schemas.openxmlformats.org/officeDocument/2006/relationships/footnotes" Target="footnotes.xml"/><Relationship Id="rId15" Type="http://schemas.openxmlformats.org/officeDocument/2006/relationships/image" Target="media/image2.png"/><Relationship Id="rId10" Type="http://schemas.openxmlformats.org/officeDocument/2006/relationships/hyperlink" Target="mailto:zampub@ukw.edu.pl" TargetMode="External"/><Relationship Id="rId4" Type="http://schemas.openxmlformats.org/officeDocument/2006/relationships/webSettings" Target="webSettings.xml"/><Relationship Id="rId9" Type="http://schemas.openxmlformats.org/officeDocument/2006/relationships/hyperlink" Target="http://www.ukw.edu.pl/" TargetMode="External"/><Relationship Id="rId14"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131</TotalTime>
  <Pages>26</Pages>
  <Words>7761</Words>
  <Characters>46567</Characters>
  <Application>Microsoft Office Word</Application>
  <DocSecurity>0</DocSecurity>
  <Lines>388</Lines>
  <Paragraphs>108</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54220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magda</dc:creator>
  <cp:keywords/>
  <dc:description/>
  <cp:lastModifiedBy>oem</cp:lastModifiedBy>
  <cp:revision>20</cp:revision>
  <cp:lastPrinted>2019-11-15T13:09:00Z</cp:lastPrinted>
  <dcterms:created xsi:type="dcterms:W3CDTF">2019-11-15T06:37:00Z</dcterms:created>
  <dcterms:modified xsi:type="dcterms:W3CDTF">2019-11-15T13:23:00Z</dcterms:modified>
</cp:coreProperties>
</file>