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2EF7" w:rsidRPr="00BF2EF7" w:rsidRDefault="00BF2EF7" w:rsidP="00BF2E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530239-N-2020 z dnia 2020-04-08 r.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2EF7" w:rsidRPr="00BF2EF7" w:rsidRDefault="00BF2EF7" w:rsidP="00BF2EF7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komputerowego w ramach Programu Operacyjnego Wiedza Edukacja Rozwój 2014-2020 na realizację projektu „Stawiamy na rozwój UKW” dofinansowanego ze środków Unii Europejskiej</w:t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Program Operacyjny Wiedza Edukacja Rozwój, projekt „Stawiamy na rozwój UKW”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BF2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komputerowego w ramach Programu Operacyjnego Wiedza Edukacja Rozwój 2014-2020 na realizację projektu „Stawiamy na rozwój UKW” dofinansowanego ze środków Unii Europejskiej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UKW/DZP-281-D-41/2020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BF2EF7" w:rsidRPr="00BF2EF7" w:rsidRDefault="00BF2EF7" w:rsidP="00BF2EF7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BF2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komputerowego i oprogramowania szczegółowo określona w załączniku nr 2 do SIWZ (Formularz cenowy), Rozdziale 4 SIWZ oraz w warunkach projektu Umowy przedstawionego w Rozdziale 3 SIWZ.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BF2EF7" w:rsidRPr="00BF2EF7" w:rsidTr="00BF2E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2EF7" w:rsidRPr="00BF2EF7" w:rsidRDefault="00BF2EF7" w:rsidP="00BF2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2E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BF2EF7" w:rsidRPr="00BF2EF7" w:rsidTr="00BF2E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2EF7" w:rsidRPr="00BF2EF7" w:rsidRDefault="00BF2EF7" w:rsidP="00BF2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2E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30213300-8</w:t>
            </w:r>
          </w:p>
        </w:tc>
      </w:tr>
      <w:tr w:rsidR="00BF2EF7" w:rsidRPr="00BF2EF7" w:rsidTr="00BF2E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2EF7" w:rsidRPr="00BF2EF7" w:rsidRDefault="00BF2EF7" w:rsidP="00BF2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2E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30231300-0</w:t>
            </w:r>
          </w:p>
        </w:tc>
      </w:tr>
      <w:tr w:rsidR="00BF2EF7" w:rsidRPr="00BF2EF7" w:rsidTr="00BF2E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2EF7" w:rsidRPr="00BF2EF7" w:rsidRDefault="00BF2EF7" w:rsidP="00BF2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2E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30231320-6</w:t>
            </w:r>
          </w:p>
        </w:tc>
      </w:tr>
    </w:tbl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II.6) Całkowita wartość zamówienia </w:t>
      </w:r>
      <w:r w:rsidRPr="00BF2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BF2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92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F2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powyższego warunku. Zamawiający dokona oceny spełniania warunku udziału w postępowaniu w tym zakresie na podstawie oświadczenia o spełnianiu warunków 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udziału w postępowaniu, stanowiącego załącznik nr 4 do SIWZ.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4do SIWZ.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III.3) WYKAZ OŚWIADCZEŃ SKŁADANYCH PRZEZ WYKONAWCĘ W CELU WSTĘPNEGO POTWIERDZENIA, ŻE NIE PODLEGA ON WYKLUCZENIU ORAZ SPEŁNIA WARUNKI UDZIAŁU W POSTĘPOWANIU ORAZ SPEŁNIA KRYTERIA SELEKCJI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III.6) WYKAZ OŚWIADCZEŃ LUB DOKUMENTÓW SKŁADANYCH PRZEZ WYKONAWCĘ W POSTĘPOWANIU NA WEZWANIE ZAMAWIAJACEGO W CELU POTWIERDZENIA OKOLICZNOŚCI, O KTÓRYCH MOWA W ART. 25 UST. 1 PKT 2 USTAWY PZP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Przewidziana maksymalna liczba uczestników umowy ramowej: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BF2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dotyczące przebiegu aukcji elektronicznej: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BF2EF7" w:rsidRPr="00BF2EF7" w:rsidTr="00BF2E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2EF7" w:rsidRPr="00BF2EF7" w:rsidRDefault="00BF2EF7" w:rsidP="00BF2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2E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2EF7" w:rsidRPr="00BF2EF7" w:rsidRDefault="00BF2EF7" w:rsidP="00BF2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2E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F2EF7" w:rsidRPr="00BF2EF7" w:rsidTr="00BF2E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2EF7" w:rsidRPr="00BF2EF7" w:rsidRDefault="00BF2EF7" w:rsidP="00BF2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2E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2EF7" w:rsidRPr="00BF2EF7" w:rsidRDefault="00BF2EF7" w:rsidP="00BF2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2E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F2EF7" w:rsidRPr="00BF2EF7" w:rsidTr="00BF2E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2EF7" w:rsidRPr="00BF2EF7" w:rsidRDefault="00BF2EF7" w:rsidP="00BF2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2E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2EF7" w:rsidRPr="00BF2EF7" w:rsidRDefault="00BF2EF7" w:rsidP="00BF2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2E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Przewidziane jest zastrzeżenie prawa do udzielenia zamówienia na podstawie ofert wstępnych bez przeprowadzenia negocjacji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Podział negocjacji na etapy w celu ograniczeniu liczby ofert podlegających negocjacjom poprzez zastosowanie kryteriów oceny ofert wskazanych w 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specyfikacji istotnych warunków zamówienia: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BF2EF7" w:rsidRPr="00BF2EF7" w:rsidRDefault="00BF2EF7" w:rsidP="00BF2E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istotne zmiany postanowień zawartej umowy w stosunku do </w:t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treści oferty, na podstawie której dokonano wyboru wykonawcy: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Zamawiający, zgodnie z art. 144 Ustawy </w:t>
      </w:r>
      <w:proofErr w:type="spellStart"/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równoważny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4) zmiany obowiązujących przepisów, jeżeli konieczne będzie dostosowanie treści umowy do aktualnego stanu prawnego, 5) zmiany, które nie mają charakteru istotnego w rozumieniu art. 144 ust. 1e; 6) zmiany na zasadach określonych w art. 144 ust.1 pkt 2)-4) i 6). 2. Zmiana umowy dla swej ważności wymaga zachowania formy pisemnej w postaci aneksu podpisanego przez obie Strony.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BF2E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2020-04-16, godzina: 10:00,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Skrócenie terminu składania wniosków, ze względu na pilną potrzebę udzielenia zamówienia (przetarg nieograniczony, przetarg ograniczony, negocjacje z ogłoszeniem):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BF2E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2E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</w:p>
    <w:p w:rsidR="00ED448A" w:rsidRDefault="00ED448A">
      <w:bookmarkStart w:id="0" w:name="_GoBack"/>
      <w:bookmarkEnd w:id="0"/>
    </w:p>
    <w:sectPr w:rsidR="00ED44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EF7"/>
    <w:rsid w:val="00BF2EF7"/>
    <w:rsid w:val="00ED4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82577D-C7FE-4EBE-8DDC-57B1ECD0D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1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80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97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56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71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08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18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96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55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97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12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41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45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67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8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34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16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73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17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88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52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70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41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55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70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714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1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712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67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48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34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59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2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85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71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32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2727</Words>
  <Characters>16364</Characters>
  <Application>Microsoft Office Word</Application>
  <DocSecurity>0</DocSecurity>
  <Lines>136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2020-04-08T09:50:00Z</dcterms:created>
  <dcterms:modified xsi:type="dcterms:W3CDTF">2020-04-08T09:50:00Z</dcterms:modified>
</cp:coreProperties>
</file>