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506F" w:rsidRDefault="00A442FA">
      <w:pPr>
        <w:rPr>
          <w:rFonts w:ascii="Times New Roman" w:eastAsia="Calibri" w:hAnsi="Times New Roman" w:cs="Times New Roman"/>
          <w:b/>
          <w:bCs/>
          <w:lang w:eastAsia="ar-SA"/>
        </w:rPr>
      </w:pPr>
      <w:bookmarkStart w:id="0" w:name="_GoBack"/>
      <w:bookmarkEnd w:id="0"/>
      <w:r w:rsidRPr="00CE2AA8">
        <w:rPr>
          <w:rFonts w:ascii="Times New Roman" w:eastAsia="Calibri" w:hAnsi="Times New Roman" w:cs="Times New Roman"/>
          <w:b/>
          <w:bCs/>
          <w:lang w:eastAsia="ar-SA"/>
        </w:rPr>
        <w:t>Znak sprawy: UKW/DZP-281-</w:t>
      </w:r>
      <w:r w:rsidR="009E1947">
        <w:rPr>
          <w:rFonts w:ascii="Times New Roman" w:eastAsia="Calibri" w:hAnsi="Times New Roman" w:cs="Times New Roman"/>
          <w:b/>
          <w:bCs/>
          <w:lang w:eastAsia="ar-SA"/>
        </w:rPr>
        <w:t>U</w:t>
      </w:r>
      <w:r w:rsidRPr="00CE2AA8">
        <w:rPr>
          <w:rFonts w:ascii="Times New Roman" w:eastAsia="Calibri" w:hAnsi="Times New Roman" w:cs="Times New Roman"/>
          <w:b/>
          <w:bCs/>
          <w:lang w:eastAsia="ar-SA"/>
        </w:rPr>
        <w:t>-</w:t>
      </w:r>
      <w:r w:rsidR="00CE2AA8" w:rsidRPr="00CE2AA8">
        <w:rPr>
          <w:rFonts w:ascii="Times New Roman" w:eastAsia="Calibri" w:hAnsi="Times New Roman" w:cs="Times New Roman"/>
          <w:b/>
          <w:bCs/>
          <w:lang w:eastAsia="ar-SA"/>
        </w:rPr>
        <w:t>3</w:t>
      </w:r>
      <w:r w:rsidR="009E1947">
        <w:rPr>
          <w:rFonts w:ascii="Times New Roman" w:eastAsia="Calibri" w:hAnsi="Times New Roman" w:cs="Times New Roman"/>
          <w:b/>
          <w:bCs/>
          <w:lang w:eastAsia="ar-SA"/>
        </w:rPr>
        <w:t>5</w:t>
      </w:r>
      <w:r w:rsidRPr="00CE2AA8">
        <w:rPr>
          <w:rFonts w:ascii="Times New Roman" w:eastAsia="Calibri" w:hAnsi="Times New Roman" w:cs="Times New Roman"/>
          <w:b/>
          <w:bCs/>
          <w:lang w:eastAsia="ar-SA"/>
        </w:rPr>
        <w:t>/20</w:t>
      </w:r>
      <w:r w:rsidR="00CE2AA8" w:rsidRPr="00CE2AA8">
        <w:rPr>
          <w:rFonts w:ascii="Times New Roman" w:eastAsia="Calibri" w:hAnsi="Times New Roman" w:cs="Times New Roman"/>
          <w:b/>
          <w:bCs/>
          <w:lang w:eastAsia="ar-SA"/>
        </w:rPr>
        <w:t>20</w:t>
      </w:r>
    </w:p>
    <w:p w:rsidR="009E1947" w:rsidRPr="00CE2AA8" w:rsidRDefault="009E1947">
      <w:pPr>
        <w:rPr>
          <w:rFonts w:ascii="Times New Roman" w:eastAsia="Calibri" w:hAnsi="Times New Roman" w:cs="Times New Roman"/>
          <w:b/>
          <w:bCs/>
          <w:lang w:eastAsia="ar-SA"/>
        </w:rPr>
      </w:pPr>
    </w:p>
    <w:p w:rsidR="00A442FA" w:rsidRPr="00CE2AA8" w:rsidRDefault="00A442FA" w:rsidP="00A442FA">
      <w:pPr>
        <w:pStyle w:val="Nagwek1"/>
        <w:jc w:val="center"/>
        <w:rPr>
          <w:b w:val="0"/>
          <w:bCs/>
          <w:color w:val="auto"/>
          <w:sz w:val="22"/>
          <w:szCs w:val="22"/>
        </w:rPr>
      </w:pPr>
      <w:r w:rsidRPr="00CE2AA8">
        <w:rPr>
          <w:b w:val="0"/>
          <w:bCs/>
          <w:color w:val="auto"/>
          <w:sz w:val="22"/>
          <w:szCs w:val="22"/>
        </w:rPr>
        <w:t>INFORMACJA</w:t>
      </w:r>
    </w:p>
    <w:p w:rsidR="00A442FA" w:rsidRPr="00CE2AA8" w:rsidRDefault="00A442FA" w:rsidP="00A442FA">
      <w:pPr>
        <w:pStyle w:val="Nagwek1"/>
        <w:jc w:val="center"/>
        <w:rPr>
          <w:sz w:val="22"/>
          <w:szCs w:val="22"/>
        </w:rPr>
      </w:pPr>
      <w:r w:rsidRPr="00CE2AA8">
        <w:rPr>
          <w:b w:val="0"/>
          <w:bCs/>
          <w:color w:val="auto"/>
          <w:sz w:val="22"/>
          <w:szCs w:val="22"/>
        </w:rPr>
        <w:t>w oparciu o art. 86 ust 5 ustawy Prawo zamówień publicznych</w:t>
      </w:r>
    </w:p>
    <w:p w:rsidR="00A442FA" w:rsidRPr="00CE2AA8" w:rsidRDefault="00A442FA" w:rsidP="00A442FA">
      <w:pPr>
        <w:autoSpaceDE w:val="0"/>
        <w:spacing w:line="276" w:lineRule="auto"/>
        <w:ind w:right="15"/>
        <w:jc w:val="center"/>
        <w:rPr>
          <w:rFonts w:ascii="Times New Roman" w:hAnsi="Times New Roman" w:cs="Times New Roman"/>
          <w:color w:val="000000"/>
        </w:rPr>
      </w:pPr>
      <w:r w:rsidRPr="00CE2AA8">
        <w:rPr>
          <w:rFonts w:ascii="Times New Roman" w:hAnsi="Times New Roman" w:cs="Times New Roman"/>
          <w:b/>
          <w:color w:val="000000"/>
        </w:rPr>
        <w:t>Dotyczy:</w:t>
      </w:r>
      <w:r w:rsidRPr="00CE2AA8">
        <w:rPr>
          <w:rFonts w:ascii="Times New Roman" w:hAnsi="Times New Roman" w:cs="Times New Roman"/>
          <w:b/>
          <w:color w:val="000000"/>
        </w:rPr>
        <w:tab/>
      </w:r>
      <w:r w:rsidRPr="00CE2AA8">
        <w:rPr>
          <w:rFonts w:ascii="Times New Roman" w:hAnsi="Times New Roman" w:cs="Times New Roman"/>
          <w:color w:val="000000"/>
        </w:rPr>
        <w:t xml:space="preserve">postępowania o udzielenie zamówienia publicznego prowadzonego w trybie przetargu nieograniczonego na </w:t>
      </w:r>
    </w:p>
    <w:p w:rsidR="009E1947" w:rsidRDefault="009E1947" w:rsidP="009E1947">
      <w:pPr>
        <w:spacing w:after="0" w:line="360" w:lineRule="auto"/>
        <w:jc w:val="center"/>
        <w:rPr>
          <w:rFonts w:eastAsia="Calibri"/>
          <w:b/>
          <w:iCs/>
          <w:lang w:eastAsia="pl-PL"/>
        </w:rPr>
      </w:pPr>
      <w:r w:rsidRPr="0097792A">
        <w:rPr>
          <w:rFonts w:eastAsia="Calibri"/>
          <w:b/>
          <w:iCs/>
          <w:lang w:eastAsia="pl-PL"/>
        </w:rPr>
        <w:t>Wynajem autokarów i busów na wyjazdy krajowe i zagraniczne wraz z kierowcą</w:t>
      </w:r>
      <w:r>
        <w:rPr>
          <w:rFonts w:eastAsia="Calibri"/>
          <w:b/>
          <w:iCs/>
          <w:lang w:eastAsia="pl-PL"/>
        </w:rPr>
        <w:br/>
      </w:r>
      <w:r w:rsidRPr="0097792A">
        <w:rPr>
          <w:rFonts w:eastAsia="Calibri"/>
          <w:b/>
          <w:iCs/>
          <w:lang w:eastAsia="pl-PL"/>
        </w:rPr>
        <w:t>na potrzeby Uniwersytetu Kazimierza Wielkiego w Bydgoszczy</w:t>
      </w:r>
    </w:p>
    <w:p w:rsidR="00F61B26" w:rsidRPr="00CE2AA8" w:rsidRDefault="00F61B26" w:rsidP="00F61B26">
      <w:pPr>
        <w:spacing w:line="360" w:lineRule="auto"/>
        <w:jc w:val="center"/>
        <w:rPr>
          <w:rFonts w:ascii="Times New Roman" w:hAnsi="Times New Roman" w:cs="Times New Roman"/>
        </w:rPr>
      </w:pPr>
      <w:r w:rsidRPr="00CE2AA8">
        <w:rPr>
          <w:rFonts w:ascii="Times New Roman" w:hAnsi="Times New Roman" w:cs="Times New Roman"/>
          <w:b/>
        </w:rPr>
        <w:t>Otwarcie ofert 08.04.2020 r. godz. 11:00</w:t>
      </w:r>
    </w:p>
    <w:tbl>
      <w:tblPr>
        <w:tblpPr w:leftFromText="141" w:rightFromText="141" w:vertAnchor="text" w:horzAnchor="margin" w:tblpY="288"/>
        <w:tblW w:w="1431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7"/>
        <w:gridCol w:w="5030"/>
        <w:gridCol w:w="2693"/>
        <w:gridCol w:w="2835"/>
        <w:gridCol w:w="2976"/>
      </w:tblGrid>
      <w:tr w:rsidR="00F61B26" w:rsidRPr="00CE2AA8" w:rsidTr="00F61B26">
        <w:trPr>
          <w:cantSplit/>
          <w:trHeight w:val="476"/>
        </w:trPr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61B26" w:rsidRPr="00CE2AA8" w:rsidRDefault="00F61B26" w:rsidP="00F61B26">
            <w:pPr>
              <w:jc w:val="center"/>
              <w:rPr>
                <w:rFonts w:ascii="Times New Roman" w:hAnsi="Times New Roman" w:cs="Times New Roman"/>
              </w:rPr>
            </w:pPr>
            <w:r w:rsidRPr="00CE2AA8">
              <w:rPr>
                <w:rFonts w:ascii="Times New Roman" w:hAnsi="Times New Roman" w:cs="Times New Roman"/>
              </w:rPr>
              <w:t>Numer oferty</w:t>
            </w:r>
          </w:p>
        </w:tc>
        <w:tc>
          <w:tcPr>
            <w:tcW w:w="5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61B26" w:rsidRPr="00CE2AA8" w:rsidRDefault="00F61B26" w:rsidP="00F61B26">
            <w:pPr>
              <w:jc w:val="center"/>
              <w:rPr>
                <w:rFonts w:ascii="Times New Roman" w:hAnsi="Times New Roman" w:cs="Times New Roman"/>
              </w:rPr>
            </w:pPr>
            <w:r w:rsidRPr="00CE2AA8">
              <w:rPr>
                <w:rFonts w:ascii="Times New Roman" w:hAnsi="Times New Roman" w:cs="Times New Roman"/>
              </w:rPr>
              <w:t>Nazwa (firma) i adres wykonawcy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61B26" w:rsidRPr="00CE2AA8" w:rsidRDefault="00F61B26" w:rsidP="00F61B26">
            <w:pPr>
              <w:jc w:val="center"/>
              <w:rPr>
                <w:rFonts w:ascii="Times New Roman" w:hAnsi="Times New Roman" w:cs="Times New Roman"/>
                <w:strike/>
              </w:rPr>
            </w:pPr>
            <w:r w:rsidRPr="00CE2AA8">
              <w:rPr>
                <w:rFonts w:ascii="Times New Roman" w:hAnsi="Times New Roman" w:cs="Times New Roman"/>
              </w:rPr>
              <w:t>Cena  ( zł)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61B26" w:rsidRPr="009E1947" w:rsidRDefault="00F61B26" w:rsidP="00F61B26">
            <w:pPr>
              <w:jc w:val="center"/>
              <w:rPr>
                <w:rFonts w:ascii="Times New Roman" w:hAnsi="Times New Roman" w:cs="Times New Roman"/>
              </w:rPr>
            </w:pPr>
            <w:r w:rsidRPr="009E1947">
              <w:rPr>
                <w:rFonts w:ascii="Times New Roman" w:hAnsi="Times New Roman" w:cs="Times New Roman"/>
              </w:rPr>
              <w:t>Zakres emisji spalin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1B26" w:rsidRPr="00CE2AA8" w:rsidRDefault="00F61B26" w:rsidP="00F61B26">
            <w:pPr>
              <w:jc w:val="center"/>
              <w:rPr>
                <w:rFonts w:ascii="Times New Roman" w:hAnsi="Times New Roman" w:cs="Times New Roman"/>
              </w:rPr>
            </w:pPr>
            <w:r w:rsidRPr="00CE2AA8">
              <w:rPr>
                <w:rFonts w:ascii="Times New Roman" w:hAnsi="Times New Roman" w:cs="Times New Roman"/>
              </w:rPr>
              <w:t>Kwota brutto jaką Zamawiający zamierza przeznaczyć na sfinansowanie zamówienia</w:t>
            </w:r>
          </w:p>
        </w:tc>
      </w:tr>
      <w:tr w:rsidR="00F61B26" w:rsidRPr="00CE2AA8" w:rsidTr="00F61B26">
        <w:trPr>
          <w:cantSplit/>
          <w:trHeight w:val="1193"/>
        </w:trPr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61B26" w:rsidRPr="00CE2AA8" w:rsidRDefault="00F61B26" w:rsidP="00F61B26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CE2AA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61B26" w:rsidRPr="00F61B26" w:rsidRDefault="00F61B26" w:rsidP="00F61B26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61B26">
              <w:rPr>
                <w:rFonts w:ascii="Times New Roman" w:hAnsi="Times New Roman" w:cs="Times New Roman"/>
                <w:b/>
              </w:rPr>
              <w:t>Przedsiębiorstwo Usługowe</w:t>
            </w:r>
          </w:p>
          <w:p w:rsidR="00F61B26" w:rsidRPr="00F61B26" w:rsidRDefault="00F61B26" w:rsidP="00F61B26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61B26">
              <w:rPr>
                <w:rFonts w:ascii="Times New Roman" w:hAnsi="Times New Roman" w:cs="Times New Roman"/>
                <w:b/>
              </w:rPr>
              <w:t>„KEISO” Krzysztof Szczepaniak</w:t>
            </w:r>
          </w:p>
          <w:p w:rsidR="00F61B26" w:rsidRPr="00CE2AA8" w:rsidRDefault="00F61B26" w:rsidP="00F61B26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62-635 Przedecz, ul. Kościuszki 29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61B26" w:rsidRPr="00CE2AA8" w:rsidRDefault="00F61B26" w:rsidP="00F61B26">
            <w:pPr>
              <w:spacing w:after="0"/>
              <w:ind w:right="11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Cz. 1:3.456,00 zł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61B26" w:rsidRPr="00CE2AA8" w:rsidRDefault="00F61B26" w:rsidP="00F61B26">
            <w:pPr>
              <w:snapToGrid w:val="0"/>
              <w:spacing w:after="0"/>
              <w:rPr>
                <w:rFonts w:ascii="Times New Roman" w:hAnsi="Times New Roman" w:cs="Times New Roman"/>
              </w:rPr>
            </w:pPr>
          </w:p>
          <w:p w:rsidR="00F61B26" w:rsidRPr="00CE2AA8" w:rsidRDefault="00F61B26" w:rsidP="00F61B26">
            <w:pPr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CE2AA8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Norma EURO 6</w:t>
            </w:r>
          </w:p>
          <w:p w:rsidR="00F61B26" w:rsidRPr="00CE2AA8" w:rsidRDefault="00F61B26" w:rsidP="00F61B26">
            <w:pPr>
              <w:snapToGrid w:val="0"/>
              <w:spacing w:after="0"/>
              <w:rPr>
                <w:rFonts w:ascii="Times New Roman" w:hAnsi="Times New Roman" w:cs="Times New Roman"/>
              </w:rPr>
            </w:pPr>
          </w:p>
          <w:p w:rsidR="00F61B26" w:rsidRPr="00CE2AA8" w:rsidRDefault="00F61B26" w:rsidP="00F61B26">
            <w:pPr>
              <w:snapToGrid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1B26" w:rsidRPr="00CE2AA8" w:rsidRDefault="00F61B26" w:rsidP="00F61B26">
            <w:pPr>
              <w:spacing w:after="0"/>
              <w:ind w:right="110"/>
              <w:rPr>
                <w:rFonts w:ascii="Times New Roman" w:hAnsi="Times New Roman" w:cs="Times New Roman"/>
              </w:rPr>
            </w:pPr>
            <w:r w:rsidRPr="00CE2AA8">
              <w:rPr>
                <w:rFonts w:ascii="Times New Roman" w:hAnsi="Times New Roman" w:cs="Times New Roman"/>
              </w:rPr>
              <w:t>Cz. 1</w:t>
            </w:r>
            <w:r>
              <w:rPr>
                <w:rFonts w:ascii="Times New Roman" w:hAnsi="Times New Roman" w:cs="Times New Roman"/>
              </w:rPr>
              <w:t>:</w:t>
            </w:r>
            <w:r w:rsidRPr="00CE2AA8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13.500,00</w:t>
            </w:r>
            <w:r w:rsidRPr="00CE2AA8">
              <w:rPr>
                <w:rFonts w:ascii="Times New Roman" w:hAnsi="Times New Roman" w:cs="Times New Roman"/>
              </w:rPr>
              <w:t xml:space="preserve"> zł</w:t>
            </w:r>
          </w:p>
          <w:p w:rsidR="00F61B26" w:rsidRPr="00CE2AA8" w:rsidRDefault="00F61B26" w:rsidP="00F61B26">
            <w:pPr>
              <w:spacing w:after="0"/>
              <w:ind w:right="110"/>
              <w:rPr>
                <w:rFonts w:ascii="Times New Roman" w:hAnsi="Times New Roman" w:cs="Times New Roman"/>
              </w:rPr>
            </w:pPr>
            <w:r w:rsidRPr="00CE2AA8">
              <w:rPr>
                <w:rFonts w:ascii="Times New Roman" w:hAnsi="Times New Roman" w:cs="Times New Roman"/>
              </w:rPr>
              <w:t>Cz. 2</w:t>
            </w:r>
            <w:r>
              <w:rPr>
                <w:rFonts w:ascii="Times New Roman" w:hAnsi="Times New Roman" w:cs="Times New Roman"/>
              </w:rPr>
              <w:t>:</w:t>
            </w:r>
            <w:r w:rsidRPr="00CE2AA8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9.600,00 </w:t>
            </w:r>
            <w:r w:rsidRPr="00CE2AA8">
              <w:rPr>
                <w:rFonts w:ascii="Times New Roman" w:hAnsi="Times New Roman" w:cs="Times New Roman"/>
              </w:rPr>
              <w:t>zł</w:t>
            </w:r>
          </w:p>
          <w:p w:rsidR="00F61B26" w:rsidRPr="00CE2AA8" w:rsidRDefault="00F61B26" w:rsidP="00F61B26">
            <w:pPr>
              <w:spacing w:after="0"/>
              <w:ind w:right="110"/>
              <w:rPr>
                <w:rFonts w:ascii="Times New Roman" w:hAnsi="Times New Roman" w:cs="Times New Roman"/>
              </w:rPr>
            </w:pPr>
          </w:p>
        </w:tc>
      </w:tr>
      <w:tr w:rsidR="00F61B26" w:rsidRPr="00CE2AA8" w:rsidTr="00F61B26">
        <w:trPr>
          <w:cantSplit/>
          <w:trHeight w:val="623"/>
        </w:trPr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61B26" w:rsidRPr="00CE2AA8" w:rsidRDefault="00F61B26" w:rsidP="00F61B26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CE2AA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61B26" w:rsidRPr="00F61B26" w:rsidRDefault="00F61B26" w:rsidP="00F61B26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61B26">
              <w:rPr>
                <w:rFonts w:ascii="Times New Roman" w:hAnsi="Times New Roman" w:cs="Times New Roman"/>
                <w:b/>
              </w:rPr>
              <w:t>MASTER-BUS</w:t>
            </w:r>
          </w:p>
          <w:p w:rsidR="00F61B26" w:rsidRPr="00F61B26" w:rsidRDefault="00F61B26" w:rsidP="00F61B26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61B26">
              <w:rPr>
                <w:rFonts w:ascii="Times New Roman" w:hAnsi="Times New Roman" w:cs="Times New Roman"/>
                <w:b/>
              </w:rPr>
              <w:t>Arkadiusz Jagodziński</w:t>
            </w:r>
          </w:p>
          <w:p w:rsidR="00F61B26" w:rsidRPr="00CE2AA8" w:rsidRDefault="00F61B26" w:rsidP="00F61B26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86-100 Koronowa, Nowy Jasiniec 90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61B26" w:rsidRDefault="00F61B26" w:rsidP="00F61B26">
            <w:pPr>
              <w:spacing w:after="0"/>
              <w:ind w:right="11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Cz. 1: 9.668,00 zł</w:t>
            </w:r>
          </w:p>
          <w:p w:rsidR="00F61B26" w:rsidRPr="00CE2AA8" w:rsidRDefault="00F61B26" w:rsidP="00F61B26">
            <w:pPr>
              <w:spacing w:after="0"/>
              <w:ind w:right="11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Cz. 2:8.890,56 zł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61B26" w:rsidRDefault="00F61B26" w:rsidP="00F61B26">
            <w:pPr>
              <w:snapToGrid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Norma EURO 3 i 4</w:t>
            </w:r>
          </w:p>
          <w:p w:rsidR="00F61B26" w:rsidRPr="00CE2AA8" w:rsidRDefault="00F61B26" w:rsidP="00F61B26">
            <w:pPr>
              <w:snapToGrid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Norma EURO 3 i 4</w:t>
            </w:r>
          </w:p>
        </w:tc>
        <w:tc>
          <w:tcPr>
            <w:tcW w:w="29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1B26" w:rsidRPr="00CE2AA8" w:rsidRDefault="00F61B26" w:rsidP="00F61B26">
            <w:pPr>
              <w:snapToGrid w:val="0"/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61B26" w:rsidRPr="00CE2AA8" w:rsidTr="00F61B26">
        <w:trPr>
          <w:cantSplit/>
          <w:trHeight w:val="623"/>
        </w:trPr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61B26" w:rsidRPr="00CE2AA8" w:rsidRDefault="00F61B26" w:rsidP="00F61B26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CE2AA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61B26" w:rsidRPr="00F61B26" w:rsidRDefault="00F61B26" w:rsidP="00F61B26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61B26">
              <w:rPr>
                <w:rFonts w:ascii="Times New Roman" w:hAnsi="Times New Roman" w:cs="Times New Roman"/>
                <w:b/>
              </w:rPr>
              <w:t>EURO TIM</w:t>
            </w:r>
          </w:p>
          <w:p w:rsidR="00F61B26" w:rsidRPr="00F61B26" w:rsidRDefault="00F61B26" w:rsidP="00F61B26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61B26">
              <w:rPr>
                <w:rFonts w:ascii="Times New Roman" w:hAnsi="Times New Roman" w:cs="Times New Roman"/>
                <w:b/>
              </w:rPr>
              <w:t xml:space="preserve">Edward </w:t>
            </w:r>
            <w:proofErr w:type="spellStart"/>
            <w:r w:rsidRPr="00F61B26">
              <w:rPr>
                <w:rFonts w:ascii="Times New Roman" w:hAnsi="Times New Roman" w:cs="Times New Roman"/>
                <w:b/>
              </w:rPr>
              <w:t>Niedbalski</w:t>
            </w:r>
            <w:proofErr w:type="spellEnd"/>
          </w:p>
          <w:p w:rsidR="00F61B26" w:rsidRPr="00CE2AA8" w:rsidRDefault="00F61B26" w:rsidP="00F61B26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85-153 Bydgoszcz, ul. Inowrocławska 35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61B26" w:rsidRPr="00CE2AA8" w:rsidRDefault="00F61B26" w:rsidP="00F61B26">
            <w:pPr>
              <w:spacing w:after="0"/>
              <w:ind w:right="11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Cz. 1: 12.500,00 zł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61B26" w:rsidRPr="00CE2AA8" w:rsidRDefault="00F61B26" w:rsidP="00F61B26">
            <w:pPr>
              <w:snapToGrid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Norma EURO 6</w:t>
            </w:r>
          </w:p>
        </w:tc>
        <w:tc>
          <w:tcPr>
            <w:tcW w:w="297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1B26" w:rsidRPr="00CE2AA8" w:rsidRDefault="00F61B26" w:rsidP="00F61B26">
            <w:pPr>
              <w:snapToGrid w:val="0"/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61B26" w:rsidRPr="00CE2AA8" w:rsidTr="00F61B26">
        <w:trPr>
          <w:cantSplit/>
          <w:trHeight w:val="623"/>
        </w:trPr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61B26" w:rsidRPr="00CE2AA8" w:rsidRDefault="00F61B26" w:rsidP="00F61B26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61B26" w:rsidRPr="00F61B26" w:rsidRDefault="00F61B26" w:rsidP="00F61B26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61B26">
              <w:rPr>
                <w:rFonts w:ascii="Times New Roman" w:hAnsi="Times New Roman" w:cs="Times New Roman"/>
                <w:b/>
              </w:rPr>
              <w:t>Przedsiębiorstwo Komunikacji Samochodowej</w:t>
            </w:r>
            <w:r w:rsidRPr="00F61B26">
              <w:rPr>
                <w:rFonts w:ascii="Times New Roman" w:hAnsi="Times New Roman" w:cs="Times New Roman"/>
                <w:b/>
              </w:rPr>
              <w:br/>
              <w:t>w Bydgoszczy Sp. z o.o.</w:t>
            </w:r>
          </w:p>
          <w:p w:rsidR="00F61B26" w:rsidRDefault="00F61B26" w:rsidP="00F61B26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85-097 Bydgoszcz, ul. Jagiellońska 58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61B26" w:rsidRDefault="00F61B26" w:rsidP="00F61B26">
            <w:pPr>
              <w:spacing w:after="0"/>
              <w:ind w:right="11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Cz. 1: 13.057,52 zł</w:t>
            </w:r>
          </w:p>
          <w:p w:rsidR="00F61B26" w:rsidRDefault="00F61B26" w:rsidP="00F61B26">
            <w:pPr>
              <w:spacing w:after="0"/>
              <w:ind w:right="11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Cz. 2: 11.674,80 zł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61B26" w:rsidRDefault="00F61B26" w:rsidP="00F61B26">
            <w:pPr>
              <w:snapToGrid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Norma EURO 5</w:t>
            </w:r>
          </w:p>
          <w:p w:rsidR="00F61B26" w:rsidRDefault="00F61B26" w:rsidP="00F61B26">
            <w:pPr>
              <w:snapToGrid w:val="0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Norma EURO 6</w:t>
            </w:r>
          </w:p>
        </w:tc>
        <w:tc>
          <w:tcPr>
            <w:tcW w:w="29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1B26" w:rsidRPr="00CE2AA8" w:rsidRDefault="00F61B26" w:rsidP="00F61B26">
            <w:pPr>
              <w:snapToGrid w:val="0"/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9E1947" w:rsidRPr="0097792A" w:rsidRDefault="009E1947" w:rsidP="009E1947">
      <w:pPr>
        <w:spacing w:after="0" w:line="360" w:lineRule="auto"/>
        <w:jc w:val="center"/>
        <w:rPr>
          <w:rFonts w:eastAsia="Calibri"/>
          <w:b/>
          <w:iCs/>
          <w:lang w:eastAsia="pl-PL"/>
        </w:rPr>
      </w:pPr>
    </w:p>
    <w:p w:rsidR="00CE2AA8" w:rsidRDefault="00CE2AA8" w:rsidP="00EB0C36">
      <w:pPr>
        <w:jc w:val="right"/>
        <w:rPr>
          <w:rFonts w:ascii="Times New Roman" w:hAnsi="Times New Roman" w:cs="Times New Roman"/>
        </w:rPr>
      </w:pPr>
    </w:p>
    <w:p w:rsidR="00A442FA" w:rsidRPr="00CE2AA8" w:rsidRDefault="00EB0C36" w:rsidP="00EB0C36">
      <w:pPr>
        <w:jc w:val="right"/>
        <w:rPr>
          <w:rFonts w:ascii="Times New Roman" w:hAnsi="Times New Roman" w:cs="Times New Roman"/>
        </w:rPr>
      </w:pPr>
      <w:r w:rsidRPr="00CE2AA8">
        <w:rPr>
          <w:rFonts w:ascii="Times New Roman" w:hAnsi="Times New Roman" w:cs="Times New Roman"/>
        </w:rPr>
        <w:t>Kanclerz UKW</w:t>
      </w:r>
    </w:p>
    <w:p w:rsidR="00EB0C36" w:rsidRPr="00CE2AA8" w:rsidRDefault="00EB0C36" w:rsidP="00EB0C36">
      <w:pPr>
        <w:jc w:val="right"/>
        <w:rPr>
          <w:rFonts w:ascii="Times New Roman" w:hAnsi="Times New Roman" w:cs="Times New Roman"/>
        </w:rPr>
      </w:pPr>
      <w:r w:rsidRPr="00CE2AA8">
        <w:rPr>
          <w:rFonts w:ascii="Times New Roman" w:hAnsi="Times New Roman" w:cs="Times New Roman"/>
        </w:rPr>
        <w:t>mgr Renata Malak</w:t>
      </w:r>
    </w:p>
    <w:sectPr w:rsidR="00EB0C36" w:rsidRPr="00CE2AA8" w:rsidSect="00F61B26">
      <w:pgSz w:w="16838" w:h="11906" w:orient="landscape"/>
      <w:pgMar w:top="851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9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42FA"/>
    <w:rsid w:val="000E1AD9"/>
    <w:rsid w:val="001330BC"/>
    <w:rsid w:val="00202180"/>
    <w:rsid w:val="00280500"/>
    <w:rsid w:val="0048488A"/>
    <w:rsid w:val="004B571A"/>
    <w:rsid w:val="004B5907"/>
    <w:rsid w:val="0053506F"/>
    <w:rsid w:val="005B04DC"/>
    <w:rsid w:val="00667083"/>
    <w:rsid w:val="00671599"/>
    <w:rsid w:val="006A76DA"/>
    <w:rsid w:val="007A2579"/>
    <w:rsid w:val="009703C3"/>
    <w:rsid w:val="009A0DB7"/>
    <w:rsid w:val="009E1947"/>
    <w:rsid w:val="00A442FA"/>
    <w:rsid w:val="00A935AB"/>
    <w:rsid w:val="00A9776D"/>
    <w:rsid w:val="00B531C6"/>
    <w:rsid w:val="00C01101"/>
    <w:rsid w:val="00C75710"/>
    <w:rsid w:val="00CD1446"/>
    <w:rsid w:val="00CE2AA8"/>
    <w:rsid w:val="00E44E62"/>
    <w:rsid w:val="00EB0C36"/>
    <w:rsid w:val="00EC117F"/>
    <w:rsid w:val="00F014CF"/>
    <w:rsid w:val="00F4452B"/>
    <w:rsid w:val="00F61B26"/>
    <w:rsid w:val="00F67728"/>
    <w:rsid w:val="00F83C32"/>
    <w:rsid w:val="00FE0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120201-8DC6-4CC1-998C-76FCF4715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A442FA"/>
    <w:pPr>
      <w:keepNext/>
      <w:numPr>
        <w:numId w:val="1"/>
      </w:numPr>
      <w:suppressAutoHyphens/>
      <w:spacing w:after="0" w:line="240" w:lineRule="auto"/>
      <w:outlineLvl w:val="0"/>
    </w:pPr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442FA"/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B0C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B0C3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167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oem</cp:lastModifiedBy>
  <cp:revision>3</cp:revision>
  <cp:lastPrinted>2019-03-12T13:27:00Z</cp:lastPrinted>
  <dcterms:created xsi:type="dcterms:W3CDTF">2020-04-08T09:37:00Z</dcterms:created>
  <dcterms:modified xsi:type="dcterms:W3CDTF">2020-04-08T10:49:00Z</dcterms:modified>
</cp:coreProperties>
</file>