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26EA" w:rsidRDefault="004A26EA" w:rsidP="004A26EA">
      <w:pPr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4A26EA" w:rsidRDefault="004A26EA" w:rsidP="004A26EA">
      <w:pPr>
        <w:rPr>
          <w:rFonts w:ascii="Century Gothic" w:hAnsi="Century Gothic" w:cs="Arial"/>
          <w:b/>
          <w:bCs/>
          <w:sz w:val="20"/>
          <w:szCs w:val="20"/>
        </w:rPr>
      </w:pPr>
    </w:p>
    <w:p w:rsidR="004A26EA" w:rsidRDefault="004A26EA" w:rsidP="004A26EA">
      <w:pPr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4A26EA" w:rsidRPr="004A26EA" w:rsidRDefault="004A26EA" w:rsidP="004A26EA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4A26EA">
        <w:rPr>
          <w:rFonts w:asciiTheme="minorHAnsi" w:hAnsiTheme="minorHAnsi" w:cstheme="minorHAnsi"/>
          <w:b/>
          <w:bCs/>
          <w:sz w:val="28"/>
          <w:szCs w:val="28"/>
        </w:rPr>
        <w:t>Projekt /Umowa nr ..................................</w:t>
      </w:r>
    </w:p>
    <w:p w:rsidR="004A26EA" w:rsidRDefault="004A26EA" w:rsidP="004A26EA">
      <w:pPr>
        <w:jc w:val="center"/>
        <w:rPr>
          <w:rFonts w:ascii="Century Gothic" w:hAnsi="Century Gothic" w:cs="Arial"/>
          <w:sz w:val="20"/>
          <w:szCs w:val="20"/>
        </w:rPr>
      </w:pPr>
    </w:p>
    <w:p w:rsidR="004A26EA" w:rsidRPr="004A26EA" w:rsidRDefault="004A26EA" w:rsidP="004A26EA">
      <w:pPr>
        <w:jc w:val="center"/>
        <w:rPr>
          <w:rFonts w:asciiTheme="minorHAnsi" w:hAnsiTheme="minorHAnsi" w:cstheme="minorHAnsi"/>
          <w:sz w:val="22"/>
          <w:szCs w:val="22"/>
        </w:rPr>
      </w:pPr>
      <w:r w:rsidRPr="004A26EA">
        <w:rPr>
          <w:rFonts w:asciiTheme="minorHAnsi" w:hAnsiTheme="minorHAnsi" w:cstheme="minorHAnsi"/>
          <w:sz w:val="22"/>
          <w:szCs w:val="22"/>
        </w:rPr>
        <w:t>zawarta w dniu ………….. roku pomiędzy:</w:t>
      </w:r>
    </w:p>
    <w:p w:rsidR="004A26EA" w:rsidRPr="004A26EA" w:rsidRDefault="004A26EA" w:rsidP="004A26EA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4A26EA" w:rsidRPr="004A26EA" w:rsidRDefault="004A26EA" w:rsidP="004A26EA">
      <w:pPr>
        <w:tabs>
          <w:tab w:val="left" w:pos="360"/>
        </w:tabs>
        <w:spacing w:line="360" w:lineRule="auto"/>
        <w:ind w:left="360" w:hanging="360"/>
        <w:jc w:val="both"/>
        <w:rPr>
          <w:rFonts w:asciiTheme="minorHAnsi" w:hAnsiTheme="minorHAnsi" w:cstheme="minorHAnsi"/>
          <w:sz w:val="22"/>
          <w:szCs w:val="22"/>
        </w:rPr>
      </w:pPr>
      <w:r w:rsidRPr="004A26EA">
        <w:rPr>
          <w:rFonts w:asciiTheme="minorHAnsi" w:hAnsiTheme="minorHAnsi" w:cstheme="minorHAnsi"/>
          <w:sz w:val="22"/>
          <w:szCs w:val="22"/>
        </w:rPr>
        <w:t>1.</w:t>
      </w:r>
      <w:r w:rsidRPr="004A26EA">
        <w:rPr>
          <w:rFonts w:asciiTheme="minorHAnsi" w:hAnsiTheme="minorHAnsi" w:cstheme="minorHAnsi"/>
          <w:sz w:val="22"/>
          <w:szCs w:val="22"/>
        </w:rPr>
        <w:tab/>
        <w:t xml:space="preserve"> Uniwersytetem Kazimierza Wielkiego w Bydgoszczy, adres: 85 – 064 Bydgoszcz, ul. Chodkiewicza 30, NIP 5542647568, REGON 340057695, zwanym dalej „Zamawiającym”, reprezentowanym przez:</w:t>
      </w:r>
    </w:p>
    <w:p w:rsidR="004A26EA" w:rsidRPr="004A26EA" w:rsidRDefault="004A26EA" w:rsidP="004A26EA">
      <w:pPr>
        <w:ind w:left="360"/>
        <w:jc w:val="both"/>
        <w:rPr>
          <w:rFonts w:asciiTheme="minorHAnsi" w:hAnsiTheme="minorHAnsi" w:cstheme="minorHAnsi"/>
          <w:sz w:val="22"/>
          <w:szCs w:val="22"/>
        </w:rPr>
      </w:pPr>
    </w:p>
    <w:p w:rsidR="004A26EA" w:rsidRPr="004A26EA" w:rsidRDefault="004A26EA" w:rsidP="004A26EA">
      <w:pPr>
        <w:numPr>
          <w:ilvl w:val="0"/>
          <w:numId w:val="13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4A26EA">
        <w:rPr>
          <w:rFonts w:asciiTheme="minorHAnsi" w:hAnsiTheme="minorHAnsi" w:cstheme="minorHAnsi"/>
          <w:sz w:val="22"/>
          <w:szCs w:val="22"/>
        </w:rPr>
        <w:t>mgr Renatę Malak – Kanclerza UKW</w:t>
      </w:r>
    </w:p>
    <w:p w:rsidR="004A26EA" w:rsidRPr="004A26EA" w:rsidRDefault="004A26EA" w:rsidP="004A26EA">
      <w:pPr>
        <w:ind w:left="360"/>
        <w:jc w:val="both"/>
        <w:rPr>
          <w:rFonts w:asciiTheme="minorHAnsi" w:hAnsiTheme="minorHAnsi" w:cstheme="minorHAnsi"/>
          <w:sz w:val="22"/>
          <w:szCs w:val="22"/>
        </w:rPr>
      </w:pPr>
    </w:p>
    <w:p w:rsidR="004A26EA" w:rsidRPr="004A26EA" w:rsidRDefault="004A26EA" w:rsidP="004A26EA">
      <w:pPr>
        <w:ind w:left="360"/>
        <w:jc w:val="both"/>
        <w:rPr>
          <w:rFonts w:asciiTheme="minorHAnsi" w:hAnsiTheme="minorHAnsi" w:cstheme="minorHAnsi"/>
          <w:sz w:val="22"/>
          <w:szCs w:val="22"/>
        </w:rPr>
      </w:pPr>
      <w:r w:rsidRPr="004A26EA">
        <w:rPr>
          <w:rFonts w:asciiTheme="minorHAnsi" w:hAnsiTheme="minorHAnsi" w:cstheme="minorHAnsi"/>
          <w:sz w:val="22"/>
          <w:szCs w:val="22"/>
        </w:rPr>
        <w:t>przy kontrasygnacie mgr Renaty Stefaniak – Kwestora</w:t>
      </w:r>
    </w:p>
    <w:p w:rsidR="004A26EA" w:rsidRPr="004A26EA" w:rsidRDefault="004A26EA" w:rsidP="004A26EA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4A26EA" w:rsidRPr="004A26EA" w:rsidRDefault="004A26EA" w:rsidP="004A26EA">
      <w:pPr>
        <w:jc w:val="both"/>
        <w:rPr>
          <w:rFonts w:asciiTheme="minorHAnsi" w:hAnsiTheme="minorHAnsi" w:cstheme="minorHAnsi"/>
          <w:sz w:val="22"/>
          <w:szCs w:val="22"/>
        </w:rPr>
      </w:pPr>
      <w:r w:rsidRPr="004A26EA">
        <w:rPr>
          <w:rFonts w:asciiTheme="minorHAnsi" w:hAnsiTheme="minorHAnsi" w:cstheme="minorHAnsi"/>
          <w:sz w:val="22"/>
          <w:szCs w:val="22"/>
        </w:rPr>
        <w:t>a</w:t>
      </w:r>
    </w:p>
    <w:p w:rsidR="004A26EA" w:rsidRPr="004A26EA" w:rsidRDefault="004A26EA" w:rsidP="004A26EA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4A26EA" w:rsidRPr="004A26EA" w:rsidRDefault="004A26EA" w:rsidP="004A26EA">
      <w:pPr>
        <w:tabs>
          <w:tab w:val="left" w:pos="360"/>
        </w:tabs>
        <w:ind w:left="360" w:hanging="360"/>
        <w:jc w:val="both"/>
        <w:rPr>
          <w:rFonts w:asciiTheme="minorHAnsi" w:hAnsiTheme="minorHAnsi" w:cstheme="minorHAnsi"/>
          <w:sz w:val="22"/>
          <w:szCs w:val="22"/>
        </w:rPr>
      </w:pPr>
      <w:r w:rsidRPr="004A26EA">
        <w:rPr>
          <w:rFonts w:asciiTheme="minorHAnsi" w:hAnsiTheme="minorHAnsi" w:cstheme="minorHAnsi"/>
          <w:sz w:val="22"/>
          <w:szCs w:val="22"/>
        </w:rPr>
        <w:t>2</w:t>
      </w:r>
      <w:r w:rsidRPr="004A26EA">
        <w:rPr>
          <w:rFonts w:asciiTheme="minorHAnsi" w:hAnsiTheme="minorHAnsi" w:cstheme="minorHAnsi"/>
          <w:b/>
          <w:sz w:val="22"/>
          <w:szCs w:val="22"/>
        </w:rPr>
        <w:t xml:space="preserve">. </w:t>
      </w:r>
      <w:r w:rsidRPr="004A26EA">
        <w:rPr>
          <w:rFonts w:asciiTheme="minorHAnsi" w:hAnsiTheme="minorHAnsi" w:cstheme="minorHAnsi"/>
          <w:b/>
          <w:sz w:val="22"/>
          <w:szCs w:val="22"/>
        </w:rPr>
        <w:tab/>
      </w:r>
      <w:r w:rsidRPr="004A26EA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………………………………………………………………………………………………………………….. …………………………………………………………………………………………………………………..</w:t>
      </w:r>
    </w:p>
    <w:p w:rsidR="004A26EA" w:rsidRPr="004A26EA" w:rsidRDefault="004A26EA" w:rsidP="004A26EA">
      <w:pPr>
        <w:tabs>
          <w:tab w:val="left" w:pos="360"/>
        </w:tabs>
        <w:ind w:left="360" w:hanging="360"/>
        <w:jc w:val="both"/>
        <w:rPr>
          <w:rFonts w:asciiTheme="minorHAnsi" w:hAnsiTheme="minorHAnsi" w:cstheme="minorHAnsi"/>
          <w:sz w:val="22"/>
          <w:szCs w:val="22"/>
        </w:rPr>
      </w:pPr>
    </w:p>
    <w:p w:rsidR="004A26EA" w:rsidRPr="004A26EA" w:rsidRDefault="004A26EA" w:rsidP="004A26EA">
      <w:pPr>
        <w:tabs>
          <w:tab w:val="left" w:pos="360"/>
        </w:tabs>
        <w:ind w:left="360" w:hanging="360"/>
        <w:jc w:val="both"/>
        <w:rPr>
          <w:rFonts w:asciiTheme="minorHAnsi" w:hAnsiTheme="minorHAnsi" w:cstheme="minorHAnsi"/>
          <w:sz w:val="22"/>
          <w:szCs w:val="22"/>
        </w:rPr>
      </w:pPr>
    </w:p>
    <w:p w:rsidR="004A26EA" w:rsidRPr="004A26EA" w:rsidRDefault="004A26EA" w:rsidP="004A26EA">
      <w:pPr>
        <w:tabs>
          <w:tab w:val="left" w:pos="360"/>
        </w:tabs>
        <w:ind w:left="360" w:hanging="360"/>
        <w:jc w:val="both"/>
        <w:rPr>
          <w:rFonts w:asciiTheme="minorHAnsi" w:hAnsiTheme="minorHAnsi" w:cstheme="minorHAnsi"/>
          <w:sz w:val="22"/>
          <w:szCs w:val="22"/>
        </w:rPr>
      </w:pPr>
      <w:r w:rsidRPr="004A26EA">
        <w:rPr>
          <w:rFonts w:asciiTheme="minorHAnsi" w:hAnsiTheme="minorHAnsi" w:cstheme="minorHAnsi"/>
          <w:sz w:val="22"/>
          <w:szCs w:val="22"/>
        </w:rPr>
        <w:t>zwanym dalej „Wykonawcą”, reprezentowanym przez:</w:t>
      </w:r>
    </w:p>
    <w:p w:rsidR="004A26EA" w:rsidRPr="004A26EA" w:rsidRDefault="004A26EA" w:rsidP="004A26EA">
      <w:pPr>
        <w:tabs>
          <w:tab w:val="left" w:pos="360"/>
        </w:tabs>
        <w:ind w:left="360" w:hanging="360"/>
        <w:jc w:val="both"/>
        <w:rPr>
          <w:rFonts w:asciiTheme="minorHAnsi" w:hAnsiTheme="minorHAnsi" w:cstheme="minorHAnsi"/>
          <w:sz w:val="22"/>
          <w:szCs w:val="22"/>
        </w:rPr>
      </w:pPr>
    </w:p>
    <w:p w:rsidR="004A26EA" w:rsidRPr="00DE330C" w:rsidRDefault="004A26EA" w:rsidP="004A26EA">
      <w:pPr>
        <w:ind w:left="360"/>
        <w:rPr>
          <w:rFonts w:ascii="Century Gothic" w:hAnsi="Century Gothic" w:cs="Arial"/>
          <w:sz w:val="20"/>
          <w:szCs w:val="20"/>
        </w:rPr>
      </w:pPr>
      <w:r w:rsidRPr="004A26EA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…………………………………………………………………………………………………………………..</w:t>
      </w:r>
    </w:p>
    <w:p w:rsidR="004A26EA" w:rsidRPr="00DE330C" w:rsidRDefault="004A26EA" w:rsidP="004A26EA">
      <w:pPr>
        <w:rPr>
          <w:rFonts w:ascii="Century Gothic" w:hAnsi="Century Gothic" w:cs="Arial"/>
          <w:sz w:val="20"/>
          <w:szCs w:val="20"/>
        </w:rPr>
      </w:pPr>
    </w:p>
    <w:p w:rsidR="004A26EA" w:rsidRPr="004A26EA" w:rsidRDefault="004A26EA" w:rsidP="004A26EA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Theme="minorHAnsi" w:hAnsiTheme="minorHAnsi" w:cstheme="minorHAnsi"/>
          <w:i/>
          <w:sz w:val="22"/>
          <w:szCs w:val="22"/>
        </w:rPr>
      </w:pPr>
      <w:r w:rsidRPr="004A26EA">
        <w:rPr>
          <w:rFonts w:asciiTheme="minorHAnsi" w:hAnsiTheme="minorHAnsi" w:cstheme="minorHAnsi"/>
          <w:i/>
          <w:sz w:val="22"/>
          <w:szCs w:val="22"/>
        </w:rPr>
        <w:t xml:space="preserve">Niniejsza umowa jest następstwem wyboru przez Zamawiającego oferty </w:t>
      </w:r>
      <w:r w:rsidRPr="004A26EA">
        <w:rPr>
          <w:rFonts w:asciiTheme="minorHAnsi" w:hAnsiTheme="minorHAnsi" w:cstheme="minorHAnsi"/>
          <w:bCs/>
          <w:i/>
          <w:sz w:val="22"/>
          <w:szCs w:val="22"/>
        </w:rPr>
        <w:t xml:space="preserve">Wykonawcy </w:t>
      </w:r>
      <w:r w:rsidRPr="004A26EA">
        <w:rPr>
          <w:rFonts w:asciiTheme="minorHAnsi" w:hAnsiTheme="minorHAnsi" w:cstheme="minorHAnsi"/>
          <w:i/>
          <w:sz w:val="22"/>
          <w:szCs w:val="22"/>
        </w:rPr>
        <w:t>w postępowaniu prowadzonym w trybie przetargu nieograniczonego, zgodnie z art. 39 ustawy z dnia 29 stycznia 2004 r.- Prawo zamówień publicznych (tj. Dz. U. z 2019 r. poz. 1843).</w:t>
      </w:r>
    </w:p>
    <w:p w:rsidR="004A26EA" w:rsidRPr="00DE7B50" w:rsidRDefault="004A26EA" w:rsidP="004A26EA">
      <w:pPr>
        <w:autoSpaceDE w:val="0"/>
        <w:autoSpaceDN w:val="0"/>
        <w:adjustRightInd w:val="0"/>
        <w:ind w:firstLine="708"/>
        <w:jc w:val="both"/>
        <w:rPr>
          <w:rFonts w:ascii="Century Gothic" w:hAnsi="Century Gothic" w:cs="Arial"/>
          <w:sz w:val="20"/>
          <w:szCs w:val="20"/>
        </w:rPr>
      </w:pPr>
    </w:p>
    <w:p w:rsidR="004A26EA" w:rsidRPr="004A26EA" w:rsidRDefault="004A26EA" w:rsidP="004A26E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4A26EA">
        <w:rPr>
          <w:rFonts w:asciiTheme="minorHAnsi" w:hAnsiTheme="minorHAnsi" w:cstheme="minorHAnsi"/>
          <w:b/>
          <w:bCs/>
          <w:sz w:val="22"/>
          <w:szCs w:val="22"/>
        </w:rPr>
        <w:t>§ 1</w:t>
      </w:r>
    </w:p>
    <w:p w:rsidR="004A26EA" w:rsidRDefault="004A26EA" w:rsidP="004A26E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4A26EA">
        <w:rPr>
          <w:rFonts w:asciiTheme="minorHAnsi" w:hAnsiTheme="minorHAnsi" w:cstheme="minorHAnsi"/>
          <w:b/>
          <w:bCs/>
          <w:sz w:val="22"/>
          <w:szCs w:val="22"/>
        </w:rPr>
        <w:t>Przedmiot umowy</w:t>
      </w:r>
    </w:p>
    <w:p w:rsidR="004A26EA" w:rsidRPr="004A26EA" w:rsidRDefault="004A26EA" w:rsidP="004A26E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4A26EA" w:rsidRPr="004A26EA" w:rsidRDefault="004A26EA" w:rsidP="004A26EA">
      <w:pPr>
        <w:numPr>
          <w:ilvl w:val="0"/>
          <w:numId w:val="2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4A26EA">
        <w:rPr>
          <w:rFonts w:asciiTheme="minorHAnsi" w:hAnsiTheme="minorHAnsi" w:cstheme="minorHAnsi"/>
          <w:sz w:val="22"/>
          <w:szCs w:val="22"/>
        </w:rPr>
        <w:t>Przedmiotem umowy jest dostawa serwer</w:t>
      </w:r>
      <w:r>
        <w:rPr>
          <w:rFonts w:asciiTheme="minorHAnsi" w:hAnsiTheme="minorHAnsi" w:cstheme="minorHAnsi"/>
          <w:sz w:val="22"/>
          <w:szCs w:val="22"/>
        </w:rPr>
        <w:t xml:space="preserve">a typu </w:t>
      </w:r>
      <w:r w:rsidRPr="004A26EA">
        <w:rPr>
          <w:rFonts w:asciiTheme="minorHAnsi" w:hAnsiTheme="minorHAnsi" w:cstheme="minorHAnsi"/>
          <w:sz w:val="22"/>
          <w:szCs w:val="22"/>
        </w:rPr>
        <w:t xml:space="preserve"> </w:t>
      </w:r>
      <w:r w:rsidRPr="004A26EA">
        <w:rPr>
          <w:rFonts w:ascii="Calibri" w:hAnsi="Calibri" w:cs="Tahoma"/>
          <w:color w:val="000000"/>
          <w:sz w:val="22"/>
          <w:szCs w:val="22"/>
          <w:shd w:val="clear" w:color="auto" w:fill="FFFFFF"/>
        </w:rPr>
        <w:t>SAP HANA</w:t>
      </w:r>
      <w:r>
        <w:rPr>
          <w:rFonts w:ascii="Calibri" w:hAnsi="Calibri" w:cs="Tahoma"/>
          <w:b/>
          <w:color w:val="000000"/>
          <w:sz w:val="22"/>
          <w:szCs w:val="22"/>
          <w:shd w:val="clear" w:color="auto" w:fill="FFFFFF"/>
        </w:rPr>
        <w:t xml:space="preserve">, </w:t>
      </w:r>
      <w:r w:rsidRPr="004A26EA">
        <w:rPr>
          <w:rFonts w:asciiTheme="minorHAnsi" w:hAnsiTheme="minorHAnsi" w:cstheme="minorHAnsi"/>
          <w:sz w:val="22"/>
          <w:szCs w:val="22"/>
        </w:rPr>
        <w:t xml:space="preserve">zgodnie z wymaganiami Zamawiającego określonymi w </w:t>
      </w:r>
      <w:r w:rsidR="009C27C4">
        <w:rPr>
          <w:rFonts w:asciiTheme="minorHAnsi" w:hAnsiTheme="minorHAnsi" w:cstheme="minorHAnsi"/>
          <w:sz w:val="22"/>
          <w:szCs w:val="22"/>
        </w:rPr>
        <w:t>SIWZ oraz</w:t>
      </w:r>
      <w:r>
        <w:rPr>
          <w:rFonts w:asciiTheme="minorHAnsi" w:hAnsiTheme="minorHAnsi" w:cstheme="minorHAnsi"/>
          <w:sz w:val="22"/>
          <w:szCs w:val="22"/>
        </w:rPr>
        <w:t xml:space="preserve"> ofertą </w:t>
      </w:r>
      <w:r w:rsidRPr="004A26EA">
        <w:rPr>
          <w:rFonts w:asciiTheme="minorHAnsi" w:hAnsiTheme="minorHAnsi" w:cstheme="minorHAnsi"/>
          <w:sz w:val="22"/>
          <w:szCs w:val="22"/>
        </w:rPr>
        <w:t>Wykonawcy złożon</w:t>
      </w:r>
      <w:r>
        <w:rPr>
          <w:rFonts w:asciiTheme="minorHAnsi" w:hAnsiTheme="minorHAnsi" w:cstheme="minorHAnsi"/>
          <w:sz w:val="22"/>
          <w:szCs w:val="22"/>
        </w:rPr>
        <w:t>ą</w:t>
      </w:r>
      <w:r w:rsidRPr="004A26EA">
        <w:rPr>
          <w:rFonts w:asciiTheme="minorHAnsi" w:hAnsiTheme="minorHAnsi" w:cstheme="minorHAnsi"/>
          <w:sz w:val="22"/>
          <w:szCs w:val="22"/>
        </w:rPr>
        <w:t xml:space="preserve"> w postępowaniu nr UKW/DZP-281-D-</w:t>
      </w:r>
      <w:r>
        <w:rPr>
          <w:rFonts w:asciiTheme="minorHAnsi" w:hAnsiTheme="minorHAnsi" w:cstheme="minorHAnsi"/>
          <w:sz w:val="22"/>
          <w:szCs w:val="22"/>
        </w:rPr>
        <w:t>57</w:t>
      </w:r>
      <w:r w:rsidRPr="004A26EA">
        <w:rPr>
          <w:rFonts w:asciiTheme="minorHAnsi" w:hAnsiTheme="minorHAnsi" w:cstheme="minorHAnsi"/>
          <w:sz w:val="22"/>
          <w:szCs w:val="22"/>
        </w:rPr>
        <w:t>/2020, stanowiąc</w:t>
      </w:r>
      <w:r>
        <w:rPr>
          <w:rFonts w:asciiTheme="minorHAnsi" w:hAnsiTheme="minorHAnsi" w:cstheme="minorHAnsi"/>
          <w:sz w:val="22"/>
          <w:szCs w:val="22"/>
        </w:rPr>
        <w:t>ą</w:t>
      </w:r>
      <w:r w:rsidRPr="004A26EA">
        <w:rPr>
          <w:rFonts w:asciiTheme="minorHAnsi" w:hAnsiTheme="minorHAnsi" w:cstheme="minorHAnsi"/>
          <w:sz w:val="22"/>
          <w:szCs w:val="22"/>
        </w:rPr>
        <w:t xml:space="preserve"> załącznik nr 1 d</w:t>
      </w:r>
      <w:r>
        <w:rPr>
          <w:rFonts w:asciiTheme="minorHAnsi" w:hAnsiTheme="minorHAnsi" w:cstheme="minorHAnsi"/>
          <w:sz w:val="22"/>
          <w:szCs w:val="22"/>
        </w:rPr>
        <w:t>o niniejszej umowy</w:t>
      </w:r>
      <w:r w:rsidRPr="004A26EA">
        <w:rPr>
          <w:rFonts w:asciiTheme="minorHAnsi" w:hAnsiTheme="minorHAnsi" w:cstheme="minorHAnsi"/>
          <w:sz w:val="22"/>
          <w:szCs w:val="22"/>
        </w:rPr>
        <w:t xml:space="preserve">, jako integralna część. </w:t>
      </w:r>
    </w:p>
    <w:p w:rsidR="004A26EA" w:rsidRPr="004A26EA" w:rsidRDefault="004A26EA" w:rsidP="004A26EA">
      <w:pPr>
        <w:numPr>
          <w:ilvl w:val="0"/>
          <w:numId w:val="2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4A26EA">
        <w:rPr>
          <w:rFonts w:asciiTheme="minorHAnsi" w:hAnsiTheme="minorHAnsi" w:cstheme="minorHAnsi"/>
          <w:sz w:val="22"/>
          <w:szCs w:val="22"/>
        </w:rPr>
        <w:t xml:space="preserve">Wykonawca  zobowiązuje się, </w:t>
      </w:r>
      <w:r w:rsidRPr="004A26EA">
        <w:rPr>
          <w:rFonts w:asciiTheme="minorHAnsi" w:eastAsia="TimesNewRoman" w:hAnsiTheme="minorHAnsi" w:cstheme="minorHAnsi"/>
          <w:sz w:val="22"/>
          <w:szCs w:val="22"/>
        </w:rPr>
        <w:t>ż</w:t>
      </w:r>
      <w:r w:rsidRPr="004A26EA">
        <w:rPr>
          <w:rFonts w:asciiTheme="minorHAnsi" w:hAnsiTheme="minorHAnsi" w:cstheme="minorHAnsi"/>
          <w:sz w:val="22"/>
          <w:szCs w:val="22"/>
        </w:rPr>
        <w:t>e rzeczy składające się na przedmiot umowy okre</w:t>
      </w:r>
      <w:r w:rsidRPr="004A26EA">
        <w:rPr>
          <w:rFonts w:asciiTheme="minorHAnsi" w:eastAsia="TimesNewRoman" w:hAnsiTheme="minorHAnsi" w:cstheme="minorHAnsi"/>
          <w:sz w:val="22"/>
          <w:szCs w:val="22"/>
        </w:rPr>
        <w:t>ś</w:t>
      </w:r>
      <w:r w:rsidRPr="004A26EA">
        <w:rPr>
          <w:rFonts w:asciiTheme="minorHAnsi" w:hAnsiTheme="minorHAnsi" w:cstheme="minorHAnsi"/>
          <w:sz w:val="22"/>
          <w:szCs w:val="22"/>
        </w:rPr>
        <w:t>lony w ust. 1 stosownie do oferty Wykonawcy oraz  opisu przedmiotu zamówienia zawartego w SIWZ</w:t>
      </w:r>
      <w:r w:rsidR="009C27C4">
        <w:rPr>
          <w:rFonts w:asciiTheme="minorHAnsi" w:hAnsiTheme="minorHAnsi" w:cstheme="minorHAnsi"/>
          <w:sz w:val="22"/>
          <w:szCs w:val="22"/>
        </w:rPr>
        <w:t xml:space="preserve"> – Załącznik nr 7 – Opis Techniczny</w:t>
      </w:r>
      <w:r w:rsidRPr="004A26EA">
        <w:rPr>
          <w:rFonts w:asciiTheme="minorHAnsi" w:hAnsiTheme="minorHAnsi" w:cstheme="minorHAnsi"/>
          <w:sz w:val="22"/>
          <w:szCs w:val="22"/>
        </w:rPr>
        <w:t>, jako integralna część niniejszej umowy, będą:</w:t>
      </w:r>
    </w:p>
    <w:p w:rsidR="004A26EA" w:rsidRPr="004A26EA" w:rsidRDefault="004A26EA" w:rsidP="004A26EA">
      <w:pPr>
        <w:numPr>
          <w:ilvl w:val="0"/>
          <w:numId w:val="7"/>
        </w:numPr>
        <w:suppressAutoHyphens w:val="0"/>
        <w:autoSpaceDE w:val="0"/>
        <w:autoSpaceDN w:val="0"/>
        <w:adjustRightInd w:val="0"/>
        <w:spacing w:line="360" w:lineRule="auto"/>
        <w:ind w:left="567" w:hanging="283"/>
        <w:jc w:val="both"/>
        <w:rPr>
          <w:rFonts w:asciiTheme="minorHAnsi" w:hAnsiTheme="minorHAnsi" w:cstheme="minorHAnsi"/>
          <w:sz w:val="22"/>
          <w:szCs w:val="22"/>
        </w:rPr>
      </w:pPr>
      <w:r w:rsidRPr="004A26EA">
        <w:rPr>
          <w:rFonts w:asciiTheme="minorHAnsi" w:hAnsiTheme="minorHAnsi" w:cstheme="minorHAnsi"/>
          <w:sz w:val="22"/>
          <w:szCs w:val="22"/>
        </w:rPr>
        <w:t>spełniać wszystkie wymagane parametry techniczne i u</w:t>
      </w:r>
      <w:r w:rsidRPr="004A26EA">
        <w:rPr>
          <w:rFonts w:asciiTheme="minorHAnsi" w:eastAsia="TimesNewRoman" w:hAnsiTheme="minorHAnsi" w:cstheme="minorHAnsi"/>
          <w:sz w:val="22"/>
          <w:szCs w:val="22"/>
        </w:rPr>
        <w:t>ż</w:t>
      </w:r>
      <w:r w:rsidRPr="004A26EA">
        <w:rPr>
          <w:rFonts w:asciiTheme="minorHAnsi" w:hAnsiTheme="minorHAnsi" w:cstheme="minorHAnsi"/>
          <w:sz w:val="22"/>
          <w:szCs w:val="22"/>
        </w:rPr>
        <w:t>ytkowe;</w:t>
      </w:r>
    </w:p>
    <w:p w:rsidR="004A26EA" w:rsidRPr="004A26EA" w:rsidRDefault="004A26EA" w:rsidP="004A26EA">
      <w:pPr>
        <w:numPr>
          <w:ilvl w:val="0"/>
          <w:numId w:val="7"/>
        </w:numPr>
        <w:suppressAutoHyphens w:val="0"/>
        <w:autoSpaceDE w:val="0"/>
        <w:autoSpaceDN w:val="0"/>
        <w:adjustRightInd w:val="0"/>
        <w:spacing w:line="360" w:lineRule="auto"/>
        <w:ind w:left="567" w:hanging="283"/>
        <w:jc w:val="both"/>
        <w:rPr>
          <w:rFonts w:asciiTheme="minorHAnsi" w:hAnsiTheme="minorHAnsi" w:cstheme="minorHAnsi"/>
          <w:sz w:val="22"/>
          <w:szCs w:val="22"/>
        </w:rPr>
      </w:pPr>
      <w:r w:rsidRPr="004A26EA">
        <w:rPr>
          <w:rFonts w:asciiTheme="minorHAnsi" w:hAnsiTheme="minorHAnsi" w:cstheme="minorHAnsi"/>
          <w:sz w:val="22"/>
          <w:szCs w:val="22"/>
        </w:rPr>
        <w:t>posiadać wszystkie ważne certyfikaty, atesty, oraz zawierać oznaczenia i inne dokumenty ( w szczególności instrukcje obsługi) w języku polskim wymagane prawem powszechnie obowiązującym;</w:t>
      </w:r>
    </w:p>
    <w:p w:rsidR="004A26EA" w:rsidRPr="00F03100" w:rsidRDefault="004A26EA" w:rsidP="004A26EA">
      <w:pPr>
        <w:numPr>
          <w:ilvl w:val="0"/>
          <w:numId w:val="7"/>
        </w:numPr>
        <w:suppressAutoHyphens w:val="0"/>
        <w:autoSpaceDE w:val="0"/>
        <w:autoSpaceDN w:val="0"/>
        <w:adjustRightInd w:val="0"/>
        <w:spacing w:line="360" w:lineRule="auto"/>
        <w:ind w:left="567" w:hanging="283"/>
        <w:jc w:val="both"/>
        <w:rPr>
          <w:rFonts w:asciiTheme="minorHAnsi" w:hAnsiTheme="minorHAnsi" w:cstheme="minorHAnsi"/>
          <w:sz w:val="22"/>
          <w:szCs w:val="22"/>
        </w:rPr>
      </w:pPr>
      <w:r w:rsidRPr="004A26EA">
        <w:rPr>
          <w:rFonts w:asciiTheme="minorHAnsi" w:hAnsiTheme="minorHAnsi" w:cstheme="minorHAnsi"/>
          <w:sz w:val="22"/>
          <w:szCs w:val="22"/>
        </w:rPr>
        <w:t xml:space="preserve">fabrycznie nowe, </w:t>
      </w:r>
      <w:proofErr w:type="spellStart"/>
      <w:r w:rsidR="00DD0887" w:rsidRPr="00F03100">
        <w:rPr>
          <w:rFonts w:asciiTheme="minorHAnsi" w:hAnsiTheme="minorHAnsi" w:cstheme="minorHAnsi"/>
          <w:sz w:val="22"/>
          <w:szCs w:val="22"/>
        </w:rPr>
        <w:t>nierekondycjonowane</w:t>
      </w:r>
      <w:proofErr w:type="spellEnd"/>
      <w:r w:rsidR="00DD0887" w:rsidRPr="00F03100">
        <w:rPr>
          <w:rFonts w:asciiTheme="minorHAnsi" w:hAnsiTheme="minorHAnsi" w:cstheme="minorHAnsi"/>
          <w:sz w:val="22"/>
          <w:szCs w:val="22"/>
        </w:rPr>
        <w:t xml:space="preserve">, </w:t>
      </w:r>
      <w:r w:rsidRPr="00F03100">
        <w:rPr>
          <w:rFonts w:asciiTheme="minorHAnsi" w:hAnsiTheme="minorHAnsi" w:cstheme="minorHAnsi"/>
          <w:sz w:val="22"/>
          <w:szCs w:val="22"/>
        </w:rPr>
        <w:t>wolne od wad fizycznych i prawnych;</w:t>
      </w:r>
    </w:p>
    <w:p w:rsidR="004A26EA" w:rsidRPr="004A26EA" w:rsidRDefault="004A26EA" w:rsidP="004A26EA">
      <w:pPr>
        <w:numPr>
          <w:ilvl w:val="0"/>
          <w:numId w:val="7"/>
        </w:numPr>
        <w:suppressAutoHyphens w:val="0"/>
        <w:autoSpaceDE w:val="0"/>
        <w:autoSpaceDN w:val="0"/>
        <w:adjustRightInd w:val="0"/>
        <w:spacing w:line="360" w:lineRule="auto"/>
        <w:ind w:left="567" w:hanging="283"/>
        <w:jc w:val="both"/>
        <w:rPr>
          <w:rFonts w:asciiTheme="minorHAnsi" w:hAnsiTheme="minorHAnsi" w:cstheme="minorHAnsi"/>
          <w:sz w:val="22"/>
          <w:szCs w:val="22"/>
        </w:rPr>
      </w:pPr>
      <w:r w:rsidRPr="004A26EA">
        <w:rPr>
          <w:rFonts w:asciiTheme="minorHAnsi" w:hAnsiTheme="minorHAnsi" w:cstheme="minorHAnsi"/>
          <w:sz w:val="22"/>
          <w:szCs w:val="22"/>
        </w:rPr>
        <w:lastRenderedPageBreak/>
        <w:t>dopuszczone do obrotu handlowego na obszarze Polski zgodnie z przepisami powszechnie obowiązującymi;</w:t>
      </w:r>
    </w:p>
    <w:p w:rsidR="004A26EA" w:rsidRPr="004A26EA" w:rsidRDefault="004A26EA" w:rsidP="004A26EA">
      <w:pPr>
        <w:numPr>
          <w:ilvl w:val="0"/>
          <w:numId w:val="7"/>
        </w:numPr>
        <w:suppressAutoHyphens w:val="0"/>
        <w:autoSpaceDE w:val="0"/>
        <w:autoSpaceDN w:val="0"/>
        <w:adjustRightInd w:val="0"/>
        <w:spacing w:line="360" w:lineRule="auto"/>
        <w:ind w:left="567" w:hanging="283"/>
        <w:jc w:val="both"/>
        <w:rPr>
          <w:rFonts w:asciiTheme="minorHAnsi" w:hAnsiTheme="minorHAnsi" w:cstheme="minorHAnsi"/>
          <w:sz w:val="22"/>
          <w:szCs w:val="22"/>
        </w:rPr>
      </w:pPr>
      <w:r w:rsidRPr="004A26EA">
        <w:rPr>
          <w:rFonts w:asciiTheme="minorHAnsi" w:hAnsiTheme="minorHAnsi" w:cstheme="minorHAnsi"/>
          <w:sz w:val="22"/>
          <w:szCs w:val="22"/>
        </w:rPr>
        <w:t xml:space="preserve">posiadać wszystkie części i podzespoły niezbędne do prawidłowego działania i eksploatacji. </w:t>
      </w:r>
    </w:p>
    <w:p w:rsidR="004A26EA" w:rsidRPr="004A26EA" w:rsidRDefault="004A26EA" w:rsidP="004A26EA">
      <w:pPr>
        <w:pStyle w:val="Akapitzlist"/>
        <w:tabs>
          <w:tab w:val="left" w:pos="284"/>
        </w:tabs>
        <w:suppressAutoHyphens w:val="0"/>
        <w:autoSpaceDE w:val="0"/>
        <w:autoSpaceDN w:val="0"/>
        <w:adjustRightInd w:val="0"/>
        <w:spacing w:line="360" w:lineRule="auto"/>
        <w:ind w:left="284" w:right="-142" w:hanging="284"/>
        <w:contextualSpacing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4A26EA">
        <w:rPr>
          <w:rFonts w:asciiTheme="minorHAnsi" w:hAnsiTheme="minorHAnsi" w:cstheme="minorHAnsi"/>
          <w:sz w:val="22"/>
          <w:szCs w:val="22"/>
        </w:rPr>
        <w:t xml:space="preserve">3. Wraz z dostawą przedmiotu umowy Wykonawca przekaże Zamawiającemu protokół odbioru, który będzie podlegać weryfikacji Zamawiającego, zgodnie z §2 ust.5, zawierający co najmniej wskazanie: </w:t>
      </w:r>
    </w:p>
    <w:p w:rsidR="004A26EA" w:rsidRPr="004A26EA" w:rsidRDefault="004A26EA" w:rsidP="004A26EA">
      <w:pPr>
        <w:pStyle w:val="Akapitzlist"/>
        <w:numPr>
          <w:ilvl w:val="1"/>
          <w:numId w:val="9"/>
        </w:numPr>
        <w:autoSpaceDE w:val="0"/>
        <w:autoSpaceDN w:val="0"/>
        <w:adjustRightInd w:val="0"/>
        <w:spacing w:line="360" w:lineRule="auto"/>
        <w:ind w:left="709" w:hanging="425"/>
        <w:rPr>
          <w:rFonts w:asciiTheme="minorHAnsi" w:hAnsiTheme="minorHAnsi" w:cstheme="minorHAnsi"/>
          <w:sz w:val="22"/>
          <w:szCs w:val="22"/>
        </w:rPr>
      </w:pPr>
      <w:r w:rsidRPr="004A26EA">
        <w:rPr>
          <w:rFonts w:asciiTheme="minorHAnsi" w:hAnsiTheme="minorHAnsi" w:cstheme="minorHAnsi"/>
          <w:sz w:val="22"/>
          <w:szCs w:val="22"/>
        </w:rPr>
        <w:t>osób uczestniczących w wydaniu i odbiorze przedmiotu zamówienia;</w:t>
      </w:r>
    </w:p>
    <w:p w:rsidR="004A26EA" w:rsidRPr="004A26EA" w:rsidRDefault="004A26EA" w:rsidP="004A26EA">
      <w:pPr>
        <w:pStyle w:val="Akapitzlist"/>
        <w:numPr>
          <w:ilvl w:val="1"/>
          <w:numId w:val="9"/>
        </w:numPr>
        <w:autoSpaceDE w:val="0"/>
        <w:autoSpaceDN w:val="0"/>
        <w:adjustRightInd w:val="0"/>
        <w:spacing w:line="360" w:lineRule="auto"/>
        <w:ind w:left="709" w:hanging="425"/>
        <w:rPr>
          <w:rFonts w:asciiTheme="minorHAnsi" w:hAnsiTheme="minorHAnsi" w:cstheme="minorHAnsi"/>
          <w:sz w:val="22"/>
          <w:szCs w:val="22"/>
        </w:rPr>
      </w:pPr>
      <w:r w:rsidRPr="004A26EA">
        <w:rPr>
          <w:rFonts w:asciiTheme="minorHAnsi" w:hAnsiTheme="minorHAnsi" w:cstheme="minorHAnsi"/>
          <w:sz w:val="22"/>
          <w:szCs w:val="22"/>
        </w:rPr>
        <w:t>ilości i rodzaju przekazanego sprzętu (ze wskazaniem marki, modelu numeru fabrycznego i roku produkcji);</w:t>
      </w:r>
    </w:p>
    <w:p w:rsidR="004A26EA" w:rsidRPr="004A26EA" w:rsidRDefault="004A26EA" w:rsidP="004A26EA">
      <w:pPr>
        <w:pStyle w:val="Akapitzlist"/>
        <w:numPr>
          <w:ilvl w:val="1"/>
          <w:numId w:val="9"/>
        </w:numPr>
        <w:autoSpaceDE w:val="0"/>
        <w:autoSpaceDN w:val="0"/>
        <w:adjustRightInd w:val="0"/>
        <w:spacing w:line="360" w:lineRule="auto"/>
        <w:ind w:left="709" w:hanging="425"/>
        <w:rPr>
          <w:rFonts w:asciiTheme="minorHAnsi" w:hAnsiTheme="minorHAnsi" w:cstheme="minorHAnsi"/>
          <w:color w:val="000000"/>
          <w:sz w:val="22"/>
          <w:szCs w:val="22"/>
        </w:rPr>
      </w:pPr>
      <w:r w:rsidRPr="004A26EA">
        <w:rPr>
          <w:rFonts w:asciiTheme="minorHAnsi" w:hAnsiTheme="minorHAnsi" w:cstheme="minorHAnsi"/>
          <w:color w:val="000000"/>
          <w:sz w:val="22"/>
          <w:szCs w:val="22"/>
        </w:rPr>
        <w:t xml:space="preserve"> dokumentów przekazanych Zamawiającemu przez Wykonawcę;</w:t>
      </w:r>
    </w:p>
    <w:p w:rsidR="004A26EA" w:rsidRPr="004A26EA" w:rsidRDefault="004A26EA" w:rsidP="004A26EA">
      <w:pPr>
        <w:pStyle w:val="Akapitzlist"/>
        <w:numPr>
          <w:ilvl w:val="1"/>
          <w:numId w:val="9"/>
        </w:numPr>
        <w:autoSpaceDE w:val="0"/>
        <w:autoSpaceDN w:val="0"/>
        <w:adjustRightInd w:val="0"/>
        <w:spacing w:line="360" w:lineRule="auto"/>
        <w:ind w:left="709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4A26EA">
        <w:rPr>
          <w:rFonts w:asciiTheme="minorHAnsi" w:hAnsiTheme="minorHAnsi" w:cstheme="minorHAnsi"/>
          <w:color w:val="000000"/>
          <w:sz w:val="22"/>
          <w:szCs w:val="22"/>
        </w:rPr>
        <w:t>ujawnionych w cz</w:t>
      </w:r>
      <w:r w:rsidR="00DD0887">
        <w:rPr>
          <w:rFonts w:asciiTheme="minorHAnsi" w:hAnsiTheme="minorHAnsi" w:cstheme="minorHAnsi"/>
          <w:color w:val="000000"/>
          <w:sz w:val="22"/>
          <w:szCs w:val="22"/>
        </w:rPr>
        <w:t>asie odbioru wad (ze wskazaniem</w:t>
      </w:r>
      <w:r w:rsidRPr="004A26EA">
        <w:rPr>
          <w:rFonts w:asciiTheme="minorHAnsi" w:hAnsiTheme="minorHAnsi" w:cstheme="minorHAnsi"/>
          <w:color w:val="000000"/>
          <w:sz w:val="22"/>
          <w:szCs w:val="22"/>
        </w:rPr>
        <w:t>,</w:t>
      </w:r>
      <w:r w:rsidR="00DD0887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4A26EA">
        <w:rPr>
          <w:rFonts w:asciiTheme="minorHAnsi" w:hAnsiTheme="minorHAnsi" w:cstheme="minorHAnsi"/>
          <w:color w:val="000000"/>
          <w:sz w:val="22"/>
          <w:szCs w:val="22"/>
        </w:rPr>
        <w:t>czy są to wady istotne czy nieistotne) oraz określeniem terminu i sposobu ich usunięcia;</w:t>
      </w:r>
    </w:p>
    <w:p w:rsidR="004A26EA" w:rsidRPr="004A26EA" w:rsidRDefault="004A26EA" w:rsidP="004A26EA">
      <w:pPr>
        <w:pStyle w:val="Akapitzlist"/>
        <w:numPr>
          <w:ilvl w:val="1"/>
          <w:numId w:val="9"/>
        </w:numPr>
        <w:autoSpaceDE w:val="0"/>
        <w:autoSpaceDN w:val="0"/>
        <w:adjustRightInd w:val="0"/>
        <w:spacing w:line="360" w:lineRule="auto"/>
        <w:ind w:left="709" w:hanging="425"/>
        <w:rPr>
          <w:rFonts w:asciiTheme="minorHAnsi" w:hAnsiTheme="minorHAnsi" w:cstheme="minorHAnsi"/>
          <w:color w:val="000000"/>
          <w:sz w:val="22"/>
          <w:szCs w:val="22"/>
        </w:rPr>
      </w:pPr>
      <w:r w:rsidRPr="004A26EA">
        <w:rPr>
          <w:rFonts w:asciiTheme="minorHAnsi" w:hAnsiTheme="minorHAnsi" w:cstheme="minorHAnsi"/>
          <w:color w:val="000000"/>
          <w:sz w:val="22"/>
          <w:szCs w:val="22"/>
        </w:rPr>
        <w:t xml:space="preserve"> datę przekazania przedmiotu umowy;</w:t>
      </w:r>
    </w:p>
    <w:p w:rsidR="004A26EA" w:rsidRPr="00F03100" w:rsidRDefault="004A26EA" w:rsidP="004A26EA">
      <w:pPr>
        <w:pStyle w:val="Akapitzlist"/>
        <w:numPr>
          <w:ilvl w:val="1"/>
          <w:numId w:val="9"/>
        </w:numPr>
        <w:autoSpaceDE w:val="0"/>
        <w:autoSpaceDN w:val="0"/>
        <w:adjustRightInd w:val="0"/>
        <w:spacing w:line="360" w:lineRule="auto"/>
        <w:ind w:left="709" w:hanging="425"/>
        <w:rPr>
          <w:rFonts w:asciiTheme="minorHAnsi" w:hAnsiTheme="minorHAnsi" w:cstheme="minorHAnsi"/>
          <w:sz w:val="22"/>
          <w:szCs w:val="22"/>
        </w:rPr>
      </w:pPr>
      <w:r w:rsidRPr="004A26EA">
        <w:rPr>
          <w:rFonts w:asciiTheme="minorHAnsi" w:hAnsiTheme="minorHAnsi" w:cstheme="minorHAnsi"/>
          <w:color w:val="000000"/>
          <w:sz w:val="22"/>
          <w:szCs w:val="22"/>
        </w:rPr>
        <w:t xml:space="preserve">  podpis</w:t>
      </w:r>
      <w:r w:rsidR="00DD0887">
        <w:rPr>
          <w:rFonts w:asciiTheme="minorHAnsi" w:hAnsiTheme="minorHAnsi" w:cstheme="minorHAnsi"/>
          <w:color w:val="000000"/>
          <w:sz w:val="22"/>
          <w:szCs w:val="22"/>
        </w:rPr>
        <w:t xml:space="preserve">y przedstawicieli </w:t>
      </w:r>
      <w:r w:rsidR="00DD0887" w:rsidRPr="00F03100">
        <w:rPr>
          <w:rFonts w:asciiTheme="minorHAnsi" w:hAnsiTheme="minorHAnsi" w:cstheme="minorHAnsi"/>
          <w:sz w:val="22"/>
          <w:szCs w:val="22"/>
        </w:rPr>
        <w:t>Zamawiającego i</w:t>
      </w:r>
      <w:r w:rsidRPr="00F03100">
        <w:rPr>
          <w:rFonts w:asciiTheme="minorHAnsi" w:hAnsiTheme="minorHAnsi" w:cstheme="minorHAnsi"/>
          <w:sz w:val="22"/>
          <w:szCs w:val="22"/>
        </w:rPr>
        <w:t xml:space="preserve"> Wykonawcy oraz osób uczestniczących w przekazaniu.</w:t>
      </w:r>
    </w:p>
    <w:p w:rsidR="004A26EA" w:rsidRPr="004A26EA" w:rsidRDefault="004A26EA" w:rsidP="004A26EA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line="360" w:lineRule="auto"/>
        <w:ind w:left="426" w:hanging="284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03100">
        <w:rPr>
          <w:rFonts w:asciiTheme="minorHAnsi" w:hAnsiTheme="minorHAnsi" w:cstheme="minorHAnsi"/>
          <w:sz w:val="22"/>
          <w:szCs w:val="22"/>
        </w:rPr>
        <w:t xml:space="preserve">Wykonawca zobowiązany jest uczestniczyć w czynnościach odbioru, usunąć stwierdzone wady w sposób określony w ust. 3 </w:t>
      </w:r>
      <w:r w:rsidR="00DD0887" w:rsidRPr="00F03100">
        <w:rPr>
          <w:rFonts w:asciiTheme="minorHAnsi" w:hAnsiTheme="minorHAnsi" w:cstheme="minorHAnsi"/>
          <w:sz w:val="22"/>
          <w:szCs w:val="22"/>
        </w:rPr>
        <w:t>pkt. 4)</w:t>
      </w:r>
      <w:r w:rsidRPr="00F03100">
        <w:rPr>
          <w:rFonts w:asciiTheme="minorHAnsi" w:hAnsiTheme="minorHAnsi" w:cstheme="minorHAnsi"/>
          <w:sz w:val="22"/>
          <w:szCs w:val="22"/>
        </w:rPr>
        <w:t xml:space="preserve"> oraz przekazać </w:t>
      </w:r>
      <w:r w:rsidRPr="004A26EA">
        <w:rPr>
          <w:rFonts w:asciiTheme="minorHAnsi" w:hAnsiTheme="minorHAnsi" w:cstheme="minorHAnsi"/>
          <w:color w:val="000000"/>
          <w:sz w:val="22"/>
          <w:szCs w:val="22"/>
        </w:rPr>
        <w:t xml:space="preserve">niezbędne atesty, zaświadczenia, karty gwarancyjne oraz dokumenty stwierdzające udzielenie licencji na oprogramowanie. </w:t>
      </w:r>
    </w:p>
    <w:p w:rsidR="004A26EA" w:rsidRPr="004A26EA" w:rsidRDefault="004A26EA" w:rsidP="004A26EA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4A26EA" w:rsidRPr="009A1D6D" w:rsidRDefault="004A26EA" w:rsidP="009A1D6D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9A1D6D">
        <w:rPr>
          <w:rFonts w:asciiTheme="minorHAnsi" w:hAnsiTheme="minorHAnsi" w:cstheme="minorHAnsi"/>
          <w:b/>
          <w:bCs/>
          <w:sz w:val="22"/>
          <w:szCs w:val="22"/>
        </w:rPr>
        <w:t xml:space="preserve">§ 2 </w:t>
      </w:r>
    </w:p>
    <w:p w:rsidR="004A26EA" w:rsidRPr="009A1D6D" w:rsidRDefault="004A26EA" w:rsidP="009A1D6D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9A1D6D">
        <w:rPr>
          <w:rFonts w:asciiTheme="minorHAnsi" w:hAnsiTheme="minorHAnsi" w:cstheme="minorHAnsi"/>
          <w:b/>
          <w:bCs/>
          <w:sz w:val="22"/>
          <w:szCs w:val="22"/>
        </w:rPr>
        <w:t>Termin wykonania przedmiotu umowy oraz warunki dostawy</w:t>
      </w:r>
    </w:p>
    <w:p w:rsidR="004A26EA" w:rsidRPr="009A1D6D" w:rsidRDefault="004A26EA" w:rsidP="009A1D6D">
      <w:pPr>
        <w:numPr>
          <w:ilvl w:val="0"/>
          <w:numId w:val="3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9A1D6D">
        <w:rPr>
          <w:rFonts w:asciiTheme="minorHAnsi" w:hAnsiTheme="minorHAnsi" w:cstheme="minorHAnsi"/>
          <w:sz w:val="22"/>
          <w:szCs w:val="22"/>
        </w:rPr>
        <w:t xml:space="preserve">Dostawa  nastąpi w terminie ……. dni roboczych od dnia zawarcia umowy. Przez dzień zawarcia umowy Strony rozumieją datę określoną w komparycji umowy. </w:t>
      </w:r>
    </w:p>
    <w:p w:rsidR="004A26EA" w:rsidRPr="009A1D6D" w:rsidRDefault="004A26EA" w:rsidP="009A1D6D">
      <w:pPr>
        <w:numPr>
          <w:ilvl w:val="0"/>
          <w:numId w:val="3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9A1D6D">
        <w:rPr>
          <w:rFonts w:asciiTheme="minorHAnsi" w:hAnsiTheme="minorHAnsi" w:cstheme="minorHAnsi"/>
          <w:sz w:val="22"/>
          <w:szCs w:val="22"/>
        </w:rPr>
        <w:t>Przedmiot umowy wraz z protokołem przekazania/odbioru Wykonawca dostarczy do miejsca wskazanego przez Zamawiającego, zapewniając transport wraz z wniesieniem w godz. 8.00-14.00 od poniedziałku do piątku.</w:t>
      </w:r>
    </w:p>
    <w:p w:rsidR="004A26EA" w:rsidRPr="009A1D6D" w:rsidRDefault="004A26EA" w:rsidP="009A1D6D">
      <w:pPr>
        <w:pStyle w:val="Akapitzlist"/>
        <w:numPr>
          <w:ilvl w:val="0"/>
          <w:numId w:val="3"/>
        </w:numPr>
        <w:spacing w:line="360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9A1D6D">
        <w:rPr>
          <w:rFonts w:asciiTheme="minorHAnsi" w:hAnsiTheme="minorHAnsi" w:cstheme="minorHAnsi"/>
          <w:sz w:val="22"/>
          <w:szCs w:val="22"/>
        </w:rPr>
        <w:t xml:space="preserve">Przekazanie przedmiotu umowy odbędzie się na podstawie protokołu odbioru, o którym mowa w § 1 ust. 3. </w:t>
      </w:r>
    </w:p>
    <w:p w:rsidR="004A26EA" w:rsidRPr="009A1D6D" w:rsidRDefault="004A26EA" w:rsidP="009A1D6D">
      <w:pPr>
        <w:numPr>
          <w:ilvl w:val="0"/>
          <w:numId w:val="3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9A1D6D">
        <w:rPr>
          <w:rFonts w:asciiTheme="minorHAnsi" w:hAnsiTheme="minorHAnsi" w:cstheme="minorHAnsi"/>
          <w:sz w:val="22"/>
          <w:szCs w:val="22"/>
        </w:rPr>
        <w:t>Zamawiający po przyjęciu dostawy ma obowiązek niezwłocznie, nie później niż w ciągu 7 ( siedmiu) dni od dnia dostawy zweryfikować dostarczony przez Wykonawcę towar pod względem rodzajowym poprzez sprawdzenie czy przedmiot umowy posiada parametry deklarowane w ofercie Wykonawcy, umowie oraz w SIWZ  a także czy Zamawiającemu przekazan</w:t>
      </w:r>
      <w:r w:rsidR="00F67580">
        <w:rPr>
          <w:rFonts w:asciiTheme="minorHAnsi" w:hAnsiTheme="minorHAnsi" w:cstheme="minorHAnsi"/>
          <w:sz w:val="22"/>
          <w:szCs w:val="22"/>
        </w:rPr>
        <w:t>o wszystkie wymagane dokumenty (</w:t>
      </w:r>
      <w:r w:rsidRPr="009A1D6D">
        <w:rPr>
          <w:rFonts w:asciiTheme="minorHAnsi" w:hAnsiTheme="minorHAnsi" w:cstheme="minorHAnsi"/>
          <w:sz w:val="22"/>
          <w:szCs w:val="22"/>
        </w:rPr>
        <w:t xml:space="preserve">w szczególności atesty, karty gwarancyjne). </w:t>
      </w:r>
    </w:p>
    <w:p w:rsidR="004A26EA" w:rsidRPr="009A1D6D" w:rsidRDefault="004A26EA" w:rsidP="009A1D6D">
      <w:pPr>
        <w:numPr>
          <w:ilvl w:val="0"/>
          <w:numId w:val="3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9A1D6D">
        <w:rPr>
          <w:rFonts w:asciiTheme="minorHAnsi" w:hAnsiTheme="minorHAnsi" w:cstheme="minorHAnsi"/>
          <w:sz w:val="22"/>
          <w:szCs w:val="22"/>
        </w:rPr>
        <w:t>Weryfikacja nastąpi poprzez weryfikację protokołu, o którym mowa w ust. 3 oraz jego podpisanie przez Zamawiającego i inne osoby uczestniczące w weryfikacji z podaniem daty dokonania tych czynności.</w:t>
      </w:r>
    </w:p>
    <w:p w:rsidR="004A26EA" w:rsidRPr="009A1D6D" w:rsidRDefault="004A26EA" w:rsidP="009A1D6D">
      <w:pPr>
        <w:numPr>
          <w:ilvl w:val="0"/>
          <w:numId w:val="3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9A1D6D">
        <w:rPr>
          <w:rFonts w:asciiTheme="minorHAnsi" w:hAnsiTheme="minorHAnsi" w:cstheme="minorHAnsi"/>
          <w:sz w:val="22"/>
          <w:szCs w:val="22"/>
        </w:rPr>
        <w:lastRenderedPageBreak/>
        <w:t xml:space="preserve">W razie stwierdzenia niezgodności pod względem rodzajowym dostarczonego przedmiotu umowy z wymaganiami określonymi w SIWZ, Zamawiający przedstawia zastrzeżenia Wykonawcy z podaniem szczegółów stwierdzonej niezgodności. </w:t>
      </w:r>
    </w:p>
    <w:p w:rsidR="004A26EA" w:rsidRPr="009A1D6D" w:rsidRDefault="004A26EA" w:rsidP="009A1D6D">
      <w:pPr>
        <w:numPr>
          <w:ilvl w:val="0"/>
          <w:numId w:val="3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9A1D6D">
        <w:rPr>
          <w:rFonts w:asciiTheme="minorHAnsi" w:hAnsiTheme="minorHAnsi" w:cstheme="minorHAnsi"/>
          <w:sz w:val="22"/>
          <w:szCs w:val="22"/>
        </w:rPr>
        <w:t xml:space="preserve">Zweryfikowany protokół odbioru przedmiotu umowy bez zastrzeżeń Zamawiającego, o którym mowa w ust. 5 jest protokołem ostatecznego odbioru przedmiotu umowy, stanowiącym podstawę do zapłaty wynagrodzenia umownego, określonego w §4 ust.1 umowy.    </w:t>
      </w:r>
    </w:p>
    <w:p w:rsidR="004A26EA" w:rsidRPr="009A1D6D" w:rsidRDefault="004A26EA" w:rsidP="009A1D6D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4A26EA" w:rsidRPr="00373560" w:rsidRDefault="004A26EA" w:rsidP="00373560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373560">
        <w:rPr>
          <w:rFonts w:asciiTheme="minorHAnsi" w:hAnsiTheme="minorHAnsi" w:cstheme="minorHAnsi"/>
          <w:b/>
          <w:bCs/>
          <w:sz w:val="22"/>
          <w:szCs w:val="22"/>
        </w:rPr>
        <w:t>§ 3</w:t>
      </w:r>
    </w:p>
    <w:p w:rsidR="004A26EA" w:rsidRPr="00373560" w:rsidRDefault="004A26EA" w:rsidP="00373560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373560">
        <w:rPr>
          <w:rFonts w:asciiTheme="minorHAnsi" w:hAnsiTheme="minorHAnsi" w:cstheme="minorHAnsi"/>
          <w:b/>
          <w:bCs/>
          <w:sz w:val="22"/>
          <w:szCs w:val="22"/>
        </w:rPr>
        <w:t>Osoby odpowiedzialne za realizację umowy</w:t>
      </w:r>
    </w:p>
    <w:p w:rsidR="004A26EA" w:rsidRPr="00373560" w:rsidRDefault="004A26EA" w:rsidP="00373560">
      <w:pPr>
        <w:numPr>
          <w:ilvl w:val="0"/>
          <w:numId w:val="1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contextualSpacing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73560">
        <w:rPr>
          <w:rFonts w:asciiTheme="minorHAnsi" w:hAnsiTheme="minorHAnsi" w:cstheme="minorHAnsi"/>
          <w:bCs/>
          <w:sz w:val="22"/>
          <w:szCs w:val="22"/>
        </w:rPr>
        <w:t xml:space="preserve">Osobą odpowiedzialną za realizację umowy ze strony Zamawiającego jest: </w:t>
      </w:r>
      <w:r w:rsidR="00373560">
        <w:rPr>
          <w:rFonts w:asciiTheme="minorHAnsi" w:hAnsiTheme="minorHAnsi" w:cstheme="minorHAnsi"/>
          <w:bCs/>
          <w:sz w:val="22"/>
          <w:szCs w:val="22"/>
        </w:rPr>
        <w:t>p. …………………….</w:t>
      </w:r>
    </w:p>
    <w:p w:rsidR="004A26EA" w:rsidRPr="00373560" w:rsidRDefault="004A26EA" w:rsidP="00373560">
      <w:pPr>
        <w:autoSpaceDE w:val="0"/>
        <w:autoSpaceDN w:val="0"/>
        <w:adjustRightInd w:val="0"/>
        <w:spacing w:line="360" w:lineRule="auto"/>
        <w:ind w:left="284"/>
        <w:contextualSpacing/>
        <w:jc w:val="both"/>
        <w:rPr>
          <w:rFonts w:asciiTheme="minorHAnsi" w:hAnsiTheme="minorHAnsi" w:cstheme="minorHAnsi"/>
          <w:bCs/>
          <w:sz w:val="22"/>
          <w:szCs w:val="22"/>
          <w:lang w:val="en-US"/>
        </w:rPr>
      </w:pPr>
      <w:r w:rsidRPr="00373560">
        <w:rPr>
          <w:rFonts w:asciiTheme="minorHAnsi" w:hAnsiTheme="minorHAnsi" w:cstheme="minorHAnsi"/>
          <w:bCs/>
          <w:sz w:val="22"/>
          <w:szCs w:val="22"/>
          <w:lang w:val="en-US"/>
        </w:rPr>
        <w:t xml:space="preserve">1) e-mail: </w:t>
      </w:r>
      <w:r w:rsidR="00373560">
        <w:rPr>
          <w:rFonts w:asciiTheme="minorHAnsi" w:hAnsiTheme="minorHAnsi" w:cstheme="minorHAnsi"/>
          <w:bCs/>
          <w:sz w:val="22"/>
          <w:szCs w:val="22"/>
          <w:lang w:val="en-US"/>
        </w:rPr>
        <w:t>………………………………………………..</w:t>
      </w:r>
    </w:p>
    <w:p w:rsidR="004A26EA" w:rsidRPr="00373560" w:rsidRDefault="004A26EA" w:rsidP="00373560">
      <w:pPr>
        <w:autoSpaceDE w:val="0"/>
        <w:autoSpaceDN w:val="0"/>
        <w:adjustRightInd w:val="0"/>
        <w:spacing w:line="360" w:lineRule="auto"/>
        <w:ind w:left="284"/>
        <w:contextualSpacing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73560">
        <w:rPr>
          <w:rFonts w:asciiTheme="minorHAnsi" w:hAnsiTheme="minorHAnsi" w:cstheme="minorHAnsi"/>
          <w:bCs/>
          <w:sz w:val="22"/>
          <w:szCs w:val="22"/>
        </w:rPr>
        <w:t xml:space="preserve">2) tel. </w:t>
      </w:r>
      <w:r w:rsidR="00373560">
        <w:rPr>
          <w:rFonts w:asciiTheme="minorHAnsi" w:hAnsiTheme="minorHAnsi" w:cstheme="minorHAnsi"/>
          <w:bCs/>
          <w:sz w:val="22"/>
          <w:szCs w:val="22"/>
          <w:lang w:val="en-US"/>
        </w:rPr>
        <w:t>……………………………………………………….</w:t>
      </w:r>
    </w:p>
    <w:p w:rsidR="004A26EA" w:rsidRPr="00373560" w:rsidRDefault="004A26EA" w:rsidP="00373560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284" w:hanging="284"/>
        <w:contextualSpacing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73560">
        <w:rPr>
          <w:rFonts w:asciiTheme="minorHAnsi" w:hAnsiTheme="minorHAnsi" w:cstheme="minorHAnsi"/>
          <w:bCs/>
          <w:sz w:val="22"/>
          <w:szCs w:val="22"/>
        </w:rPr>
        <w:t xml:space="preserve">Osobą odpowiedzialną za realizację umowy ze strony Wykonawcy jest: </w:t>
      </w:r>
    </w:p>
    <w:p w:rsidR="004A26EA" w:rsidRPr="00373560" w:rsidRDefault="004A26EA" w:rsidP="00373560">
      <w:pPr>
        <w:autoSpaceDE w:val="0"/>
        <w:autoSpaceDN w:val="0"/>
        <w:adjustRightInd w:val="0"/>
        <w:spacing w:line="360" w:lineRule="auto"/>
        <w:ind w:left="284"/>
        <w:contextualSpacing/>
        <w:jc w:val="both"/>
        <w:rPr>
          <w:rFonts w:asciiTheme="minorHAnsi" w:hAnsiTheme="minorHAnsi" w:cstheme="minorHAnsi"/>
          <w:bCs/>
          <w:sz w:val="22"/>
          <w:szCs w:val="22"/>
          <w:lang w:val="en-US"/>
        </w:rPr>
      </w:pPr>
      <w:r w:rsidRPr="00373560">
        <w:rPr>
          <w:rFonts w:asciiTheme="minorHAnsi" w:hAnsiTheme="minorHAnsi" w:cstheme="minorHAnsi"/>
          <w:bCs/>
          <w:sz w:val="22"/>
          <w:szCs w:val="22"/>
          <w:lang w:val="en-US"/>
        </w:rPr>
        <w:t>1) e-mail…………………@.......................................</w:t>
      </w:r>
    </w:p>
    <w:p w:rsidR="004A26EA" w:rsidRPr="00373560" w:rsidRDefault="004A26EA" w:rsidP="00373560">
      <w:pPr>
        <w:autoSpaceDE w:val="0"/>
        <w:autoSpaceDN w:val="0"/>
        <w:adjustRightInd w:val="0"/>
        <w:spacing w:line="360" w:lineRule="auto"/>
        <w:ind w:left="284"/>
        <w:contextualSpacing/>
        <w:jc w:val="both"/>
        <w:rPr>
          <w:rFonts w:asciiTheme="minorHAnsi" w:hAnsiTheme="minorHAnsi" w:cstheme="minorHAnsi"/>
          <w:bCs/>
          <w:sz w:val="22"/>
          <w:szCs w:val="22"/>
          <w:lang w:val="en-US"/>
        </w:rPr>
      </w:pPr>
      <w:r w:rsidRPr="00373560">
        <w:rPr>
          <w:rFonts w:asciiTheme="minorHAnsi" w:hAnsiTheme="minorHAnsi" w:cstheme="minorHAnsi"/>
          <w:bCs/>
          <w:sz w:val="22"/>
          <w:szCs w:val="22"/>
          <w:lang w:val="en-US"/>
        </w:rPr>
        <w:t xml:space="preserve">2) tel..……..…………………………………..………. </w:t>
      </w:r>
    </w:p>
    <w:p w:rsidR="004A26EA" w:rsidRPr="00373560" w:rsidRDefault="004A26EA" w:rsidP="00373560">
      <w:pPr>
        <w:numPr>
          <w:ilvl w:val="0"/>
          <w:numId w:val="1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contextualSpacing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73560">
        <w:rPr>
          <w:rFonts w:asciiTheme="minorHAnsi" w:hAnsiTheme="minorHAnsi" w:cstheme="minorHAnsi"/>
          <w:bCs/>
          <w:sz w:val="22"/>
          <w:szCs w:val="22"/>
        </w:rPr>
        <w:t>Strony postanawiają , że zmiana osób wskazanych w ust. 1 i 2 nie jest zmianą umowy w rozumieniu § 10 ust. 2 ,jednakże wymaga pisemnego powiadomienia drugiej Strony o dokonanej zmianie.</w:t>
      </w:r>
    </w:p>
    <w:p w:rsidR="004A26EA" w:rsidRPr="00373560" w:rsidRDefault="004A26EA" w:rsidP="00373560">
      <w:pPr>
        <w:autoSpaceDE w:val="0"/>
        <w:autoSpaceDN w:val="0"/>
        <w:adjustRightInd w:val="0"/>
        <w:spacing w:line="360" w:lineRule="auto"/>
        <w:ind w:left="644"/>
        <w:contextualSpacing/>
        <w:rPr>
          <w:rFonts w:asciiTheme="minorHAnsi" w:hAnsiTheme="minorHAnsi" w:cstheme="minorHAnsi"/>
          <w:bCs/>
          <w:sz w:val="22"/>
          <w:szCs w:val="22"/>
        </w:rPr>
      </w:pPr>
    </w:p>
    <w:p w:rsidR="004A26EA" w:rsidRPr="00373560" w:rsidRDefault="004A26EA" w:rsidP="00373560">
      <w:pPr>
        <w:autoSpaceDE w:val="0"/>
        <w:autoSpaceDN w:val="0"/>
        <w:adjustRightInd w:val="0"/>
        <w:spacing w:line="360" w:lineRule="auto"/>
        <w:contextualSpacing/>
        <w:jc w:val="center"/>
        <w:rPr>
          <w:rFonts w:asciiTheme="minorHAnsi" w:hAnsiTheme="minorHAnsi" w:cstheme="minorHAnsi"/>
          <w:bCs/>
          <w:sz w:val="22"/>
          <w:szCs w:val="22"/>
        </w:rPr>
      </w:pPr>
      <w:r w:rsidRPr="00373560">
        <w:rPr>
          <w:rFonts w:asciiTheme="minorHAnsi" w:hAnsiTheme="minorHAnsi" w:cstheme="minorHAnsi"/>
          <w:b/>
          <w:bCs/>
          <w:sz w:val="22"/>
          <w:szCs w:val="22"/>
        </w:rPr>
        <w:t>§ 4</w:t>
      </w:r>
    </w:p>
    <w:p w:rsidR="004A26EA" w:rsidRPr="00373560" w:rsidRDefault="004A26EA" w:rsidP="00373560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373560">
        <w:rPr>
          <w:rFonts w:asciiTheme="minorHAnsi" w:hAnsiTheme="minorHAnsi" w:cstheme="minorHAnsi"/>
          <w:b/>
          <w:bCs/>
          <w:sz w:val="22"/>
          <w:szCs w:val="22"/>
        </w:rPr>
        <w:t>Wynagrodzenie</w:t>
      </w:r>
    </w:p>
    <w:p w:rsidR="004A26EA" w:rsidRPr="00373560" w:rsidRDefault="004A26EA" w:rsidP="00373560">
      <w:pPr>
        <w:numPr>
          <w:ilvl w:val="0"/>
          <w:numId w:val="10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t>Za wykonanie przedmiotu umowy Wykonawca otrzyma wynagrodzenie w wysoko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>ś</w:t>
      </w:r>
      <w:r w:rsidRPr="00373560">
        <w:rPr>
          <w:rFonts w:asciiTheme="minorHAnsi" w:hAnsiTheme="minorHAnsi" w:cstheme="minorHAnsi"/>
          <w:sz w:val="22"/>
          <w:szCs w:val="22"/>
        </w:rPr>
        <w:t>ci:</w:t>
      </w:r>
    </w:p>
    <w:p w:rsidR="004A26EA" w:rsidRPr="00373560" w:rsidRDefault="004A26EA" w:rsidP="00373560">
      <w:pPr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t>Wartość netto: ................ PLN</w:t>
      </w:r>
    </w:p>
    <w:p w:rsidR="004A26EA" w:rsidRPr="00373560" w:rsidRDefault="004A26EA" w:rsidP="00373560">
      <w:pPr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t>podatek od towarów i usług ( VAT ) ……. % w wysokości: ................... PLN</w:t>
      </w:r>
    </w:p>
    <w:p w:rsidR="004A26EA" w:rsidRPr="00373560" w:rsidRDefault="004A26EA" w:rsidP="00373560">
      <w:pPr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373560">
        <w:rPr>
          <w:rFonts w:asciiTheme="minorHAnsi" w:hAnsiTheme="minorHAnsi" w:cstheme="minorHAnsi"/>
          <w:b/>
          <w:bCs/>
          <w:sz w:val="22"/>
          <w:szCs w:val="22"/>
        </w:rPr>
        <w:t>wynagrodzenie brutto: .......................... PLN</w:t>
      </w:r>
    </w:p>
    <w:p w:rsidR="004A26EA" w:rsidRPr="00373560" w:rsidRDefault="004A26EA" w:rsidP="00373560">
      <w:pPr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t>(słownie: .................................................................................................................................... )</w:t>
      </w:r>
    </w:p>
    <w:p w:rsidR="004A26EA" w:rsidRPr="00F03100" w:rsidRDefault="004A26EA" w:rsidP="00373560">
      <w:pPr>
        <w:numPr>
          <w:ilvl w:val="0"/>
          <w:numId w:val="10"/>
        </w:numPr>
        <w:spacing w:line="360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t xml:space="preserve">Wynagrodzenie, o którym mowa w ust. 1 </w:t>
      </w:r>
      <w:r w:rsidRPr="00373560">
        <w:rPr>
          <w:rFonts w:asciiTheme="minorHAnsi" w:hAnsiTheme="minorHAnsi" w:cstheme="minorHAnsi"/>
          <w:sz w:val="22"/>
          <w:szCs w:val="22"/>
          <w:lang w:eastAsia="pl-PL"/>
        </w:rPr>
        <w:t xml:space="preserve">obejmuje całość kosztów związanych z kompleksową realizacją przedmiotu zamówienia (w </w:t>
      </w:r>
      <w:r w:rsidRPr="00F03100">
        <w:rPr>
          <w:rFonts w:asciiTheme="minorHAnsi" w:hAnsiTheme="minorHAnsi" w:cstheme="minorHAnsi"/>
          <w:sz w:val="22"/>
          <w:szCs w:val="22"/>
          <w:lang w:eastAsia="pl-PL"/>
        </w:rPr>
        <w:t xml:space="preserve">szczególności </w:t>
      </w:r>
      <w:r w:rsidR="0041112A" w:rsidRPr="00F03100">
        <w:rPr>
          <w:rFonts w:asciiTheme="minorHAnsi" w:hAnsiTheme="minorHAnsi" w:cstheme="minorHAnsi"/>
          <w:sz w:val="22"/>
          <w:szCs w:val="22"/>
          <w:lang w:eastAsia="pl-PL"/>
        </w:rPr>
        <w:t xml:space="preserve">koszt </w:t>
      </w:r>
      <w:r w:rsidRPr="00F03100">
        <w:rPr>
          <w:rFonts w:asciiTheme="minorHAnsi" w:hAnsiTheme="minorHAnsi" w:cstheme="minorHAnsi"/>
          <w:sz w:val="22"/>
          <w:szCs w:val="22"/>
          <w:lang w:eastAsia="pl-PL"/>
        </w:rPr>
        <w:t>dostawy, transportu i ubezpieczenia oraz wniesienia do pomieszczeń wskazanych przez Zamawiającego</w:t>
      </w:r>
      <w:r w:rsidRPr="00F03100">
        <w:rPr>
          <w:rFonts w:asciiTheme="minorHAnsi" w:hAnsiTheme="minorHAnsi" w:cstheme="minorHAnsi"/>
          <w:sz w:val="22"/>
          <w:szCs w:val="22"/>
        </w:rPr>
        <w:t xml:space="preserve">, czynności związanych z wykonaniem obowiązków wynikających z rękojmi, gwarancji </w:t>
      </w:r>
      <w:r w:rsidR="0041112A" w:rsidRPr="00F03100">
        <w:rPr>
          <w:rFonts w:asciiTheme="minorHAnsi" w:hAnsiTheme="minorHAnsi" w:cstheme="minorHAnsi"/>
          <w:sz w:val="22"/>
          <w:szCs w:val="22"/>
        </w:rPr>
        <w:t xml:space="preserve">jakości, </w:t>
      </w:r>
      <w:r w:rsidRPr="00F03100">
        <w:rPr>
          <w:rFonts w:asciiTheme="minorHAnsi" w:hAnsiTheme="minorHAnsi" w:cstheme="minorHAnsi"/>
          <w:sz w:val="22"/>
          <w:szCs w:val="22"/>
        </w:rPr>
        <w:t>w szczególności czynności serwisowych przedmiotu umowy.</w:t>
      </w:r>
    </w:p>
    <w:p w:rsidR="004A26EA" w:rsidRPr="00373560" w:rsidRDefault="004A26EA" w:rsidP="00373560">
      <w:pPr>
        <w:numPr>
          <w:ilvl w:val="0"/>
          <w:numId w:val="10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  <w:lang w:eastAsia="pl-PL"/>
        </w:rPr>
        <w:t xml:space="preserve">Wartość przedmiotu umowy może ulec zmianie tylko w przypadku ustawowej zmiany stawki podatku od towarów i usług (VAT), związanej z otrzymaniem przez Zamawiającego od Ministerstwa Nauki i </w:t>
      </w:r>
      <w:r w:rsidRPr="00373560">
        <w:rPr>
          <w:rFonts w:asciiTheme="minorHAnsi" w:hAnsiTheme="minorHAnsi" w:cstheme="minorHAnsi"/>
          <w:sz w:val="22"/>
          <w:szCs w:val="22"/>
          <w:lang w:eastAsia="pl-PL"/>
        </w:rPr>
        <w:lastRenderedPageBreak/>
        <w:t>Szkolnictwa Wyższego potwierdzenia zamówienia na zakup sprzętu sieciowego ze stawką 0% podatku od towarów i usług.</w:t>
      </w:r>
    </w:p>
    <w:p w:rsidR="004A26EA" w:rsidRPr="00373560" w:rsidRDefault="004A26EA" w:rsidP="00373560">
      <w:pPr>
        <w:numPr>
          <w:ilvl w:val="0"/>
          <w:numId w:val="10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  <w:lang w:eastAsia="pl-PL"/>
        </w:rPr>
        <w:t>Rozliczenie pomiędzy Zamawiającym, a Wykonawcą będzie dokonywane w złotych polskich.</w:t>
      </w:r>
    </w:p>
    <w:p w:rsidR="004A26EA" w:rsidRPr="00C92173" w:rsidRDefault="004A26EA" w:rsidP="004A26EA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4A26EA" w:rsidRPr="00373560" w:rsidRDefault="004A26EA" w:rsidP="00373560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373560">
        <w:rPr>
          <w:rFonts w:asciiTheme="minorHAnsi" w:hAnsiTheme="minorHAnsi" w:cstheme="minorHAnsi"/>
          <w:b/>
          <w:bCs/>
          <w:sz w:val="22"/>
          <w:szCs w:val="22"/>
        </w:rPr>
        <w:t>§ 4a</w:t>
      </w:r>
    </w:p>
    <w:p w:rsidR="004A26EA" w:rsidRPr="00373560" w:rsidRDefault="004A26EA" w:rsidP="00373560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373560">
        <w:rPr>
          <w:rFonts w:asciiTheme="minorHAnsi" w:hAnsiTheme="minorHAnsi" w:cstheme="minorHAnsi"/>
          <w:b/>
          <w:bCs/>
          <w:sz w:val="22"/>
          <w:szCs w:val="22"/>
        </w:rPr>
        <w:t>Wynagrodzenie Wykonawcy w przypadku powstania obowiązku podatkowego u Zamawiającego</w:t>
      </w:r>
    </w:p>
    <w:p w:rsidR="004A26EA" w:rsidRPr="00373560" w:rsidRDefault="004A26EA" w:rsidP="00373560">
      <w:pPr>
        <w:numPr>
          <w:ilvl w:val="0"/>
          <w:numId w:val="12"/>
        </w:numPr>
        <w:suppressAutoHyphens w:val="0"/>
        <w:autoSpaceDE w:val="0"/>
        <w:autoSpaceDN w:val="0"/>
        <w:adjustRightInd w:val="0"/>
        <w:spacing w:line="360" w:lineRule="auto"/>
        <w:ind w:left="284" w:hanging="283"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t>Za wykonanie przedmiotu umowy Wykonawca otrzyma wynagrodzenie w wysoko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>ś</w:t>
      </w:r>
      <w:r w:rsidRPr="00373560">
        <w:rPr>
          <w:rFonts w:asciiTheme="minorHAnsi" w:hAnsiTheme="minorHAnsi" w:cstheme="minorHAnsi"/>
          <w:sz w:val="22"/>
          <w:szCs w:val="22"/>
        </w:rPr>
        <w:t>ci:</w:t>
      </w:r>
    </w:p>
    <w:p w:rsidR="004A26EA" w:rsidRPr="00373560" w:rsidRDefault="004A26EA" w:rsidP="00373560">
      <w:pPr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t>netto: ................................ PLN</w:t>
      </w:r>
    </w:p>
    <w:p w:rsidR="004A26EA" w:rsidRPr="00373560" w:rsidRDefault="004A26EA" w:rsidP="00373560">
      <w:pPr>
        <w:numPr>
          <w:ilvl w:val="0"/>
          <w:numId w:val="12"/>
        </w:numPr>
        <w:suppressAutoHyphens w:val="0"/>
        <w:autoSpaceDE w:val="0"/>
        <w:autoSpaceDN w:val="0"/>
        <w:adjustRightInd w:val="0"/>
        <w:spacing w:line="360" w:lineRule="auto"/>
        <w:ind w:left="284" w:hanging="283"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bCs/>
          <w:sz w:val="22"/>
          <w:szCs w:val="22"/>
        </w:rPr>
        <w:t>Zamawiający, na podstawie złożonego przez Wykonawcę oświadczenia o powstaniu obowiązku podatkowego u Zamawiającego dolicza podatek VAT zgodnie obowiązującymi przepisami o podatku od towarów i usług:</w:t>
      </w:r>
    </w:p>
    <w:p w:rsidR="004A26EA" w:rsidRPr="00373560" w:rsidRDefault="004A26EA" w:rsidP="00373560">
      <w:pPr>
        <w:autoSpaceDE w:val="0"/>
        <w:autoSpaceDN w:val="0"/>
        <w:adjustRightInd w:val="0"/>
        <w:spacing w:line="360" w:lineRule="auto"/>
        <w:ind w:firstLine="284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73560">
        <w:rPr>
          <w:rFonts w:asciiTheme="minorHAnsi" w:hAnsiTheme="minorHAnsi" w:cstheme="minorHAnsi"/>
          <w:bCs/>
          <w:sz w:val="22"/>
          <w:szCs w:val="22"/>
        </w:rPr>
        <w:t>Wartość oferty netto: …………………………………………….. PLN</w:t>
      </w:r>
    </w:p>
    <w:p w:rsidR="004A26EA" w:rsidRPr="00373560" w:rsidRDefault="004A26EA" w:rsidP="00373560">
      <w:pPr>
        <w:autoSpaceDE w:val="0"/>
        <w:autoSpaceDN w:val="0"/>
        <w:adjustRightInd w:val="0"/>
        <w:spacing w:line="360" w:lineRule="auto"/>
        <w:ind w:firstLine="284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73560">
        <w:rPr>
          <w:rFonts w:asciiTheme="minorHAnsi" w:hAnsiTheme="minorHAnsi" w:cstheme="minorHAnsi"/>
          <w:bCs/>
          <w:sz w:val="22"/>
          <w:szCs w:val="22"/>
        </w:rPr>
        <w:t>Doliczony podatek VAT: ………………………………………… PLN</w:t>
      </w:r>
    </w:p>
    <w:p w:rsidR="004A26EA" w:rsidRPr="00373560" w:rsidRDefault="004A26EA" w:rsidP="00373560">
      <w:pPr>
        <w:suppressAutoHyphens w:val="0"/>
        <w:autoSpaceDE w:val="0"/>
        <w:autoSpaceDN w:val="0"/>
        <w:adjustRightInd w:val="0"/>
        <w:spacing w:line="360" w:lineRule="auto"/>
        <w:ind w:firstLine="284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73560">
        <w:rPr>
          <w:rFonts w:asciiTheme="minorHAnsi" w:hAnsiTheme="minorHAnsi" w:cstheme="minorHAnsi"/>
          <w:bCs/>
          <w:sz w:val="22"/>
          <w:szCs w:val="22"/>
        </w:rPr>
        <w:t>Wartość oferty brutto po doliczonym podatku: …….……………………….. PLN</w:t>
      </w:r>
    </w:p>
    <w:p w:rsidR="004A26EA" w:rsidRPr="00373560" w:rsidRDefault="004A26EA" w:rsidP="00373560">
      <w:pPr>
        <w:suppressAutoHyphens w:val="0"/>
        <w:autoSpaceDE w:val="0"/>
        <w:autoSpaceDN w:val="0"/>
        <w:adjustRightInd w:val="0"/>
        <w:spacing w:line="360" w:lineRule="auto"/>
        <w:ind w:firstLine="284"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bCs/>
          <w:sz w:val="22"/>
          <w:szCs w:val="22"/>
        </w:rPr>
        <w:t>(słownie: ……………………………………….…………………………………………………………. )</w:t>
      </w:r>
    </w:p>
    <w:p w:rsidR="004A26EA" w:rsidRPr="00373560" w:rsidRDefault="004A26EA" w:rsidP="00373560">
      <w:pPr>
        <w:spacing w:line="360" w:lineRule="auto"/>
        <w:ind w:left="720"/>
        <w:contextualSpacing/>
        <w:jc w:val="both"/>
        <w:rPr>
          <w:rFonts w:asciiTheme="minorHAnsi" w:hAnsiTheme="minorHAnsi" w:cstheme="minorHAnsi"/>
          <w:sz w:val="22"/>
          <w:szCs w:val="22"/>
        </w:rPr>
      </w:pPr>
    </w:p>
    <w:p w:rsidR="004A26EA" w:rsidRPr="00373560" w:rsidRDefault="004A26EA" w:rsidP="00373560">
      <w:pPr>
        <w:autoSpaceDE w:val="0"/>
        <w:autoSpaceDN w:val="0"/>
        <w:adjustRightInd w:val="0"/>
        <w:spacing w:line="360" w:lineRule="auto"/>
        <w:contextualSpacing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373560">
        <w:rPr>
          <w:rFonts w:asciiTheme="minorHAnsi" w:hAnsiTheme="minorHAnsi" w:cstheme="minorHAnsi"/>
          <w:b/>
          <w:bCs/>
          <w:sz w:val="22"/>
          <w:szCs w:val="22"/>
        </w:rPr>
        <w:t>§ 5</w:t>
      </w:r>
    </w:p>
    <w:p w:rsidR="004A26EA" w:rsidRPr="00373560" w:rsidRDefault="004A26EA" w:rsidP="00373560">
      <w:pPr>
        <w:autoSpaceDE w:val="0"/>
        <w:autoSpaceDN w:val="0"/>
        <w:adjustRightInd w:val="0"/>
        <w:spacing w:line="360" w:lineRule="auto"/>
        <w:contextualSpacing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373560">
        <w:rPr>
          <w:rFonts w:asciiTheme="minorHAnsi" w:hAnsiTheme="minorHAnsi" w:cstheme="minorHAnsi"/>
          <w:b/>
          <w:bCs/>
          <w:sz w:val="22"/>
          <w:szCs w:val="22"/>
        </w:rPr>
        <w:t>Warunki płatności</w:t>
      </w:r>
    </w:p>
    <w:p w:rsidR="004A26EA" w:rsidRPr="00373560" w:rsidRDefault="004A26EA" w:rsidP="00373560">
      <w:pPr>
        <w:numPr>
          <w:ilvl w:val="0"/>
          <w:numId w:val="8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t>Zapłata wynagrodzenia, o którym mowa w § 4 nastąpi przelewem bankowym na rachunek bankowy Wykonawcy wskazany w fakturze VAT , w terminie 30 ( trzydziestu ) dni od doręczenia  Zamawiającemu  prawidłowo wystawionej faktury.</w:t>
      </w:r>
    </w:p>
    <w:p w:rsidR="004A26EA" w:rsidRPr="00373560" w:rsidRDefault="004A26EA" w:rsidP="00373560">
      <w:pPr>
        <w:numPr>
          <w:ilvl w:val="0"/>
          <w:numId w:val="8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t>Podstawą do dokonania zapłat</w:t>
      </w:r>
      <w:r w:rsidR="0041112A">
        <w:rPr>
          <w:rFonts w:asciiTheme="minorHAnsi" w:hAnsiTheme="minorHAnsi" w:cstheme="minorHAnsi"/>
          <w:sz w:val="22"/>
          <w:szCs w:val="22"/>
        </w:rPr>
        <w:t xml:space="preserve">y wynagrodzenia Wykonawcy jest </w:t>
      </w:r>
      <w:r w:rsidRPr="00373560">
        <w:rPr>
          <w:rFonts w:asciiTheme="minorHAnsi" w:hAnsiTheme="minorHAnsi" w:cstheme="minorHAnsi"/>
          <w:sz w:val="22"/>
          <w:szCs w:val="22"/>
        </w:rPr>
        <w:t>protokół końcowy odbioru przedmiotu umowy bez zastrzeżeń, o którym mowa w § 2 ust.7.</w:t>
      </w:r>
    </w:p>
    <w:p w:rsidR="004A26EA" w:rsidRPr="00373560" w:rsidRDefault="004A26EA" w:rsidP="00373560">
      <w:pPr>
        <w:numPr>
          <w:ilvl w:val="0"/>
          <w:numId w:val="8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eastAsia="TimesNewRoman" w:hAnsiTheme="minorHAnsi" w:cstheme="minorHAnsi"/>
          <w:sz w:val="22"/>
          <w:szCs w:val="22"/>
        </w:rPr>
        <w:t>Strony postanawiają</w:t>
      </w:r>
      <w:r w:rsidRPr="00373560">
        <w:rPr>
          <w:rFonts w:asciiTheme="minorHAnsi" w:hAnsiTheme="minorHAnsi" w:cstheme="minorHAnsi"/>
          <w:sz w:val="22"/>
          <w:szCs w:val="22"/>
        </w:rPr>
        <w:t xml:space="preserve">, 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>ż</w:t>
      </w:r>
      <w:r w:rsidRPr="00373560">
        <w:rPr>
          <w:rFonts w:asciiTheme="minorHAnsi" w:hAnsiTheme="minorHAnsi" w:cstheme="minorHAnsi"/>
          <w:sz w:val="22"/>
          <w:szCs w:val="22"/>
        </w:rPr>
        <w:t>e dniem zapłaty jest dzie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 xml:space="preserve">ń </w:t>
      </w:r>
      <w:r w:rsidRPr="00373560">
        <w:rPr>
          <w:rFonts w:asciiTheme="minorHAnsi" w:hAnsiTheme="minorHAnsi" w:cstheme="minorHAnsi"/>
          <w:sz w:val="22"/>
          <w:szCs w:val="22"/>
        </w:rPr>
        <w:t>uznania rachunku bankowego Zamawiaj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>ą</w:t>
      </w:r>
      <w:r w:rsidRPr="00373560">
        <w:rPr>
          <w:rFonts w:asciiTheme="minorHAnsi" w:hAnsiTheme="minorHAnsi" w:cstheme="minorHAnsi"/>
          <w:sz w:val="22"/>
          <w:szCs w:val="22"/>
        </w:rPr>
        <w:t>cego.</w:t>
      </w:r>
    </w:p>
    <w:p w:rsidR="004A26EA" w:rsidRPr="00373560" w:rsidRDefault="004A26EA" w:rsidP="00373560">
      <w:pPr>
        <w:numPr>
          <w:ilvl w:val="0"/>
          <w:numId w:val="8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t>Wykonawca nie mo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>ż</w:t>
      </w:r>
      <w:r w:rsidRPr="00373560">
        <w:rPr>
          <w:rFonts w:asciiTheme="minorHAnsi" w:hAnsiTheme="minorHAnsi" w:cstheme="minorHAnsi"/>
          <w:sz w:val="22"/>
          <w:szCs w:val="22"/>
        </w:rPr>
        <w:t>e bez uprzedniej zgody Zamawiaj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>ą</w:t>
      </w:r>
      <w:r w:rsidRPr="00373560">
        <w:rPr>
          <w:rFonts w:asciiTheme="minorHAnsi" w:hAnsiTheme="minorHAnsi" w:cstheme="minorHAnsi"/>
          <w:sz w:val="22"/>
          <w:szCs w:val="22"/>
        </w:rPr>
        <w:t>cego wyra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>ż</w:t>
      </w:r>
      <w:r w:rsidRPr="00373560">
        <w:rPr>
          <w:rFonts w:asciiTheme="minorHAnsi" w:hAnsiTheme="minorHAnsi" w:cstheme="minorHAnsi"/>
          <w:sz w:val="22"/>
          <w:szCs w:val="22"/>
        </w:rPr>
        <w:t>onej na pi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>ś</w:t>
      </w:r>
      <w:r w:rsidRPr="00373560">
        <w:rPr>
          <w:rFonts w:asciiTheme="minorHAnsi" w:hAnsiTheme="minorHAnsi" w:cstheme="minorHAnsi"/>
          <w:sz w:val="22"/>
          <w:szCs w:val="22"/>
        </w:rPr>
        <w:t>mie dokonać przelewu wierzytelności z tytułu wynagrodzenia, o którym mowa  §  4.</w:t>
      </w:r>
    </w:p>
    <w:p w:rsidR="004A26EA" w:rsidRPr="00373560" w:rsidRDefault="004A26EA" w:rsidP="00373560">
      <w:pPr>
        <w:spacing w:line="360" w:lineRule="auto"/>
        <w:contextualSpacing/>
        <w:jc w:val="both"/>
        <w:rPr>
          <w:rFonts w:asciiTheme="minorHAnsi" w:hAnsiTheme="minorHAnsi" w:cstheme="minorHAnsi"/>
          <w:sz w:val="22"/>
          <w:szCs w:val="22"/>
        </w:rPr>
      </w:pPr>
    </w:p>
    <w:p w:rsidR="004A26EA" w:rsidRPr="00373560" w:rsidRDefault="004A26EA" w:rsidP="00373560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373560">
        <w:rPr>
          <w:rFonts w:asciiTheme="minorHAnsi" w:hAnsiTheme="minorHAnsi" w:cstheme="minorHAnsi"/>
          <w:b/>
          <w:bCs/>
          <w:sz w:val="22"/>
          <w:szCs w:val="22"/>
        </w:rPr>
        <w:t>§ 6</w:t>
      </w:r>
    </w:p>
    <w:p w:rsidR="004A26EA" w:rsidRPr="00373560" w:rsidRDefault="004A26EA" w:rsidP="00373560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373560">
        <w:rPr>
          <w:rFonts w:asciiTheme="minorHAnsi" w:hAnsiTheme="minorHAnsi" w:cstheme="minorHAnsi"/>
          <w:b/>
          <w:bCs/>
          <w:sz w:val="22"/>
          <w:szCs w:val="22"/>
        </w:rPr>
        <w:t xml:space="preserve">Odpowiedzialność za niezgodność dostawy z przedmiotem umowy </w:t>
      </w:r>
    </w:p>
    <w:p w:rsidR="004A26EA" w:rsidRPr="00373560" w:rsidRDefault="004A26EA" w:rsidP="00373560">
      <w:pPr>
        <w:pStyle w:val="Akapitzlist"/>
        <w:numPr>
          <w:ilvl w:val="0"/>
          <w:numId w:val="11"/>
        </w:numPr>
        <w:spacing w:line="360" w:lineRule="auto"/>
        <w:ind w:left="284" w:hanging="284"/>
        <w:jc w:val="both"/>
        <w:rPr>
          <w:rFonts w:asciiTheme="minorHAnsi" w:hAnsiTheme="minorHAnsi" w:cstheme="minorHAnsi"/>
          <w:spacing w:val="-6"/>
          <w:sz w:val="22"/>
          <w:szCs w:val="22"/>
        </w:rPr>
      </w:pPr>
      <w:r w:rsidRPr="00373560">
        <w:rPr>
          <w:rFonts w:asciiTheme="minorHAnsi" w:hAnsiTheme="minorHAnsi" w:cstheme="minorHAnsi"/>
          <w:spacing w:val="-6"/>
          <w:sz w:val="22"/>
          <w:szCs w:val="22"/>
        </w:rPr>
        <w:t xml:space="preserve">W razie stwierdzenia przez Zamawiającego niezgodności pod względem rodzajowym lub jakościowym dostarczonego przedmiotu umowy z wymogami określonymi w SIWZ  lub niedostarczenia wymaganych dokumentów Wykonawca zobowiązuje się do usunięcia stwierdzonych niezgodności na własny koszt i ryzyko w terminie 7 ( siedmiu) dni od dnia powiadomienia go o tym fakcie. </w:t>
      </w:r>
    </w:p>
    <w:p w:rsidR="004A26EA" w:rsidRPr="00373560" w:rsidRDefault="004A26EA" w:rsidP="00373560">
      <w:pPr>
        <w:pStyle w:val="Akapitzlist"/>
        <w:numPr>
          <w:ilvl w:val="0"/>
          <w:numId w:val="11"/>
        </w:numPr>
        <w:spacing w:line="360" w:lineRule="auto"/>
        <w:ind w:left="284" w:hanging="284"/>
        <w:jc w:val="both"/>
        <w:rPr>
          <w:rFonts w:asciiTheme="minorHAnsi" w:hAnsiTheme="minorHAnsi" w:cstheme="minorHAnsi"/>
          <w:spacing w:val="-6"/>
          <w:sz w:val="22"/>
          <w:szCs w:val="22"/>
        </w:rPr>
      </w:pPr>
      <w:r w:rsidRPr="00373560">
        <w:rPr>
          <w:rFonts w:asciiTheme="minorHAnsi" w:hAnsiTheme="minorHAnsi" w:cstheme="minorHAnsi"/>
          <w:spacing w:val="-6"/>
          <w:sz w:val="22"/>
          <w:szCs w:val="22"/>
        </w:rPr>
        <w:lastRenderedPageBreak/>
        <w:t xml:space="preserve">W razie stwierdzenia przez Zamawiającego wad fizycznych przedmiotu umowy Wykonawca zobowiązuje się do niezwłocznego, jednak nie później niż w terminie 14 ( czternastu) dni od dnia powiadomienia go o tym fakcie, usunięcia wady lub – według  wyboru Zamawiającego - dokonania wymiany rzeczy na wolną na własny koszt i ryzyko. </w:t>
      </w:r>
    </w:p>
    <w:p w:rsidR="004A26EA" w:rsidRPr="00F03100" w:rsidRDefault="004A26EA" w:rsidP="00373560">
      <w:pPr>
        <w:pStyle w:val="Akapitzlist"/>
        <w:numPr>
          <w:ilvl w:val="0"/>
          <w:numId w:val="11"/>
        </w:numPr>
        <w:spacing w:line="360" w:lineRule="auto"/>
        <w:ind w:left="284" w:hanging="284"/>
        <w:jc w:val="both"/>
        <w:rPr>
          <w:rFonts w:asciiTheme="minorHAnsi" w:hAnsiTheme="minorHAnsi" w:cstheme="minorHAnsi"/>
          <w:strike/>
          <w:spacing w:val="-6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  <w:lang w:eastAsia="pl-PL"/>
        </w:rPr>
        <w:t xml:space="preserve">Wykonawca oświadcza, że rzeczy wchodzące w skład przedmiotu umowy posiadają gwarancję </w:t>
      </w:r>
      <w:r w:rsidRPr="00F03100">
        <w:rPr>
          <w:rFonts w:asciiTheme="minorHAnsi" w:hAnsiTheme="minorHAnsi" w:cstheme="minorHAnsi"/>
          <w:sz w:val="22"/>
          <w:szCs w:val="22"/>
          <w:lang w:eastAsia="pl-PL"/>
        </w:rPr>
        <w:t>producenta o okresie i na warunkach</w:t>
      </w:r>
      <w:r w:rsidRPr="00F03100">
        <w:rPr>
          <w:rFonts w:asciiTheme="minorHAnsi" w:hAnsiTheme="minorHAnsi" w:cstheme="minorHAnsi"/>
          <w:spacing w:val="-6"/>
          <w:sz w:val="22"/>
          <w:szCs w:val="22"/>
        </w:rPr>
        <w:t xml:space="preserve"> określonych w załączniku n</w:t>
      </w:r>
      <w:r w:rsidR="0041112A" w:rsidRPr="00F03100">
        <w:rPr>
          <w:rFonts w:asciiTheme="minorHAnsi" w:hAnsiTheme="minorHAnsi" w:cstheme="minorHAnsi"/>
          <w:spacing w:val="-6"/>
          <w:sz w:val="22"/>
          <w:szCs w:val="22"/>
        </w:rPr>
        <w:t xml:space="preserve">r 1 do umowy – formularz cenowy, </w:t>
      </w:r>
      <w:r w:rsidR="00552134" w:rsidRPr="00F03100">
        <w:rPr>
          <w:rFonts w:asciiTheme="minorHAnsi" w:hAnsiTheme="minorHAnsi" w:cstheme="minorHAnsi"/>
          <w:spacing w:val="-6"/>
          <w:sz w:val="22"/>
          <w:szCs w:val="22"/>
        </w:rPr>
        <w:t>stanowiący integralną część niniejszej umowy.</w:t>
      </w:r>
    </w:p>
    <w:p w:rsidR="004A26EA" w:rsidRPr="00373560" w:rsidRDefault="004A26EA" w:rsidP="00373560">
      <w:pPr>
        <w:pStyle w:val="Akapitzlist"/>
        <w:numPr>
          <w:ilvl w:val="0"/>
          <w:numId w:val="11"/>
        </w:numPr>
        <w:spacing w:line="360" w:lineRule="auto"/>
        <w:ind w:left="284" w:hanging="284"/>
        <w:jc w:val="both"/>
        <w:rPr>
          <w:rFonts w:asciiTheme="minorHAnsi" w:hAnsiTheme="minorHAnsi" w:cstheme="minorHAnsi"/>
          <w:strike/>
          <w:spacing w:val="-6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t xml:space="preserve">W przypadku, gdy w pierwotnym okresie gwarancyjnym powstanie konieczność dokonania trzeciej naprawy sprzętu lub której koszt w sposób oczywisty przekracza 30% ceny sprzętu wynikającej z formularza cenowego Wykonawca dokona wymiany takiego sprzętu na nowy wolny od wad, posiadający cechy wynikające z gwarancji jakości w terminie 14 ( czternastu)  dni od dnia podjęcia czynności diagnostycznych. </w:t>
      </w:r>
    </w:p>
    <w:p w:rsidR="004A26EA" w:rsidRPr="00373560" w:rsidRDefault="004A26EA" w:rsidP="00373560">
      <w:pPr>
        <w:pStyle w:val="Akapitzlist"/>
        <w:numPr>
          <w:ilvl w:val="0"/>
          <w:numId w:val="11"/>
        </w:numPr>
        <w:spacing w:line="360" w:lineRule="auto"/>
        <w:ind w:left="284" w:hanging="284"/>
        <w:jc w:val="both"/>
        <w:rPr>
          <w:rFonts w:asciiTheme="minorHAnsi" w:hAnsiTheme="minorHAnsi" w:cstheme="minorHAnsi"/>
          <w:spacing w:val="-6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  <w:lang w:eastAsia="pl-PL"/>
        </w:rPr>
        <w:t xml:space="preserve">Bieg terminu gwarancji, o którym mowa w ust. 3 rozpoczyna się w dniu podpisania </w:t>
      </w:r>
      <w:r w:rsidRPr="00373560">
        <w:rPr>
          <w:rFonts w:asciiTheme="minorHAnsi" w:hAnsiTheme="minorHAnsi" w:cstheme="minorHAnsi"/>
          <w:sz w:val="22"/>
          <w:szCs w:val="22"/>
        </w:rPr>
        <w:t xml:space="preserve">końcowego </w:t>
      </w:r>
      <w:r w:rsidRPr="00373560">
        <w:rPr>
          <w:rFonts w:asciiTheme="minorHAnsi" w:hAnsiTheme="minorHAnsi" w:cstheme="minorHAnsi"/>
          <w:sz w:val="22"/>
          <w:szCs w:val="22"/>
          <w:lang w:eastAsia="pl-PL"/>
        </w:rPr>
        <w:t xml:space="preserve">protokołu </w:t>
      </w:r>
      <w:r w:rsidRPr="00373560">
        <w:rPr>
          <w:rFonts w:asciiTheme="minorHAnsi" w:hAnsiTheme="minorHAnsi" w:cstheme="minorHAnsi"/>
          <w:sz w:val="22"/>
          <w:szCs w:val="22"/>
        </w:rPr>
        <w:t>odbioru przedmiotu umowy</w:t>
      </w:r>
      <w:r w:rsidRPr="00373560">
        <w:rPr>
          <w:rFonts w:asciiTheme="minorHAnsi" w:hAnsiTheme="minorHAnsi" w:cstheme="minorHAnsi"/>
          <w:sz w:val="22"/>
          <w:szCs w:val="22"/>
          <w:lang w:eastAsia="pl-PL"/>
        </w:rPr>
        <w:t>, o którym mowa w § 2 ust. 7.</w:t>
      </w:r>
    </w:p>
    <w:p w:rsidR="004A26EA" w:rsidRPr="00373560" w:rsidRDefault="004A26EA" w:rsidP="00373560">
      <w:pPr>
        <w:pStyle w:val="Akapitzlist"/>
        <w:spacing w:line="360" w:lineRule="auto"/>
        <w:jc w:val="both"/>
        <w:rPr>
          <w:rFonts w:asciiTheme="minorHAnsi" w:hAnsiTheme="minorHAnsi" w:cstheme="minorHAnsi"/>
          <w:spacing w:val="-6"/>
          <w:sz w:val="22"/>
          <w:szCs w:val="22"/>
          <w:highlight w:val="green"/>
        </w:rPr>
      </w:pPr>
    </w:p>
    <w:p w:rsidR="004A26EA" w:rsidRPr="00373560" w:rsidRDefault="004A26EA" w:rsidP="00373560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373560">
        <w:rPr>
          <w:rFonts w:asciiTheme="minorHAnsi" w:hAnsiTheme="minorHAnsi" w:cstheme="minorHAnsi"/>
          <w:b/>
          <w:bCs/>
          <w:sz w:val="22"/>
          <w:szCs w:val="22"/>
        </w:rPr>
        <w:t>§ 7</w:t>
      </w:r>
    </w:p>
    <w:p w:rsidR="004A26EA" w:rsidRPr="00373560" w:rsidRDefault="004A26EA" w:rsidP="00373560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373560">
        <w:rPr>
          <w:rFonts w:asciiTheme="minorHAnsi" w:hAnsiTheme="minorHAnsi" w:cstheme="minorHAnsi"/>
          <w:b/>
          <w:bCs/>
          <w:sz w:val="22"/>
          <w:szCs w:val="22"/>
        </w:rPr>
        <w:t>Odstąpienie od umowy</w:t>
      </w:r>
    </w:p>
    <w:p w:rsidR="004A26EA" w:rsidRPr="00373560" w:rsidRDefault="004A26EA" w:rsidP="00373560">
      <w:p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sz w:val="22"/>
          <w:szCs w:val="22"/>
          <w:lang w:eastAsia="pl-PL"/>
        </w:rPr>
      </w:pPr>
      <w:r w:rsidRPr="00373560">
        <w:rPr>
          <w:rFonts w:asciiTheme="minorHAnsi" w:hAnsiTheme="minorHAnsi" w:cstheme="minorHAnsi"/>
          <w:sz w:val="22"/>
          <w:szCs w:val="22"/>
          <w:lang w:eastAsia="pl-PL"/>
        </w:rPr>
        <w:t>1.Zamawiający może od umowy odstąpić w przypadku:</w:t>
      </w:r>
    </w:p>
    <w:p w:rsidR="004A26EA" w:rsidRPr="00373560" w:rsidRDefault="004A26EA" w:rsidP="00373560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t>1) wystąpienia istotnej zmiany okoliczności powodującej, że wykonanie umowy nie leży w interesie publicznym, czego nie można było przewidzieć w chwili zawarcia umowy,</w:t>
      </w:r>
    </w:p>
    <w:p w:rsidR="004A26EA" w:rsidRPr="00373560" w:rsidRDefault="004A26EA" w:rsidP="00373560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t xml:space="preserve">2) nie przystąpienia Wykonawcy do realizacji przedmiotu umowy,  </w:t>
      </w:r>
    </w:p>
    <w:p w:rsidR="004A26EA" w:rsidRPr="00373560" w:rsidRDefault="004A26EA" w:rsidP="00373560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r w:rsidRPr="00373560">
        <w:rPr>
          <w:rFonts w:asciiTheme="minorHAnsi" w:hAnsiTheme="minorHAnsi" w:cstheme="minorHAnsi"/>
          <w:sz w:val="22"/>
          <w:szCs w:val="22"/>
          <w:lang w:eastAsia="pl-PL"/>
        </w:rPr>
        <w:t>3) gdy opóźnienie Wykonawcy w wykonaniu przedmiotu umowy przekracza 15 dni,</w:t>
      </w:r>
    </w:p>
    <w:p w:rsidR="004A26EA" w:rsidRPr="00373560" w:rsidRDefault="004A26EA" w:rsidP="00373560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  <w:lang w:eastAsia="pl-PL"/>
        </w:rPr>
        <w:t xml:space="preserve">4) gdy opóźnienie Wykonawcy w wykonaniu obowiązków wskazanych w §6 ust.1,2,4,  przekracza 14 dni.   </w:t>
      </w:r>
    </w:p>
    <w:p w:rsidR="004A26EA" w:rsidRPr="00373560" w:rsidRDefault="004A26EA" w:rsidP="00373560">
      <w:pPr>
        <w:suppressAutoHyphens w:val="0"/>
        <w:autoSpaceDE w:val="0"/>
        <w:autoSpaceDN w:val="0"/>
        <w:adjustRightInd w:val="0"/>
        <w:spacing w:after="27"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t xml:space="preserve">5) w innych przypadkach określonych w przepisach Kodeksu Cywilnego. </w:t>
      </w:r>
    </w:p>
    <w:p w:rsidR="004A26EA" w:rsidRPr="00373560" w:rsidRDefault="004A26EA" w:rsidP="00373560">
      <w:pPr>
        <w:spacing w:line="360" w:lineRule="auto"/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373560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2.Odstąpienie od umowy powinno nastąpić w formie pisemnej pod rygorem nieważności takiego oświadczenia w terminie 30 dni od powzięcia wiadomości o okolicznościach wskazanych w §7 ust.1. </w:t>
      </w:r>
    </w:p>
    <w:p w:rsidR="004A26EA" w:rsidRPr="00373560" w:rsidRDefault="004A26EA" w:rsidP="00373560">
      <w:pPr>
        <w:tabs>
          <w:tab w:val="left" w:pos="4200"/>
        </w:tabs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4A26EA" w:rsidRPr="00373560" w:rsidRDefault="004A26EA" w:rsidP="00373560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373560">
        <w:rPr>
          <w:rFonts w:asciiTheme="minorHAnsi" w:hAnsiTheme="minorHAnsi" w:cstheme="minorHAnsi"/>
          <w:b/>
          <w:bCs/>
          <w:sz w:val="22"/>
          <w:szCs w:val="22"/>
        </w:rPr>
        <w:t>§ 8</w:t>
      </w:r>
    </w:p>
    <w:p w:rsidR="004A26EA" w:rsidRPr="00373560" w:rsidRDefault="004A26EA" w:rsidP="0020116E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373560">
        <w:rPr>
          <w:rFonts w:asciiTheme="minorHAnsi" w:hAnsiTheme="minorHAnsi" w:cstheme="minorHAnsi"/>
          <w:b/>
          <w:bCs/>
          <w:sz w:val="22"/>
          <w:szCs w:val="22"/>
        </w:rPr>
        <w:t>Kary umowne</w:t>
      </w:r>
    </w:p>
    <w:p w:rsidR="004A26EA" w:rsidRPr="00373560" w:rsidRDefault="004A26EA" w:rsidP="00373560">
      <w:pPr>
        <w:numPr>
          <w:ilvl w:val="0"/>
          <w:numId w:val="4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t>Wykonawca zapłaci Zamawiaj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>ą</w:t>
      </w:r>
      <w:r w:rsidRPr="00373560">
        <w:rPr>
          <w:rFonts w:asciiTheme="minorHAnsi" w:hAnsiTheme="minorHAnsi" w:cstheme="minorHAnsi"/>
          <w:sz w:val="22"/>
          <w:szCs w:val="22"/>
        </w:rPr>
        <w:t>cemu karę umowną:</w:t>
      </w:r>
    </w:p>
    <w:p w:rsidR="004A26EA" w:rsidRPr="00373560" w:rsidRDefault="004A26EA" w:rsidP="00373560">
      <w:pPr>
        <w:numPr>
          <w:ilvl w:val="0"/>
          <w:numId w:val="5"/>
        </w:numPr>
        <w:suppressAutoHyphens w:val="0"/>
        <w:autoSpaceDE w:val="0"/>
        <w:autoSpaceDN w:val="0"/>
        <w:adjustRightInd w:val="0"/>
        <w:spacing w:line="360" w:lineRule="auto"/>
        <w:ind w:left="709" w:hanging="425"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t>w wysokości 1,0 % wynagrodzenia netto, o którym mowa w § 4 ust. 1 za każdy rozpoczęty dzień opóźnienia w dostarczeniu przedmiotu umowy;</w:t>
      </w:r>
    </w:p>
    <w:p w:rsidR="004A26EA" w:rsidRPr="00373560" w:rsidRDefault="004A26EA" w:rsidP="00373560">
      <w:pPr>
        <w:numPr>
          <w:ilvl w:val="0"/>
          <w:numId w:val="5"/>
        </w:numPr>
        <w:suppressAutoHyphens w:val="0"/>
        <w:autoSpaceDE w:val="0"/>
        <w:autoSpaceDN w:val="0"/>
        <w:adjustRightInd w:val="0"/>
        <w:spacing w:line="360" w:lineRule="auto"/>
        <w:ind w:left="709" w:hanging="425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lastRenderedPageBreak/>
        <w:t xml:space="preserve">w wysokości 0,5 % wynagrodzenia netto, o którym mowa w § 4 ust. 1, za każdy rozpoczęty dzień opóźnienia,  w wykonaniu obowiązków, o których mowa w </w:t>
      </w:r>
      <w:r w:rsidRPr="00373560">
        <w:rPr>
          <w:rFonts w:asciiTheme="minorHAnsi" w:hAnsiTheme="minorHAnsi" w:cstheme="minorHAnsi"/>
          <w:spacing w:val="-6"/>
          <w:sz w:val="22"/>
          <w:szCs w:val="22"/>
        </w:rPr>
        <w:t>§ 6 ust. 1, 2, 4;</w:t>
      </w:r>
    </w:p>
    <w:p w:rsidR="004A26EA" w:rsidRPr="00373560" w:rsidRDefault="004A26EA" w:rsidP="00373560">
      <w:pPr>
        <w:numPr>
          <w:ilvl w:val="0"/>
          <w:numId w:val="5"/>
        </w:numPr>
        <w:suppressAutoHyphens w:val="0"/>
        <w:autoSpaceDE w:val="0"/>
        <w:autoSpaceDN w:val="0"/>
        <w:adjustRightInd w:val="0"/>
        <w:spacing w:line="360" w:lineRule="auto"/>
        <w:ind w:left="709" w:hanging="425"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t>za odstąpienie od umowy przez Zamawiającego   z przyczyn leżących po stronie Wykonawcy, w szczególności z przyczyn wskazanych w §7 ust. 1 pkt.2-5 w wysokości 15 % wynagrodzenia netto, o którym mowa w § 4 ust. 1.</w:t>
      </w:r>
    </w:p>
    <w:p w:rsidR="004A26EA" w:rsidRPr="00373560" w:rsidRDefault="004A26EA" w:rsidP="00373560">
      <w:pPr>
        <w:numPr>
          <w:ilvl w:val="0"/>
          <w:numId w:val="4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t>Zamawiający  zastrzega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 xml:space="preserve"> </w:t>
      </w:r>
      <w:r w:rsidRPr="00373560">
        <w:rPr>
          <w:rFonts w:asciiTheme="minorHAnsi" w:hAnsiTheme="minorHAnsi" w:cstheme="minorHAnsi"/>
          <w:sz w:val="22"/>
          <w:szCs w:val="22"/>
        </w:rPr>
        <w:t>sobie prawo do żądania od Wykonawcy – na zasadach ogólnych - odszkodowania uzupełniaj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>ą</w:t>
      </w:r>
      <w:r w:rsidRPr="00373560">
        <w:rPr>
          <w:rFonts w:asciiTheme="minorHAnsi" w:hAnsiTheme="minorHAnsi" w:cstheme="minorHAnsi"/>
          <w:sz w:val="22"/>
          <w:szCs w:val="22"/>
        </w:rPr>
        <w:t xml:space="preserve">cego, jeżeli kary umowne, o których mowa w ust. 1 nie wyrównają wyrządzonej mu szkody. </w:t>
      </w:r>
    </w:p>
    <w:p w:rsidR="004A26EA" w:rsidRPr="00373560" w:rsidRDefault="004A26EA" w:rsidP="00373560">
      <w:pPr>
        <w:numPr>
          <w:ilvl w:val="0"/>
          <w:numId w:val="4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t>Wykonawca wyra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>ż</w:t>
      </w:r>
      <w:r w:rsidRPr="00373560">
        <w:rPr>
          <w:rFonts w:asciiTheme="minorHAnsi" w:hAnsiTheme="minorHAnsi" w:cstheme="minorHAnsi"/>
          <w:sz w:val="22"/>
          <w:szCs w:val="22"/>
        </w:rPr>
        <w:t>a zgod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 xml:space="preserve">ę </w:t>
      </w:r>
      <w:r w:rsidRPr="00373560">
        <w:rPr>
          <w:rFonts w:asciiTheme="minorHAnsi" w:hAnsiTheme="minorHAnsi" w:cstheme="minorHAnsi"/>
          <w:sz w:val="22"/>
          <w:szCs w:val="22"/>
        </w:rPr>
        <w:t>na potr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>ą</w:t>
      </w:r>
      <w:r w:rsidRPr="00373560">
        <w:rPr>
          <w:rFonts w:asciiTheme="minorHAnsi" w:hAnsiTheme="minorHAnsi" w:cstheme="minorHAnsi"/>
          <w:sz w:val="22"/>
          <w:szCs w:val="22"/>
        </w:rPr>
        <w:t>cenie kar umownych z przysługuj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>ą</w:t>
      </w:r>
      <w:r w:rsidRPr="00373560">
        <w:rPr>
          <w:rFonts w:asciiTheme="minorHAnsi" w:hAnsiTheme="minorHAnsi" w:cstheme="minorHAnsi"/>
          <w:sz w:val="22"/>
          <w:szCs w:val="22"/>
        </w:rPr>
        <w:t>cego mu wynagrodzenia.</w:t>
      </w:r>
    </w:p>
    <w:p w:rsidR="004A26EA" w:rsidRPr="00C92173" w:rsidRDefault="004A26EA" w:rsidP="004A26EA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4A26EA" w:rsidRPr="0020116E" w:rsidRDefault="004A26EA" w:rsidP="0020116E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20116E">
        <w:rPr>
          <w:rFonts w:asciiTheme="minorHAnsi" w:hAnsiTheme="minorHAnsi" w:cstheme="minorHAnsi"/>
          <w:b/>
          <w:bCs/>
          <w:sz w:val="22"/>
          <w:szCs w:val="22"/>
        </w:rPr>
        <w:t>§ 9</w:t>
      </w:r>
    </w:p>
    <w:p w:rsidR="004A26EA" w:rsidRPr="0020116E" w:rsidRDefault="004A26EA" w:rsidP="0020116E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20116E">
        <w:rPr>
          <w:rFonts w:asciiTheme="minorHAnsi" w:hAnsiTheme="minorHAnsi" w:cstheme="minorHAnsi"/>
          <w:b/>
          <w:bCs/>
          <w:sz w:val="22"/>
          <w:szCs w:val="22"/>
        </w:rPr>
        <w:t>Zmiany umowy</w:t>
      </w:r>
    </w:p>
    <w:p w:rsidR="004A26EA" w:rsidRPr="0020116E" w:rsidRDefault="004A26EA" w:rsidP="0020116E">
      <w:pPr>
        <w:tabs>
          <w:tab w:val="left" w:pos="426"/>
        </w:tabs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Theme="minorHAnsi" w:hAnsiTheme="minorHAnsi" w:cstheme="minorHAnsi"/>
          <w:sz w:val="22"/>
          <w:szCs w:val="22"/>
        </w:rPr>
      </w:pPr>
      <w:r w:rsidRPr="0020116E">
        <w:rPr>
          <w:rFonts w:asciiTheme="minorHAnsi" w:hAnsiTheme="minorHAnsi" w:cstheme="minorHAnsi"/>
          <w:sz w:val="22"/>
          <w:szCs w:val="22"/>
        </w:rPr>
        <w:t>1. Zamawiający, zgodnie z art. 144 ustawy Prawo zamówień publicznych, przewiduje możliwość istotnej zmiany zawartej umowy w stosunku do treści oferty, na podstawie, której dokonano wyboru oferty w następujących okolicznościach:</w:t>
      </w:r>
    </w:p>
    <w:p w:rsidR="004A26EA" w:rsidRPr="0020116E" w:rsidRDefault="004A26EA" w:rsidP="0020116E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993"/>
        <w:jc w:val="both"/>
        <w:rPr>
          <w:rFonts w:asciiTheme="minorHAnsi" w:hAnsiTheme="minorHAnsi" w:cstheme="minorHAnsi"/>
          <w:sz w:val="22"/>
          <w:szCs w:val="22"/>
        </w:rPr>
      </w:pPr>
      <w:r w:rsidRPr="0020116E">
        <w:rPr>
          <w:rFonts w:asciiTheme="minorHAnsi" w:hAnsiTheme="minorHAnsi" w:cstheme="minorHAnsi"/>
          <w:sz w:val="22"/>
          <w:szCs w:val="22"/>
        </w:rPr>
        <w:t>w przypadku zaistnienia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umowy.</w:t>
      </w:r>
    </w:p>
    <w:p w:rsidR="004A26EA" w:rsidRPr="0020116E" w:rsidRDefault="004A26EA" w:rsidP="0020116E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993"/>
        <w:jc w:val="both"/>
        <w:rPr>
          <w:rFonts w:asciiTheme="minorHAnsi" w:hAnsiTheme="minorHAnsi" w:cstheme="minorHAnsi"/>
          <w:sz w:val="22"/>
          <w:szCs w:val="22"/>
        </w:rPr>
      </w:pPr>
      <w:r w:rsidRPr="0020116E">
        <w:rPr>
          <w:rFonts w:asciiTheme="minorHAnsi" w:hAnsiTheme="minorHAnsi" w:cstheme="minorHAnsi"/>
          <w:sz w:val="22"/>
          <w:szCs w:val="22"/>
        </w:rPr>
        <w:t>w przypadku wycofania z rynku przez producenta lub wstrzymania, zakończenia produkcji zaoferowanego przez Wykonawcę przedmiotu zamówienia bądź jego elementów Wykonawca może zaoferować inny model urządzenia/element o parametrach nie gorszych niż w złożonej ofercie, zmiana nie mo</w:t>
      </w:r>
      <w:r w:rsidRPr="0020116E">
        <w:rPr>
          <w:rFonts w:asciiTheme="minorHAnsi" w:eastAsia="TimesNewRoman" w:hAnsiTheme="minorHAnsi" w:cstheme="minorHAnsi"/>
          <w:sz w:val="22"/>
          <w:szCs w:val="22"/>
        </w:rPr>
        <w:t>ż</w:t>
      </w:r>
      <w:r w:rsidRPr="0020116E">
        <w:rPr>
          <w:rFonts w:asciiTheme="minorHAnsi" w:hAnsiTheme="minorHAnsi" w:cstheme="minorHAnsi"/>
          <w:sz w:val="22"/>
          <w:szCs w:val="22"/>
        </w:rPr>
        <w:t>e spowodowa</w:t>
      </w:r>
      <w:r w:rsidRPr="0020116E">
        <w:rPr>
          <w:rFonts w:asciiTheme="minorHAnsi" w:eastAsia="TimesNewRoman" w:hAnsiTheme="minorHAnsi" w:cstheme="minorHAnsi"/>
          <w:sz w:val="22"/>
          <w:szCs w:val="22"/>
        </w:rPr>
        <w:t xml:space="preserve">ć </w:t>
      </w:r>
      <w:r w:rsidRPr="0020116E">
        <w:rPr>
          <w:rFonts w:asciiTheme="minorHAnsi" w:hAnsiTheme="minorHAnsi" w:cstheme="minorHAnsi"/>
          <w:sz w:val="22"/>
          <w:szCs w:val="22"/>
        </w:rPr>
        <w:t>zmiany ceny wynikaj</w:t>
      </w:r>
      <w:r w:rsidRPr="0020116E">
        <w:rPr>
          <w:rFonts w:asciiTheme="minorHAnsi" w:eastAsia="TimesNewRoman" w:hAnsiTheme="minorHAnsi" w:cstheme="minorHAnsi"/>
          <w:sz w:val="22"/>
          <w:szCs w:val="22"/>
        </w:rPr>
        <w:t>ą</w:t>
      </w:r>
      <w:r w:rsidRPr="0020116E">
        <w:rPr>
          <w:rFonts w:asciiTheme="minorHAnsi" w:hAnsiTheme="minorHAnsi" w:cstheme="minorHAnsi"/>
          <w:sz w:val="22"/>
          <w:szCs w:val="22"/>
        </w:rPr>
        <w:t>cej z oferty, na podstawie której był dokonany wybór Wykonawcy;</w:t>
      </w:r>
    </w:p>
    <w:p w:rsidR="004A26EA" w:rsidRPr="0020116E" w:rsidRDefault="004A26EA" w:rsidP="0020116E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993"/>
        <w:jc w:val="both"/>
        <w:rPr>
          <w:rFonts w:asciiTheme="minorHAnsi" w:hAnsiTheme="minorHAnsi" w:cstheme="minorHAnsi"/>
          <w:sz w:val="22"/>
          <w:szCs w:val="22"/>
        </w:rPr>
      </w:pPr>
      <w:r w:rsidRPr="0020116E">
        <w:rPr>
          <w:rFonts w:asciiTheme="minorHAnsi" w:hAnsiTheme="minorHAnsi" w:cstheme="minorHAnsi"/>
          <w:sz w:val="22"/>
          <w:szCs w:val="22"/>
        </w:rPr>
        <w:t>aktualizacji rozwiązań z uwagi na postęp technologiczny lub zmiany obowiązujących przepisów prawa;</w:t>
      </w:r>
    </w:p>
    <w:p w:rsidR="004A26EA" w:rsidRPr="0020116E" w:rsidRDefault="004A26EA" w:rsidP="0020116E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993"/>
        <w:jc w:val="both"/>
        <w:rPr>
          <w:rFonts w:asciiTheme="minorHAnsi" w:hAnsiTheme="minorHAnsi" w:cstheme="minorHAnsi"/>
          <w:sz w:val="22"/>
          <w:szCs w:val="22"/>
        </w:rPr>
      </w:pPr>
      <w:r w:rsidRPr="0020116E">
        <w:rPr>
          <w:rFonts w:asciiTheme="minorHAnsi" w:hAnsiTheme="minorHAnsi" w:cstheme="minorHAnsi"/>
          <w:sz w:val="22"/>
          <w:szCs w:val="22"/>
        </w:rPr>
        <w:t>jeżeli w czasie obowiązywania umowy nastąpi zmiana ustawowej stawki podatku od towarów i usług (VAT), Strony dokonają odpowiedniej zmiany wynagrodzenia umownego.</w:t>
      </w:r>
    </w:p>
    <w:p w:rsidR="004A26EA" w:rsidRPr="0020116E" w:rsidRDefault="004A26EA" w:rsidP="0020116E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993"/>
        <w:jc w:val="both"/>
        <w:rPr>
          <w:rFonts w:asciiTheme="minorHAnsi" w:hAnsiTheme="minorHAnsi" w:cstheme="minorHAnsi"/>
          <w:sz w:val="22"/>
          <w:szCs w:val="22"/>
        </w:rPr>
      </w:pPr>
      <w:r w:rsidRPr="0020116E">
        <w:rPr>
          <w:rFonts w:asciiTheme="minorHAnsi" w:hAnsiTheme="minorHAnsi" w:cstheme="minorHAnsi"/>
          <w:sz w:val="22"/>
          <w:szCs w:val="22"/>
        </w:rPr>
        <w:t>zmiany, które nie mają charakteru istotnego w rozumieniu art. 144 ust. 1e ustawy Prawo zamówień publicznych;</w:t>
      </w:r>
    </w:p>
    <w:p w:rsidR="004A26EA" w:rsidRPr="0020116E" w:rsidRDefault="004A26EA" w:rsidP="0020116E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993"/>
        <w:jc w:val="both"/>
        <w:rPr>
          <w:rFonts w:asciiTheme="minorHAnsi" w:hAnsiTheme="minorHAnsi" w:cstheme="minorHAnsi"/>
          <w:sz w:val="22"/>
          <w:szCs w:val="22"/>
        </w:rPr>
      </w:pPr>
      <w:r w:rsidRPr="0020116E">
        <w:rPr>
          <w:rFonts w:asciiTheme="minorHAnsi" w:hAnsiTheme="minorHAnsi" w:cstheme="minorHAnsi"/>
          <w:sz w:val="22"/>
          <w:szCs w:val="22"/>
        </w:rPr>
        <w:t>zmiany na zasadach określonych w art. 144 ust.1 pkt 2-4 i 6 ustawy Prawo zamówień publicznych.</w:t>
      </w:r>
    </w:p>
    <w:p w:rsidR="004A26EA" w:rsidRDefault="004A26EA" w:rsidP="0020116E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0116E">
        <w:rPr>
          <w:rFonts w:asciiTheme="minorHAnsi" w:hAnsiTheme="minorHAnsi" w:cstheme="minorHAnsi"/>
          <w:sz w:val="22"/>
          <w:szCs w:val="22"/>
        </w:rPr>
        <w:t>Zmiana  umowy dla swej ważności wymaga zachowania formy pisemnej  w postaci aneksu podpisanego  przez obie Strony.</w:t>
      </w:r>
    </w:p>
    <w:p w:rsidR="0020116E" w:rsidRPr="0020116E" w:rsidRDefault="0020116E" w:rsidP="0020116E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bCs/>
          <w:sz w:val="22"/>
          <w:szCs w:val="22"/>
        </w:rPr>
      </w:pPr>
    </w:p>
    <w:p w:rsidR="004A26EA" w:rsidRPr="0020116E" w:rsidRDefault="004A26EA" w:rsidP="0020116E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4A26EA" w:rsidRPr="0020116E" w:rsidRDefault="004A26EA" w:rsidP="0020116E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20116E">
        <w:rPr>
          <w:rFonts w:asciiTheme="minorHAnsi" w:hAnsiTheme="minorHAnsi" w:cstheme="minorHAnsi"/>
          <w:b/>
          <w:bCs/>
          <w:sz w:val="22"/>
          <w:szCs w:val="22"/>
        </w:rPr>
        <w:t>§ 10</w:t>
      </w:r>
    </w:p>
    <w:p w:rsidR="004A26EA" w:rsidRPr="0020116E" w:rsidRDefault="004A26EA" w:rsidP="0020116E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20116E">
        <w:rPr>
          <w:rFonts w:asciiTheme="minorHAnsi" w:hAnsiTheme="minorHAnsi" w:cstheme="minorHAnsi"/>
          <w:b/>
          <w:bCs/>
          <w:sz w:val="22"/>
          <w:szCs w:val="22"/>
        </w:rPr>
        <w:t>Postanowienia końcowe</w:t>
      </w:r>
    </w:p>
    <w:p w:rsidR="004A26EA" w:rsidRPr="0020116E" w:rsidRDefault="004A26EA" w:rsidP="0020116E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20116E">
        <w:rPr>
          <w:rFonts w:asciiTheme="minorHAnsi" w:hAnsiTheme="minorHAnsi" w:cstheme="minorHAnsi"/>
          <w:sz w:val="22"/>
          <w:szCs w:val="22"/>
        </w:rPr>
        <w:t>W sprawach nieuregulowanych Umową mają zastosowanie powszechnie obowiązujące przepisy, w szczególności przepisy kodeksu cywilnego.</w:t>
      </w:r>
    </w:p>
    <w:p w:rsidR="004A26EA" w:rsidRPr="0020116E" w:rsidRDefault="004A26EA" w:rsidP="0020116E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20116E">
        <w:rPr>
          <w:rFonts w:asciiTheme="minorHAnsi" w:hAnsiTheme="minorHAnsi" w:cstheme="minorHAnsi"/>
          <w:sz w:val="22"/>
          <w:szCs w:val="22"/>
        </w:rPr>
        <w:t>Wszelkie spory wynikłe z tej umowy będą w pierwszej instancji rozstrzygały sądy powszechne właściwe ze względu na siedzibę Zamawiającego.</w:t>
      </w:r>
    </w:p>
    <w:p w:rsidR="004A26EA" w:rsidRPr="0020116E" w:rsidRDefault="004A26EA" w:rsidP="0020116E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20116E">
        <w:rPr>
          <w:rFonts w:asciiTheme="minorHAnsi" w:hAnsiTheme="minorHAnsi" w:cstheme="minorHAnsi"/>
          <w:sz w:val="22"/>
          <w:szCs w:val="22"/>
        </w:rPr>
        <w:t>Umowę sporządzono w trzech jednobrzmiących egzemplarzach, jeden dla Wykonawcy, dwa dla Zamawiającego.</w:t>
      </w:r>
    </w:p>
    <w:p w:rsidR="0020116E" w:rsidRDefault="0020116E" w:rsidP="0020116E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bCs/>
          <w:sz w:val="22"/>
          <w:szCs w:val="22"/>
        </w:rPr>
      </w:pPr>
    </w:p>
    <w:p w:rsidR="0020116E" w:rsidRPr="0020116E" w:rsidRDefault="0020116E" w:rsidP="0020116E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bCs/>
          <w:sz w:val="22"/>
          <w:szCs w:val="22"/>
        </w:rPr>
      </w:pPr>
    </w:p>
    <w:p w:rsidR="004A26EA" w:rsidRPr="00DE330C" w:rsidRDefault="004A26EA" w:rsidP="004A26EA">
      <w:pPr>
        <w:autoSpaceDE w:val="0"/>
        <w:jc w:val="both"/>
        <w:rPr>
          <w:rFonts w:ascii="Century Gothic" w:hAnsi="Century Gothic" w:cs="Arial"/>
          <w:b/>
          <w:bCs/>
          <w:sz w:val="20"/>
          <w:szCs w:val="20"/>
          <w:lang w:eastAsia="en-US"/>
        </w:rPr>
      </w:pPr>
    </w:p>
    <w:p w:rsidR="004A26EA" w:rsidRPr="00DE330C" w:rsidRDefault="004A26EA" w:rsidP="004A26EA">
      <w:pPr>
        <w:autoSpaceDE w:val="0"/>
        <w:jc w:val="both"/>
        <w:rPr>
          <w:rFonts w:ascii="Century Gothic" w:hAnsi="Century Gothic" w:cs="Arial"/>
          <w:b/>
          <w:bCs/>
          <w:sz w:val="20"/>
          <w:szCs w:val="20"/>
          <w:lang w:eastAsia="en-US"/>
        </w:rPr>
      </w:pPr>
    </w:p>
    <w:p w:rsidR="004A26EA" w:rsidRPr="0020116E" w:rsidRDefault="004A26EA" w:rsidP="004A26EA">
      <w:pPr>
        <w:tabs>
          <w:tab w:val="left" w:pos="1320"/>
          <w:tab w:val="left" w:pos="6360"/>
        </w:tabs>
        <w:jc w:val="both"/>
        <w:rPr>
          <w:rFonts w:asciiTheme="minorHAnsi" w:hAnsiTheme="minorHAnsi" w:cstheme="minorHAnsi"/>
          <w:b/>
          <w:sz w:val="32"/>
          <w:szCs w:val="32"/>
        </w:rPr>
      </w:pPr>
      <w:r w:rsidRPr="0020116E">
        <w:rPr>
          <w:rFonts w:asciiTheme="minorHAnsi" w:hAnsiTheme="minorHAnsi" w:cstheme="minorHAnsi"/>
          <w:b/>
          <w:sz w:val="32"/>
          <w:szCs w:val="32"/>
        </w:rPr>
        <w:t>Zamawiający</w:t>
      </w:r>
      <w:r w:rsidRPr="0020116E">
        <w:rPr>
          <w:rFonts w:asciiTheme="minorHAnsi" w:hAnsiTheme="minorHAnsi" w:cstheme="minorHAnsi"/>
          <w:b/>
          <w:sz w:val="32"/>
          <w:szCs w:val="32"/>
        </w:rPr>
        <w:tab/>
      </w:r>
      <w:r w:rsidR="0020116E" w:rsidRPr="0020116E">
        <w:rPr>
          <w:rFonts w:asciiTheme="minorHAnsi" w:hAnsiTheme="minorHAnsi" w:cstheme="minorHAnsi"/>
          <w:b/>
          <w:sz w:val="32"/>
          <w:szCs w:val="32"/>
        </w:rPr>
        <w:t xml:space="preserve">           </w:t>
      </w:r>
      <w:r w:rsidRPr="0020116E">
        <w:rPr>
          <w:rFonts w:asciiTheme="minorHAnsi" w:hAnsiTheme="minorHAnsi" w:cstheme="minorHAnsi"/>
          <w:b/>
          <w:sz w:val="32"/>
          <w:szCs w:val="32"/>
        </w:rPr>
        <w:t>Wykonawca</w:t>
      </w:r>
    </w:p>
    <w:p w:rsidR="004A26EA" w:rsidRPr="0020116E" w:rsidRDefault="004A26EA" w:rsidP="004A26EA">
      <w:pPr>
        <w:jc w:val="both"/>
        <w:rPr>
          <w:rFonts w:asciiTheme="minorHAnsi" w:hAnsiTheme="minorHAnsi" w:cstheme="minorHAnsi"/>
          <w:b/>
          <w:sz w:val="32"/>
          <w:szCs w:val="32"/>
        </w:rPr>
      </w:pPr>
    </w:p>
    <w:p w:rsidR="004A26EA" w:rsidRPr="00DE330C" w:rsidRDefault="004A26EA" w:rsidP="004A26EA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4A26EA" w:rsidRPr="00DE330C" w:rsidRDefault="004A26EA" w:rsidP="004A26EA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4A26EA" w:rsidRPr="00F03100" w:rsidRDefault="00321EFD" w:rsidP="004A26EA">
      <w:pPr>
        <w:jc w:val="both"/>
        <w:rPr>
          <w:rFonts w:ascii="Century Gothic" w:hAnsi="Century Gothic" w:cs="Arial"/>
          <w:sz w:val="18"/>
          <w:szCs w:val="18"/>
        </w:rPr>
      </w:pPr>
      <w:bookmarkStart w:id="0" w:name="_GoBack"/>
      <w:r w:rsidRPr="00F03100">
        <w:rPr>
          <w:rFonts w:ascii="Century Gothic" w:hAnsi="Century Gothic" w:cs="Arial"/>
          <w:sz w:val="18"/>
          <w:szCs w:val="18"/>
        </w:rPr>
        <w:t>Załączniki:</w:t>
      </w:r>
    </w:p>
    <w:p w:rsidR="00321EFD" w:rsidRPr="00F03100" w:rsidRDefault="00321EFD" w:rsidP="004A26EA">
      <w:pPr>
        <w:jc w:val="both"/>
        <w:rPr>
          <w:rFonts w:ascii="Century Gothic" w:hAnsi="Century Gothic" w:cs="Arial"/>
          <w:sz w:val="18"/>
          <w:szCs w:val="18"/>
        </w:rPr>
      </w:pPr>
      <w:r w:rsidRPr="00F03100">
        <w:rPr>
          <w:rFonts w:ascii="Century Gothic" w:hAnsi="Century Gothic" w:cs="Arial"/>
          <w:sz w:val="18"/>
          <w:szCs w:val="18"/>
        </w:rPr>
        <w:t xml:space="preserve">1.Oferta Wykonawcy, </w:t>
      </w:r>
    </w:p>
    <w:p w:rsidR="00321EFD" w:rsidRPr="00F03100" w:rsidRDefault="00321EFD" w:rsidP="004A26EA">
      <w:pPr>
        <w:jc w:val="both"/>
        <w:rPr>
          <w:rFonts w:ascii="Century Gothic" w:hAnsi="Century Gothic" w:cs="Arial"/>
          <w:sz w:val="18"/>
          <w:szCs w:val="18"/>
        </w:rPr>
      </w:pPr>
      <w:r w:rsidRPr="00F03100">
        <w:rPr>
          <w:rFonts w:ascii="Century Gothic" w:hAnsi="Century Gothic" w:cs="Arial"/>
          <w:sz w:val="18"/>
          <w:szCs w:val="18"/>
        </w:rPr>
        <w:t>2.Opis przedmiotu zamówienia (opis techniczny- załącznik nr 7 do SIWZ).</w:t>
      </w:r>
    </w:p>
    <w:p w:rsidR="004A26EA" w:rsidRPr="00F03100" w:rsidRDefault="004A26EA" w:rsidP="0020116E">
      <w:pPr>
        <w:tabs>
          <w:tab w:val="left" w:pos="480"/>
          <w:tab w:val="left" w:pos="5520"/>
        </w:tabs>
        <w:jc w:val="both"/>
        <w:rPr>
          <w:sz w:val="18"/>
          <w:szCs w:val="18"/>
        </w:rPr>
      </w:pPr>
      <w:r w:rsidRPr="00F03100">
        <w:rPr>
          <w:rFonts w:ascii="Century Gothic" w:hAnsi="Century Gothic" w:cs="Arial"/>
          <w:sz w:val="18"/>
          <w:szCs w:val="18"/>
        </w:rPr>
        <w:tab/>
      </w:r>
    </w:p>
    <w:bookmarkEnd w:id="0"/>
    <w:p w:rsidR="004A26EA" w:rsidRDefault="004A26EA" w:rsidP="004A26EA">
      <w:pPr>
        <w:jc w:val="center"/>
        <w:rPr>
          <w:rFonts w:ascii="Century Gothic" w:hAnsi="Century Gothic"/>
          <w:b/>
          <w:sz w:val="20"/>
          <w:szCs w:val="22"/>
        </w:rPr>
      </w:pPr>
    </w:p>
    <w:p w:rsidR="004A26EA" w:rsidRDefault="004A26EA" w:rsidP="004A26EA">
      <w:pPr>
        <w:jc w:val="center"/>
        <w:rPr>
          <w:rFonts w:ascii="Century Gothic" w:hAnsi="Century Gothic"/>
          <w:b/>
          <w:sz w:val="20"/>
          <w:szCs w:val="22"/>
        </w:rPr>
      </w:pPr>
    </w:p>
    <w:p w:rsidR="004A26EA" w:rsidRDefault="004A26EA" w:rsidP="004A26EA">
      <w:pPr>
        <w:jc w:val="center"/>
        <w:rPr>
          <w:rFonts w:ascii="Century Gothic" w:hAnsi="Century Gothic"/>
          <w:b/>
          <w:sz w:val="20"/>
          <w:szCs w:val="22"/>
        </w:rPr>
      </w:pPr>
    </w:p>
    <w:p w:rsidR="004A26EA" w:rsidRDefault="004A26EA" w:rsidP="004A26EA">
      <w:pPr>
        <w:jc w:val="center"/>
        <w:rPr>
          <w:rFonts w:ascii="Century Gothic" w:hAnsi="Century Gothic"/>
          <w:b/>
          <w:sz w:val="20"/>
          <w:szCs w:val="22"/>
        </w:rPr>
      </w:pPr>
    </w:p>
    <w:p w:rsidR="004A26EA" w:rsidRDefault="004A26EA" w:rsidP="004A26EA">
      <w:pPr>
        <w:rPr>
          <w:rFonts w:ascii="Century Gothic" w:hAnsi="Century Gothic"/>
          <w:b/>
          <w:sz w:val="20"/>
          <w:szCs w:val="22"/>
        </w:rPr>
      </w:pPr>
    </w:p>
    <w:p w:rsidR="004A26EA" w:rsidRDefault="004A26EA" w:rsidP="004A26EA">
      <w:pPr>
        <w:jc w:val="center"/>
        <w:rPr>
          <w:rFonts w:ascii="Century Gothic" w:hAnsi="Century Gothic"/>
          <w:b/>
          <w:sz w:val="20"/>
          <w:szCs w:val="22"/>
        </w:rPr>
      </w:pPr>
    </w:p>
    <w:p w:rsidR="004A26EA" w:rsidRPr="00424ABF" w:rsidRDefault="004A26EA" w:rsidP="004A26EA">
      <w:pPr>
        <w:spacing w:line="360" w:lineRule="auto"/>
        <w:ind w:left="284"/>
        <w:jc w:val="both"/>
        <w:rPr>
          <w:rFonts w:ascii="Century Gothic" w:hAnsi="Century Gothic" w:cs="Courier New"/>
          <w:sz w:val="20"/>
          <w:szCs w:val="20"/>
        </w:rPr>
      </w:pPr>
    </w:p>
    <w:p w:rsidR="00475BB5" w:rsidRDefault="00475BB5"/>
    <w:sectPr w:rsidR="00475BB5" w:rsidSect="005138C9">
      <w:headerReference w:type="default" r:id="rId7"/>
      <w:footnotePr>
        <w:pos w:val="beneathText"/>
      </w:footnotePr>
      <w:pgSz w:w="11905" w:h="16837"/>
      <w:pgMar w:top="1304" w:right="1134" w:bottom="1191" w:left="1418" w:header="709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4607" w:rsidRDefault="00174607" w:rsidP="004A26EA">
      <w:r>
        <w:separator/>
      </w:r>
    </w:p>
  </w:endnote>
  <w:endnote w:type="continuationSeparator" w:id="0">
    <w:p w:rsidR="00174607" w:rsidRDefault="00174607" w:rsidP="004A26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">
    <w:altName w:val="Yu Gothic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4607" w:rsidRDefault="00174607" w:rsidP="004A26EA">
      <w:r>
        <w:separator/>
      </w:r>
    </w:p>
  </w:footnote>
  <w:footnote w:type="continuationSeparator" w:id="0">
    <w:p w:rsidR="00174607" w:rsidRDefault="00174607" w:rsidP="004A26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26EA" w:rsidRDefault="004A26EA">
    <w:pPr>
      <w:pStyle w:val="Nagwek"/>
    </w:pPr>
    <w:r w:rsidRPr="00C3041F">
      <w:rPr>
        <w:noProof/>
        <w:lang w:eastAsia="pl-PL"/>
      </w:rPr>
      <w:drawing>
        <wp:inline distT="0" distB="0" distL="0" distR="0" wp14:anchorId="5A1D1D09" wp14:editId="29EFD6C9">
          <wp:extent cx="5734050" cy="885825"/>
          <wp:effectExtent l="0" t="0" r="0" b="9525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4050" cy="885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8D040D0"/>
    <w:multiLevelType w:val="hybridMultilevel"/>
    <w:tmpl w:val="233C10FE"/>
    <w:lvl w:ilvl="0" w:tplc="5694C90A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E80056"/>
    <w:multiLevelType w:val="hybridMultilevel"/>
    <w:tmpl w:val="2E5E22AA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249E6B4F"/>
    <w:multiLevelType w:val="hybridMultilevel"/>
    <w:tmpl w:val="9608592C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1">
      <w:start w:val="1"/>
      <w:numFmt w:val="decimal"/>
      <w:lvlText w:val="%2)"/>
      <w:lvlJc w:val="left"/>
      <w:pPr>
        <w:ind w:left="786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56541739"/>
    <w:multiLevelType w:val="hybridMultilevel"/>
    <w:tmpl w:val="10084FAA"/>
    <w:lvl w:ilvl="0" w:tplc="7FAEABD6">
      <w:start w:val="1"/>
      <w:numFmt w:val="decimal"/>
      <w:lvlText w:val="%1)"/>
      <w:lvlJc w:val="left"/>
      <w:pPr>
        <w:ind w:left="1290" w:hanging="360"/>
      </w:pPr>
      <w:rPr>
        <w:rFonts w:ascii="Century Gothic" w:eastAsia="Times New Roman" w:hAnsi="Century Gothic" w:cs="Arial"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2010" w:hanging="360"/>
      </w:pPr>
    </w:lvl>
    <w:lvl w:ilvl="2" w:tplc="0415001B">
      <w:start w:val="1"/>
      <w:numFmt w:val="lowerRoman"/>
      <w:lvlText w:val="%3."/>
      <w:lvlJc w:val="right"/>
      <w:pPr>
        <w:ind w:left="2730" w:hanging="180"/>
      </w:pPr>
    </w:lvl>
    <w:lvl w:ilvl="3" w:tplc="0415000F">
      <w:start w:val="1"/>
      <w:numFmt w:val="decimal"/>
      <w:lvlText w:val="%4."/>
      <w:lvlJc w:val="left"/>
      <w:pPr>
        <w:ind w:left="3450" w:hanging="360"/>
      </w:pPr>
    </w:lvl>
    <w:lvl w:ilvl="4" w:tplc="04150019">
      <w:start w:val="1"/>
      <w:numFmt w:val="lowerLetter"/>
      <w:lvlText w:val="%5."/>
      <w:lvlJc w:val="left"/>
      <w:pPr>
        <w:ind w:left="4170" w:hanging="360"/>
      </w:pPr>
    </w:lvl>
    <w:lvl w:ilvl="5" w:tplc="0415001B">
      <w:start w:val="1"/>
      <w:numFmt w:val="lowerRoman"/>
      <w:lvlText w:val="%6."/>
      <w:lvlJc w:val="right"/>
      <w:pPr>
        <w:ind w:left="4890" w:hanging="180"/>
      </w:pPr>
    </w:lvl>
    <w:lvl w:ilvl="6" w:tplc="0415000F">
      <w:start w:val="1"/>
      <w:numFmt w:val="decimal"/>
      <w:lvlText w:val="%7."/>
      <w:lvlJc w:val="left"/>
      <w:pPr>
        <w:ind w:left="5610" w:hanging="360"/>
      </w:pPr>
    </w:lvl>
    <w:lvl w:ilvl="7" w:tplc="04150019">
      <w:start w:val="1"/>
      <w:numFmt w:val="lowerLetter"/>
      <w:lvlText w:val="%8."/>
      <w:lvlJc w:val="left"/>
      <w:pPr>
        <w:ind w:left="6330" w:hanging="360"/>
      </w:pPr>
    </w:lvl>
    <w:lvl w:ilvl="8" w:tplc="0415001B">
      <w:start w:val="1"/>
      <w:numFmt w:val="lowerRoman"/>
      <w:lvlText w:val="%9."/>
      <w:lvlJc w:val="right"/>
      <w:pPr>
        <w:ind w:left="7050" w:hanging="180"/>
      </w:pPr>
    </w:lvl>
  </w:abstractNum>
  <w:abstractNum w:abstractNumId="11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768E6C51"/>
    <w:multiLevelType w:val="hybridMultilevel"/>
    <w:tmpl w:val="FD204520"/>
    <w:lvl w:ilvl="0" w:tplc="6CFA1FE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6"/>
  </w:num>
  <w:num w:numId="3">
    <w:abstractNumId w:val="7"/>
  </w:num>
  <w:num w:numId="4">
    <w:abstractNumId w:val="9"/>
  </w:num>
  <w:num w:numId="5">
    <w:abstractNumId w:val="8"/>
  </w:num>
  <w:num w:numId="6">
    <w:abstractNumId w:val="0"/>
  </w:num>
  <w:num w:numId="7">
    <w:abstractNumId w:val="11"/>
  </w:num>
  <w:num w:numId="8">
    <w:abstractNumId w:val="2"/>
  </w:num>
  <w:num w:numId="9">
    <w:abstractNumId w:val="5"/>
  </w:num>
  <w:num w:numId="10">
    <w:abstractNumId w:val="3"/>
  </w:num>
  <w:num w:numId="11">
    <w:abstractNumId w:val="12"/>
  </w:num>
  <w:num w:numId="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26EA"/>
    <w:rsid w:val="00174607"/>
    <w:rsid w:val="0020116E"/>
    <w:rsid w:val="00321EFD"/>
    <w:rsid w:val="00373560"/>
    <w:rsid w:val="0041112A"/>
    <w:rsid w:val="004514EC"/>
    <w:rsid w:val="00475BB5"/>
    <w:rsid w:val="004A26EA"/>
    <w:rsid w:val="00552134"/>
    <w:rsid w:val="0084683A"/>
    <w:rsid w:val="009A1D6D"/>
    <w:rsid w:val="009C27C4"/>
    <w:rsid w:val="00AA7BD3"/>
    <w:rsid w:val="00DD0887"/>
    <w:rsid w:val="00DF1E0C"/>
    <w:rsid w:val="00F03100"/>
    <w:rsid w:val="00F67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F1230DA-C992-42B6-A890-ED05ACE1B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A26E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4A26EA"/>
    <w:pPr>
      <w:ind w:left="708"/>
    </w:p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4A26E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4A26E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A26E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4A26E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A26E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088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0887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1793</Words>
  <Characters>10761</Characters>
  <Application>Microsoft Office Word</Application>
  <DocSecurity>0</DocSecurity>
  <Lines>89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UKW</dc:creator>
  <cp:lastModifiedBy>oem</cp:lastModifiedBy>
  <cp:revision>2</cp:revision>
  <dcterms:created xsi:type="dcterms:W3CDTF">2020-06-03T07:59:00Z</dcterms:created>
  <dcterms:modified xsi:type="dcterms:W3CDTF">2020-06-03T07:59:00Z</dcterms:modified>
</cp:coreProperties>
</file>