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E3A" w:rsidRPr="00A94E3A" w:rsidRDefault="00A94E3A" w:rsidP="00A94E3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548687-N-2020 z dnia 2020-06-08 r.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Usługa w zakresie tłumaczenia pisemnego dla Uniwersytetu Kazimierza Wielkiego w Bydgoszczy</w:t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A94E3A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 Uniwersytet Kazimierza Wielkiego w Bydgoszczy, ul. Chodkiewicza 30, 85-064 Bydgoszcz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Usługa w zakresie tłumaczenia pisemnego dla Uniwersytetu Kazimierza Wielkiego w Bydgoszczy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UKW/DZP-281-U-65/2020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A94E3A" w:rsidRPr="00A94E3A" w:rsidRDefault="00A94E3A" w:rsidP="00A94E3A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tłumaczenie pisemne tekstu naukowego z języka rosyjskiego na język angielski z zakresu hydrauliki kanałów otwartych, hydrologii i mechaniki, szczegółowo opisany w zał. nr 2 Formularz cenowy, rozdz. e Istotne postanowienia umowy oraz rozdz. 4-opis przedmiotu zamówienia.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79530000-8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uzna warunek za spełniony jeżeli Wykonawca dysponuje co najmniej jedną osobą która: a) posiada wykształcenie wyższe z zakresu filologii angielskiej lub rosyjskiej lub posiada tytuł magistra lingwistyki stosowanej (gdzie językiem wiodącym był język angielski lub rosyjski) oraz b) wykonała w okresie ostatnich ośmiu lat przed upływem terminu składania ofert, a jeżeli okres prowadzenia działalności jest krótszy - w tym okresie co najmniej 2 tłumaczeń pisemnych tekstu naukowego z języka polskiego na język rosyjski lub z rosyjskiego na język polski z zakresu hydrologii, hydrauliki mechaniki płynów oraz 2 tłumaczeń pisemnych tekstu naukowego z języka polskiego na język angielski z zakresu hydrologii, hydrauliki mechaniki płynów. W celu wykazania spełnienia przez Wykonawcę warunków, o których mowa powyżej Wykonawca zobowiązany jest przedłożyć wraz z ofertą wykaz osób (osoby), skierowanych do realizacji zadania, wraz z informacjami na temat ich kwalifikacji zawodowych, doświadczenia niezbędnego do wykonania zamówienia a także zakresu wykonywanych przez nie czynności, zgodnie z załącznikiem nr 7 do SIWZ.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 (podstawa wykluczenia określona w art. 24 ust. 5 pkt 4 ustawy Pzp)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 oraz oświadczenie o spełnianiu warunków udziału w postępowaniu (załącznik nr 4 do SIWZ) stanowiące wstępne potwierdzenie, że Wykonawca nie podlega wykluczeniu oraz spełnia warunki udziału w postępowaniu.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a) wykaz osób skierowanych przez wykonawcę do realizacji zamówienia publicznego wraz z informacjami na temat ich kwalifikacji zawodowych, uprawnień, wykształcenia oraz doświadczenia w postaci usług wykonywanych 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minimum określonego dla każdego zadania oddzielnie w zakresie opisanym w pkt. 7.1.1.3 SIWZ, w okresie ostatnich 8 lat przed upływem terminu składania ofert z podaniem ich wartości, przedmiotu, daty wykonania i podmiotów, na rzecz których usługi te zostały wykonane oraz załączeniem dowodów określających, że usługi te zostały wykonane lub są wykonywane należycie, a jeżeli z uzasadnionej przyczyny o obiektywnym charakterze Wykonawca nie jest w stanie uzyskać tych dokumentów - oświadczenie Wykonawcy, wraz z podaniem osób skierowanych przez wykonawcę do realizacji zamówienia publicznego wraz z informacjami na temat ich kwalifikacji zawodowych, uprawnień, wykształcenia i doświadczenia niezbędnych do wykonania zamówienia wg wzoru będącego załącznik nr 8 do SIWZ Dowodami, o których mowa wyżej są referencje bądź inne dokumenty wystawione przez podmiot, na rzecz którego usługi były wykonywane a w przypadku świadczeń okresowych lub ciągłych są wykonywane, a jeżeli z uzasadnionej przyczyny o obiektywnym charakterze wykonawca nie jest w stanie uzyskać tych dokumentów – oświadczenie wykonawcy. W przypadku świadczeń okresowych lub ciągłych nadal wykonywanych referencje bądź inne dokumenty potwierdzające ich należyte wykonywanie powinny być wydane nie wcześniej niż 3 miesiące przed upływem terminu składania ofert. Kopie dowodów należy opatrzyć opisem „za zgodność z oryginałem”, datą i podpisem Wykonawcy; b) odpis z właściwego rejestru lub z centralnej ewidencji i informacji o działalności gospodarczej, jeżeli odrębne przepisy wymagają wpisu do rejestru lub ewidencji, w celu wykazania braku podstaw do wykluczenia w oparciu o art. 24 ust. 5 pkt 1 ustawy Pzp.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„Wykaz usług”- (do oceny kryterium-„Dodatkowe doświadczenie Wykonawcy w zakresie usług tłumaczeń lub korekt"), a w przypadku świadczeń okresowych lub ciągłych również wykonywanych minimum określonego dla każdego zadania oddzielnie w zakresie opisanym w pkt. 7.1.1.3 SIWZ, w okresie ostatnich 8 lat przed upływem terminu składania ofert, a jeżeli okres prowadzenia działalności jest krótszy - w tym okresie wraz z podaniem ich wartości, przedmiotu, daty wykonania i podmiotów, na rzecz których usługi te zostały wykonane oraz załączeniem 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dowodów określających, że usługi te zostały wykonane lub są wykonywane należycie, a jeżeli z uzasadnionej przyczyny o obiektywnym charakterze Wykonawca nie jest w stanie uzyskać tych dokumentów - oświadczenie Wykonawcy, wg wzoru będącego stanowiącego zał. nr 7 do SIWZ.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62"/>
        <w:gridCol w:w="1016"/>
      </w:tblGrid>
      <w:tr w:rsidR="00A94E3A" w:rsidRPr="00A94E3A" w:rsidTr="00A94E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A94E3A" w:rsidRPr="00A94E3A" w:rsidTr="00A94E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94E3A" w:rsidRPr="00A94E3A" w:rsidTr="00A94E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Doswiadczenie</w:t>
            </w:r>
            <w:proofErr w:type="spellEnd"/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proofErr w:type="spellStart"/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osob</w:t>
            </w:r>
            <w:proofErr w:type="spellEnd"/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A94E3A" w:rsidRPr="00A94E3A" w:rsidTr="00A94E3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20,00</w:t>
            </w:r>
          </w:p>
        </w:tc>
      </w:tr>
    </w:tbl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Informacje dodatkowe: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A94E3A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2020-06-16, godzina: 10:30,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do: okres w dniach: 30 (od ostatecznego 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terminu składania ofert)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A94E3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A94E3A" w:rsidRPr="00A94E3A" w:rsidRDefault="00A94E3A" w:rsidP="00A94E3A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A94E3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4E3A" w:rsidRPr="00A94E3A" w:rsidRDefault="00A94E3A" w:rsidP="00A94E3A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4E3A" w:rsidRPr="00A94E3A" w:rsidRDefault="00A94E3A" w:rsidP="00A94E3A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A94E3A" w:rsidRPr="00A94E3A" w:rsidRDefault="00A94E3A" w:rsidP="00A94E3A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4E3A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A94E3A" w:rsidRPr="00A94E3A" w:rsidTr="00A94E3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94E3A" w:rsidRPr="00A94E3A" w:rsidRDefault="00A94E3A" w:rsidP="00A94E3A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A94E3A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4pt;height:20.4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E3A"/>
    <w:rsid w:val="005E3BDF"/>
    <w:rsid w:val="00651FA3"/>
    <w:rsid w:val="00A9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01EAC4-5991-466A-8717-3232F13B5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24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86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58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4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24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66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86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70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5701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8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028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03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2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246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6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16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39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3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339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70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330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9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57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275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98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531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795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371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75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855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698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297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6553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703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067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22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337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7900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50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3000</Words>
  <Characters>18006</Characters>
  <Application>Microsoft Office Word</Application>
  <DocSecurity>0</DocSecurity>
  <Lines>150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2020-06-08T11:42:00Z</dcterms:created>
  <dcterms:modified xsi:type="dcterms:W3CDTF">2020-06-08T11:42:00Z</dcterms:modified>
</cp:coreProperties>
</file>