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540103345-N-2020 z dnia 13-06-2020 r.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jc w:val="center"/>
        <w:textAlignment w:val="top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C10EF5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546541-N-2020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02-06-2020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C10EF5" w:rsidRPr="00C10EF5" w:rsidRDefault="00C10EF5" w:rsidP="00C10EF5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C10EF5" w:rsidRPr="00C10EF5" w:rsidRDefault="00C10EF5" w:rsidP="00C10EF5">
      <w:pPr>
        <w:shd w:val="clear" w:color="auto" w:fill="FBFBE1"/>
        <w:spacing w:after="24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8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 rozpoczęcia: lub zakończenia: 2020-06-30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 rozpoczęcia: lub zakończenia: 2020-08-31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Data: 2020-06-10, godzina: 10:00,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10EF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Data: 2020-06-17, godzina: 10:00,</w:t>
      </w:r>
    </w:p>
    <w:p w:rsidR="00C10EF5" w:rsidRPr="00C10EF5" w:rsidRDefault="00C10EF5" w:rsidP="00C10EF5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C10EF5" w:rsidRPr="00C10EF5" w:rsidRDefault="00C10EF5" w:rsidP="00C10EF5">
      <w:pPr>
        <w:shd w:val="clear" w:color="auto" w:fill="E0DCCE"/>
        <w:spacing w:after="0" w:line="300" w:lineRule="atLeast"/>
        <w:jc w:val="center"/>
        <w:textAlignment w:val="center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10EF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Copyright © 2010 </w:t>
      </w:r>
      <w:hyperlink r:id="rId4" w:history="1">
        <w:r w:rsidRPr="00C10EF5">
          <w:rPr>
            <w:rFonts w:ascii="Tahoma" w:eastAsia="Times New Roman" w:hAnsi="Tahoma" w:cs="Tahoma"/>
            <w:color w:val="000000"/>
            <w:sz w:val="18"/>
            <w:szCs w:val="18"/>
            <w:u w:val="single"/>
            <w:lang w:eastAsia="pl-PL"/>
          </w:rPr>
          <w:t>Urząd Zamówień Publicznych</w:t>
        </w:r>
      </w:hyperlink>
    </w:p>
    <w:p w:rsidR="004A1619" w:rsidRDefault="004A1619">
      <w:bookmarkStart w:id="0" w:name="_GoBack"/>
      <w:bookmarkEnd w:id="0"/>
    </w:p>
    <w:sectPr w:rsidR="004A16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EF5"/>
    <w:rsid w:val="004A1619"/>
    <w:rsid w:val="00C1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A22AD3-5C57-4412-B45D-364BC92BB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5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641118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02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5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1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63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14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75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376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20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854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9081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451912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1</cp:revision>
  <dcterms:created xsi:type="dcterms:W3CDTF">2020-06-13T21:32:00Z</dcterms:created>
  <dcterms:modified xsi:type="dcterms:W3CDTF">2020-06-13T21:33:00Z</dcterms:modified>
</cp:coreProperties>
</file>