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9C2" w:rsidRPr="006629C2" w:rsidRDefault="006629C2" w:rsidP="0066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597844-N-2020 z dnia 2020-10-15 r.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mikroskopów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629C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mikroskopów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UKW/DZP-281-D-130/2020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6629C2" w:rsidRPr="006629C2" w:rsidRDefault="006629C2" w:rsidP="006629C2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laboratoryjnego określonej w załączniku nr 2 do SIWZ (Formularz cenowy), Rozdziale 4 SIWZ oraz w warunkach wzoru Umowy przedstawionego w Rozdziale 3 SIWZ.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38634000-8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38519000-6</w:t>
            </w:r>
          </w:p>
        </w:tc>
      </w:tr>
    </w:tbl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60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4 do SIWZ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Oświadczenia o spełnianiu warunków udziału w postępowaniu, stanowiące załącznik nr 4 do SIWZ.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Wykonawca zobowiązany jest do dołączenia kart katalogowych (lub specyfikacji technicznej) w języku polskim, potwierdzających spełnianie przez oferowane produkty wymagań Zamawiającego .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 Formularz cenowy, stanowiący załącznik nr 2 do SIWZ. 2 Oświadczenia i dokumenty, wymagane postanowieniami punktu 8 i 9 SIWZ; 3 Pełnomocnictwo do reprezentowania wszystkich Wykonawców wspólnie ubiegających się o udzielenie 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Zmiana postanowień umowy może nastąpić – pod rygorem nieważności - w formie pisemnego aneksu tylko w przypadkach przewidzianych w art. 144 ustawy z dnia 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29 stycznia 2004 r. Prawo zamówień publicznych (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2020-10-23, godzina: 10:00,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715"/>
      </w:tblGrid>
      <w:tr w:rsidR="006629C2" w:rsidRPr="006629C2" w:rsidTr="006629C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Mikroskop biologiczny binokularowy</w:t>
            </w:r>
          </w:p>
        </w:tc>
      </w:tr>
    </w:tbl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38634000-8, 38519000-6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629C2" w:rsidRPr="006629C2" w:rsidRDefault="006629C2" w:rsidP="006629C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742"/>
      </w:tblGrid>
      <w:tr w:rsidR="006629C2" w:rsidRPr="006629C2" w:rsidTr="006629C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Mikroskop biologiczny </w:t>
            </w:r>
            <w:proofErr w:type="spellStart"/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trinokularowy</w:t>
            </w:r>
            <w:proofErr w:type="spellEnd"/>
          </w:p>
        </w:tc>
      </w:tr>
    </w:tbl>
    <w:p w:rsidR="006629C2" w:rsidRPr="006629C2" w:rsidRDefault="006629C2" w:rsidP="006629C2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629C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opisem w </w:t>
      </w:r>
      <w:proofErr w:type="spellStart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38634000-8, 38519000-6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629C2" w:rsidRPr="006629C2" w:rsidTr="006629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629C2" w:rsidRPr="006629C2" w:rsidRDefault="006629C2" w:rsidP="006629C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629C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629C2" w:rsidRPr="006629C2" w:rsidRDefault="006629C2" w:rsidP="006629C2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629C2" w:rsidRPr="006629C2" w:rsidRDefault="006629C2" w:rsidP="0066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29C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629C2" w:rsidRPr="006629C2" w:rsidTr="006629C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29C2" w:rsidRPr="006629C2" w:rsidRDefault="006629C2" w:rsidP="006629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629C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6036B8" w:rsidRDefault="006036B8"/>
    <w:sectPr w:rsidR="00603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9C2"/>
    <w:rsid w:val="006036B8"/>
    <w:rsid w:val="0066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4DA04-DF2E-4337-AF13-6E7331FA0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1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1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8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04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9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9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4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09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95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50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5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0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37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63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55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74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19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5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1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05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41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0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57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93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36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38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3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6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90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21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43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3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08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4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2796</Words>
  <Characters>16781</Characters>
  <Application>Microsoft Office Word</Application>
  <DocSecurity>0</DocSecurity>
  <Lines>139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2020-10-15T08:33:00Z</dcterms:created>
  <dcterms:modified xsi:type="dcterms:W3CDTF">2020-10-15T08:33:00Z</dcterms:modified>
</cp:coreProperties>
</file>