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273C" w14:textId="77777777" w:rsidR="005E7563" w:rsidRDefault="005E7563" w:rsidP="00A742F2"/>
    <w:p w14:paraId="2420F141" w14:textId="77777777" w:rsidR="009B6009" w:rsidRPr="00063E60" w:rsidRDefault="009B6009" w:rsidP="009B6009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AD6E0A">
        <w:br/>
      </w:r>
      <w:r w:rsidR="00F15FC8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 wp14:anchorId="6F908385" wp14:editId="1612793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E60">
        <w:rPr>
          <w:b/>
          <w:bCs/>
        </w:rPr>
        <w:t>UNIWERSYTET KAZIMIERZA WIELKIEGO</w:t>
      </w:r>
    </w:p>
    <w:p w14:paraId="1ED416E5" w14:textId="77777777" w:rsidR="009B6009" w:rsidRPr="00063E60" w:rsidRDefault="009B6009" w:rsidP="009B6009">
      <w:pPr>
        <w:pStyle w:val="Akapitzlist"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063E60">
        <w:rPr>
          <w:b/>
          <w:bCs/>
        </w:rPr>
        <w:t>W BYDGOSZCZY</w:t>
      </w:r>
    </w:p>
    <w:p w14:paraId="497EFF38" w14:textId="77777777" w:rsidR="009B6009" w:rsidRPr="00063E60" w:rsidRDefault="009B6009" w:rsidP="009B6009">
      <w:pPr>
        <w:pStyle w:val="Akapitzlist"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063E60">
        <w:rPr>
          <w:sz w:val="18"/>
          <w:szCs w:val="18"/>
        </w:rPr>
        <w:t>ul. Chodkiewicza 30, 85 – 064 Bydgoszcz, tel. 052 341 91 00 fax. 052 360 82 06</w:t>
      </w:r>
    </w:p>
    <w:p w14:paraId="2811F1BE" w14:textId="77777777"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NIP 5542647568 REGON 340057695</w:t>
      </w:r>
    </w:p>
    <w:p w14:paraId="5373DD2A" w14:textId="77777777"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www.ukw.edu.pl</w:t>
      </w:r>
    </w:p>
    <w:p w14:paraId="1EF8779D" w14:textId="77777777" w:rsidR="009B6009" w:rsidRDefault="009B6009" w:rsidP="009B6009">
      <w:pPr>
        <w:pStyle w:val="Nagwek4"/>
        <w:numPr>
          <w:ilvl w:val="3"/>
          <w:numId w:val="3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3D119654" w14:textId="77777777" w:rsidR="00232E92" w:rsidRDefault="00232E92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0"/>
          <w:szCs w:val="20"/>
        </w:rPr>
      </w:pPr>
    </w:p>
    <w:p w14:paraId="66C0FB9D" w14:textId="5C85016E" w:rsidR="003E4A5C" w:rsidRPr="007C6845" w:rsidRDefault="006C466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>UKW/D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ZP-</w:t>
      </w:r>
      <w:r w:rsidRPr="007C6845">
        <w:rPr>
          <w:rFonts w:eastAsia="Times New Roman"/>
          <w:b/>
          <w:color w:val="000000"/>
          <w:sz w:val="20"/>
          <w:szCs w:val="20"/>
        </w:rPr>
        <w:t>281-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D-</w:t>
      </w:r>
      <w:r w:rsidR="00F5641A">
        <w:rPr>
          <w:rFonts w:eastAsia="Times New Roman"/>
          <w:b/>
          <w:color w:val="000000"/>
          <w:sz w:val="20"/>
          <w:szCs w:val="20"/>
        </w:rPr>
        <w:t>140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/20</w:t>
      </w:r>
      <w:r w:rsidR="009B6009">
        <w:rPr>
          <w:rFonts w:eastAsia="Times New Roman"/>
          <w:b/>
          <w:color w:val="000000"/>
          <w:sz w:val="20"/>
          <w:szCs w:val="20"/>
        </w:rPr>
        <w:t>20</w:t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</w:p>
    <w:p w14:paraId="1481B3D8" w14:textId="4ADBCDD5"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 xml:space="preserve"> </w:t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>Bydgoszcz,</w:t>
      </w:r>
      <w:r w:rsidR="00F5641A">
        <w:rPr>
          <w:rFonts w:eastAsia="Times New Roman"/>
          <w:color w:val="000000"/>
          <w:sz w:val="20"/>
          <w:szCs w:val="20"/>
        </w:rPr>
        <w:t>0</w:t>
      </w:r>
      <w:r w:rsidR="001C79B6">
        <w:rPr>
          <w:rFonts w:eastAsia="Times New Roman"/>
          <w:color w:val="000000"/>
          <w:sz w:val="20"/>
          <w:szCs w:val="20"/>
        </w:rPr>
        <w:t>7</w:t>
      </w:r>
      <w:r w:rsidR="00750154">
        <w:rPr>
          <w:rFonts w:eastAsia="Times New Roman"/>
          <w:color w:val="000000"/>
          <w:sz w:val="20"/>
          <w:szCs w:val="20"/>
        </w:rPr>
        <w:t>.1</w:t>
      </w:r>
      <w:r w:rsidR="00F5641A">
        <w:rPr>
          <w:rFonts w:eastAsia="Times New Roman"/>
          <w:color w:val="000000"/>
          <w:sz w:val="20"/>
          <w:szCs w:val="20"/>
        </w:rPr>
        <w:t>2</w:t>
      </w:r>
      <w:r w:rsidR="009B6009">
        <w:rPr>
          <w:rFonts w:eastAsia="Times New Roman"/>
          <w:color w:val="000000"/>
          <w:sz w:val="20"/>
          <w:szCs w:val="20"/>
        </w:rPr>
        <w:t>.2020</w:t>
      </w:r>
      <w:r w:rsidRPr="007C6845">
        <w:rPr>
          <w:rFonts w:eastAsia="Times New Roman"/>
          <w:color w:val="000000"/>
          <w:sz w:val="20"/>
          <w:szCs w:val="20"/>
        </w:rPr>
        <w:t xml:space="preserve"> r.</w:t>
      </w:r>
    </w:p>
    <w:p w14:paraId="12ED6F45" w14:textId="77777777"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14:paraId="39D26C4E" w14:textId="1ABFB9B5"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  <w:u w:val="single"/>
        </w:rPr>
        <w:t>Dotyczy:</w:t>
      </w:r>
      <w:r w:rsidR="008D0D1A" w:rsidRPr="007C6845">
        <w:rPr>
          <w:rFonts w:eastAsia="Times New Roman"/>
          <w:b/>
          <w:bCs/>
          <w:color w:val="000000"/>
          <w:sz w:val="20"/>
          <w:szCs w:val="20"/>
        </w:rPr>
        <w:t xml:space="preserve"> P</w:t>
      </w:r>
      <w:r w:rsidRPr="007C6845">
        <w:rPr>
          <w:rFonts w:eastAsia="Times New Roman"/>
          <w:b/>
          <w:bCs/>
          <w:color w:val="000000"/>
          <w:sz w:val="20"/>
          <w:szCs w:val="20"/>
        </w:rPr>
        <w:t>rzetar</w:t>
      </w:r>
      <w:r w:rsidR="007200C1">
        <w:rPr>
          <w:rFonts w:eastAsia="Times New Roman"/>
          <w:b/>
          <w:bCs/>
          <w:color w:val="000000"/>
          <w:sz w:val="20"/>
          <w:szCs w:val="20"/>
        </w:rPr>
        <w:t xml:space="preserve">gu nieograniczonego na: </w:t>
      </w:r>
      <w:r w:rsidR="00F5641A" w:rsidRPr="00F5641A">
        <w:rPr>
          <w:rFonts w:eastAsia="Times New Roman"/>
          <w:b/>
          <w:bCs/>
          <w:color w:val="000000"/>
          <w:sz w:val="20"/>
          <w:szCs w:val="20"/>
        </w:rPr>
        <w:t>Sukcesywn</w:t>
      </w:r>
      <w:r w:rsidR="00F5641A">
        <w:rPr>
          <w:rFonts w:eastAsia="Times New Roman"/>
          <w:b/>
          <w:bCs/>
          <w:color w:val="000000"/>
          <w:sz w:val="20"/>
          <w:szCs w:val="20"/>
        </w:rPr>
        <w:t>ą</w:t>
      </w:r>
      <w:r w:rsidR="00F5641A" w:rsidRPr="00F5641A">
        <w:rPr>
          <w:rFonts w:eastAsia="Times New Roman"/>
          <w:b/>
          <w:bCs/>
          <w:color w:val="000000"/>
          <w:sz w:val="20"/>
          <w:szCs w:val="20"/>
        </w:rPr>
        <w:t xml:space="preserve"> dostaw</w:t>
      </w:r>
      <w:r w:rsidR="00F5641A">
        <w:rPr>
          <w:rFonts w:eastAsia="Times New Roman"/>
          <w:b/>
          <w:bCs/>
          <w:color w:val="000000"/>
          <w:sz w:val="20"/>
          <w:szCs w:val="20"/>
        </w:rPr>
        <w:t>ę</w:t>
      </w:r>
      <w:r w:rsidR="00F5641A" w:rsidRPr="00F5641A">
        <w:rPr>
          <w:rFonts w:eastAsia="Times New Roman"/>
          <w:b/>
          <w:bCs/>
          <w:color w:val="000000"/>
          <w:sz w:val="20"/>
          <w:szCs w:val="20"/>
        </w:rPr>
        <w:t xml:space="preserve"> odzieży i obuwia roboczego, środków ochrony indywidualnej</w:t>
      </w:r>
    </w:p>
    <w:p w14:paraId="68F41A78" w14:textId="77777777" w:rsidR="0073378B" w:rsidRPr="007C6845" w:rsidRDefault="0073378B" w:rsidP="00A742F2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0"/>
          <w:szCs w:val="20"/>
        </w:rPr>
      </w:pPr>
    </w:p>
    <w:p w14:paraId="77A85F42" w14:textId="77777777" w:rsidR="007C6845" w:rsidRDefault="007C6845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14:paraId="115B55E0" w14:textId="77777777" w:rsidR="00C04BE5" w:rsidRPr="007C6845" w:rsidRDefault="003E4A5C" w:rsidP="007200C1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 xml:space="preserve">ZAWIADOMIENIE O WYBORZE NAJKORZYSTNIEJSZEJ OFERTY </w:t>
      </w:r>
    </w:p>
    <w:p w14:paraId="77FA1F41" w14:textId="77777777" w:rsidR="0073378B" w:rsidRPr="007C6845" w:rsidRDefault="0073378B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b/>
          <w:bCs/>
          <w:color w:val="000000"/>
          <w:sz w:val="20"/>
          <w:szCs w:val="20"/>
        </w:rPr>
      </w:pPr>
    </w:p>
    <w:p w14:paraId="518DF93F" w14:textId="77777777" w:rsidR="007C6845" w:rsidRPr="00231ED4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</w:rPr>
        <w:tab/>
      </w:r>
    </w:p>
    <w:p w14:paraId="4E9FD0CF" w14:textId="77777777"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>Działając na podstawie art. 92 ust. 1 ustawy z dnia 29 stycznia 2004 r. Prawo zamówień publicznych (</w:t>
      </w:r>
      <w:r w:rsidR="00C06104">
        <w:rPr>
          <w:rFonts w:eastAsia="Times New Roman"/>
          <w:color w:val="000000"/>
          <w:sz w:val="20"/>
          <w:szCs w:val="20"/>
        </w:rPr>
        <w:t>Dz. U. z 2019 r. poz. 1843</w:t>
      </w:r>
      <w:r w:rsidRPr="007C6845">
        <w:rPr>
          <w:rFonts w:eastAsia="Times New Roman"/>
          <w:color w:val="000000"/>
          <w:sz w:val="20"/>
          <w:szCs w:val="20"/>
        </w:rPr>
        <w:t>), zwanej dalej ustawą, Uniwersytet Kazimierza Wielkiego w Bydgoszczy zawiadamia, że w niniejszym postępowaniu wybrano najkorzystniejszą ofertę  następującego Wykonawcy:</w:t>
      </w:r>
    </w:p>
    <w:p w14:paraId="641A76C1" w14:textId="77777777" w:rsidR="003E4A5C" w:rsidRPr="007C6845" w:rsidRDefault="003E4A5C" w:rsidP="003E4A5C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14:paraId="4C6D645E" w14:textId="1BB0390D" w:rsidR="003C436B" w:rsidRDefault="003C436B" w:rsidP="00F5641A">
      <w:pPr>
        <w:snapToGri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Część 1</w:t>
      </w:r>
    </w:p>
    <w:p w14:paraId="1EA96C4E" w14:textId="77777777" w:rsidR="00F5641A" w:rsidRPr="00F5641A" w:rsidRDefault="00F5641A" w:rsidP="00F5641A">
      <w:pPr>
        <w:snapToGrid w:val="0"/>
        <w:rPr>
          <w:b/>
          <w:bCs/>
          <w:color w:val="000000"/>
          <w:sz w:val="20"/>
          <w:szCs w:val="20"/>
        </w:rPr>
      </w:pPr>
      <w:r w:rsidRPr="00F5641A">
        <w:rPr>
          <w:b/>
          <w:bCs/>
          <w:color w:val="000000"/>
          <w:sz w:val="20"/>
          <w:szCs w:val="20"/>
        </w:rPr>
        <w:t>P.P.H.U. MAKLER ZPCHR</w:t>
      </w:r>
    </w:p>
    <w:p w14:paraId="64ACB29E" w14:textId="77777777" w:rsidR="00F5641A" w:rsidRPr="00F5641A" w:rsidRDefault="00F5641A" w:rsidP="00F5641A">
      <w:pPr>
        <w:snapToGrid w:val="0"/>
        <w:rPr>
          <w:b/>
          <w:bCs/>
          <w:color w:val="000000"/>
          <w:sz w:val="20"/>
          <w:szCs w:val="20"/>
        </w:rPr>
      </w:pPr>
      <w:r w:rsidRPr="00F5641A">
        <w:rPr>
          <w:b/>
          <w:bCs/>
          <w:color w:val="000000"/>
          <w:sz w:val="20"/>
          <w:szCs w:val="20"/>
        </w:rPr>
        <w:t xml:space="preserve">Marek </w:t>
      </w:r>
      <w:proofErr w:type="spellStart"/>
      <w:r w:rsidRPr="00F5641A">
        <w:rPr>
          <w:b/>
          <w:bCs/>
          <w:color w:val="000000"/>
          <w:sz w:val="20"/>
          <w:szCs w:val="20"/>
        </w:rPr>
        <w:t>Kapyszewski</w:t>
      </w:r>
      <w:proofErr w:type="spellEnd"/>
    </w:p>
    <w:p w14:paraId="78852953" w14:textId="77777777" w:rsidR="00F5641A" w:rsidRDefault="00F5641A" w:rsidP="00F5641A">
      <w:pPr>
        <w:snapToGrid w:val="0"/>
        <w:rPr>
          <w:b/>
          <w:bCs/>
          <w:color w:val="000000"/>
          <w:sz w:val="20"/>
          <w:szCs w:val="20"/>
        </w:rPr>
      </w:pPr>
      <w:r w:rsidRPr="00F5641A">
        <w:rPr>
          <w:b/>
          <w:bCs/>
          <w:color w:val="000000"/>
          <w:sz w:val="20"/>
          <w:szCs w:val="20"/>
        </w:rPr>
        <w:t xml:space="preserve">Ul. Polna 19A, 62-510 Konin </w:t>
      </w:r>
    </w:p>
    <w:p w14:paraId="175104A1" w14:textId="26FA2CC3" w:rsidR="00E04E98" w:rsidRPr="007C6845" w:rsidRDefault="00E04E98" w:rsidP="00F5641A">
      <w:pPr>
        <w:snapToGrid w:val="0"/>
        <w:rPr>
          <w:sz w:val="20"/>
          <w:szCs w:val="20"/>
        </w:rPr>
      </w:pPr>
      <w:r w:rsidRPr="007C6845">
        <w:rPr>
          <w:sz w:val="20"/>
          <w:szCs w:val="20"/>
        </w:rPr>
        <w:t xml:space="preserve">z ceną: </w:t>
      </w:r>
      <w:r w:rsidR="00F5641A" w:rsidRPr="00F5641A">
        <w:rPr>
          <w:b/>
          <w:bCs/>
          <w:sz w:val="20"/>
          <w:szCs w:val="20"/>
        </w:rPr>
        <w:t xml:space="preserve">93 547,62 </w:t>
      </w:r>
      <w:r w:rsidRPr="007C6845">
        <w:rPr>
          <w:b/>
          <w:sz w:val="20"/>
          <w:szCs w:val="20"/>
        </w:rPr>
        <w:t xml:space="preserve">zł </w:t>
      </w:r>
    </w:p>
    <w:p w14:paraId="1A2B5035" w14:textId="1411A31A" w:rsidR="00E04E98" w:rsidRPr="007C6845" w:rsidRDefault="007200C1" w:rsidP="00E04E98">
      <w:pPr>
        <w:snapToGrid w:val="0"/>
        <w:rPr>
          <w:sz w:val="20"/>
          <w:szCs w:val="20"/>
        </w:rPr>
      </w:pPr>
      <w:r>
        <w:rPr>
          <w:b/>
          <w:sz w:val="20"/>
          <w:szCs w:val="20"/>
        </w:rPr>
        <w:t xml:space="preserve">Termin dostawy: </w:t>
      </w:r>
      <w:r w:rsidR="00F5641A">
        <w:rPr>
          <w:b/>
          <w:sz w:val="20"/>
          <w:szCs w:val="20"/>
        </w:rPr>
        <w:t>10</w:t>
      </w:r>
      <w:r w:rsidR="00E04E98">
        <w:rPr>
          <w:b/>
          <w:sz w:val="20"/>
          <w:szCs w:val="20"/>
        </w:rPr>
        <w:t xml:space="preserve"> dni kalendarz</w:t>
      </w:r>
      <w:r>
        <w:rPr>
          <w:b/>
          <w:sz w:val="20"/>
          <w:szCs w:val="20"/>
        </w:rPr>
        <w:t>owych</w:t>
      </w:r>
      <w:r w:rsidR="00F5641A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0AB0D22E" w14:textId="77777777" w:rsidR="00E04E98" w:rsidRPr="007C6845" w:rsidRDefault="00E04E98" w:rsidP="00E04E98">
      <w:pPr>
        <w:pStyle w:val="Tekstpodstawowywcity2"/>
        <w:spacing w:line="240" w:lineRule="auto"/>
        <w:ind w:firstLine="360"/>
        <w:jc w:val="left"/>
        <w:rPr>
          <w:sz w:val="20"/>
          <w:szCs w:val="20"/>
        </w:rPr>
      </w:pPr>
    </w:p>
    <w:p w14:paraId="3C7BE8C8" w14:textId="77777777" w:rsidR="00E04E98" w:rsidRPr="007C6845" w:rsidRDefault="00E04E98" w:rsidP="00E04E98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  <w:r w:rsidRPr="007C6845">
        <w:rPr>
          <w:b/>
          <w:sz w:val="20"/>
          <w:szCs w:val="20"/>
        </w:rPr>
        <w:t>Uzasadnienie wyboru oferty</w:t>
      </w:r>
    </w:p>
    <w:p w14:paraId="789E11BA" w14:textId="1C40B286" w:rsidR="00E04E98" w:rsidRPr="007C6845" w:rsidRDefault="00E04E98" w:rsidP="00E04E98">
      <w:pPr>
        <w:pStyle w:val="Tekstpodstawowywcity2"/>
        <w:spacing w:line="240" w:lineRule="auto"/>
        <w:ind w:firstLine="0"/>
        <w:rPr>
          <w:b/>
          <w:sz w:val="20"/>
          <w:szCs w:val="20"/>
        </w:rPr>
      </w:pPr>
      <w:r w:rsidRPr="007C6845">
        <w:rPr>
          <w:bCs/>
          <w:sz w:val="20"/>
          <w:szCs w:val="20"/>
        </w:rPr>
        <w:t>Przedmiotową decyzję Zamawiający uzasadnia tym, że oferta niniejszego Wykonawcy jest</w:t>
      </w:r>
      <w:r w:rsidR="00F5641A">
        <w:rPr>
          <w:bCs/>
          <w:sz w:val="20"/>
          <w:szCs w:val="20"/>
        </w:rPr>
        <w:t xml:space="preserve"> jedyną i zarazem</w:t>
      </w:r>
      <w:r>
        <w:rPr>
          <w:bCs/>
          <w:sz w:val="20"/>
          <w:szCs w:val="20"/>
        </w:rPr>
        <w:t xml:space="preserve"> </w:t>
      </w:r>
      <w:r w:rsidRPr="007C6845">
        <w:rPr>
          <w:bCs/>
          <w:sz w:val="20"/>
          <w:szCs w:val="20"/>
        </w:rPr>
        <w:t>najkorzystniejszą ofertą złożoną w postępowaniu, s</w:t>
      </w:r>
      <w:r>
        <w:rPr>
          <w:bCs/>
          <w:sz w:val="20"/>
          <w:szCs w:val="20"/>
        </w:rPr>
        <w:t>pełniającą</w:t>
      </w:r>
      <w:r w:rsidRPr="007C6845">
        <w:rPr>
          <w:bCs/>
          <w:sz w:val="20"/>
          <w:szCs w:val="20"/>
        </w:rPr>
        <w:t xml:space="preserve"> wymogi SIWZ, która  uzyskała najwyższą  liczbę punktów w kryteriach oceny ofert (</w:t>
      </w:r>
      <w:r w:rsidR="004B1DDC">
        <w:rPr>
          <w:bCs/>
          <w:sz w:val="20"/>
          <w:szCs w:val="20"/>
        </w:rPr>
        <w:t xml:space="preserve">66,67 </w:t>
      </w:r>
      <w:r w:rsidRPr="007C6845">
        <w:rPr>
          <w:bCs/>
          <w:sz w:val="20"/>
          <w:szCs w:val="20"/>
        </w:rPr>
        <w:t>pkt).</w:t>
      </w:r>
    </w:p>
    <w:p w14:paraId="635630E9" w14:textId="77777777" w:rsidR="00231ED4" w:rsidRDefault="00231ED4" w:rsidP="00231ED4">
      <w:pPr>
        <w:snapToGrid w:val="0"/>
        <w:jc w:val="both"/>
        <w:rPr>
          <w:sz w:val="20"/>
          <w:szCs w:val="20"/>
        </w:rPr>
      </w:pPr>
    </w:p>
    <w:p w14:paraId="7C9F4736" w14:textId="77777777" w:rsidR="00CD385A" w:rsidRDefault="00CD385A" w:rsidP="0007208B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</w:p>
    <w:p w14:paraId="057BEA64" w14:textId="77777777" w:rsidR="0007208B" w:rsidRPr="007C6845" w:rsidRDefault="0007208B" w:rsidP="0007208B">
      <w:pPr>
        <w:pStyle w:val="Tekstpodstawowywcity2"/>
        <w:spacing w:line="240" w:lineRule="auto"/>
        <w:ind w:firstLine="0"/>
        <w:jc w:val="left"/>
        <w:rPr>
          <w:sz w:val="20"/>
          <w:szCs w:val="20"/>
        </w:rPr>
      </w:pPr>
      <w:r w:rsidRPr="007C6845">
        <w:rPr>
          <w:b/>
          <w:sz w:val="20"/>
          <w:szCs w:val="20"/>
        </w:rPr>
        <w:t>Informacja o terminie, po upływie którego umowa może zostać zawarta</w:t>
      </w:r>
    </w:p>
    <w:p w14:paraId="7DDBB6E5" w14:textId="11196F4F" w:rsidR="00E64511" w:rsidRPr="006E0AFB" w:rsidRDefault="00E64511" w:rsidP="00E64511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sz w:val="20"/>
          <w:szCs w:val="20"/>
        </w:rPr>
      </w:pPr>
      <w:r w:rsidRPr="009B15FD">
        <w:rPr>
          <w:sz w:val="20"/>
          <w:szCs w:val="20"/>
        </w:rPr>
        <w:t xml:space="preserve">Zamawiający informuje, iż zamierza zawrzeć umowę z Wykonawcą, którego oferta jest najkorzystniejsza </w:t>
      </w:r>
      <w:r w:rsidRPr="004D73A9">
        <w:rPr>
          <w:sz w:val="20"/>
          <w:szCs w:val="20"/>
        </w:rPr>
        <w:t>z</w:t>
      </w:r>
      <w:r>
        <w:rPr>
          <w:sz w:val="20"/>
          <w:szCs w:val="20"/>
        </w:rPr>
        <w:t xml:space="preserve">godnie z art. 94 ust. </w:t>
      </w:r>
      <w:r w:rsidR="00F5641A">
        <w:rPr>
          <w:sz w:val="20"/>
          <w:szCs w:val="20"/>
        </w:rPr>
        <w:t>2</w:t>
      </w:r>
      <w:r>
        <w:rPr>
          <w:sz w:val="20"/>
          <w:szCs w:val="20"/>
        </w:rPr>
        <w:t xml:space="preserve"> pkt </w:t>
      </w:r>
      <w:r w:rsidR="00F5641A">
        <w:rPr>
          <w:sz w:val="20"/>
          <w:szCs w:val="20"/>
        </w:rPr>
        <w:t>1a</w:t>
      </w:r>
      <w:r>
        <w:rPr>
          <w:sz w:val="20"/>
          <w:szCs w:val="20"/>
        </w:rPr>
        <w:t xml:space="preserve"> </w:t>
      </w:r>
      <w:r w:rsidRPr="004D73A9">
        <w:rPr>
          <w:sz w:val="20"/>
          <w:szCs w:val="20"/>
        </w:rPr>
        <w:t>ustawy</w:t>
      </w:r>
      <w:r>
        <w:rPr>
          <w:sz w:val="20"/>
          <w:szCs w:val="20"/>
        </w:rPr>
        <w:t xml:space="preserve"> PZP</w:t>
      </w:r>
      <w:r w:rsidR="00F5641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Zamawiający wyznacza termin zawarcia umowy na dzień </w:t>
      </w:r>
      <w:r>
        <w:rPr>
          <w:b/>
          <w:bCs/>
          <w:sz w:val="20"/>
          <w:szCs w:val="20"/>
        </w:rPr>
        <w:t>0</w:t>
      </w:r>
      <w:r w:rsidR="00F5641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.12.2020</w:t>
      </w:r>
      <w:r w:rsidRPr="007B22B7">
        <w:rPr>
          <w:b/>
          <w:bCs/>
          <w:sz w:val="20"/>
          <w:szCs w:val="20"/>
        </w:rPr>
        <w:t>r.</w:t>
      </w:r>
    </w:p>
    <w:p w14:paraId="710474B6" w14:textId="77777777" w:rsidR="003E4A5C" w:rsidRPr="007C6845" w:rsidRDefault="003E4A5C" w:rsidP="003E4A5C">
      <w:pPr>
        <w:rPr>
          <w:sz w:val="20"/>
          <w:szCs w:val="20"/>
        </w:rPr>
      </w:pPr>
    </w:p>
    <w:p w14:paraId="52FE5E55" w14:textId="77777777" w:rsidR="00264F05" w:rsidRPr="007C6845" w:rsidRDefault="004B349A" w:rsidP="004B349A">
      <w:pPr>
        <w:ind w:right="110"/>
        <w:rPr>
          <w:b/>
          <w:bCs/>
          <w:sz w:val="20"/>
          <w:szCs w:val="20"/>
        </w:rPr>
      </w:pPr>
      <w:r w:rsidRPr="007C6845">
        <w:rPr>
          <w:b/>
          <w:bCs/>
          <w:sz w:val="20"/>
          <w:szCs w:val="20"/>
        </w:rPr>
        <w:t>Zestawienie złożonych ofert</w:t>
      </w:r>
    </w:p>
    <w:p w14:paraId="0375B23B" w14:textId="77777777" w:rsidR="004B349A" w:rsidRPr="007C6845" w:rsidRDefault="004B349A" w:rsidP="004B349A">
      <w:pPr>
        <w:ind w:right="110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398"/>
        <w:gridCol w:w="1328"/>
        <w:gridCol w:w="1274"/>
      </w:tblGrid>
      <w:tr w:rsidR="002C7FA3" w:rsidRPr="007C6845" w14:paraId="07E6E098" w14:textId="77777777" w:rsidTr="00BB37DC">
        <w:trPr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105FA8A7" w14:textId="77777777" w:rsidR="002C7FA3" w:rsidRPr="007C6845" w:rsidRDefault="002C7FA3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Nr oferty/Wybrana oferta</w:t>
            </w:r>
          </w:p>
        </w:tc>
        <w:tc>
          <w:tcPr>
            <w:tcW w:w="1398" w:type="dxa"/>
          </w:tcPr>
          <w:p w14:paraId="40D5CECF" w14:textId="77777777" w:rsidR="002C7FA3" w:rsidRPr="007C6845" w:rsidRDefault="002C7FA3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Liczba uzyskanych punktów w kryterium cena</w:t>
            </w:r>
          </w:p>
        </w:tc>
        <w:tc>
          <w:tcPr>
            <w:tcW w:w="1328" w:type="dxa"/>
          </w:tcPr>
          <w:p w14:paraId="656BA141" w14:textId="77777777" w:rsidR="002C7FA3" w:rsidRPr="007C6845" w:rsidRDefault="002C7FA3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Liczba uzyskanych punktów w kryterium czas dostawy</w:t>
            </w:r>
          </w:p>
        </w:tc>
        <w:tc>
          <w:tcPr>
            <w:tcW w:w="1274" w:type="dxa"/>
          </w:tcPr>
          <w:p w14:paraId="6D163472" w14:textId="77777777" w:rsidR="002C7FA3" w:rsidRPr="007C6845" w:rsidRDefault="002C7FA3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>Łączna liczba punktów</w:t>
            </w:r>
          </w:p>
        </w:tc>
      </w:tr>
      <w:tr w:rsidR="002C7FA3" w:rsidRPr="007C6845" w14:paraId="34B4ED3E" w14:textId="77777777" w:rsidTr="00BB37DC">
        <w:trPr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19B2565A" w14:textId="51443A98" w:rsidR="002C7FA3" w:rsidRPr="00A742F2" w:rsidRDefault="002C7FA3" w:rsidP="00A742F2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1</w:t>
            </w:r>
            <w:r w:rsidRPr="0052566F"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kern w:val="1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A742F2">
              <w:rPr>
                <w:bCs/>
                <w:sz w:val="20"/>
                <w:szCs w:val="20"/>
              </w:rPr>
              <w:t>P.P.H.U. MAKLER ZPCHR</w:t>
            </w:r>
          </w:p>
          <w:p w14:paraId="69A773F0" w14:textId="77777777" w:rsidR="002C7FA3" w:rsidRPr="00A742F2" w:rsidRDefault="002C7FA3" w:rsidP="00A742F2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A742F2">
              <w:rPr>
                <w:bCs/>
                <w:sz w:val="20"/>
                <w:szCs w:val="20"/>
              </w:rPr>
              <w:t xml:space="preserve">Marek </w:t>
            </w:r>
            <w:proofErr w:type="spellStart"/>
            <w:r w:rsidRPr="00A742F2">
              <w:rPr>
                <w:bCs/>
                <w:sz w:val="20"/>
                <w:szCs w:val="20"/>
              </w:rPr>
              <w:t>Kapyszewski</w:t>
            </w:r>
            <w:proofErr w:type="spellEnd"/>
          </w:p>
          <w:p w14:paraId="3287FDA6" w14:textId="5817B5B2" w:rsidR="002C7FA3" w:rsidRPr="00532E7A" w:rsidRDefault="002C7FA3" w:rsidP="00A742F2">
            <w:pPr>
              <w:pStyle w:val="Zawartotabeli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A742F2">
              <w:rPr>
                <w:bCs/>
                <w:sz w:val="20"/>
                <w:szCs w:val="20"/>
              </w:rPr>
              <w:t>Ul. Polna 19A, 62-510 Konin</w:t>
            </w:r>
          </w:p>
        </w:tc>
        <w:tc>
          <w:tcPr>
            <w:tcW w:w="1398" w:type="dxa"/>
            <w:vAlign w:val="center"/>
          </w:tcPr>
          <w:p w14:paraId="261AA0E6" w14:textId="77777777" w:rsidR="002C7FA3" w:rsidRPr="007C6845" w:rsidRDefault="002C7FA3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8" w:type="dxa"/>
            <w:vAlign w:val="center"/>
          </w:tcPr>
          <w:p w14:paraId="669B57FE" w14:textId="51821417" w:rsidR="002C7FA3" w:rsidRPr="007C6845" w:rsidRDefault="004B1DDC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6,67</w:t>
            </w:r>
          </w:p>
        </w:tc>
        <w:tc>
          <w:tcPr>
            <w:tcW w:w="1274" w:type="dxa"/>
            <w:vAlign w:val="center"/>
          </w:tcPr>
          <w:p w14:paraId="708B8D34" w14:textId="0273C50C" w:rsidR="002C7FA3" w:rsidRPr="007C6845" w:rsidRDefault="004B1DDC" w:rsidP="004B349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66,67</w:t>
            </w:r>
          </w:p>
        </w:tc>
      </w:tr>
    </w:tbl>
    <w:p w14:paraId="7D99C5A7" w14:textId="77777777" w:rsidR="00775C89" w:rsidRDefault="00775C89" w:rsidP="00775C89">
      <w:pPr>
        <w:jc w:val="right"/>
        <w:rPr>
          <w:sz w:val="20"/>
          <w:szCs w:val="20"/>
        </w:rPr>
      </w:pPr>
    </w:p>
    <w:p w14:paraId="38D05D36" w14:textId="262A7BC6" w:rsidR="00DB2143" w:rsidRDefault="00DB2143" w:rsidP="00A742F2">
      <w:pPr>
        <w:rPr>
          <w:sz w:val="20"/>
          <w:szCs w:val="20"/>
        </w:rPr>
      </w:pPr>
    </w:p>
    <w:p w14:paraId="46DB313F" w14:textId="77777777" w:rsidR="00A742F2" w:rsidRPr="007C6845" w:rsidRDefault="00A742F2" w:rsidP="00A742F2">
      <w:pPr>
        <w:rPr>
          <w:sz w:val="20"/>
          <w:szCs w:val="20"/>
        </w:rPr>
      </w:pPr>
    </w:p>
    <w:p w14:paraId="2C94A34E" w14:textId="77777777" w:rsidR="003E4A5C" w:rsidRPr="007C6845" w:rsidRDefault="00202A32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>Kanclerz</w:t>
      </w:r>
      <w:r w:rsidR="00D15A57" w:rsidRPr="007C6845">
        <w:rPr>
          <w:sz w:val="20"/>
          <w:szCs w:val="20"/>
        </w:rPr>
        <w:t xml:space="preserve"> </w:t>
      </w:r>
      <w:r w:rsidRPr="007C6845">
        <w:rPr>
          <w:sz w:val="20"/>
          <w:szCs w:val="20"/>
        </w:rPr>
        <w:t>UKW</w:t>
      </w:r>
    </w:p>
    <w:p w14:paraId="5D49B423" w14:textId="77777777" w:rsidR="000F79B7" w:rsidRPr="007C6845" w:rsidRDefault="003E4A5C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 xml:space="preserve">mgr </w:t>
      </w:r>
      <w:r w:rsidR="00D15A57" w:rsidRPr="007C6845">
        <w:rPr>
          <w:sz w:val="20"/>
          <w:szCs w:val="20"/>
        </w:rPr>
        <w:t>Renata Malak</w:t>
      </w:r>
    </w:p>
    <w:sectPr w:rsidR="000F79B7" w:rsidRPr="007C6845" w:rsidSect="008223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F0854"/>
    <w:multiLevelType w:val="multilevel"/>
    <w:tmpl w:val="74B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8"/>
    <w:rsid w:val="00014BC1"/>
    <w:rsid w:val="00030CE4"/>
    <w:rsid w:val="00033222"/>
    <w:rsid w:val="00036F92"/>
    <w:rsid w:val="000438FC"/>
    <w:rsid w:val="0004763E"/>
    <w:rsid w:val="00062319"/>
    <w:rsid w:val="00067492"/>
    <w:rsid w:val="0007208B"/>
    <w:rsid w:val="00095E12"/>
    <w:rsid w:val="000C53C3"/>
    <w:rsid w:val="000C6803"/>
    <w:rsid w:val="000D3D46"/>
    <w:rsid w:val="000F7021"/>
    <w:rsid w:val="000F79B7"/>
    <w:rsid w:val="00101EC5"/>
    <w:rsid w:val="00104484"/>
    <w:rsid w:val="00136189"/>
    <w:rsid w:val="00144B87"/>
    <w:rsid w:val="0016118C"/>
    <w:rsid w:val="00163516"/>
    <w:rsid w:val="001725BB"/>
    <w:rsid w:val="00172877"/>
    <w:rsid w:val="001734C2"/>
    <w:rsid w:val="0017766B"/>
    <w:rsid w:val="001A5502"/>
    <w:rsid w:val="001A5644"/>
    <w:rsid w:val="001C79B6"/>
    <w:rsid w:val="00202A32"/>
    <w:rsid w:val="00231ED4"/>
    <w:rsid w:val="00232649"/>
    <w:rsid w:val="00232E92"/>
    <w:rsid w:val="00235844"/>
    <w:rsid w:val="0023740E"/>
    <w:rsid w:val="00247BA9"/>
    <w:rsid w:val="00264F05"/>
    <w:rsid w:val="00272AFD"/>
    <w:rsid w:val="00273F79"/>
    <w:rsid w:val="002837B0"/>
    <w:rsid w:val="00284D32"/>
    <w:rsid w:val="002919B9"/>
    <w:rsid w:val="002A54EB"/>
    <w:rsid w:val="002A7EA7"/>
    <w:rsid w:val="002C270F"/>
    <w:rsid w:val="002C7FA3"/>
    <w:rsid w:val="002D1C05"/>
    <w:rsid w:val="002D5119"/>
    <w:rsid w:val="002E1060"/>
    <w:rsid w:val="002F29D3"/>
    <w:rsid w:val="00301705"/>
    <w:rsid w:val="00301BCF"/>
    <w:rsid w:val="00301D49"/>
    <w:rsid w:val="00307CF8"/>
    <w:rsid w:val="0032440D"/>
    <w:rsid w:val="003253CE"/>
    <w:rsid w:val="00356B2A"/>
    <w:rsid w:val="003578AD"/>
    <w:rsid w:val="00364768"/>
    <w:rsid w:val="00374DA8"/>
    <w:rsid w:val="003A3FC1"/>
    <w:rsid w:val="003B58EB"/>
    <w:rsid w:val="003C07B7"/>
    <w:rsid w:val="003C436B"/>
    <w:rsid w:val="003E4A5C"/>
    <w:rsid w:val="003F59A8"/>
    <w:rsid w:val="00421E12"/>
    <w:rsid w:val="00422A1F"/>
    <w:rsid w:val="00430A5A"/>
    <w:rsid w:val="004366AB"/>
    <w:rsid w:val="004669B4"/>
    <w:rsid w:val="00487C65"/>
    <w:rsid w:val="00491521"/>
    <w:rsid w:val="004965D2"/>
    <w:rsid w:val="004A3204"/>
    <w:rsid w:val="004B1DDC"/>
    <w:rsid w:val="004B349A"/>
    <w:rsid w:val="004B53D5"/>
    <w:rsid w:val="004B57A5"/>
    <w:rsid w:val="004C018C"/>
    <w:rsid w:val="004C3203"/>
    <w:rsid w:val="004E6B6E"/>
    <w:rsid w:val="004F3A3B"/>
    <w:rsid w:val="004F4137"/>
    <w:rsid w:val="004F56D9"/>
    <w:rsid w:val="00515D31"/>
    <w:rsid w:val="00516930"/>
    <w:rsid w:val="0052566F"/>
    <w:rsid w:val="0053154B"/>
    <w:rsid w:val="00532E7A"/>
    <w:rsid w:val="005358D5"/>
    <w:rsid w:val="00560A0B"/>
    <w:rsid w:val="00580DDF"/>
    <w:rsid w:val="00583473"/>
    <w:rsid w:val="00595A38"/>
    <w:rsid w:val="005B3ADC"/>
    <w:rsid w:val="005B71D1"/>
    <w:rsid w:val="005B7217"/>
    <w:rsid w:val="005D01EB"/>
    <w:rsid w:val="005E179C"/>
    <w:rsid w:val="005E20BA"/>
    <w:rsid w:val="005E2CA4"/>
    <w:rsid w:val="005E6C9A"/>
    <w:rsid w:val="005E70AA"/>
    <w:rsid w:val="005E7563"/>
    <w:rsid w:val="00603BE3"/>
    <w:rsid w:val="00637E14"/>
    <w:rsid w:val="006434F2"/>
    <w:rsid w:val="006464E2"/>
    <w:rsid w:val="00660FC7"/>
    <w:rsid w:val="00670BF8"/>
    <w:rsid w:val="006A1F38"/>
    <w:rsid w:val="006A72C7"/>
    <w:rsid w:val="006C2EB1"/>
    <w:rsid w:val="006C466C"/>
    <w:rsid w:val="006D0526"/>
    <w:rsid w:val="006D47EE"/>
    <w:rsid w:val="006D6C90"/>
    <w:rsid w:val="006D7B32"/>
    <w:rsid w:val="006E0AFB"/>
    <w:rsid w:val="006F1120"/>
    <w:rsid w:val="006F3B71"/>
    <w:rsid w:val="006F6135"/>
    <w:rsid w:val="00702531"/>
    <w:rsid w:val="00703B0C"/>
    <w:rsid w:val="00712B72"/>
    <w:rsid w:val="007200C1"/>
    <w:rsid w:val="00721E6E"/>
    <w:rsid w:val="00724E5E"/>
    <w:rsid w:val="00725CF8"/>
    <w:rsid w:val="0073378B"/>
    <w:rsid w:val="007474FE"/>
    <w:rsid w:val="00750154"/>
    <w:rsid w:val="00765E1F"/>
    <w:rsid w:val="00775C89"/>
    <w:rsid w:val="00783181"/>
    <w:rsid w:val="007838D1"/>
    <w:rsid w:val="007903A8"/>
    <w:rsid w:val="0079790C"/>
    <w:rsid w:val="007B04F2"/>
    <w:rsid w:val="007B22B7"/>
    <w:rsid w:val="007C1EA2"/>
    <w:rsid w:val="007C4084"/>
    <w:rsid w:val="007C6845"/>
    <w:rsid w:val="007D133B"/>
    <w:rsid w:val="007D1C5D"/>
    <w:rsid w:val="007D5E67"/>
    <w:rsid w:val="008001AB"/>
    <w:rsid w:val="0082233A"/>
    <w:rsid w:val="008361FB"/>
    <w:rsid w:val="00837EED"/>
    <w:rsid w:val="00844F49"/>
    <w:rsid w:val="008526FE"/>
    <w:rsid w:val="00856927"/>
    <w:rsid w:val="008A33BB"/>
    <w:rsid w:val="008B48AA"/>
    <w:rsid w:val="008D0D1A"/>
    <w:rsid w:val="008D5741"/>
    <w:rsid w:val="008E6785"/>
    <w:rsid w:val="008E719E"/>
    <w:rsid w:val="008F3C09"/>
    <w:rsid w:val="00900D52"/>
    <w:rsid w:val="0090493B"/>
    <w:rsid w:val="00904F99"/>
    <w:rsid w:val="009065C5"/>
    <w:rsid w:val="0091401E"/>
    <w:rsid w:val="00945E32"/>
    <w:rsid w:val="009506EB"/>
    <w:rsid w:val="00955B9E"/>
    <w:rsid w:val="009621B8"/>
    <w:rsid w:val="009704F4"/>
    <w:rsid w:val="009709E5"/>
    <w:rsid w:val="00974249"/>
    <w:rsid w:val="00974519"/>
    <w:rsid w:val="00980A89"/>
    <w:rsid w:val="0098379B"/>
    <w:rsid w:val="009A2984"/>
    <w:rsid w:val="009B15FD"/>
    <w:rsid w:val="009B6009"/>
    <w:rsid w:val="009C3874"/>
    <w:rsid w:val="009E5E1D"/>
    <w:rsid w:val="009F3BB5"/>
    <w:rsid w:val="00A02E5C"/>
    <w:rsid w:val="00A03EBC"/>
    <w:rsid w:val="00A55A21"/>
    <w:rsid w:val="00A70C98"/>
    <w:rsid w:val="00A7342D"/>
    <w:rsid w:val="00A73C82"/>
    <w:rsid w:val="00A742F2"/>
    <w:rsid w:val="00A76BB3"/>
    <w:rsid w:val="00A90B93"/>
    <w:rsid w:val="00A93E37"/>
    <w:rsid w:val="00AA3316"/>
    <w:rsid w:val="00AB77FD"/>
    <w:rsid w:val="00AE53CD"/>
    <w:rsid w:val="00B26B26"/>
    <w:rsid w:val="00B30A75"/>
    <w:rsid w:val="00B55E7E"/>
    <w:rsid w:val="00B65B84"/>
    <w:rsid w:val="00B877BA"/>
    <w:rsid w:val="00BB034E"/>
    <w:rsid w:val="00BB37DC"/>
    <w:rsid w:val="00BE4AA0"/>
    <w:rsid w:val="00C01179"/>
    <w:rsid w:val="00C03C40"/>
    <w:rsid w:val="00C04265"/>
    <w:rsid w:val="00C04622"/>
    <w:rsid w:val="00C04BE5"/>
    <w:rsid w:val="00C06104"/>
    <w:rsid w:val="00C25A70"/>
    <w:rsid w:val="00C269B6"/>
    <w:rsid w:val="00C47372"/>
    <w:rsid w:val="00C56447"/>
    <w:rsid w:val="00C57816"/>
    <w:rsid w:val="00C72BCD"/>
    <w:rsid w:val="00C87BFB"/>
    <w:rsid w:val="00C95FDC"/>
    <w:rsid w:val="00C96D38"/>
    <w:rsid w:val="00C9751B"/>
    <w:rsid w:val="00CA1A4C"/>
    <w:rsid w:val="00CC2985"/>
    <w:rsid w:val="00CC5880"/>
    <w:rsid w:val="00CD385A"/>
    <w:rsid w:val="00CD3F39"/>
    <w:rsid w:val="00CE2812"/>
    <w:rsid w:val="00CE4C40"/>
    <w:rsid w:val="00CE7230"/>
    <w:rsid w:val="00D001FB"/>
    <w:rsid w:val="00D11B1B"/>
    <w:rsid w:val="00D15A57"/>
    <w:rsid w:val="00D24788"/>
    <w:rsid w:val="00D31342"/>
    <w:rsid w:val="00D35D6C"/>
    <w:rsid w:val="00D41C75"/>
    <w:rsid w:val="00D52862"/>
    <w:rsid w:val="00D5598B"/>
    <w:rsid w:val="00D61758"/>
    <w:rsid w:val="00D77474"/>
    <w:rsid w:val="00DB2143"/>
    <w:rsid w:val="00DE19A2"/>
    <w:rsid w:val="00DF4126"/>
    <w:rsid w:val="00E04E98"/>
    <w:rsid w:val="00E12B6A"/>
    <w:rsid w:val="00E33F52"/>
    <w:rsid w:val="00E34C59"/>
    <w:rsid w:val="00E360D3"/>
    <w:rsid w:val="00E44756"/>
    <w:rsid w:val="00E633FE"/>
    <w:rsid w:val="00E64511"/>
    <w:rsid w:val="00EA1564"/>
    <w:rsid w:val="00F15FC8"/>
    <w:rsid w:val="00F23CB4"/>
    <w:rsid w:val="00F5641A"/>
    <w:rsid w:val="00F865D5"/>
    <w:rsid w:val="00F878C9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49D19"/>
  <w15:docId w15:val="{17A58674-63C8-4675-92CD-3C7A48F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B7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009"/>
    <w:pPr>
      <w:keepNext/>
      <w:widowControl w:val="0"/>
      <w:numPr>
        <w:ilvl w:val="3"/>
        <w:numId w:val="2"/>
      </w:numPr>
      <w:suppressAutoHyphens/>
      <w:outlineLvl w:val="3"/>
    </w:pPr>
    <w:rPr>
      <w:rFonts w:ascii="Arial" w:hAnsi="Arial" w:cs="Ari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4A5C"/>
    <w:pPr>
      <w:widowControl w:val="0"/>
      <w:suppressLineNumbers/>
      <w:suppressAutoHyphens/>
    </w:pPr>
    <w:rPr>
      <w:rFonts w:eastAsia="Lucida Sans Unicode"/>
    </w:rPr>
  </w:style>
  <w:style w:type="paragraph" w:styleId="Tekstpodstawowywcity2">
    <w:name w:val="Body Text Indent 2"/>
    <w:aliases w:val=" Znak"/>
    <w:basedOn w:val="Normalny"/>
    <w:link w:val="Tekstpodstawowywcity2Znak"/>
    <w:rsid w:val="003E4A5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aliases w:val=" Znak Znak"/>
    <w:link w:val="Tekstpodstawowywcity2"/>
    <w:rsid w:val="003E4A5C"/>
    <w:rPr>
      <w:sz w:val="24"/>
      <w:szCs w:val="24"/>
      <w:lang w:val="pl-PL" w:eastAsia="pl-PL" w:bidi="ar-SA"/>
    </w:rPr>
  </w:style>
  <w:style w:type="character" w:customStyle="1" w:styleId="WW8Num2z0">
    <w:name w:val="WW8Num2z0"/>
    <w:rsid w:val="00235844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4965D2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26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9B6009"/>
    <w:rPr>
      <w:rFonts w:ascii="Arial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39A3-81B7-411D-968B-48800CB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KAZIMIERZA WIELKIEGO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KAZIMIERZA WIELKIEGO</dc:title>
  <dc:subject/>
  <dc:creator>Aldona</dc:creator>
  <cp:keywords/>
  <dc:description/>
  <cp:lastModifiedBy>oem</cp:lastModifiedBy>
  <cp:revision>3</cp:revision>
  <cp:lastPrinted>2020-07-29T11:35:00Z</cp:lastPrinted>
  <dcterms:created xsi:type="dcterms:W3CDTF">2020-12-09T08:24:00Z</dcterms:created>
  <dcterms:modified xsi:type="dcterms:W3CDTF">2021-01-05T09:02:00Z</dcterms:modified>
</cp:coreProperties>
</file>