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37700342" w:rsidR="00FF68E5" w:rsidRDefault="00B8464D" w:rsidP="00BA7FAB">
      <w:pPr>
        <w:jc w:val="center"/>
      </w:pPr>
      <w:r w:rsidRPr="00FB551E">
        <w:rPr>
          <w:rFonts w:eastAsia="Mincho"/>
          <w:b/>
          <w:noProof/>
          <w:lang w:eastAsia="pl-PL" w:bidi="ar-SA"/>
        </w:rPr>
        <w:drawing>
          <wp:inline distT="0" distB="0" distL="0" distR="0" wp14:anchorId="17D70E63" wp14:editId="09450225">
            <wp:extent cx="5753100" cy="8763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134107DC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646FF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B8464D">
        <w:rPr>
          <w:rFonts w:ascii="Century Gothic" w:hAnsi="Century Gothic" w:cs="Century Gothic"/>
          <w:b/>
          <w:bCs/>
          <w:sz w:val="20"/>
          <w:szCs w:val="20"/>
        </w:rPr>
        <w:t>55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B8464D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B8464D">
        <w:rPr>
          <w:rFonts w:ascii="Century Gothic" w:hAnsi="Century Gothic" w:cs="Century Gothic"/>
          <w:sz w:val="20"/>
          <w:szCs w:val="20"/>
        </w:rPr>
        <w:t>09</w:t>
      </w:r>
      <w:r w:rsidR="002646FF">
        <w:rPr>
          <w:rFonts w:ascii="Century Gothic" w:hAnsi="Century Gothic" w:cs="Century Gothic"/>
          <w:sz w:val="20"/>
          <w:szCs w:val="20"/>
        </w:rPr>
        <w:t>.1</w:t>
      </w:r>
      <w:r w:rsidR="00B8464D">
        <w:rPr>
          <w:rFonts w:ascii="Century Gothic" w:hAnsi="Century Gothic" w:cs="Century Gothic"/>
          <w:sz w:val="20"/>
          <w:szCs w:val="20"/>
        </w:rPr>
        <w:t>2</w:t>
      </w:r>
      <w:r w:rsidR="00691619" w:rsidRPr="0046656A">
        <w:rPr>
          <w:rFonts w:ascii="Century Gothic" w:hAnsi="Century Gothic" w:cs="Century Gothic"/>
          <w:sz w:val="20"/>
          <w:szCs w:val="20"/>
        </w:rPr>
        <w:t>.20</w:t>
      </w:r>
      <w:r w:rsidR="00B8464D">
        <w:rPr>
          <w:rFonts w:ascii="Century Gothic" w:hAnsi="Century Gothic" w:cs="Century Gothic"/>
          <w:sz w:val="20"/>
          <w:szCs w:val="20"/>
        </w:rPr>
        <w:t>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7AA318D" w14:textId="69185AC5" w:rsidR="00B8464D" w:rsidRPr="00C776F1" w:rsidRDefault="007B0DE4" w:rsidP="00B8464D">
      <w:pPr>
        <w:autoSpaceDE w:val="0"/>
        <w:spacing w:line="276" w:lineRule="auto"/>
        <w:ind w:right="15" w:hanging="75"/>
        <w:rPr>
          <w:rFonts w:ascii="Century Gothic" w:hAnsi="Century Gothic"/>
          <w:b/>
          <w:color w:val="FF0000"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B8464D" w:rsidRPr="00C776F1">
        <w:rPr>
          <w:rFonts w:ascii="Century Gothic" w:hAnsi="Century Gothic"/>
          <w:b/>
          <w:sz w:val="20"/>
          <w:szCs w:val="20"/>
        </w:rPr>
        <w:t>DOSTAW</w:t>
      </w:r>
      <w:r w:rsidR="00B8464D">
        <w:rPr>
          <w:rFonts w:ascii="Century Gothic" w:hAnsi="Century Gothic"/>
          <w:b/>
          <w:sz w:val="20"/>
          <w:szCs w:val="20"/>
        </w:rPr>
        <w:t>Ę</w:t>
      </w:r>
      <w:r w:rsidR="00B8464D" w:rsidRPr="00C776F1">
        <w:rPr>
          <w:rFonts w:ascii="Century Gothic" w:hAnsi="Century Gothic"/>
          <w:b/>
          <w:sz w:val="20"/>
          <w:szCs w:val="20"/>
        </w:rPr>
        <w:t xml:space="preserve"> </w:t>
      </w:r>
      <w:r w:rsidR="00B8464D" w:rsidRPr="00C776F1">
        <w:rPr>
          <w:rFonts w:ascii="Century Gothic" w:hAnsi="Century Gothic" w:cs="Arial"/>
          <w:b/>
          <w:sz w:val="20"/>
          <w:szCs w:val="20"/>
        </w:rPr>
        <w:t>LICENCJI DO PROWADZENIA TESTÓW PSYCHOLOGICZNYCH</w:t>
      </w:r>
    </w:p>
    <w:p w14:paraId="77383B9C" w14:textId="77777777"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  <w:bookmarkStart w:id="0" w:name="_GoBack"/>
      <w:bookmarkEnd w:id="0"/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7DABC08A" w14:textId="03B834EF"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14:paraId="4106577B" w14:textId="5F39CF32"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223229B7" w14:textId="20AB1491" w:rsidR="00B8464D" w:rsidRPr="00B8464D" w:rsidRDefault="00944D74" w:rsidP="00B8464D">
      <w:pPr>
        <w:jc w:val="center"/>
        <w:rPr>
          <w:rFonts w:ascii="Century Gothic" w:hAnsi="Century Gothic"/>
          <w:sz w:val="20"/>
          <w:szCs w:val="20"/>
        </w:rPr>
      </w:pPr>
      <w:r w:rsidRPr="00B8464D">
        <w:rPr>
          <w:rFonts w:ascii="Century Gothic" w:hAnsi="Century Gothic"/>
          <w:sz w:val="20"/>
          <w:szCs w:val="20"/>
        </w:rPr>
        <w:t xml:space="preserve">oferta nr </w:t>
      </w:r>
      <w:r w:rsidR="00B8464D" w:rsidRPr="00B8464D">
        <w:rPr>
          <w:rFonts w:ascii="Century Gothic" w:hAnsi="Century Gothic"/>
          <w:sz w:val="20"/>
          <w:szCs w:val="20"/>
        </w:rPr>
        <w:t>1</w:t>
      </w:r>
      <w:r w:rsidR="00732317" w:rsidRPr="00B8464D">
        <w:rPr>
          <w:rFonts w:ascii="Century Gothic" w:hAnsi="Century Gothic"/>
          <w:color w:val="5B9BD5" w:themeColor="accent1"/>
          <w:sz w:val="20"/>
          <w:szCs w:val="20"/>
        </w:rPr>
        <w:t xml:space="preserve"> </w:t>
      </w:r>
      <w:r w:rsidR="00B8464D" w:rsidRPr="00B8464D">
        <w:rPr>
          <w:rFonts w:ascii="Century Gothic" w:hAnsi="Century Gothic"/>
          <w:sz w:val="20"/>
          <w:szCs w:val="20"/>
        </w:rPr>
        <w:t>HR SYSTEMS BARTOSZ MAKLES UL. JANA BRZECHWY 26,</w:t>
      </w:r>
    </w:p>
    <w:p w14:paraId="6985F941" w14:textId="797724A6" w:rsidR="00B8464D" w:rsidRPr="00B8464D" w:rsidRDefault="00B8464D" w:rsidP="00B8464D">
      <w:pPr>
        <w:jc w:val="center"/>
        <w:rPr>
          <w:rFonts w:ascii="Century Gothic" w:hAnsi="Century Gothic"/>
          <w:b/>
          <w:sz w:val="20"/>
          <w:szCs w:val="20"/>
          <w:u w:val="single"/>
        </w:rPr>
      </w:pPr>
      <w:r w:rsidRPr="00B8464D">
        <w:rPr>
          <w:rFonts w:ascii="Century Gothic" w:hAnsi="Century Gothic"/>
          <w:sz w:val="20"/>
          <w:szCs w:val="20"/>
        </w:rPr>
        <w:t>60-195 POZNAŃ</w:t>
      </w:r>
    </w:p>
    <w:p w14:paraId="2E95410A" w14:textId="2455BB9E" w:rsidR="00F35E4E" w:rsidRPr="00B8464D" w:rsidRDefault="00F35E4E" w:rsidP="00496910">
      <w:pPr>
        <w:rPr>
          <w:rFonts w:ascii="Century Gothic" w:hAnsi="Century Gothic"/>
          <w:sz w:val="20"/>
          <w:szCs w:val="20"/>
        </w:rPr>
      </w:pPr>
      <w:r w:rsidRPr="00B8464D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B8464D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8464D" w:rsidRPr="00B8464D">
        <w:rPr>
          <w:rFonts w:ascii="Century Gothic" w:hAnsi="Century Gothic"/>
          <w:sz w:val="20"/>
          <w:szCs w:val="20"/>
        </w:rPr>
        <w:t>21.894,00</w:t>
      </w:r>
      <w:r w:rsidRPr="00B8464D">
        <w:rPr>
          <w:rFonts w:ascii="Century Gothic" w:hAnsi="Century Gothic"/>
          <w:sz w:val="20"/>
          <w:szCs w:val="20"/>
        </w:rPr>
        <w:t xml:space="preserve"> PLN, terminem dostawy: do </w:t>
      </w:r>
      <w:r w:rsidR="00B8464D" w:rsidRPr="00B8464D">
        <w:rPr>
          <w:rFonts w:ascii="Century Gothic" w:hAnsi="Century Gothic"/>
          <w:sz w:val="20"/>
          <w:szCs w:val="20"/>
        </w:rPr>
        <w:t>3</w:t>
      </w:r>
      <w:r w:rsidRPr="00B8464D">
        <w:rPr>
          <w:rFonts w:ascii="Century Gothic" w:hAnsi="Century Gothic"/>
          <w:sz w:val="20"/>
          <w:szCs w:val="20"/>
        </w:rPr>
        <w:t xml:space="preserve"> dni kalendarzowych uzyskała ilość punktów, </w:t>
      </w:r>
      <w:r w:rsidR="00DD0C71" w:rsidRPr="00B8464D">
        <w:rPr>
          <w:rFonts w:ascii="Century Gothic" w:hAnsi="Century Gothic"/>
          <w:sz w:val="20"/>
          <w:szCs w:val="20"/>
        </w:rPr>
        <w:t>100,00</w:t>
      </w:r>
      <w:r w:rsidRPr="00B8464D">
        <w:rPr>
          <w:rFonts w:ascii="Century Gothic" w:hAnsi="Century Gothic"/>
          <w:sz w:val="20"/>
          <w:szCs w:val="20"/>
        </w:rPr>
        <w:t xml:space="preserve"> (</w:t>
      </w:r>
      <w:r w:rsidRPr="00B8464D">
        <w:rPr>
          <w:rFonts w:ascii="Century Gothic" w:hAnsi="Century Gothic" w:cs="Tahoma"/>
          <w:sz w:val="20"/>
          <w:szCs w:val="20"/>
        </w:rPr>
        <w:t xml:space="preserve">cena brutto </w:t>
      </w:r>
      <w:r w:rsidR="008C515B" w:rsidRPr="00B8464D">
        <w:rPr>
          <w:rFonts w:ascii="Century Gothic" w:hAnsi="Century Gothic" w:cs="Tahoma"/>
          <w:sz w:val="20"/>
          <w:szCs w:val="20"/>
        </w:rPr>
        <w:t xml:space="preserve">– </w:t>
      </w:r>
      <w:r w:rsidR="00DD0C71" w:rsidRPr="00B8464D">
        <w:rPr>
          <w:rFonts w:ascii="Century Gothic" w:hAnsi="Century Gothic" w:cs="Tahoma"/>
          <w:sz w:val="20"/>
          <w:szCs w:val="20"/>
        </w:rPr>
        <w:t>60,00</w:t>
      </w:r>
      <w:r w:rsidR="008C515B" w:rsidRPr="00B8464D">
        <w:rPr>
          <w:rFonts w:ascii="Century Gothic" w:hAnsi="Century Gothic" w:cs="Tahoma"/>
          <w:sz w:val="20"/>
          <w:szCs w:val="20"/>
        </w:rPr>
        <w:t xml:space="preserve"> pkt., termin dostawy – 40</w:t>
      </w:r>
      <w:r w:rsidRPr="00B8464D">
        <w:rPr>
          <w:rFonts w:ascii="Century Gothic" w:hAnsi="Century Gothic" w:cs="Tahoma"/>
          <w:sz w:val="20"/>
          <w:szCs w:val="20"/>
        </w:rPr>
        <w:t>,00 pkt.</w:t>
      </w:r>
      <w:r w:rsidRPr="00B8464D">
        <w:rPr>
          <w:rFonts w:ascii="Century Gothic" w:hAnsi="Century Gothic"/>
          <w:sz w:val="20"/>
          <w:szCs w:val="20"/>
        </w:rPr>
        <w:t>).</w:t>
      </w:r>
    </w:p>
    <w:p w14:paraId="2EECF354" w14:textId="77777777" w:rsidR="00F35E4E" w:rsidRPr="00AB67E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5FA74256" w14:textId="77777777"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77777777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2646FF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2646FF" w:rsidRPr="004A4202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45144A10" w14:textId="77777777" w:rsidR="00B8464D" w:rsidRDefault="00B8464D" w:rsidP="00B8464D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HR SYSTEMS BARTOSZ MAKLES UL. JANA BRZECHWY 26,</w:t>
            </w:r>
          </w:p>
          <w:p w14:paraId="1BE55B38" w14:textId="366A221A" w:rsidR="002646FF" w:rsidRPr="00553745" w:rsidRDefault="00B8464D" w:rsidP="00B8464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60-195 POZNAŃ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2504"/>
        <w:gridCol w:w="2079"/>
      </w:tblGrid>
      <w:tr w:rsidR="00B8464D" w:rsidRPr="00DA3C31" w14:paraId="73A8EE73" w14:textId="77777777" w:rsidTr="00B8464D">
        <w:trPr>
          <w:cantSplit/>
          <w:trHeight w:val="554"/>
        </w:trPr>
        <w:tc>
          <w:tcPr>
            <w:tcW w:w="993" w:type="dxa"/>
            <w:vAlign w:val="center"/>
          </w:tcPr>
          <w:p w14:paraId="74C4BF1C" w14:textId="77777777" w:rsidR="00B8464D" w:rsidRPr="00DA3C31" w:rsidRDefault="00B846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lastRenderedPageBreak/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B8464D" w:rsidRPr="00DA3C31" w:rsidRDefault="00B846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B8464D" w:rsidRPr="00DA3C31" w:rsidRDefault="00B846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B8464D" w:rsidRPr="00DA3C31" w:rsidRDefault="00B846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B8464D" w:rsidRPr="0096214E" w14:paraId="4A035AC3" w14:textId="77777777" w:rsidTr="00B8464D">
        <w:trPr>
          <w:trHeight w:val="425"/>
        </w:trPr>
        <w:tc>
          <w:tcPr>
            <w:tcW w:w="993" w:type="dxa"/>
            <w:vAlign w:val="center"/>
          </w:tcPr>
          <w:p w14:paraId="6E8E7C47" w14:textId="15EC8982" w:rsidR="00B8464D" w:rsidRPr="00D76042" w:rsidRDefault="00B8464D" w:rsidP="002277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6B42A919" w14:textId="6F9786EE" w:rsidR="00B8464D" w:rsidRPr="00D76042" w:rsidRDefault="00B8464D" w:rsidP="002277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775E2747" w14:textId="23204B08" w:rsidR="00B8464D" w:rsidRPr="00D76042" w:rsidRDefault="00B8464D" w:rsidP="002277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215D117" w14:textId="28EB31F9" w:rsidR="00B8464D" w:rsidRPr="00AB67EE" w:rsidRDefault="00B8464D" w:rsidP="002277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B67E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B4F8AE" w14:textId="1BFD1FA7" w:rsidR="00E241BF" w:rsidRPr="004F2150" w:rsidRDefault="00B8464D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Z-CA </w:t>
      </w:r>
      <w:r w:rsidR="00FF68E5"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</w:t>
      </w:r>
      <w:r>
        <w:rPr>
          <w:rFonts w:ascii="Century Gothic" w:hAnsi="Century Gothic" w:cs="Century Gothic"/>
          <w:sz w:val="18"/>
          <w:szCs w:val="18"/>
        </w:rPr>
        <w:t>a</w:t>
      </w:r>
      <w:r w:rsidR="00E241BF" w:rsidRPr="004F2150">
        <w:rPr>
          <w:rFonts w:ascii="Century Gothic" w:hAnsi="Century Gothic" w:cs="Century Gothic"/>
          <w:sz w:val="18"/>
          <w:szCs w:val="18"/>
        </w:rPr>
        <w:t xml:space="preserve">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1A7BDAB6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B8464D">
        <w:rPr>
          <w:rFonts w:ascii="Century Gothic" w:hAnsi="Century Gothic" w:cs="Century Gothic"/>
          <w:sz w:val="18"/>
          <w:szCs w:val="18"/>
        </w:rPr>
        <w:t xml:space="preserve">Mariola Majorkowska 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9246CC" w14:textId="77777777" w:rsidR="006E2B9E" w:rsidRDefault="006E2B9E" w:rsidP="00A12C26">
      <w:r>
        <w:separator/>
      </w:r>
    </w:p>
  </w:endnote>
  <w:endnote w:type="continuationSeparator" w:id="0">
    <w:p w14:paraId="67CDA30D" w14:textId="77777777" w:rsidR="006E2B9E" w:rsidRDefault="006E2B9E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ncho">
    <w:altName w:val="MS Gothic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3D2D1B" w14:textId="77777777" w:rsidR="006E2B9E" w:rsidRDefault="006E2B9E" w:rsidP="00A12C26">
      <w:r>
        <w:separator/>
      </w:r>
    </w:p>
  </w:footnote>
  <w:footnote w:type="continuationSeparator" w:id="0">
    <w:p w14:paraId="11189F8E" w14:textId="77777777" w:rsidR="006E2B9E" w:rsidRDefault="006E2B9E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64EF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25A42"/>
    <w:rsid w:val="002277ED"/>
    <w:rsid w:val="002341C9"/>
    <w:rsid w:val="002347BA"/>
    <w:rsid w:val="00241D48"/>
    <w:rsid w:val="00250121"/>
    <w:rsid w:val="00253A28"/>
    <w:rsid w:val="00256D22"/>
    <w:rsid w:val="002626B0"/>
    <w:rsid w:val="002638BE"/>
    <w:rsid w:val="002646FF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D27EE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A463A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8740E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2B9E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05"/>
    <w:rsid w:val="00743B7B"/>
    <w:rsid w:val="007542E6"/>
    <w:rsid w:val="00754C09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67EE"/>
    <w:rsid w:val="00AB7653"/>
    <w:rsid w:val="00AC0A1F"/>
    <w:rsid w:val="00AD0297"/>
    <w:rsid w:val="00AD1A87"/>
    <w:rsid w:val="00AD418F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8464D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996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306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2020-12-09T10:31:00Z</cp:lastPrinted>
  <dcterms:created xsi:type="dcterms:W3CDTF">2020-12-09T10:26:00Z</dcterms:created>
  <dcterms:modified xsi:type="dcterms:W3CDTF">2020-12-09T10:33:00Z</dcterms:modified>
</cp:coreProperties>
</file>