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98729" w14:textId="7732A56C" w:rsidR="00FF68E5" w:rsidRDefault="0097687F" w:rsidP="00BA7FAB">
      <w:pPr>
        <w:jc w:val="center"/>
      </w:pPr>
      <w:r w:rsidRPr="00FB551E">
        <w:rPr>
          <w:rFonts w:eastAsia="Mincho"/>
          <w:b/>
          <w:noProof/>
          <w:lang w:eastAsia="pl-PL" w:bidi="ar-SA"/>
        </w:rPr>
        <w:drawing>
          <wp:inline distT="0" distB="0" distL="0" distR="0" wp14:anchorId="1717DD4C" wp14:editId="12EF08D6">
            <wp:extent cx="5753100" cy="876300"/>
            <wp:effectExtent l="0" t="0" r="0" b="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22F475" w14:textId="77777777" w:rsidR="00BA7FAB" w:rsidRPr="00B35CBA" w:rsidRDefault="001B547B" w:rsidP="00BA7FAB">
      <w:pPr>
        <w:jc w:val="center"/>
        <w:rPr>
          <w:b/>
          <w:bCs/>
        </w:rPr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00F91E0" wp14:editId="705BE796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5080" t="11430" r="10160" b="10160"/>
                <wp:wrapNone/>
                <wp:docPr id="1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532440" id="Rectangle 5" o:spid="_x0000_s1026" style="position:absolute;margin-left:0;margin-top:13.9pt;width:111.3pt;height:68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58752" behindDoc="0" locked="0" layoutInCell="1" allowOverlap="1" wp14:anchorId="10D05296" wp14:editId="22FCF905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6" name="Obraz 6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A7FAB" w:rsidRPr="00B35CBA">
        <w:br/>
      </w:r>
      <w:r w:rsidR="00BA7FAB" w:rsidRPr="00B35CBA">
        <w:rPr>
          <w:b/>
          <w:bCs/>
        </w:rPr>
        <w:t>UNIWERSYTET KAZIMIERZA WIELKIEGO</w:t>
      </w:r>
    </w:p>
    <w:p w14:paraId="1208E7B3" w14:textId="77777777" w:rsidR="00BA7FAB" w:rsidRPr="00B35CBA" w:rsidRDefault="00BA7FAB" w:rsidP="00BA7FA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14:paraId="7AAD8489" w14:textId="77777777" w:rsidR="00BA7FAB" w:rsidRPr="00B35CBA" w:rsidRDefault="00BA7FAB" w:rsidP="00BA7FAB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14:paraId="6DC269B0" w14:textId="77777777" w:rsidR="00BA7FAB" w:rsidRPr="00B35CBA" w:rsidRDefault="00BA7FAB" w:rsidP="00BA7FAB">
      <w:pPr>
        <w:jc w:val="center"/>
      </w:pPr>
      <w:r w:rsidRPr="00B35CBA">
        <w:t>NIP 5542647568 REGON 340057695</w:t>
      </w:r>
    </w:p>
    <w:p w14:paraId="565D70C2" w14:textId="77777777" w:rsidR="00BA7FAB" w:rsidRPr="00B35CBA" w:rsidRDefault="00BA7FAB" w:rsidP="00BA7FAB">
      <w:pPr>
        <w:jc w:val="center"/>
      </w:pPr>
      <w:r w:rsidRPr="00B35CBA">
        <w:t>www.ukw.edu.pl</w:t>
      </w:r>
    </w:p>
    <w:p w14:paraId="59BBAB00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0F9C07C1" w14:textId="77777777" w:rsidR="00BA7FAB" w:rsidRPr="00426B4D" w:rsidRDefault="00BA7FAB" w:rsidP="00BA7FAB">
      <w:pPr>
        <w:tabs>
          <w:tab w:val="left" w:pos="0"/>
        </w:tabs>
        <w:rPr>
          <w:sz w:val="22"/>
          <w:szCs w:val="22"/>
        </w:rPr>
      </w:pPr>
    </w:p>
    <w:p w14:paraId="6FE2280A" w14:textId="7E4C6CF1" w:rsidR="00691619" w:rsidRPr="0046656A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98611E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98611E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D224AD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D954F3">
        <w:rPr>
          <w:rFonts w:ascii="Century Gothic" w:hAnsi="Century Gothic" w:cs="Century Gothic"/>
          <w:b/>
          <w:bCs/>
          <w:sz w:val="20"/>
          <w:szCs w:val="20"/>
        </w:rPr>
        <w:t>4</w:t>
      </w:r>
      <w:r w:rsidR="00D224AD">
        <w:rPr>
          <w:rFonts w:ascii="Century Gothic" w:hAnsi="Century Gothic" w:cs="Century Gothic"/>
          <w:b/>
          <w:bCs/>
          <w:sz w:val="20"/>
          <w:szCs w:val="20"/>
        </w:rPr>
        <w:t>5</w:t>
      </w:r>
      <w:r w:rsidR="00691619" w:rsidRPr="0098611E">
        <w:rPr>
          <w:rFonts w:ascii="Century Gothic" w:hAnsi="Century Gothic" w:cs="Century Gothic"/>
          <w:b/>
          <w:bCs/>
          <w:sz w:val="20"/>
          <w:szCs w:val="20"/>
        </w:rPr>
        <w:t>/20</w:t>
      </w:r>
      <w:r w:rsidR="00D224AD">
        <w:rPr>
          <w:rFonts w:ascii="Century Gothic" w:hAnsi="Century Gothic" w:cs="Century Gothic"/>
          <w:b/>
          <w:bCs/>
          <w:sz w:val="20"/>
          <w:szCs w:val="20"/>
        </w:rPr>
        <w:t>20</w:t>
      </w:r>
      <w:r w:rsidR="00691619" w:rsidRPr="0098611E">
        <w:rPr>
          <w:rFonts w:ascii="Century Gothic" w:hAnsi="Century Gothic" w:cs="Century Gothic"/>
          <w:color w:val="FF0000"/>
          <w:sz w:val="20"/>
          <w:szCs w:val="20"/>
        </w:rPr>
        <w:tab/>
      </w:r>
      <w:r w:rsidR="00F465D6" w:rsidRPr="0046656A">
        <w:rPr>
          <w:rFonts w:ascii="Century Gothic" w:hAnsi="Century Gothic" w:cs="Century Gothic"/>
          <w:sz w:val="20"/>
          <w:szCs w:val="20"/>
        </w:rPr>
        <w:t xml:space="preserve">Bydgoszcz, </w:t>
      </w:r>
      <w:r w:rsidR="00637508">
        <w:rPr>
          <w:rFonts w:ascii="Century Gothic" w:hAnsi="Century Gothic" w:cs="Century Gothic"/>
          <w:sz w:val="20"/>
          <w:szCs w:val="20"/>
        </w:rPr>
        <w:t>30</w:t>
      </w:r>
      <w:r w:rsidR="00D224AD">
        <w:rPr>
          <w:rFonts w:ascii="Century Gothic" w:hAnsi="Century Gothic" w:cs="Century Gothic"/>
          <w:sz w:val="20"/>
          <w:szCs w:val="20"/>
        </w:rPr>
        <w:t>.11</w:t>
      </w:r>
      <w:r w:rsidR="00691619" w:rsidRPr="0046656A">
        <w:rPr>
          <w:rFonts w:ascii="Century Gothic" w:hAnsi="Century Gothic" w:cs="Century Gothic"/>
          <w:sz w:val="20"/>
          <w:szCs w:val="20"/>
        </w:rPr>
        <w:t>.20</w:t>
      </w:r>
      <w:r w:rsidR="00D224AD">
        <w:rPr>
          <w:rFonts w:ascii="Century Gothic" w:hAnsi="Century Gothic" w:cs="Century Gothic"/>
          <w:sz w:val="20"/>
          <w:szCs w:val="20"/>
        </w:rPr>
        <w:t>20</w:t>
      </w:r>
      <w:r w:rsidR="00691619" w:rsidRPr="0046656A">
        <w:rPr>
          <w:rFonts w:ascii="Century Gothic" w:hAnsi="Century Gothic" w:cs="Century Gothic"/>
          <w:sz w:val="20"/>
          <w:szCs w:val="20"/>
        </w:rPr>
        <w:t>r.</w:t>
      </w:r>
    </w:p>
    <w:p w14:paraId="5226F8EC" w14:textId="77777777" w:rsidR="00691619" w:rsidRPr="0046656A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14:paraId="3C28682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14:paraId="753061A7" w14:textId="77777777" w:rsidR="00691619" w:rsidRPr="0098611E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98611E">
        <w:rPr>
          <w:rFonts w:ascii="Century Gothic" w:hAnsi="Century Gothic" w:cs="Century Gothic"/>
          <w:sz w:val="20"/>
          <w:szCs w:val="20"/>
        </w:rPr>
        <w:t>Do wszystkich Wykonawców</w:t>
      </w:r>
    </w:p>
    <w:p w14:paraId="5C1F3A6E" w14:textId="77777777" w:rsidR="00691619" w:rsidRPr="0098611E" w:rsidRDefault="0069161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3511640E" w14:textId="77777777" w:rsidR="002F1EF8" w:rsidRPr="00A442FA" w:rsidRDefault="007B0DE4" w:rsidP="002F1EF8">
      <w:pPr>
        <w:spacing w:line="360" w:lineRule="auto"/>
        <w:jc w:val="center"/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</w:pPr>
      <w:r w:rsidRPr="0098611E">
        <w:rPr>
          <w:rFonts w:ascii="Century Gothic" w:hAnsi="Century Gothic"/>
          <w:b/>
          <w:sz w:val="20"/>
          <w:szCs w:val="20"/>
        </w:rPr>
        <w:t>Dotyczy:</w:t>
      </w:r>
      <w:r w:rsidRPr="0098611E">
        <w:rPr>
          <w:rFonts w:ascii="Century Gothic" w:hAnsi="Century Gothic"/>
          <w:b/>
          <w:sz w:val="20"/>
          <w:szCs w:val="20"/>
        </w:rPr>
        <w:tab/>
      </w:r>
      <w:r w:rsidRPr="0098611E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</w:t>
      </w:r>
      <w:r w:rsidRPr="00FF68E5">
        <w:rPr>
          <w:rFonts w:ascii="Century Gothic" w:hAnsi="Century Gothic"/>
          <w:sz w:val="20"/>
          <w:szCs w:val="20"/>
        </w:rPr>
        <w:t xml:space="preserve">nieograniczonego na </w:t>
      </w:r>
      <w:r w:rsidR="002F1EF8" w:rsidRPr="00A442FA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Dostawa </w:t>
      </w:r>
      <w:r w:rsidR="00D954F3">
        <w:rPr>
          <w:rFonts w:ascii="Helvetica" w:hAnsi="Helvetica"/>
          <w:b/>
          <w:color w:val="333333"/>
          <w:sz w:val="21"/>
          <w:szCs w:val="21"/>
          <w:shd w:val="clear" w:color="auto" w:fill="FFFFFF"/>
        </w:rPr>
        <w:t>sprzętu laboratoryjnego</w:t>
      </w:r>
    </w:p>
    <w:p w14:paraId="77383B9C" w14:textId="77777777" w:rsidR="00FF68E5" w:rsidRPr="00FF68E5" w:rsidRDefault="00FF68E5" w:rsidP="00FF68E5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0"/>
          <w:szCs w:val="20"/>
        </w:rPr>
      </w:pPr>
    </w:p>
    <w:p w14:paraId="4353B74C" w14:textId="77777777" w:rsidR="009F21F2" w:rsidRPr="0098611E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14:paraId="4106577B" w14:textId="1E4C2A56" w:rsidR="00967A3D" w:rsidRPr="00637508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2"/>
          <w:szCs w:val="22"/>
        </w:rPr>
      </w:pPr>
      <w:r w:rsidRPr="00637508">
        <w:rPr>
          <w:rFonts w:ascii="Century Gothic" w:hAnsi="Century Gothic"/>
          <w:b/>
          <w:sz w:val="22"/>
          <w:szCs w:val="22"/>
        </w:rPr>
        <w:t>ZAWIADOMIENIE</w:t>
      </w:r>
      <w:r w:rsidR="004C0C70" w:rsidRPr="00637508">
        <w:rPr>
          <w:rFonts w:ascii="Century Gothic" w:hAnsi="Century Gothic"/>
          <w:b/>
          <w:sz w:val="22"/>
          <w:szCs w:val="22"/>
        </w:rPr>
        <w:t xml:space="preserve"> </w:t>
      </w:r>
      <w:r w:rsidR="008F1105" w:rsidRPr="00637508">
        <w:rPr>
          <w:rFonts w:ascii="Century Gothic" w:hAnsi="Century Gothic"/>
          <w:b/>
          <w:sz w:val="22"/>
          <w:szCs w:val="22"/>
        </w:rPr>
        <w:t xml:space="preserve">O </w:t>
      </w:r>
      <w:r w:rsidR="00F35E4E" w:rsidRPr="00637508">
        <w:rPr>
          <w:rFonts w:ascii="Century Gothic" w:hAnsi="Century Gothic"/>
          <w:b/>
          <w:sz w:val="22"/>
          <w:szCs w:val="22"/>
        </w:rPr>
        <w:t>WYBORZE OFERTY NAJKORZYSTNIEJSZEJ</w:t>
      </w:r>
      <w:r w:rsidR="00F35E4E" w:rsidRPr="00637508">
        <w:rPr>
          <w:rFonts w:ascii="Century Gothic" w:hAnsi="Century Gothic"/>
          <w:sz w:val="22"/>
          <w:szCs w:val="22"/>
        </w:rPr>
        <w:t xml:space="preserve"> w części</w:t>
      </w:r>
      <w:r w:rsidR="00637508" w:rsidRPr="00637508">
        <w:rPr>
          <w:rFonts w:ascii="Century Gothic" w:hAnsi="Century Gothic"/>
          <w:sz w:val="22"/>
          <w:szCs w:val="22"/>
        </w:rPr>
        <w:t>ach</w:t>
      </w:r>
      <w:r w:rsidR="00F35E4E" w:rsidRPr="00637508">
        <w:rPr>
          <w:rFonts w:ascii="Century Gothic" w:hAnsi="Century Gothic"/>
          <w:sz w:val="22"/>
          <w:szCs w:val="22"/>
        </w:rPr>
        <w:t xml:space="preserve"> nr </w:t>
      </w:r>
      <w:r w:rsidR="002A6596" w:rsidRPr="00637508">
        <w:rPr>
          <w:rFonts w:ascii="Century Gothic" w:hAnsi="Century Gothic"/>
          <w:sz w:val="22"/>
          <w:szCs w:val="22"/>
        </w:rPr>
        <w:t xml:space="preserve"> </w:t>
      </w:r>
      <w:r w:rsidR="00637508" w:rsidRPr="00637508">
        <w:rPr>
          <w:rFonts w:ascii="Century Gothic" w:hAnsi="Century Gothic"/>
          <w:sz w:val="22"/>
          <w:szCs w:val="22"/>
        </w:rPr>
        <w:t>1,2,3,4,5,</w:t>
      </w:r>
      <w:r w:rsidR="0066738D" w:rsidRPr="00637508">
        <w:rPr>
          <w:rFonts w:ascii="Century Gothic" w:hAnsi="Century Gothic"/>
          <w:sz w:val="22"/>
          <w:szCs w:val="22"/>
        </w:rPr>
        <w:t xml:space="preserve"> </w:t>
      </w:r>
    </w:p>
    <w:p w14:paraId="433C9EED" w14:textId="77777777" w:rsidR="00D224AD" w:rsidRDefault="00D224AD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14:paraId="0903D939" w14:textId="1CBE151C" w:rsidR="007C0560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  <w:r w:rsidRPr="00F41513">
        <w:rPr>
          <w:rFonts w:ascii="Century Gothic" w:hAnsi="Century Gothic"/>
          <w:sz w:val="20"/>
          <w:szCs w:val="20"/>
        </w:rPr>
        <w:t xml:space="preserve">Zamawiający informuje, iż postępowanie zostało przeprowadzone z zastosowaniem procedury, o której mowa w art. 24aa ust. 1 </w:t>
      </w:r>
      <w:r w:rsidRPr="00F41513">
        <w:rPr>
          <w:rFonts w:ascii="Century Gothic" w:hAnsi="Century Gothic"/>
          <w:sz w:val="20"/>
        </w:rPr>
        <w:t>ustawy Prawo zamówień publicznych.</w:t>
      </w:r>
    </w:p>
    <w:p w14:paraId="73B105C5" w14:textId="77777777" w:rsidR="001F48A0" w:rsidRDefault="001F48A0" w:rsidP="007C0560">
      <w:pPr>
        <w:tabs>
          <w:tab w:val="left" w:pos="0"/>
        </w:tabs>
        <w:jc w:val="both"/>
        <w:rPr>
          <w:rFonts w:ascii="Century Gothic" w:hAnsi="Century Gothic"/>
          <w:sz w:val="20"/>
        </w:rPr>
      </w:pPr>
    </w:p>
    <w:p w14:paraId="69373AE5" w14:textId="46AA3AF7" w:rsidR="001F48A0" w:rsidRPr="00F35E4E" w:rsidRDefault="001F48A0" w:rsidP="001F48A0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F35E4E">
        <w:rPr>
          <w:rFonts w:ascii="Century Gothic" w:hAnsi="Century Gothic"/>
          <w:sz w:val="20"/>
        </w:rPr>
        <w:t xml:space="preserve">Zamawiający informuje, iż w postępowaniu o udzielenie zamówienia publicznego prowadzonym w trybie przetargu nieograniczonego, </w:t>
      </w:r>
      <w:r w:rsidR="004649EE">
        <w:rPr>
          <w:rFonts w:ascii="Century Gothic" w:hAnsi="Century Gothic"/>
          <w:sz w:val="20"/>
        </w:rPr>
        <w:t xml:space="preserve">wybrał </w:t>
      </w:r>
      <w:r w:rsidRPr="00F35E4E">
        <w:rPr>
          <w:rFonts w:ascii="Century Gothic" w:hAnsi="Century Gothic"/>
          <w:sz w:val="20"/>
        </w:rPr>
        <w:t xml:space="preserve"> ofertę niżej wymienionego Wykonawcy:</w:t>
      </w:r>
    </w:p>
    <w:p w14:paraId="06DB456D" w14:textId="77777777" w:rsidR="001F48A0" w:rsidRPr="00F35E4E" w:rsidRDefault="001F48A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6A4D5197" w14:textId="77777777" w:rsidR="00392ECB" w:rsidRDefault="001F48A0" w:rsidP="00637508">
      <w:pPr>
        <w:jc w:val="center"/>
        <w:rPr>
          <w:rFonts w:ascii="Century Gothic" w:hAnsi="Century Gothic"/>
          <w:sz w:val="20"/>
          <w:szCs w:val="20"/>
        </w:rPr>
      </w:pPr>
      <w:r w:rsidRPr="00392ECB">
        <w:rPr>
          <w:rFonts w:ascii="Century Gothic" w:hAnsi="Century Gothic"/>
          <w:b/>
          <w:sz w:val="20"/>
          <w:szCs w:val="20"/>
          <w:u w:val="single"/>
        </w:rPr>
        <w:t xml:space="preserve">Oferta nr </w:t>
      </w:r>
      <w:r w:rsidR="00637508" w:rsidRPr="00392ECB">
        <w:rPr>
          <w:rFonts w:ascii="Century Gothic" w:hAnsi="Century Gothic"/>
          <w:b/>
          <w:sz w:val="20"/>
          <w:szCs w:val="20"/>
          <w:u w:val="single"/>
        </w:rPr>
        <w:t>7</w:t>
      </w:r>
      <w:r w:rsidRPr="00392ECB">
        <w:rPr>
          <w:rFonts w:ascii="Century Gothic" w:hAnsi="Century Gothic"/>
          <w:b/>
          <w:sz w:val="20"/>
          <w:szCs w:val="20"/>
        </w:rPr>
        <w:t xml:space="preserve"> </w:t>
      </w:r>
      <w:r w:rsidR="00637508" w:rsidRPr="00392ECB">
        <w:rPr>
          <w:rFonts w:ascii="Century Gothic" w:hAnsi="Century Gothic"/>
          <w:sz w:val="20"/>
          <w:szCs w:val="20"/>
        </w:rPr>
        <w:t>– części</w:t>
      </w:r>
      <w:r w:rsidRPr="00392ECB">
        <w:rPr>
          <w:rFonts w:ascii="Century Gothic" w:hAnsi="Century Gothic"/>
          <w:sz w:val="20"/>
          <w:szCs w:val="20"/>
        </w:rPr>
        <w:t xml:space="preserve"> nr </w:t>
      </w:r>
      <w:r w:rsidR="00637508" w:rsidRPr="00392ECB">
        <w:rPr>
          <w:rFonts w:ascii="Century Gothic" w:hAnsi="Century Gothic"/>
          <w:sz w:val="20"/>
          <w:szCs w:val="20"/>
        </w:rPr>
        <w:t>1,2,3,4,</w:t>
      </w:r>
      <w:r w:rsidRPr="00392ECB">
        <w:rPr>
          <w:rFonts w:ascii="Century Gothic" w:hAnsi="Century Gothic"/>
          <w:sz w:val="20"/>
          <w:szCs w:val="20"/>
        </w:rPr>
        <w:tab/>
      </w:r>
      <w:r w:rsidR="00637508" w:rsidRPr="00392ECB">
        <w:rPr>
          <w:rFonts w:ascii="Century Gothic" w:hAnsi="Century Gothic"/>
          <w:sz w:val="20"/>
          <w:szCs w:val="20"/>
        </w:rPr>
        <w:t>PART-AD ARTUR DYRDA GRZECHYTNIA 468,</w:t>
      </w:r>
    </w:p>
    <w:p w14:paraId="25031F18" w14:textId="11E71CEC" w:rsidR="001F48A0" w:rsidRPr="00392ECB" w:rsidRDefault="00637508" w:rsidP="00637508">
      <w:pPr>
        <w:jc w:val="center"/>
        <w:rPr>
          <w:rFonts w:ascii="Century Gothic" w:hAnsi="Century Gothic"/>
          <w:color w:val="FF0000"/>
          <w:sz w:val="20"/>
          <w:szCs w:val="20"/>
        </w:rPr>
      </w:pPr>
      <w:r w:rsidRPr="00392ECB">
        <w:rPr>
          <w:rFonts w:ascii="Century Gothic" w:hAnsi="Century Gothic"/>
          <w:sz w:val="20"/>
          <w:szCs w:val="20"/>
        </w:rPr>
        <w:t>34-220 MAKÓW PODHALAŃSKI</w:t>
      </w:r>
    </w:p>
    <w:p w14:paraId="03CCB3EA" w14:textId="77777777" w:rsidR="004E0A30" w:rsidRPr="00D224AD" w:rsidRDefault="004E0A30" w:rsidP="001F48A0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14:paraId="227C1A9F" w14:textId="77777777" w:rsidR="00637508" w:rsidRPr="00392ECB" w:rsidRDefault="004649EE" w:rsidP="004649EE">
      <w:pPr>
        <w:rPr>
          <w:rFonts w:ascii="Century Gothic" w:hAnsi="Century Gothic"/>
          <w:sz w:val="20"/>
          <w:szCs w:val="20"/>
        </w:rPr>
      </w:pPr>
      <w:r w:rsidRPr="008B4E20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8B4E20">
        <w:rPr>
          <w:rFonts w:ascii="Century Gothic" w:hAnsi="Century Gothic"/>
          <w:sz w:val="20"/>
          <w:szCs w:val="20"/>
        </w:rPr>
        <w:t xml:space="preserve"> Zamawiający wybrał ofertę najkorzystniejszą wg przyjętych kryteriów oceny ofert, określonych w Specyfikacji Istotnych Warunków Zamówienia. Oferta z ceną </w:t>
      </w:r>
      <w:r w:rsidRPr="00392ECB">
        <w:rPr>
          <w:rFonts w:ascii="Century Gothic" w:hAnsi="Century Gothic"/>
          <w:sz w:val="20"/>
          <w:szCs w:val="20"/>
        </w:rPr>
        <w:t xml:space="preserve">brutto: </w:t>
      </w:r>
    </w:p>
    <w:p w14:paraId="5E99400F" w14:textId="4C5EA002" w:rsidR="00392ECB" w:rsidRPr="00392ECB" w:rsidRDefault="00637508" w:rsidP="00392ECB">
      <w:pPr>
        <w:ind w:right="110"/>
        <w:rPr>
          <w:rFonts w:ascii="Century Gothic" w:hAnsi="Century Gothic"/>
          <w:sz w:val="20"/>
          <w:szCs w:val="20"/>
        </w:rPr>
      </w:pPr>
      <w:r w:rsidRPr="00392ECB">
        <w:rPr>
          <w:rFonts w:ascii="Century Gothic" w:hAnsi="Century Gothic"/>
          <w:sz w:val="20"/>
          <w:szCs w:val="20"/>
        </w:rPr>
        <w:t>Część</w:t>
      </w:r>
      <w:r w:rsidR="00392ECB" w:rsidRPr="00392ECB">
        <w:rPr>
          <w:rFonts w:ascii="Century Gothic" w:hAnsi="Century Gothic"/>
          <w:sz w:val="20"/>
          <w:szCs w:val="20"/>
        </w:rPr>
        <w:t xml:space="preserve"> 1 444,71 ZL. </w:t>
      </w:r>
    </w:p>
    <w:p w14:paraId="383B5910" w14:textId="3C377862" w:rsidR="00392ECB" w:rsidRPr="00392ECB" w:rsidRDefault="00392ECB" w:rsidP="00392ECB">
      <w:pPr>
        <w:ind w:right="110"/>
        <w:rPr>
          <w:rFonts w:ascii="Century Gothic" w:hAnsi="Century Gothic"/>
          <w:sz w:val="20"/>
          <w:szCs w:val="20"/>
        </w:rPr>
      </w:pPr>
      <w:r w:rsidRPr="00392ECB">
        <w:rPr>
          <w:rFonts w:ascii="Century Gothic" w:hAnsi="Century Gothic"/>
          <w:sz w:val="20"/>
          <w:szCs w:val="20"/>
        </w:rPr>
        <w:t xml:space="preserve">Część. 2 348,15 ZŁ. </w:t>
      </w:r>
    </w:p>
    <w:p w14:paraId="57D49DF1" w14:textId="4CF5E518" w:rsidR="00392ECB" w:rsidRPr="00392ECB" w:rsidRDefault="00392ECB" w:rsidP="00392ECB">
      <w:pPr>
        <w:ind w:right="110"/>
        <w:rPr>
          <w:rFonts w:ascii="Century Gothic" w:hAnsi="Century Gothic"/>
          <w:sz w:val="20"/>
          <w:szCs w:val="20"/>
        </w:rPr>
      </w:pPr>
      <w:r w:rsidRPr="00392ECB">
        <w:rPr>
          <w:rFonts w:ascii="Century Gothic" w:hAnsi="Century Gothic"/>
          <w:sz w:val="20"/>
          <w:szCs w:val="20"/>
        </w:rPr>
        <w:t xml:space="preserve">Część. 3 240,77 ZŁ. </w:t>
      </w:r>
    </w:p>
    <w:p w14:paraId="24B52563" w14:textId="33CD4F40" w:rsidR="00637508" w:rsidRPr="00392ECB" w:rsidRDefault="00392ECB" w:rsidP="00392ECB">
      <w:pPr>
        <w:rPr>
          <w:rFonts w:ascii="Century Gothic" w:hAnsi="Century Gothic"/>
          <w:sz w:val="20"/>
          <w:szCs w:val="20"/>
        </w:rPr>
      </w:pPr>
      <w:r w:rsidRPr="00392ECB">
        <w:rPr>
          <w:rFonts w:ascii="Century Gothic" w:hAnsi="Century Gothic"/>
          <w:sz w:val="20"/>
          <w:szCs w:val="20"/>
        </w:rPr>
        <w:t xml:space="preserve">Część.4 6987,33 ZŁ. </w:t>
      </w:r>
    </w:p>
    <w:p w14:paraId="31C39558" w14:textId="0B5DB353" w:rsidR="004649EE" w:rsidRPr="008B4E20" w:rsidRDefault="004649EE" w:rsidP="004649EE">
      <w:pPr>
        <w:rPr>
          <w:rFonts w:ascii="Century Gothic" w:hAnsi="Century Gothic"/>
          <w:sz w:val="20"/>
          <w:szCs w:val="20"/>
        </w:rPr>
      </w:pPr>
      <w:r w:rsidRPr="008B4E20">
        <w:rPr>
          <w:rFonts w:ascii="Century Gothic" w:hAnsi="Century Gothic"/>
          <w:sz w:val="20"/>
          <w:szCs w:val="20"/>
        </w:rPr>
        <w:t xml:space="preserve">terminem dostawy: do </w:t>
      </w:r>
      <w:r w:rsidR="00637508">
        <w:rPr>
          <w:rFonts w:ascii="Century Gothic" w:hAnsi="Century Gothic"/>
          <w:sz w:val="20"/>
          <w:szCs w:val="20"/>
        </w:rPr>
        <w:t>5</w:t>
      </w:r>
      <w:r w:rsidRPr="008B4E20">
        <w:rPr>
          <w:rFonts w:ascii="Century Gothic" w:hAnsi="Century Gothic"/>
          <w:sz w:val="20"/>
          <w:szCs w:val="20"/>
        </w:rPr>
        <w:t xml:space="preserve"> dni kalendarzowych uzyskała ilość punktów, 100,00 (</w:t>
      </w:r>
      <w:r w:rsidRPr="008B4E20">
        <w:rPr>
          <w:rFonts w:ascii="Century Gothic" w:hAnsi="Century Gothic" w:cs="Tahoma"/>
          <w:sz w:val="20"/>
          <w:szCs w:val="20"/>
        </w:rPr>
        <w:t>cena brutto – 60,00 pkt., termin dostawy – 40,00 pkt.</w:t>
      </w:r>
      <w:r w:rsidRPr="008B4E20">
        <w:rPr>
          <w:rFonts w:ascii="Century Gothic" w:hAnsi="Century Gothic"/>
          <w:sz w:val="20"/>
          <w:szCs w:val="20"/>
        </w:rPr>
        <w:t>).</w:t>
      </w:r>
    </w:p>
    <w:p w14:paraId="1C14624A" w14:textId="77777777" w:rsidR="00392ECB" w:rsidRDefault="00392ECB" w:rsidP="00392ECB">
      <w:pPr>
        <w:jc w:val="center"/>
        <w:rPr>
          <w:rFonts w:ascii="Century Gothic" w:hAnsi="Century Gothic"/>
          <w:b/>
          <w:sz w:val="20"/>
          <w:szCs w:val="20"/>
          <w:u w:val="single"/>
        </w:rPr>
      </w:pPr>
    </w:p>
    <w:p w14:paraId="70CA09CE" w14:textId="5001E880" w:rsidR="00392ECB" w:rsidRDefault="00392ECB" w:rsidP="00392ECB">
      <w:pPr>
        <w:jc w:val="center"/>
        <w:rPr>
          <w:rFonts w:ascii="Century Gothic" w:hAnsi="Century Gothic"/>
          <w:sz w:val="20"/>
          <w:szCs w:val="20"/>
        </w:rPr>
      </w:pPr>
      <w:r w:rsidRPr="00392ECB">
        <w:rPr>
          <w:rFonts w:ascii="Century Gothic" w:hAnsi="Century Gothic"/>
          <w:b/>
          <w:sz w:val="20"/>
          <w:szCs w:val="20"/>
          <w:u w:val="single"/>
        </w:rPr>
        <w:t>Oferta nr 3</w:t>
      </w:r>
      <w:r w:rsidRPr="00392ECB">
        <w:rPr>
          <w:rFonts w:ascii="Century Gothic" w:hAnsi="Century Gothic"/>
          <w:b/>
          <w:sz w:val="20"/>
          <w:szCs w:val="20"/>
        </w:rPr>
        <w:t xml:space="preserve"> </w:t>
      </w:r>
      <w:r w:rsidRPr="00392ECB">
        <w:rPr>
          <w:rFonts w:ascii="Century Gothic" w:hAnsi="Century Gothic"/>
          <w:sz w:val="20"/>
          <w:szCs w:val="20"/>
        </w:rPr>
        <w:t>– część nr 5,</w:t>
      </w:r>
      <w:r w:rsidR="005F61DC">
        <w:rPr>
          <w:rFonts w:ascii="Century Gothic" w:hAnsi="Century Gothic"/>
          <w:sz w:val="20"/>
          <w:szCs w:val="20"/>
        </w:rPr>
        <w:t>6</w:t>
      </w:r>
      <w:r w:rsidRPr="00392ECB">
        <w:rPr>
          <w:rFonts w:ascii="Century Gothic" w:hAnsi="Century Gothic"/>
          <w:sz w:val="20"/>
          <w:szCs w:val="20"/>
        </w:rPr>
        <w:tab/>
        <w:t>ANCHEM PLUS</w:t>
      </w:r>
      <w:r>
        <w:rPr>
          <w:rFonts w:ascii="Century Gothic" w:hAnsi="Century Gothic"/>
          <w:sz w:val="20"/>
          <w:szCs w:val="20"/>
        </w:rPr>
        <w:t xml:space="preserve"> </w:t>
      </w:r>
    </w:p>
    <w:p w14:paraId="3F4ED09A" w14:textId="5DBB2D69" w:rsidR="00392ECB" w:rsidRPr="00392ECB" w:rsidRDefault="00392ECB" w:rsidP="00392ECB">
      <w:pPr>
        <w:jc w:val="center"/>
        <w:rPr>
          <w:rFonts w:ascii="Century Gothic" w:hAnsi="Century Gothic"/>
          <w:color w:val="5B9BD5" w:themeColor="accent1"/>
          <w:sz w:val="20"/>
          <w:szCs w:val="20"/>
        </w:rPr>
      </w:pPr>
      <w:r w:rsidRPr="00392ECB">
        <w:rPr>
          <w:rFonts w:ascii="Century Gothic" w:hAnsi="Century Gothic"/>
          <w:sz w:val="20"/>
          <w:szCs w:val="20"/>
        </w:rPr>
        <w:t>UL BORA-KOMOROWSKIEGO 56,03-982 WARSZAWA</w:t>
      </w:r>
    </w:p>
    <w:p w14:paraId="4DA580B5" w14:textId="77777777" w:rsidR="00392ECB" w:rsidRPr="00D224AD" w:rsidRDefault="00392ECB" w:rsidP="00392ECB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b/>
          <w:sz w:val="20"/>
          <w:u w:val="single"/>
        </w:rPr>
      </w:pPr>
    </w:p>
    <w:p w14:paraId="7CC5E6E5" w14:textId="2CF0C0E6" w:rsidR="00392ECB" w:rsidRPr="008B4E20" w:rsidRDefault="00392ECB" w:rsidP="00392ECB">
      <w:pPr>
        <w:rPr>
          <w:rFonts w:ascii="Century Gothic" w:hAnsi="Century Gothic"/>
          <w:sz w:val="20"/>
          <w:szCs w:val="20"/>
        </w:rPr>
      </w:pPr>
      <w:r w:rsidRPr="008B4E20">
        <w:rPr>
          <w:rFonts w:ascii="Century Gothic" w:hAnsi="Century Gothic"/>
          <w:b/>
          <w:sz w:val="20"/>
          <w:szCs w:val="20"/>
          <w:u w:val="single"/>
        </w:rPr>
        <w:t>Uzasadnienie wyboru:</w:t>
      </w:r>
      <w:r w:rsidRPr="008B4E20">
        <w:rPr>
          <w:rFonts w:ascii="Century Gothic" w:hAnsi="Century Gothic"/>
          <w:sz w:val="20"/>
          <w:szCs w:val="20"/>
        </w:rPr>
        <w:t xml:space="preserve"> Zamawiający wybrał ofertę najkorzystniejszą wg przyjętych kryteriów </w:t>
      </w:r>
      <w:r w:rsidRPr="00392ECB">
        <w:rPr>
          <w:rFonts w:ascii="Century Gothic" w:hAnsi="Century Gothic"/>
          <w:sz w:val="20"/>
          <w:szCs w:val="20"/>
        </w:rPr>
        <w:t xml:space="preserve">oceny ofert, określonych w Specyfikacji Istotnych Warunków Zamówienia. Oferta z ceną brutto: </w:t>
      </w:r>
      <w:r w:rsidR="005F61DC">
        <w:rPr>
          <w:rFonts w:ascii="Century Gothic" w:hAnsi="Century Gothic"/>
          <w:sz w:val="20"/>
          <w:szCs w:val="20"/>
        </w:rPr>
        <w:t xml:space="preserve">cz.5 </w:t>
      </w:r>
      <w:r w:rsidRPr="00392ECB">
        <w:rPr>
          <w:rFonts w:ascii="Century Gothic" w:hAnsi="Century Gothic"/>
          <w:sz w:val="20"/>
          <w:szCs w:val="20"/>
        </w:rPr>
        <w:t xml:space="preserve">4305,00  ZŁ. </w:t>
      </w:r>
      <w:r w:rsidR="005F61DC">
        <w:rPr>
          <w:rFonts w:ascii="Century Gothic" w:hAnsi="Century Gothic"/>
          <w:sz w:val="20"/>
          <w:szCs w:val="20"/>
        </w:rPr>
        <w:t xml:space="preserve">cz.6 </w:t>
      </w:r>
      <w:r w:rsidR="005F61DC">
        <w:rPr>
          <w:rFonts w:ascii="Century Gothic" w:hAnsi="Century Gothic" w:cs="Century Gothic"/>
          <w:sz w:val="20"/>
          <w:szCs w:val="20"/>
        </w:rPr>
        <w:t>3850</w:t>
      </w:r>
      <w:r w:rsidR="005F61DC">
        <w:rPr>
          <w:rFonts w:ascii="Century Gothic" w:hAnsi="Century Gothic" w:cs="Century Gothic"/>
          <w:sz w:val="20"/>
          <w:szCs w:val="20"/>
        </w:rPr>
        <w:t xml:space="preserve">,00 zł.z </w:t>
      </w:r>
      <w:bookmarkStart w:id="0" w:name="_GoBack"/>
      <w:bookmarkEnd w:id="0"/>
      <w:r w:rsidRPr="008B4E20">
        <w:rPr>
          <w:rFonts w:ascii="Century Gothic" w:hAnsi="Century Gothic"/>
          <w:sz w:val="20"/>
          <w:szCs w:val="20"/>
        </w:rPr>
        <w:t xml:space="preserve">terminem dostawy: do </w:t>
      </w:r>
      <w:r>
        <w:rPr>
          <w:rFonts w:ascii="Century Gothic" w:hAnsi="Century Gothic"/>
          <w:sz w:val="20"/>
          <w:szCs w:val="20"/>
        </w:rPr>
        <w:t>5</w:t>
      </w:r>
      <w:r w:rsidRPr="008B4E20">
        <w:rPr>
          <w:rFonts w:ascii="Century Gothic" w:hAnsi="Century Gothic"/>
          <w:sz w:val="20"/>
          <w:szCs w:val="20"/>
        </w:rPr>
        <w:t xml:space="preserve"> dni kalendarzowych uzyskała ilość punktów, 100,00 (</w:t>
      </w:r>
      <w:r w:rsidRPr="008B4E20">
        <w:rPr>
          <w:rFonts w:ascii="Century Gothic" w:hAnsi="Century Gothic" w:cs="Tahoma"/>
          <w:sz w:val="20"/>
          <w:szCs w:val="20"/>
        </w:rPr>
        <w:t>cena brutto – 60,00 pkt., termin dostawy – 40,00 pkt.</w:t>
      </w:r>
      <w:r w:rsidRPr="008B4E20">
        <w:rPr>
          <w:rFonts w:ascii="Century Gothic" w:hAnsi="Century Gothic"/>
          <w:sz w:val="20"/>
          <w:szCs w:val="20"/>
        </w:rPr>
        <w:t>)</w:t>
      </w:r>
      <w:r w:rsidR="005F61DC">
        <w:rPr>
          <w:rFonts w:ascii="Century Gothic" w:hAnsi="Century Gothic"/>
          <w:sz w:val="20"/>
          <w:szCs w:val="20"/>
        </w:rPr>
        <w:t xml:space="preserve">, </w:t>
      </w:r>
    </w:p>
    <w:p w14:paraId="4F37DDE5" w14:textId="77777777" w:rsidR="00392ECB" w:rsidRPr="004E0A30" w:rsidRDefault="00392ECB" w:rsidP="00392ECB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1D76FD1" w14:textId="0A531E71" w:rsidR="004E0A30" w:rsidRPr="004E0A30" w:rsidRDefault="004E0A30" w:rsidP="004649E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19416397" w14:textId="2A983E85" w:rsidR="00F35E4E" w:rsidRPr="00392ECB" w:rsidRDefault="00F35E4E" w:rsidP="00D76042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b/>
          <w:sz w:val="20"/>
        </w:rPr>
      </w:pPr>
      <w:r w:rsidRPr="00392ECB">
        <w:rPr>
          <w:rFonts w:ascii="Century Gothic" w:hAnsi="Century Gothic"/>
          <w:sz w:val="20"/>
        </w:rPr>
        <w:lastRenderedPageBreak/>
        <w:t xml:space="preserve">Zamawiający informuje, iż w postępowaniu o udzielenie zamówienia publicznego prowadzonym w trybie przetargu nieograniczonego, na podstawie art. </w:t>
      </w:r>
      <w:r w:rsidR="00637508" w:rsidRPr="00392ECB">
        <w:rPr>
          <w:rFonts w:ascii="Century Gothic" w:hAnsi="Century Gothic"/>
          <w:sz w:val="20"/>
        </w:rPr>
        <w:t>89</w:t>
      </w:r>
      <w:r w:rsidRPr="00392ECB">
        <w:rPr>
          <w:rFonts w:ascii="Century Gothic" w:hAnsi="Century Gothic"/>
          <w:sz w:val="20"/>
        </w:rPr>
        <w:t xml:space="preserve"> ust. 1 pkt. </w:t>
      </w:r>
      <w:r w:rsidR="00553745" w:rsidRPr="00392ECB">
        <w:rPr>
          <w:rFonts w:ascii="Century Gothic" w:hAnsi="Century Gothic"/>
          <w:sz w:val="20"/>
        </w:rPr>
        <w:t>1</w:t>
      </w:r>
      <w:r w:rsidRPr="00392ECB">
        <w:rPr>
          <w:rFonts w:ascii="Century Gothic" w:hAnsi="Century Gothic"/>
          <w:sz w:val="20"/>
        </w:rPr>
        <w:t xml:space="preserve"> ustawy Prawo zamówień publicznych </w:t>
      </w:r>
      <w:r w:rsidR="00637508" w:rsidRPr="00392ECB">
        <w:rPr>
          <w:rFonts w:ascii="Century Gothic" w:hAnsi="Century Gothic"/>
          <w:b/>
          <w:sz w:val="20"/>
        </w:rPr>
        <w:t xml:space="preserve">odrzucił ofertę </w:t>
      </w:r>
      <w:r w:rsidRPr="00392ECB">
        <w:rPr>
          <w:rFonts w:ascii="Century Gothic" w:hAnsi="Century Gothic"/>
          <w:sz w:val="20"/>
        </w:rPr>
        <w:t xml:space="preserve">w części nr </w:t>
      </w:r>
      <w:r w:rsidR="00637508" w:rsidRPr="00392ECB">
        <w:rPr>
          <w:rFonts w:ascii="Century Gothic" w:hAnsi="Century Gothic"/>
          <w:sz w:val="20"/>
        </w:rPr>
        <w:t>5</w:t>
      </w:r>
      <w:r w:rsidR="00D76042" w:rsidRPr="00392ECB">
        <w:rPr>
          <w:rFonts w:ascii="Century Gothic" w:hAnsi="Century Gothic"/>
          <w:sz w:val="20"/>
        </w:rPr>
        <w:t>,</w:t>
      </w:r>
      <w:r w:rsidR="0040583D" w:rsidRPr="00392ECB">
        <w:rPr>
          <w:rFonts w:ascii="Century Gothic" w:hAnsi="Century Gothic"/>
          <w:sz w:val="20"/>
        </w:rPr>
        <w:t xml:space="preserve"> </w:t>
      </w:r>
      <w:r w:rsidRPr="00392ECB">
        <w:rPr>
          <w:rFonts w:ascii="Century Gothic" w:hAnsi="Century Gothic"/>
          <w:b/>
          <w:sz w:val="20"/>
        </w:rPr>
        <w:t xml:space="preserve">gdyż </w:t>
      </w:r>
      <w:r w:rsidR="00553745" w:rsidRPr="00392ECB">
        <w:rPr>
          <w:rFonts w:ascii="Century Gothic" w:hAnsi="Century Gothic"/>
          <w:b/>
          <w:sz w:val="20"/>
        </w:rPr>
        <w:t xml:space="preserve"> </w:t>
      </w:r>
      <w:r w:rsidR="00392ECB" w:rsidRPr="00392ECB">
        <w:rPr>
          <w:rFonts w:ascii="Century Gothic" w:hAnsi="Century Gothic"/>
          <w:b/>
          <w:sz w:val="20"/>
        </w:rPr>
        <w:t>treść oferty nie odpowiada wymogom siwz</w:t>
      </w:r>
      <w:r w:rsidR="00553745" w:rsidRPr="00392ECB">
        <w:rPr>
          <w:rFonts w:ascii="Century Gothic" w:hAnsi="Century Gothic"/>
          <w:b/>
          <w:sz w:val="20"/>
        </w:rPr>
        <w:t xml:space="preserve"> </w:t>
      </w:r>
      <w:r w:rsidRPr="00392ECB">
        <w:rPr>
          <w:rFonts w:ascii="Century Gothic" w:hAnsi="Century Gothic"/>
          <w:b/>
          <w:sz w:val="20"/>
        </w:rPr>
        <w:t>.</w:t>
      </w:r>
      <w:r w:rsidR="00637508" w:rsidRPr="00392ECB">
        <w:rPr>
          <w:rFonts w:ascii="Century Gothic" w:hAnsi="Century Gothic" w:cs="Courier New"/>
          <w:sz w:val="20"/>
          <w:shd w:val="clear" w:color="auto" w:fill="FFFFFF"/>
        </w:rPr>
        <w:t xml:space="preserve"> Przyczyną odrzucenia kolumny zaproponowanej przez firmę Shimpol (dane ze stron producentów) jest różnica w zakresie wartości pH w jakich może pracować dana kolumna Hypersil Gold (1-11) a dla Equisil Gold (2-8)</w:t>
      </w:r>
      <w:r w:rsidR="00392ECB">
        <w:rPr>
          <w:rFonts w:ascii="Century Gothic" w:hAnsi="Century Gothic" w:cs="Courier New"/>
          <w:sz w:val="20"/>
          <w:shd w:val="clear" w:color="auto" w:fill="FFFFFF"/>
        </w:rPr>
        <w:t>.</w:t>
      </w:r>
    </w:p>
    <w:p w14:paraId="5FA74256" w14:textId="77777777" w:rsidR="003F2098" w:rsidRPr="00067709" w:rsidRDefault="003F2098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14:paraId="2C2E150E" w14:textId="77777777" w:rsidR="00F35E4E" w:rsidRPr="00067709" w:rsidRDefault="00F35E4E" w:rsidP="00F35E4E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14:paraId="7EEA75F3" w14:textId="26110931" w:rsidR="00F35E4E" w:rsidRPr="00067709" w:rsidRDefault="00F35E4E" w:rsidP="00F35E4E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67709" w:rsidRPr="00067709" w14:paraId="7572B5DC" w14:textId="77777777" w:rsidTr="00F40090">
        <w:trPr>
          <w:cantSplit/>
          <w:trHeight w:val="261"/>
        </w:trPr>
        <w:tc>
          <w:tcPr>
            <w:tcW w:w="1150" w:type="dxa"/>
            <w:vAlign w:val="center"/>
          </w:tcPr>
          <w:p w14:paraId="03BBF081" w14:textId="77777777" w:rsidR="00F35E4E" w:rsidRPr="00067709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67709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14:paraId="5C0636D7" w14:textId="77777777" w:rsidR="00F35E4E" w:rsidRPr="00FF68E5" w:rsidRDefault="00F35E4E" w:rsidP="00F40090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FF68E5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FF68E5" w:rsidRPr="004A4202" w14:paraId="48E9314F" w14:textId="77777777" w:rsidTr="00F40090">
        <w:trPr>
          <w:cantSplit/>
          <w:trHeight w:val="302"/>
        </w:trPr>
        <w:tc>
          <w:tcPr>
            <w:tcW w:w="1150" w:type="dxa"/>
            <w:vAlign w:val="center"/>
          </w:tcPr>
          <w:p w14:paraId="2973BF5F" w14:textId="77777777" w:rsidR="00392ECB" w:rsidRPr="00067709" w:rsidRDefault="00392ECB" w:rsidP="00392ECB">
            <w:pPr>
              <w:pStyle w:val="Tekstpodstawowywcity"/>
              <w:spacing w:line="240" w:lineRule="auto"/>
              <w:ind w:left="180" w:firstLine="0"/>
              <w:jc w:val="both"/>
              <w:rPr>
                <w:rFonts w:ascii="Century Gothic" w:hAnsi="Century Gothic"/>
                <w:sz w:val="20"/>
              </w:rPr>
            </w:pPr>
            <w:r>
              <w:rPr>
                <w:rFonts w:ascii="Century Gothic" w:hAnsi="Century Gothic"/>
                <w:sz w:val="20"/>
              </w:rPr>
              <w:t>Części 1,2,3,4,</w:t>
            </w:r>
          </w:p>
          <w:p w14:paraId="4CB7BE5E" w14:textId="588168A4" w:rsidR="00FF68E5" w:rsidRPr="004A4202" w:rsidRDefault="00FF68E5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4A4202">
              <w:rPr>
                <w:rFonts w:ascii="Century Gothic" w:hAnsi="Century Gothic" w:cs="Calibri"/>
                <w:sz w:val="18"/>
                <w:szCs w:val="18"/>
              </w:rPr>
              <w:t>.</w:t>
            </w:r>
          </w:p>
        </w:tc>
        <w:tc>
          <w:tcPr>
            <w:tcW w:w="7922" w:type="dxa"/>
            <w:vAlign w:val="center"/>
          </w:tcPr>
          <w:p w14:paraId="1BE55B38" w14:textId="650A9757" w:rsidR="00FF68E5" w:rsidRPr="00553745" w:rsidRDefault="00637508" w:rsidP="00D224AD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alibri" w:hAnsi="Calibri"/>
                <w:sz w:val="20"/>
                <w:szCs w:val="20"/>
              </w:rPr>
              <w:t>PART-AD ARTUR DYRDA GRZECHYTNIA 468,34-220 MAKÓW PODHALAŃSKI</w:t>
            </w:r>
          </w:p>
        </w:tc>
      </w:tr>
      <w:tr w:rsidR="00392ECB" w:rsidRPr="004A4202" w14:paraId="28405E9F" w14:textId="77777777" w:rsidTr="00F40090">
        <w:trPr>
          <w:cantSplit/>
          <w:trHeight w:val="302"/>
        </w:trPr>
        <w:tc>
          <w:tcPr>
            <w:tcW w:w="1150" w:type="dxa"/>
            <w:vMerge w:val="restart"/>
            <w:vAlign w:val="center"/>
          </w:tcPr>
          <w:p w14:paraId="7171CCF5" w14:textId="13D4125D" w:rsidR="00392ECB" w:rsidRPr="004A4202" w:rsidRDefault="00392ECB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>
              <w:rPr>
                <w:rFonts w:ascii="Century Gothic" w:hAnsi="Century Gothic" w:cs="Calibri"/>
                <w:sz w:val="18"/>
                <w:szCs w:val="18"/>
              </w:rPr>
              <w:t>Część 5</w:t>
            </w:r>
          </w:p>
        </w:tc>
        <w:tc>
          <w:tcPr>
            <w:tcW w:w="7922" w:type="dxa"/>
            <w:vAlign w:val="center"/>
          </w:tcPr>
          <w:p w14:paraId="45CB8FEE" w14:textId="77777777" w:rsidR="00392ECB" w:rsidRDefault="00392ECB" w:rsidP="00392EC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ANCHEM PLUS</w:t>
            </w:r>
          </w:p>
          <w:p w14:paraId="35D0D9CD" w14:textId="2D5D7607" w:rsidR="00392ECB" w:rsidRDefault="00392ECB" w:rsidP="00392ECB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UL BORA-KOMOROWSKIEGO 56,03-982 WARSZAWA</w:t>
            </w:r>
          </w:p>
        </w:tc>
      </w:tr>
      <w:tr w:rsidR="00392ECB" w:rsidRPr="004A4202" w14:paraId="74EA5BDD" w14:textId="77777777" w:rsidTr="00F40090">
        <w:trPr>
          <w:cantSplit/>
          <w:trHeight w:val="302"/>
        </w:trPr>
        <w:tc>
          <w:tcPr>
            <w:tcW w:w="1150" w:type="dxa"/>
            <w:vMerge/>
            <w:vAlign w:val="center"/>
          </w:tcPr>
          <w:p w14:paraId="6B17F066" w14:textId="77777777" w:rsidR="00392ECB" w:rsidRDefault="00392ECB" w:rsidP="00FF68E5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</w:p>
        </w:tc>
        <w:tc>
          <w:tcPr>
            <w:tcW w:w="7922" w:type="dxa"/>
            <w:vAlign w:val="center"/>
          </w:tcPr>
          <w:p w14:paraId="106E5CCA" w14:textId="1A7D3DF0" w:rsidR="00392ECB" w:rsidRDefault="00392ECB" w:rsidP="00D224AD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ARGENTA SP. ZO.O. SP.K UL. POLSKA 114,60-401 POZNAŃ</w:t>
            </w:r>
          </w:p>
        </w:tc>
      </w:tr>
    </w:tbl>
    <w:p w14:paraId="2CDDAA7C" w14:textId="77777777" w:rsidR="00F35E4E" w:rsidRPr="004A4202" w:rsidRDefault="00F35E4E" w:rsidP="00F35E4E">
      <w:pPr>
        <w:tabs>
          <w:tab w:val="left" w:pos="0"/>
        </w:tabs>
        <w:rPr>
          <w:rFonts w:ascii="Century Gothic" w:hAnsi="Century Gothic"/>
          <w:sz w:val="18"/>
          <w:szCs w:val="18"/>
        </w:rPr>
      </w:pPr>
    </w:p>
    <w:p w14:paraId="4EE22D97" w14:textId="77777777" w:rsidR="00F35E4E" w:rsidRPr="00067709" w:rsidRDefault="00F35E4E" w:rsidP="00F35E4E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067709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14:paraId="55FBCBD3" w14:textId="77777777" w:rsidR="004F2150" w:rsidRPr="00067709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DA3C31" w:rsidRPr="00DA3C31" w14:paraId="73A8EE73" w14:textId="77777777" w:rsidTr="00D341D4">
        <w:trPr>
          <w:cantSplit/>
          <w:trHeight w:val="554"/>
        </w:trPr>
        <w:tc>
          <w:tcPr>
            <w:tcW w:w="992" w:type="dxa"/>
            <w:vAlign w:val="center"/>
          </w:tcPr>
          <w:p w14:paraId="37C752EA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14:paraId="74C4BF1C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14:paraId="3AE488C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14:paraId="6C606B59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14:paraId="4A03177D" w14:textId="77777777" w:rsidR="004F2150" w:rsidRPr="00DA3C31" w:rsidRDefault="004F2150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DA3C31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96214E" w:rsidRPr="0096214E" w14:paraId="2F924A6B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6B213DB" w14:textId="1B36AAC3" w:rsidR="006A0F12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1</w:t>
            </w:r>
          </w:p>
        </w:tc>
        <w:tc>
          <w:tcPr>
            <w:tcW w:w="993" w:type="dxa"/>
            <w:vAlign w:val="center"/>
          </w:tcPr>
          <w:p w14:paraId="48B07A1F" w14:textId="7CD29C2B" w:rsidR="006A0F12" w:rsidRPr="0096214E" w:rsidRDefault="0063750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3549CEA1" w14:textId="1CF86090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B88C862" w14:textId="77777777" w:rsidR="006A0F12" w:rsidRPr="0096214E" w:rsidRDefault="006A0F12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97C45E5" w14:textId="3D8EB46A" w:rsidR="006A0F12" w:rsidRPr="0096214E" w:rsidRDefault="00456C98" w:rsidP="00D341D4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637508" w:rsidRPr="0096214E" w14:paraId="13C0693C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1D5E198" w14:textId="77777777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  <w:p w14:paraId="4C6B235F" w14:textId="0ACAA529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2</w:t>
            </w:r>
          </w:p>
        </w:tc>
        <w:tc>
          <w:tcPr>
            <w:tcW w:w="993" w:type="dxa"/>
            <w:vAlign w:val="center"/>
          </w:tcPr>
          <w:p w14:paraId="4538E27B" w14:textId="36BE24A5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325562E6" w14:textId="4A82C01F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0BFDFB5" w14:textId="1511342A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2BF5E78A" w14:textId="500AED00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637508" w:rsidRPr="0096214E" w14:paraId="421A86F3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7B79794D" w14:textId="1B2ED8BC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993" w:type="dxa"/>
            <w:vAlign w:val="center"/>
          </w:tcPr>
          <w:p w14:paraId="7E2F7A73" w14:textId="37908DB5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7E799B2A" w14:textId="0C73BB3D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1A42912C" w14:textId="4EE2C1C4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06C802A7" w14:textId="6C30554A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637508" w:rsidRPr="0096214E" w14:paraId="5FCB06A4" w14:textId="77777777" w:rsidTr="00604321">
        <w:trPr>
          <w:trHeight w:val="425"/>
        </w:trPr>
        <w:tc>
          <w:tcPr>
            <w:tcW w:w="992" w:type="dxa"/>
            <w:vAlign w:val="center"/>
          </w:tcPr>
          <w:p w14:paraId="1F5D965F" w14:textId="6F3D58AB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</w:t>
            </w:r>
          </w:p>
        </w:tc>
        <w:tc>
          <w:tcPr>
            <w:tcW w:w="993" w:type="dxa"/>
            <w:vAlign w:val="center"/>
          </w:tcPr>
          <w:p w14:paraId="645E7EEB" w14:textId="3F992255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14:paraId="1837F75B" w14:textId="77C7141F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36192CCF" w14:textId="2B5BDDC7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7ED8D75D" w14:textId="7E57E026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637508" w:rsidRPr="0096214E" w14:paraId="71997DC7" w14:textId="77777777" w:rsidTr="00604321">
        <w:trPr>
          <w:trHeight w:val="425"/>
        </w:trPr>
        <w:tc>
          <w:tcPr>
            <w:tcW w:w="992" w:type="dxa"/>
            <w:vMerge w:val="restart"/>
            <w:vAlign w:val="center"/>
          </w:tcPr>
          <w:p w14:paraId="5ACF1C0E" w14:textId="287B2AF0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</w:t>
            </w:r>
          </w:p>
        </w:tc>
        <w:tc>
          <w:tcPr>
            <w:tcW w:w="993" w:type="dxa"/>
            <w:vAlign w:val="center"/>
          </w:tcPr>
          <w:p w14:paraId="56742A8A" w14:textId="2647E54C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3</w:t>
            </w:r>
          </w:p>
        </w:tc>
        <w:tc>
          <w:tcPr>
            <w:tcW w:w="2504" w:type="dxa"/>
            <w:vAlign w:val="center"/>
          </w:tcPr>
          <w:p w14:paraId="4190DEBA" w14:textId="36632E38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14:paraId="6DBD634E" w14:textId="15F0E4E6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40,00</w:t>
            </w:r>
          </w:p>
        </w:tc>
        <w:tc>
          <w:tcPr>
            <w:tcW w:w="2079" w:type="dxa"/>
            <w:vAlign w:val="center"/>
          </w:tcPr>
          <w:p w14:paraId="15978A18" w14:textId="558A1B21" w:rsidR="00637508" w:rsidRPr="0096214E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96214E">
              <w:rPr>
                <w:rFonts w:ascii="Century Gothic" w:hAnsi="Century Gothic"/>
                <w:sz w:val="16"/>
                <w:szCs w:val="16"/>
              </w:rPr>
              <w:t>100,00</w:t>
            </w:r>
          </w:p>
        </w:tc>
      </w:tr>
      <w:tr w:rsidR="00637508" w:rsidRPr="0096214E" w14:paraId="666E0879" w14:textId="77777777" w:rsidTr="00604321">
        <w:trPr>
          <w:trHeight w:val="425"/>
        </w:trPr>
        <w:tc>
          <w:tcPr>
            <w:tcW w:w="992" w:type="dxa"/>
            <w:vMerge/>
            <w:vAlign w:val="center"/>
          </w:tcPr>
          <w:p w14:paraId="2D10AB54" w14:textId="77777777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14:paraId="73897820" w14:textId="2F345832" w:rsidR="00637508" w:rsidRDefault="00637508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8</w:t>
            </w:r>
          </w:p>
        </w:tc>
        <w:tc>
          <w:tcPr>
            <w:tcW w:w="2504" w:type="dxa"/>
            <w:vAlign w:val="center"/>
          </w:tcPr>
          <w:p w14:paraId="7BD24FD1" w14:textId="370DD677" w:rsidR="00637508" w:rsidRPr="0096214E" w:rsidRDefault="00392ECB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41,84</w:t>
            </w:r>
          </w:p>
        </w:tc>
        <w:tc>
          <w:tcPr>
            <w:tcW w:w="2504" w:type="dxa"/>
            <w:vAlign w:val="center"/>
          </w:tcPr>
          <w:p w14:paraId="4E4D1038" w14:textId="42AB9E4C" w:rsidR="00637508" w:rsidRPr="0096214E" w:rsidRDefault="00392ECB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9,53</w:t>
            </w:r>
          </w:p>
        </w:tc>
        <w:tc>
          <w:tcPr>
            <w:tcW w:w="2079" w:type="dxa"/>
            <w:vAlign w:val="center"/>
          </w:tcPr>
          <w:p w14:paraId="7D740197" w14:textId="4E002D37" w:rsidR="00637508" w:rsidRPr="0096214E" w:rsidRDefault="00392ECB" w:rsidP="00637508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>
              <w:rPr>
                <w:rFonts w:ascii="Century Gothic" w:hAnsi="Century Gothic"/>
                <w:sz w:val="16"/>
                <w:szCs w:val="16"/>
              </w:rPr>
              <w:t>51,37</w:t>
            </w:r>
          </w:p>
        </w:tc>
      </w:tr>
    </w:tbl>
    <w:p w14:paraId="059134F1" w14:textId="77777777" w:rsidR="004F2150" w:rsidRPr="0096214E" w:rsidRDefault="004F2150" w:rsidP="004F2150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14:paraId="2EA8B388" w14:textId="77777777" w:rsidR="00F35E4E" w:rsidRPr="0096214E" w:rsidRDefault="00F35E4E" w:rsidP="00F35E4E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96214E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14:paraId="18FC21CE" w14:textId="77777777" w:rsidR="00F35E4E" w:rsidRPr="004F2150" w:rsidRDefault="00F35E4E" w:rsidP="00F35E4E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4F2150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4F2150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4F2150">
        <w:rPr>
          <w:rFonts w:ascii="Century Gothic" w:hAnsi="Century Gothic"/>
          <w:sz w:val="20"/>
        </w:rPr>
        <w:t>ustawy Prawo zamówień publicznych</w:t>
      </w:r>
      <w:r w:rsidRPr="004F2150">
        <w:rPr>
          <w:rFonts w:ascii="Century Gothic" w:hAnsi="Century Gothic"/>
          <w:bCs/>
          <w:sz w:val="20"/>
          <w:szCs w:val="20"/>
        </w:rPr>
        <w:t>.</w:t>
      </w:r>
    </w:p>
    <w:p w14:paraId="1BA9948F" w14:textId="77777777" w:rsidR="006222F1" w:rsidRPr="004F2150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14:paraId="53B4F8AE" w14:textId="3BCA69E8" w:rsidR="00E241BF" w:rsidRPr="004F2150" w:rsidRDefault="00392ECB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>
        <w:rPr>
          <w:rFonts w:ascii="Century Gothic" w:hAnsi="Century Gothic" w:cs="Century Gothic"/>
          <w:sz w:val="18"/>
          <w:szCs w:val="18"/>
        </w:rPr>
        <w:t xml:space="preserve">Z-ca </w:t>
      </w:r>
      <w:r w:rsidR="00FF68E5">
        <w:rPr>
          <w:rFonts w:ascii="Century Gothic" w:hAnsi="Century Gothic" w:cs="Century Gothic"/>
          <w:sz w:val="18"/>
          <w:szCs w:val="18"/>
        </w:rPr>
        <w:t xml:space="preserve"> </w:t>
      </w:r>
      <w:r>
        <w:rPr>
          <w:rFonts w:ascii="Century Gothic" w:hAnsi="Century Gothic" w:cs="Century Gothic"/>
          <w:sz w:val="18"/>
          <w:szCs w:val="18"/>
        </w:rPr>
        <w:t xml:space="preserve">Kanclerza </w:t>
      </w:r>
      <w:r w:rsidR="00E241BF" w:rsidRPr="004F2150">
        <w:rPr>
          <w:rFonts w:ascii="Century Gothic" w:hAnsi="Century Gothic" w:cs="Century Gothic"/>
          <w:sz w:val="18"/>
          <w:szCs w:val="18"/>
        </w:rPr>
        <w:t>UKW</w:t>
      </w:r>
    </w:p>
    <w:p w14:paraId="60B51708" w14:textId="77777777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14:paraId="1E41765C" w14:textId="0AEE94BC" w:rsidR="00E241BF" w:rsidRPr="004F2150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4F2150">
        <w:rPr>
          <w:rFonts w:ascii="Century Gothic" w:hAnsi="Century Gothic" w:cs="Century Gothic"/>
          <w:sz w:val="18"/>
          <w:szCs w:val="18"/>
        </w:rPr>
        <w:t xml:space="preserve">/-/mgr </w:t>
      </w:r>
      <w:r w:rsidR="00392ECB">
        <w:rPr>
          <w:rFonts w:ascii="Century Gothic" w:hAnsi="Century Gothic" w:cs="Century Gothic"/>
          <w:sz w:val="18"/>
          <w:szCs w:val="18"/>
        </w:rPr>
        <w:t>Mariola Majorkowska</w:t>
      </w:r>
    </w:p>
    <w:sectPr w:rsidR="00E241BF" w:rsidRPr="004F2150" w:rsidSect="00F037F6">
      <w:pgSz w:w="11906" w:h="16838"/>
      <w:pgMar w:top="1702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EEE6D44" w14:textId="77777777" w:rsidR="00A65EAF" w:rsidRDefault="00A65EAF" w:rsidP="00A12C26">
      <w:r>
        <w:separator/>
      </w:r>
    </w:p>
  </w:endnote>
  <w:endnote w:type="continuationSeparator" w:id="0">
    <w:p w14:paraId="22666920" w14:textId="77777777" w:rsidR="00A65EAF" w:rsidRDefault="00A65EAF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incho">
    <w:altName w:val="明朝"/>
    <w:panose1 w:val="02020609040305080305"/>
    <w:charset w:val="80"/>
    <w:family w:val="roman"/>
    <w:pitch w:val="fixed"/>
    <w:sig w:usb0="00000000" w:usb1="08070000" w:usb2="00000010" w:usb3="00000000" w:csb0="0002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89CCDC9" w14:textId="77777777" w:rsidR="00A65EAF" w:rsidRDefault="00A65EAF" w:rsidP="00A12C26">
      <w:r>
        <w:separator/>
      </w:r>
    </w:p>
  </w:footnote>
  <w:footnote w:type="continuationSeparator" w:id="0">
    <w:p w14:paraId="73A29B81" w14:textId="77777777" w:rsidR="00A65EAF" w:rsidRDefault="00A65EAF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3036B"/>
    <w:rsid w:val="00037F12"/>
    <w:rsid w:val="000507EE"/>
    <w:rsid w:val="000562A3"/>
    <w:rsid w:val="0006114C"/>
    <w:rsid w:val="000624D7"/>
    <w:rsid w:val="0006356C"/>
    <w:rsid w:val="00067709"/>
    <w:rsid w:val="000679F5"/>
    <w:rsid w:val="00095C81"/>
    <w:rsid w:val="00096A35"/>
    <w:rsid w:val="000A462F"/>
    <w:rsid w:val="000C1560"/>
    <w:rsid w:val="000C1E5C"/>
    <w:rsid w:val="000C2875"/>
    <w:rsid w:val="000C5444"/>
    <w:rsid w:val="000D3216"/>
    <w:rsid w:val="000D4722"/>
    <w:rsid w:val="000D4797"/>
    <w:rsid w:val="000F07FF"/>
    <w:rsid w:val="00102A8E"/>
    <w:rsid w:val="00102F44"/>
    <w:rsid w:val="00105236"/>
    <w:rsid w:val="0010794C"/>
    <w:rsid w:val="00116ED3"/>
    <w:rsid w:val="00117ED5"/>
    <w:rsid w:val="001247D2"/>
    <w:rsid w:val="001321DC"/>
    <w:rsid w:val="001423E9"/>
    <w:rsid w:val="001470B9"/>
    <w:rsid w:val="00154C50"/>
    <w:rsid w:val="00171B4A"/>
    <w:rsid w:val="00185C0F"/>
    <w:rsid w:val="00195155"/>
    <w:rsid w:val="001A26CC"/>
    <w:rsid w:val="001A2961"/>
    <w:rsid w:val="001A3400"/>
    <w:rsid w:val="001A6ECB"/>
    <w:rsid w:val="001B547B"/>
    <w:rsid w:val="001C2A6F"/>
    <w:rsid w:val="001D15E5"/>
    <w:rsid w:val="001D2F2D"/>
    <w:rsid w:val="001D6B00"/>
    <w:rsid w:val="001F48A0"/>
    <w:rsid w:val="001F62F5"/>
    <w:rsid w:val="002067F1"/>
    <w:rsid w:val="002208B1"/>
    <w:rsid w:val="0022142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8BE"/>
    <w:rsid w:val="00265FDA"/>
    <w:rsid w:val="002669D6"/>
    <w:rsid w:val="00277213"/>
    <w:rsid w:val="0028398B"/>
    <w:rsid w:val="00286AF5"/>
    <w:rsid w:val="00294232"/>
    <w:rsid w:val="00296C5E"/>
    <w:rsid w:val="00297D40"/>
    <w:rsid w:val="002A4A46"/>
    <w:rsid w:val="002A63CF"/>
    <w:rsid w:val="002A657A"/>
    <w:rsid w:val="002A6596"/>
    <w:rsid w:val="002B0F7E"/>
    <w:rsid w:val="002B165E"/>
    <w:rsid w:val="002B250F"/>
    <w:rsid w:val="002B365A"/>
    <w:rsid w:val="002C703A"/>
    <w:rsid w:val="002D31DE"/>
    <w:rsid w:val="002D5A93"/>
    <w:rsid w:val="002D616B"/>
    <w:rsid w:val="002D6A53"/>
    <w:rsid w:val="002E582C"/>
    <w:rsid w:val="002E64E3"/>
    <w:rsid w:val="002F1EF8"/>
    <w:rsid w:val="002F4B49"/>
    <w:rsid w:val="002F6F99"/>
    <w:rsid w:val="003009EB"/>
    <w:rsid w:val="00302A8D"/>
    <w:rsid w:val="00316287"/>
    <w:rsid w:val="00322684"/>
    <w:rsid w:val="00322FC1"/>
    <w:rsid w:val="003304C5"/>
    <w:rsid w:val="003315EF"/>
    <w:rsid w:val="0033380D"/>
    <w:rsid w:val="00335193"/>
    <w:rsid w:val="00336433"/>
    <w:rsid w:val="00337B2D"/>
    <w:rsid w:val="00344AB8"/>
    <w:rsid w:val="003453C0"/>
    <w:rsid w:val="003469F4"/>
    <w:rsid w:val="003478D2"/>
    <w:rsid w:val="00354FDA"/>
    <w:rsid w:val="00373A0F"/>
    <w:rsid w:val="00381F89"/>
    <w:rsid w:val="00384883"/>
    <w:rsid w:val="003872E0"/>
    <w:rsid w:val="00392ECB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D7199"/>
    <w:rsid w:val="003D7B9D"/>
    <w:rsid w:val="003E18AD"/>
    <w:rsid w:val="003E50D9"/>
    <w:rsid w:val="003F2098"/>
    <w:rsid w:val="003F479C"/>
    <w:rsid w:val="003F720B"/>
    <w:rsid w:val="00403031"/>
    <w:rsid w:val="004034C4"/>
    <w:rsid w:val="00403E67"/>
    <w:rsid w:val="00404DC2"/>
    <w:rsid w:val="0040583D"/>
    <w:rsid w:val="004110FC"/>
    <w:rsid w:val="00427327"/>
    <w:rsid w:val="00431B5D"/>
    <w:rsid w:val="00443AC0"/>
    <w:rsid w:val="00446BA1"/>
    <w:rsid w:val="00447341"/>
    <w:rsid w:val="00451C82"/>
    <w:rsid w:val="00456C98"/>
    <w:rsid w:val="00456F5F"/>
    <w:rsid w:val="004605BA"/>
    <w:rsid w:val="00462DC2"/>
    <w:rsid w:val="004649EE"/>
    <w:rsid w:val="0046656A"/>
    <w:rsid w:val="00466B51"/>
    <w:rsid w:val="004710B9"/>
    <w:rsid w:val="00475A23"/>
    <w:rsid w:val="004844FA"/>
    <w:rsid w:val="00494485"/>
    <w:rsid w:val="0049487C"/>
    <w:rsid w:val="004957EC"/>
    <w:rsid w:val="00496910"/>
    <w:rsid w:val="004A0849"/>
    <w:rsid w:val="004A24AB"/>
    <w:rsid w:val="004A397E"/>
    <w:rsid w:val="004A4202"/>
    <w:rsid w:val="004A4874"/>
    <w:rsid w:val="004B3916"/>
    <w:rsid w:val="004B7B1C"/>
    <w:rsid w:val="004C0C70"/>
    <w:rsid w:val="004D07E4"/>
    <w:rsid w:val="004E0A30"/>
    <w:rsid w:val="004E6093"/>
    <w:rsid w:val="004F2150"/>
    <w:rsid w:val="004F6F4D"/>
    <w:rsid w:val="00502E8E"/>
    <w:rsid w:val="00512FFB"/>
    <w:rsid w:val="00513FF6"/>
    <w:rsid w:val="00517138"/>
    <w:rsid w:val="00527494"/>
    <w:rsid w:val="005374B1"/>
    <w:rsid w:val="00542197"/>
    <w:rsid w:val="00542441"/>
    <w:rsid w:val="00553745"/>
    <w:rsid w:val="00553BDB"/>
    <w:rsid w:val="005611A2"/>
    <w:rsid w:val="0056173D"/>
    <w:rsid w:val="00562E54"/>
    <w:rsid w:val="00574ADB"/>
    <w:rsid w:val="00583D48"/>
    <w:rsid w:val="005910F2"/>
    <w:rsid w:val="00593320"/>
    <w:rsid w:val="005B55FA"/>
    <w:rsid w:val="005D2E88"/>
    <w:rsid w:val="005D4922"/>
    <w:rsid w:val="005D708C"/>
    <w:rsid w:val="005E02CF"/>
    <w:rsid w:val="005E1E7A"/>
    <w:rsid w:val="005E3AE2"/>
    <w:rsid w:val="005E3EC0"/>
    <w:rsid w:val="005E6108"/>
    <w:rsid w:val="005F2F32"/>
    <w:rsid w:val="005F3EBC"/>
    <w:rsid w:val="005F61DC"/>
    <w:rsid w:val="005F6405"/>
    <w:rsid w:val="005F71B9"/>
    <w:rsid w:val="00600FD3"/>
    <w:rsid w:val="00601A37"/>
    <w:rsid w:val="00604C30"/>
    <w:rsid w:val="00612549"/>
    <w:rsid w:val="006149F0"/>
    <w:rsid w:val="006216B3"/>
    <w:rsid w:val="006222F1"/>
    <w:rsid w:val="006247CC"/>
    <w:rsid w:val="00634835"/>
    <w:rsid w:val="00634EA1"/>
    <w:rsid w:val="00634F58"/>
    <w:rsid w:val="00637508"/>
    <w:rsid w:val="006504E4"/>
    <w:rsid w:val="00652522"/>
    <w:rsid w:val="00654118"/>
    <w:rsid w:val="00661B79"/>
    <w:rsid w:val="0066738D"/>
    <w:rsid w:val="0068179F"/>
    <w:rsid w:val="00690146"/>
    <w:rsid w:val="00690E06"/>
    <w:rsid w:val="00691619"/>
    <w:rsid w:val="006A0F12"/>
    <w:rsid w:val="006A19EA"/>
    <w:rsid w:val="006A5D17"/>
    <w:rsid w:val="006B1A84"/>
    <w:rsid w:val="006B5981"/>
    <w:rsid w:val="006B5CC9"/>
    <w:rsid w:val="006C6471"/>
    <w:rsid w:val="006D44E4"/>
    <w:rsid w:val="006E5908"/>
    <w:rsid w:val="006F406A"/>
    <w:rsid w:val="006F4141"/>
    <w:rsid w:val="006F5542"/>
    <w:rsid w:val="007040EF"/>
    <w:rsid w:val="00713793"/>
    <w:rsid w:val="00716B22"/>
    <w:rsid w:val="00724E20"/>
    <w:rsid w:val="00727034"/>
    <w:rsid w:val="00732317"/>
    <w:rsid w:val="00734EE2"/>
    <w:rsid w:val="007433DD"/>
    <w:rsid w:val="00743B7B"/>
    <w:rsid w:val="007542E6"/>
    <w:rsid w:val="00754C51"/>
    <w:rsid w:val="007569E8"/>
    <w:rsid w:val="00766C73"/>
    <w:rsid w:val="0077108D"/>
    <w:rsid w:val="007751A8"/>
    <w:rsid w:val="00776BB5"/>
    <w:rsid w:val="007A4F63"/>
    <w:rsid w:val="007B0DE4"/>
    <w:rsid w:val="007C0560"/>
    <w:rsid w:val="007C4EDB"/>
    <w:rsid w:val="007C6D57"/>
    <w:rsid w:val="007D6768"/>
    <w:rsid w:val="007E0451"/>
    <w:rsid w:val="007E4D0A"/>
    <w:rsid w:val="00806237"/>
    <w:rsid w:val="00811E72"/>
    <w:rsid w:val="008128A1"/>
    <w:rsid w:val="008150FB"/>
    <w:rsid w:val="00842344"/>
    <w:rsid w:val="00845196"/>
    <w:rsid w:val="00847874"/>
    <w:rsid w:val="00851FB2"/>
    <w:rsid w:val="008551AE"/>
    <w:rsid w:val="0086048C"/>
    <w:rsid w:val="00860B89"/>
    <w:rsid w:val="008641CB"/>
    <w:rsid w:val="008659C8"/>
    <w:rsid w:val="008832CF"/>
    <w:rsid w:val="00884A97"/>
    <w:rsid w:val="00886630"/>
    <w:rsid w:val="008A1E2C"/>
    <w:rsid w:val="008A371A"/>
    <w:rsid w:val="008B2E53"/>
    <w:rsid w:val="008B6CE3"/>
    <w:rsid w:val="008B7B00"/>
    <w:rsid w:val="008C515B"/>
    <w:rsid w:val="008E1BB6"/>
    <w:rsid w:val="008F1105"/>
    <w:rsid w:val="008F2ECE"/>
    <w:rsid w:val="008F40A3"/>
    <w:rsid w:val="008F6FDC"/>
    <w:rsid w:val="00901BA1"/>
    <w:rsid w:val="00911395"/>
    <w:rsid w:val="00916950"/>
    <w:rsid w:val="009177F2"/>
    <w:rsid w:val="00921E85"/>
    <w:rsid w:val="00924AAB"/>
    <w:rsid w:val="009364FC"/>
    <w:rsid w:val="009404D4"/>
    <w:rsid w:val="00944D74"/>
    <w:rsid w:val="009477A8"/>
    <w:rsid w:val="00953141"/>
    <w:rsid w:val="00953323"/>
    <w:rsid w:val="0096214E"/>
    <w:rsid w:val="00967A3D"/>
    <w:rsid w:val="009704D2"/>
    <w:rsid w:val="009746E6"/>
    <w:rsid w:val="00975F8D"/>
    <w:rsid w:val="0097643F"/>
    <w:rsid w:val="0097687F"/>
    <w:rsid w:val="00980F9A"/>
    <w:rsid w:val="00983D1F"/>
    <w:rsid w:val="0098611E"/>
    <w:rsid w:val="009A03D0"/>
    <w:rsid w:val="009A13A6"/>
    <w:rsid w:val="009A2B7A"/>
    <w:rsid w:val="009A4E68"/>
    <w:rsid w:val="009B4EA7"/>
    <w:rsid w:val="009B785C"/>
    <w:rsid w:val="009E48CF"/>
    <w:rsid w:val="009F0C81"/>
    <w:rsid w:val="009F0DF8"/>
    <w:rsid w:val="009F21F2"/>
    <w:rsid w:val="009F63F9"/>
    <w:rsid w:val="00A006D7"/>
    <w:rsid w:val="00A035D2"/>
    <w:rsid w:val="00A10EFB"/>
    <w:rsid w:val="00A12C26"/>
    <w:rsid w:val="00A1515A"/>
    <w:rsid w:val="00A16C27"/>
    <w:rsid w:val="00A17E95"/>
    <w:rsid w:val="00A2442D"/>
    <w:rsid w:val="00A24E5E"/>
    <w:rsid w:val="00A26619"/>
    <w:rsid w:val="00A403AA"/>
    <w:rsid w:val="00A4452B"/>
    <w:rsid w:val="00A45034"/>
    <w:rsid w:val="00A45514"/>
    <w:rsid w:val="00A46042"/>
    <w:rsid w:val="00A50EF1"/>
    <w:rsid w:val="00A556DD"/>
    <w:rsid w:val="00A56205"/>
    <w:rsid w:val="00A57744"/>
    <w:rsid w:val="00A62A43"/>
    <w:rsid w:val="00A65EAF"/>
    <w:rsid w:val="00A71678"/>
    <w:rsid w:val="00A7298C"/>
    <w:rsid w:val="00A80205"/>
    <w:rsid w:val="00AA2908"/>
    <w:rsid w:val="00AA5617"/>
    <w:rsid w:val="00AB207C"/>
    <w:rsid w:val="00AB7653"/>
    <w:rsid w:val="00AC0A1F"/>
    <w:rsid w:val="00AD0297"/>
    <w:rsid w:val="00AD1A87"/>
    <w:rsid w:val="00AE1B1B"/>
    <w:rsid w:val="00AE76B0"/>
    <w:rsid w:val="00AE7F90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093"/>
    <w:rsid w:val="00B42BDC"/>
    <w:rsid w:val="00B43B6C"/>
    <w:rsid w:val="00B44952"/>
    <w:rsid w:val="00B47227"/>
    <w:rsid w:val="00B52EB3"/>
    <w:rsid w:val="00B7073D"/>
    <w:rsid w:val="00B7135A"/>
    <w:rsid w:val="00B737B5"/>
    <w:rsid w:val="00B74CB2"/>
    <w:rsid w:val="00B80795"/>
    <w:rsid w:val="00B925C3"/>
    <w:rsid w:val="00B92A2A"/>
    <w:rsid w:val="00BA7518"/>
    <w:rsid w:val="00BA7FAB"/>
    <w:rsid w:val="00BB187D"/>
    <w:rsid w:val="00BB5B2C"/>
    <w:rsid w:val="00BC4409"/>
    <w:rsid w:val="00BD0A4A"/>
    <w:rsid w:val="00BD124A"/>
    <w:rsid w:val="00BE0B85"/>
    <w:rsid w:val="00BE25EB"/>
    <w:rsid w:val="00BE3F8C"/>
    <w:rsid w:val="00BF1E35"/>
    <w:rsid w:val="00BF4778"/>
    <w:rsid w:val="00C134F6"/>
    <w:rsid w:val="00C148C0"/>
    <w:rsid w:val="00C14BD8"/>
    <w:rsid w:val="00C15799"/>
    <w:rsid w:val="00C168E5"/>
    <w:rsid w:val="00C20CE0"/>
    <w:rsid w:val="00C215DF"/>
    <w:rsid w:val="00C223D8"/>
    <w:rsid w:val="00C31B9B"/>
    <w:rsid w:val="00C377D3"/>
    <w:rsid w:val="00C43860"/>
    <w:rsid w:val="00C470AE"/>
    <w:rsid w:val="00C506B8"/>
    <w:rsid w:val="00C53AB9"/>
    <w:rsid w:val="00C545CB"/>
    <w:rsid w:val="00C61F77"/>
    <w:rsid w:val="00C757CF"/>
    <w:rsid w:val="00C8328D"/>
    <w:rsid w:val="00C84B0E"/>
    <w:rsid w:val="00C876A8"/>
    <w:rsid w:val="00C942F9"/>
    <w:rsid w:val="00CA1BCC"/>
    <w:rsid w:val="00CB780A"/>
    <w:rsid w:val="00CC7DBE"/>
    <w:rsid w:val="00CD2A0B"/>
    <w:rsid w:val="00CD49B7"/>
    <w:rsid w:val="00CE6025"/>
    <w:rsid w:val="00CF2318"/>
    <w:rsid w:val="00D07ED6"/>
    <w:rsid w:val="00D20DC7"/>
    <w:rsid w:val="00D224AD"/>
    <w:rsid w:val="00D22C91"/>
    <w:rsid w:val="00D23D4B"/>
    <w:rsid w:val="00D25CCA"/>
    <w:rsid w:val="00D3277D"/>
    <w:rsid w:val="00D3681B"/>
    <w:rsid w:val="00D41A75"/>
    <w:rsid w:val="00D41F6B"/>
    <w:rsid w:val="00D428D1"/>
    <w:rsid w:val="00D4681D"/>
    <w:rsid w:val="00D52561"/>
    <w:rsid w:val="00D56FC3"/>
    <w:rsid w:val="00D60EE7"/>
    <w:rsid w:val="00D64F46"/>
    <w:rsid w:val="00D65DBE"/>
    <w:rsid w:val="00D76042"/>
    <w:rsid w:val="00D81038"/>
    <w:rsid w:val="00D862E8"/>
    <w:rsid w:val="00D954F3"/>
    <w:rsid w:val="00DA3C31"/>
    <w:rsid w:val="00DC6694"/>
    <w:rsid w:val="00DD05ED"/>
    <w:rsid w:val="00DD0C71"/>
    <w:rsid w:val="00DD6CB4"/>
    <w:rsid w:val="00DE0774"/>
    <w:rsid w:val="00DE2CA9"/>
    <w:rsid w:val="00DE79A3"/>
    <w:rsid w:val="00DF66E6"/>
    <w:rsid w:val="00E0323E"/>
    <w:rsid w:val="00E05351"/>
    <w:rsid w:val="00E05998"/>
    <w:rsid w:val="00E22CAE"/>
    <w:rsid w:val="00E23882"/>
    <w:rsid w:val="00E241BF"/>
    <w:rsid w:val="00E3059A"/>
    <w:rsid w:val="00E40F2C"/>
    <w:rsid w:val="00E53DA0"/>
    <w:rsid w:val="00E53E09"/>
    <w:rsid w:val="00E56482"/>
    <w:rsid w:val="00E66815"/>
    <w:rsid w:val="00E67B91"/>
    <w:rsid w:val="00E72010"/>
    <w:rsid w:val="00E7227D"/>
    <w:rsid w:val="00E871CF"/>
    <w:rsid w:val="00E94C00"/>
    <w:rsid w:val="00EB2172"/>
    <w:rsid w:val="00EB73E1"/>
    <w:rsid w:val="00EC5024"/>
    <w:rsid w:val="00ED11D9"/>
    <w:rsid w:val="00EE258F"/>
    <w:rsid w:val="00EE5350"/>
    <w:rsid w:val="00EE5C7B"/>
    <w:rsid w:val="00EE6907"/>
    <w:rsid w:val="00EF0C5D"/>
    <w:rsid w:val="00EF209C"/>
    <w:rsid w:val="00EF273E"/>
    <w:rsid w:val="00EF434C"/>
    <w:rsid w:val="00F037F6"/>
    <w:rsid w:val="00F13B17"/>
    <w:rsid w:val="00F15C43"/>
    <w:rsid w:val="00F2165F"/>
    <w:rsid w:val="00F2241D"/>
    <w:rsid w:val="00F27D39"/>
    <w:rsid w:val="00F35E4E"/>
    <w:rsid w:val="00F40090"/>
    <w:rsid w:val="00F41513"/>
    <w:rsid w:val="00F45EB4"/>
    <w:rsid w:val="00F465D6"/>
    <w:rsid w:val="00F469D6"/>
    <w:rsid w:val="00F518AC"/>
    <w:rsid w:val="00F51D96"/>
    <w:rsid w:val="00F5450D"/>
    <w:rsid w:val="00F61CF0"/>
    <w:rsid w:val="00F66063"/>
    <w:rsid w:val="00F8370D"/>
    <w:rsid w:val="00F84217"/>
    <w:rsid w:val="00F84800"/>
    <w:rsid w:val="00F848B2"/>
    <w:rsid w:val="00F84E31"/>
    <w:rsid w:val="00F877DF"/>
    <w:rsid w:val="00F93FC6"/>
    <w:rsid w:val="00FA5CA7"/>
    <w:rsid w:val="00FA70CF"/>
    <w:rsid w:val="00FB5C4E"/>
    <w:rsid w:val="00FB67BE"/>
    <w:rsid w:val="00FB6E49"/>
    <w:rsid w:val="00FC1254"/>
    <w:rsid w:val="00FC61C6"/>
    <w:rsid w:val="00FC6822"/>
    <w:rsid w:val="00FD4381"/>
    <w:rsid w:val="00FE213D"/>
    <w:rsid w:val="00FE5C10"/>
    <w:rsid w:val="00FE65AE"/>
    <w:rsid w:val="00FE70CD"/>
    <w:rsid w:val="00FE7538"/>
    <w:rsid w:val="00FF0AE0"/>
    <w:rsid w:val="00FF2DCD"/>
    <w:rsid w:val="00FF6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48339429"/>
  <w15:chartTrackingRefBased/>
  <w15:docId w15:val="{68A88E1C-C24B-4137-AB9D-450F576D0A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  <w:style w:type="character" w:styleId="Odwoaniedokomentarza">
    <w:name w:val="annotation reference"/>
    <w:basedOn w:val="Domylnaczcionkaakapitu"/>
    <w:rsid w:val="00F84800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F84800"/>
    <w:rPr>
      <w:rFonts w:cs="Mangal"/>
      <w:sz w:val="20"/>
      <w:szCs w:val="18"/>
    </w:rPr>
  </w:style>
  <w:style w:type="character" w:customStyle="1" w:styleId="TekstkomentarzaZnak">
    <w:name w:val="Tekst komentarza Znak"/>
    <w:basedOn w:val="Domylnaczcionkaakapitu"/>
    <w:link w:val="Tekstkomentarza"/>
    <w:rsid w:val="00F84800"/>
    <w:rPr>
      <w:rFonts w:ascii="Times New Roman" w:eastAsia="Times New Roman" w:hAnsi="Times New Roman" w:cs="Mangal"/>
      <w:kern w:val="2"/>
      <w:szCs w:val="18"/>
      <w:lang w:eastAsia="hi-IN" w:bidi="hi-IN"/>
    </w:rPr>
  </w:style>
  <w:style w:type="paragraph" w:styleId="Tematkomentarza">
    <w:name w:val="annotation subject"/>
    <w:basedOn w:val="Tekstkomentarza"/>
    <w:next w:val="Tekstkomentarza"/>
    <w:link w:val="TematkomentarzaZnak"/>
    <w:rsid w:val="00F8480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rsid w:val="00F84800"/>
    <w:rPr>
      <w:rFonts w:ascii="Times New Roman" w:eastAsia="Times New Roman" w:hAnsi="Times New Roman" w:cs="Mangal"/>
      <w:b/>
      <w:bCs/>
      <w:kern w:val="2"/>
      <w:szCs w:val="18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478</Words>
  <Characters>2869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2</cp:revision>
  <cp:lastPrinted>2020-11-30T08:27:00Z</cp:lastPrinted>
  <dcterms:created xsi:type="dcterms:W3CDTF">2020-12-11T05:54:00Z</dcterms:created>
  <dcterms:modified xsi:type="dcterms:W3CDTF">2020-12-11T05:54:00Z</dcterms:modified>
</cp:coreProperties>
</file>