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C26F4C">
      <w:r>
        <w:t>Muzeum Okręgowe w Bydgoszczy                                                                  Bydgoszcz, 23 czerwca 2023 r.</w:t>
      </w:r>
    </w:p>
    <w:p w:rsidR="00C26F4C" w:rsidRDefault="00C26F4C" w:rsidP="00C26F4C">
      <w:pPr>
        <w:spacing w:line="240" w:lineRule="auto"/>
        <w:jc w:val="right"/>
      </w:pPr>
      <w:r>
        <w:t>Jego Magnificencja</w:t>
      </w:r>
      <w:r>
        <w:br/>
        <w:t>Prof. dr hab. Jacek Woźny</w:t>
      </w:r>
      <w:r>
        <w:br/>
        <w:t>Rektor Uniwersytetu Kazimierza Wielkiego</w:t>
      </w:r>
      <w:r>
        <w:br/>
        <w:t>w Bydgoszczy</w:t>
      </w:r>
    </w:p>
    <w:p w:rsidR="00C26F4C" w:rsidRDefault="00C26F4C" w:rsidP="00C26F4C">
      <w:pPr>
        <w:spacing w:line="240" w:lineRule="auto"/>
        <w:jc w:val="right"/>
      </w:pPr>
    </w:p>
    <w:p w:rsidR="00C26F4C" w:rsidRDefault="00C26F4C" w:rsidP="00C26F4C">
      <w:pPr>
        <w:spacing w:line="240" w:lineRule="auto"/>
        <w:jc w:val="right"/>
      </w:pPr>
    </w:p>
    <w:p w:rsidR="00C26F4C" w:rsidRDefault="00C26F4C" w:rsidP="00C26F4C">
      <w:pPr>
        <w:spacing w:line="240" w:lineRule="auto"/>
        <w:jc w:val="right"/>
      </w:pPr>
    </w:p>
    <w:p w:rsidR="00C26F4C" w:rsidRDefault="00C26F4C" w:rsidP="00C26F4C">
      <w:pPr>
        <w:spacing w:line="240" w:lineRule="auto"/>
        <w:jc w:val="right"/>
      </w:pPr>
      <w:r>
        <w:t>Szanowny Panie Rektorze,</w:t>
      </w:r>
    </w:p>
    <w:p w:rsidR="00C26F4C" w:rsidRDefault="00C26F4C" w:rsidP="00C26F4C">
      <w:pPr>
        <w:spacing w:line="240" w:lineRule="auto"/>
        <w:jc w:val="right"/>
      </w:pPr>
    </w:p>
    <w:p w:rsidR="00C26F4C" w:rsidRDefault="00C26F4C" w:rsidP="00C26F4C">
      <w:pPr>
        <w:spacing w:line="240" w:lineRule="auto"/>
        <w:jc w:val="both"/>
      </w:pPr>
      <w:r>
        <w:t xml:space="preserve">w imieniu własnym oraz pracowników Muzeum Okręgowego im.  Leona Wyczółkowskiego </w:t>
      </w:r>
      <w:r>
        <w:br/>
        <w:t>w Bydgoszczy składam serdecznie gratulacje z okazji 25-lecia Muzeum Dyplomacji i Uchodźstwa Polskiego Uniwersytetu Kazimierza Wielkiego w Bydgoszczy.</w:t>
      </w:r>
    </w:p>
    <w:p w:rsidR="00C26F4C" w:rsidRDefault="00C26F4C" w:rsidP="00C26F4C">
      <w:pPr>
        <w:spacing w:line="240" w:lineRule="auto"/>
        <w:jc w:val="both"/>
      </w:pPr>
      <w:r>
        <w:t xml:space="preserve">Znamienity jubileusz muzeum jest okazją do przypomnienia jak ważną rolę sprawują muzealne instytucje kultury, stojące na straży materialnego i niematerialnego dziedzictwa kulturowego. Działalność Muzeum Dyplomacji i Uchodźstwa Polskiego UKW w sposób istotny wzbogaca życie kulturalne naszego miasta i kraju zarówno w zakresie kolekcjonerskim, wystawienniczym, </w:t>
      </w:r>
      <w:r w:rsidR="006D66A1">
        <w:br/>
      </w:r>
      <w:r>
        <w:t>naukowo-badawczym, jak i edukacyjno-popularyzatorskim. Państwa przedsięwzięcia w zakresie upowszechniania zbiorów związanych z dziejami polskiej dyplomacji i emigracji przyczyniają się do kształtowania poczucia tożsamości narodowej nie tylko mieszkańców Bydgoszczy, wnosząc swój indywidualny wkład w rozwój polskiej i światowej kultury.</w:t>
      </w:r>
    </w:p>
    <w:p w:rsidR="006D66A1" w:rsidRDefault="006D66A1" w:rsidP="00C26F4C">
      <w:pPr>
        <w:spacing w:line="240" w:lineRule="auto"/>
        <w:jc w:val="both"/>
      </w:pPr>
      <w:r>
        <w:t>Gratulując Panu oraz gronu Pracowników i Współpracowników Muzeum dotychczasowych sukcesów, życzymy dalszego, dynamicznego rozwoju</w:t>
      </w:r>
      <w:r w:rsidR="00896021">
        <w:t>,</w:t>
      </w:r>
      <w:bookmarkStart w:id="0" w:name="_GoBack"/>
      <w:bookmarkEnd w:id="0"/>
      <w:r>
        <w:t xml:space="preserve"> a także satysfakcji płynącej z wykonywanej pracy.</w:t>
      </w:r>
    </w:p>
    <w:p w:rsidR="006D66A1" w:rsidRDefault="006D66A1" w:rsidP="00C26F4C">
      <w:pPr>
        <w:spacing w:line="240" w:lineRule="auto"/>
        <w:jc w:val="both"/>
      </w:pPr>
    </w:p>
    <w:p w:rsidR="006D66A1" w:rsidRDefault="006D66A1" w:rsidP="006D66A1">
      <w:pPr>
        <w:spacing w:line="240" w:lineRule="auto"/>
        <w:jc w:val="right"/>
      </w:pPr>
      <w:r>
        <w:t xml:space="preserve">Z wyrazami szacunku </w:t>
      </w:r>
    </w:p>
    <w:p w:rsidR="006D66A1" w:rsidRDefault="006D66A1" w:rsidP="006D66A1">
      <w:pPr>
        <w:spacing w:line="240" w:lineRule="auto"/>
        <w:jc w:val="right"/>
      </w:pPr>
      <w:r>
        <w:t>Dr Wacław Kuczma</w:t>
      </w:r>
      <w:r>
        <w:br/>
        <w:t>Dyrektor Muzeum</w:t>
      </w:r>
    </w:p>
    <w:p w:rsidR="00C26F4C" w:rsidRDefault="00C26F4C" w:rsidP="00C26F4C">
      <w:pPr>
        <w:spacing w:line="240" w:lineRule="auto"/>
        <w:jc w:val="both"/>
      </w:pPr>
    </w:p>
    <w:p w:rsidR="00C26F4C" w:rsidRDefault="00C26F4C" w:rsidP="00C26F4C">
      <w:pPr>
        <w:spacing w:line="240" w:lineRule="auto"/>
        <w:jc w:val="right"/>
      </w:pPr>
      <w:r>
        <w:br/>
      </w:r>
    </w:p>
    <w:sectPr w:rsidR="00C26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4C"/>
    <w:rsid w:val="001F6242"/>
    <w:rsid w:val="006D66A1"/>
    <w:rsid w:val="00896021"/>
    <w:rsid w:val="00C2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CF230"/>
  <w15:chartTrackingRefBased/>
  <w15:docId w15:val="{94FE9723-6F97-4DEC-AD91-081335061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2</cp:revision>
  <dcterms:created xsi:type="dcterms:W3CDTF">2023-06-26T08:55:00Z</dcterms:created>
  <dcterms:modified xsi:type="dcterms:W3CDTF">2023-06-27T08:15:00Z</dcterms:modified>
</cp:coreProperties>
</file>