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82A17" w14:textId="77777777" w:rsidR="00C95B2E" w:rsidRDefault="0064181E" w:rsidP="0064181E">
      <w:pPr>
        <w:jc w:val="center"/>
      </w:pPr>
      <w:r>
        <w:t>POROZUMIENIE</w:t>
      </w:r>
    </w:p>
    <w:p w14:paraId="5483BF59" w14:textId="77777777" w:rsidR="0064181E" w:rsidRDefault="0064181E" w:rsidP="0064181E">
      <w:pPr>
        <w:jc w:val="center"/>
      </w:pPr>
      <w:r>
        <w:t xml:space="preserve">w sprawie zwiększenia wynagrodzeń pracowników Uniwersytetu Kazimierza Wielkiego </w:t>
      </w:r>
    </w:p>
    <w:p w14:paraId="5D509112" w14:textId="77777777" w:rsidR="00610A8E" w:rsidRDefault="009041C0" w:rsidP="0097569C">
      <w:pPr>
        <w:jc w:val="center"/>
      </w:pPr>
      <w:r>
        <w:t xml:space="preserve">od dnia 1 </w:t>
      </w:r>
      <w:r w:rsidR="000D454A">
        <w:t>stycznia</w:t>
      </w:r>
      <w:r>
        <w:t xml:space="preserve"> 202</w:t>
      </w:r>
      <w:r w:rsidR="001365C9">
        <w:t>4</w:t>
      </w:r>
      <w:r w:rsidR="0064181E">
        <w:t xml:space="preserve"> roku </w:t>
      </w:r>
    </w:p>
    <w:p w14:paraId="76DA5446" w14:textId="77777777" w:rsidR="0097569C" w:rsidRDefault="0097569C" w:rsidP="0097569C">
      <w:pPr>
        <w:jc w:val="center"/>
      </w:pPr>
    </w:p>
    <w:p w14:paraId="30E0017C" w14:textId="77777777" w:rsidR="0064181E" w:rsidRDefault="0064181E" w:rsidP="0064181E">
      <w:pPr>
        <w:jc w:val="both"/>
      </w:pPr>
      <w:r>
        <w:t>pomiędzy:</w:t>
      </w:r>
    </w:p>
    <w:p w14:paraId="1CA5B5DC" w14:textId="77777777" w:rsidR="0064181E" w:rsidRDefault="0064181E" w:rsidP="0064181E">
      <w:pPr>
        <w:jc w:val="both"/>
      </w:pPr>
      <w:r>
        <w:t>Rektorem Uniwersytetu Kazimierza Wielkieg</w:t>
      </w:r>
      <w:r w:rsidR="000D454A">
        <w:t>o</w:t>
      </w:r>
    </w:p>
    <w:p w14:paraId="1C3E7B29" w14:textId="0DEE61BF" w:rsidR="0064181E" w:rsidRDefault="00A715B2" w:rsidP="0064181E">
      <w:pPr>
        <w:jc w:val="both"/>
      </w:pPr>
      <w:r>
        <w:t>a</w:t>
      </w:r>
    </w:p>
    <w:p w14:paraId="1EB6A7FC" w14:textId="77777777" w:rsidR="00A715B2" w:rsidRDefault="00A715B2" w:rsidP="00A715B2">
      <w:pPr>
        <w:jc w:val="both"/>
      </w:pPr>
      <w:r>
        <w:t>Związkiem Nauczycielstwa Polskiego na UKW</w:t>
      </w:r>
    </w:p>
    <w:p w14:paraId="268EFCED" w14:textId="684C2125" w:rsidR="00A715B2" w:rsidRDefault="00A715B2" w:rsidP="0064181E">
      <w:pPr>
        <w:jc w:val="both"/>
      </w:pPr>
      <w:r>
        <w:t>i</w:t>
      </w:r>
    </w:p>
    <w:p w14:paraId="24079D40" w14:textId="77777777" w:rsidR="0064181E" w:rsidRDefault="0064181E" w:rsidP="0064181E">
      <w:pPr>
        <w:jc w:val="both"/>
      </w:pPr>
      <w:r>
        <w:t>Komisją Zakładową „NSZZ” Solidarność UKW</w:t>
      </w:r>
    </w:p>
    <w:p w14:paraId="366D93AA" w14:textId="77777777" w:rsidR="0064181E" w:rsidRDefault="0064181E" w:rsidP="0064181E">
      <w:pPr>
        <w:jc w:val="both"/>
      </w:pPr>
    </w:p>
    <w:p w14:paraId="24C6B401" w14:textId="77777777" w:rsidR="0064181E" w:rsidRDefault="0064181E" w:rsidP="0064181E">
      <w:pPr>
        <w:jc w:val="both"/>
      </w:pPr>
      <w:r>
        <w:tab/>
        <w:t xml:space="preserve">Działając na podstawie Komunikatu Ministra </w:t>
      </w:r>
      <w:r w:rsidR="009041C0">
        <w:t xml:space="preserve"> Nauki z dnia </w:t>
      </w:r>
      <w:r w:rsidR="001365C9">
        <w:t>23</w:t>
      </w:r>
      <w:r w:rsidR="009041C0">
        <w:t xml:space="preserve"> </w:t>
      </w:r>
      <w:r w:rsidR="000D454A">
        <w:t>lutego</w:t>
      </w:r>
      <w:r w:rsidR="000E1647">
        <w:t xml:space="preserve"> 202</w:t>
      </w:r>
      <w:r w:rsidR="001365C9">
        <w:t>4</w:t>
      </w:r>
      <w:r w:rsidR="000E1647">
        <w:t xml:space="preserve"> roku</w:t>
      </w:r>
      <w:r w:rsidR="009041C0">
        <w:t xml:space="preserve"> o</w:t>
      </w:r>
      <w:r w:rsidR="000E1647">
        <w:t xml:space="preserve"> </w:t>
      </w:r>
      <w:r w:rsidR="000D454A">
        <w:t xml:space="preserve">zwiększeniach </w:t>
      </w:r>
      <w:r w:rsidR="000E1647">
        <w:t xml:space="preserve">wysokości subwencji ze środków finansowych na utrzymanie i rozwój potencjału dydaktycznego </w:t>
      </w:r>
      <w:r w:rsidR="009041C0">
        <w:t xml:space="preserve">oraz </w:t>
      </w:r>
      <w:r w:rsidR="000E1647">
        <w:t xml:space="preserve"> badawczego przyznanych na r</w:t>
      </w:r>
      <w:r w:rsidR="00A66B2A">
        <w:t>ok 202</w:t>
      </w:r>
      <w:r w:rsidR="001365C9">
        <w:t>4</w:t>
      </w:r>
      <w:r w:rsidR="000E1647">
        <w:t xml:space="preserve"> ustala się poniższe zasady zwiększenia wynagrodzeń pracowników UKW:</w:t>
      </w:r>
    </w:p>
    <w:p w14:paraId="75F45CA2" w14:textId="77777777" w:rsidR="000E1647" w:rsidRDefault="000E1647" w:rsidP="0097569C">
      <w:pPr>
        <w:pStyle w:val="Akapitzlist"/>
        <w:numPr>
          <w:ilvl w:val="0"/>
          <w:numId w:val="1"/>
        </w:numPr>
        <w:jc w:val="both"/>
      </w:pPr>
      <w:r>
        <w:t>Kwota przewid</w:t>
      </w:r>
      <w:r w:rsidR="009041C0">
        <w:t xml:space="preserve">ziana do podziału wynosi </w:t>
      </w:r>
      <w:r w:rsidR="001365C9">
        <w:t>28 132,8</w:t>
      </w:r>
      <w:r>
        <w:t xml:space="preserve"> tys. zł.</w:t>
      </w:r>
    </w:p>
    <w:p w14:paraId="3A929DA0" w14:textId="77777777" w:rsidR="000D454A" w:rsidRDefault="000E1647" w:rsidP="000E1647">
      <w:pPr>
        <w:pStyle w:val="Akapitzlist"/>
        <w:numPr>
          <w:ilvl w:val="0"/>
          <w:numId w:val="1"/>
        </w:numPr>
        <w:jc w:val="both"/>
      </w:pPr>
      <w:r>
        <w:t>Z  powyższej kwoty zabezpieczono środki na</w:t>
      </w:r>
      <w:r w:rsidR="000D454A">
        <w:t>:</w:t>
      </w:r>
    </w:p>
    <w:p w14:paraId="25B5D6D2" w14:textId="77777777" w:rsidR="000E1647" w:rsidRDefault="000E1647" w:rsidP="000D454A">
      <w:pPr>
        <w:pStyle w:val="Akapitzlist"/>
        <w:numPr>
          <w:ilvl w:val="0"/>
          <w:numId w:val="7"/>
        </w:numPr>
        <w:jc w:val="both"/>
      </w:pPr>
      <w:r>
        <w:t>narzuty na ubezpieczenia społeczne, fu</w:t>
      </w:r>
      <w:r w:rsidR="009041C0">
        <w:t>ndusz pracy</w:t>
      </w:r>
      <w:r w:rsidR="000D454A">
        <w:t>,</w:t>
      </w:r>
      <w:r w:rsidR="009041C0">
        <w:t xml:space="preserve"> wzrost wysługi lat premii oraz dodatkowe wynagrodzenie roczne</w:t>
      </w:r>
      <w:r w:rsidR="000D454A">
        <w:t>,</w:t>
      </w:r>
    </w:p>
    <w:p w14:paraId="4BFF0C02" w14:textId="77777777" w:rsidR="000D454A" w:rsidRDefault="000D454A" w:rsidP="000D454A">
      <w:pPr>
        <w:pStyle w:val="Akapitzlist"/>
        <w:numPr>
          <w:ilvl w:val="0"/>
          <w:numId w:val="7"/>
        </w:numPr>
        <w:jc w:val="both"/>
      </w:pPr>
      <w:r>
        <w:t>skutki podwyżki minimalnego wynagrodzenia brutto za pracę od 1 stycznia 202</w:t>
      </w:r>
      <w:r w:rsidR="001365C9">
        <w:t>4</w:t>
      </w:r>
      <w:r>
        <w:t xml:space="preserve"> r. dla pracowników niebędących nauczycielami akademickimi,</w:t>
      </w:r>
    </w:p>
    <w:p w14:paraId="127C7AC7" w14:textId="77777777" w:rsidR="004F6C05" w:rsidRPr="003A0A0A" w:rsidRDefault="004F6C05" w:rsidP="004F6C05">
      <w:pPr>
        <w:pStyle w:val="Akapitzlist"/>
        <w:numPr>
          <w:ilvl w:val="0"/>
          <w:numId w:val="1"/>
        </w:numPr>
        <w:jc w:val="both"/>
      </w:pPr>
      <w:r>
        <w:t xml:space="preserve">Podwyżkę wynagrodzenia otrzymają pracownicy zatrudnieni w Uczelni na </w:t>
      </w:r>
      <w:r w:rsidRPr="003A0A0A">
        <w:t xml:space="preserve">dzień </w:t>
      </w:r>
      <w:r w:rsidR="00801148">
        <w:t>3</w:t>
      </w:r>
      <w:r w:rsidR="003A0A0A">
        <w:t>1 grudnia 2023 roku</w:t>
      </w:r>
      <w:r w:rsidRPr="003A0A0A">
        <w:t xml:space="preserve">. </w:t>
      </w:r>
    </w:p>
    <w:p w14:paraId="4C7ED3CC" w14:textId="77777777" w:rsidR="004F6C05" w:rsidRDefault="004F6C05" w:rsidP="004F6C05">
      <w:pPr>
        <w:pStyle w:val="Akapitzlist"/>
        <w:numPr>
          <w:ilvl w:val="0"/>
          <w:numId w:val="1"/>
        </w:numPr>
        <w:jc w:val="both"/>
      </w:pPr>
      <w:r>
        <w:t>Wypłata nowych stawek wynagrodzenia nastąpi:</w:t>
      </w:r>
    </w:p>
    <w:p w14:paraId="38901918" w14:textId="77777777" w:rsidR="004F6C05" w:rsidRDefault="004F6C05" w:rsidP="004F6C05">
      <w:pPr>
        <w:pStyle w:val="Akapitzlist"/>
        <w:numPr>
          <w:ilvl w:val="0"/>
          <w:numId w:val="3"/>
        </w:numPr>
        <w:jc w:val="both"/>
      </w:pPr>
      <w:r>
        <w:t>dla nauczycieli akademickich z wynagrodzeniem za m-c kwiecień, natomiast wyrównanie przy wypłacie wynagrodzenia za m-c maj ,</w:t>
      </w:r>
    </w:p>
    <w:p w14:paraId="0B1F7B59" w14:textId="77777777" w:rsidR="004F6C05" w:rsidRDefault="004F6C05" w:rsidP="004F6C05">
      <w:pPr>
        <w:pStyle w:val="Akapitzlist"/>
        <w:numPr>
          <w:ilvl w:val="0"/>
          <w:numId w:val="3"/>
        </w:numPr>
        <w:jc w:val="both"/>
      </w:pPr>
      <w:r>
        <w:t>dla pracowników niebędących nauczycielami akademickimi z wypłatą wynagrodzenia za m-c marzec, natomiast wyrównanie przy wypłacie za m-c kwiecień.</w:t>
      </w:r>
    </w:p>
    <w:p w14:paraId="51CBBFB3" w14:textId="77777777" w:rsidR="004F6C05" w:rsidRDefault="004F6C05" w:rsidP="004F6C05">
      <w:pPr>
        <w:jc w:val="both"/>
      </w:pPr>
    </w:p>
    <w:p w14:paraId="108622FA" w14:textId="77777777" w:rsidR="00906CBF" w:rsidRPr="00906CBF" w:rsidRDefault="00906CBF" w:rsidP="00906CBF">
      <w:pPr>
        <w:jc w:val="both"/>
        <w:rPr>
          <w:b/>
          <w:u w:val="single"/>
        </w:rPr>
      </w:pPr>
      <w:r>
        <w:t xml:space="preserve">        </w:t>
      </w:r>
      <w:r>
        <w:rPr>
          <w:b/>
          <w:u w:val="single"/>
        </w:rPr>
        <w:t>NAUCZYCIELE AKADEMICCY</w:t>
      </w:r>
    </w:p>
    <w:p w14:paraId="04F88859" w14:textId="77777777" w:rsidR="00906CBF" w:rsidRDefault="00906CBF" w:rsidP="00906CBF">
      <w:pPr>
        <w:pStyle w:val="Akapitzlist"/>
        <w:numPr>
          <w:ilvl w:val="0"/>
          <w:numId w:val="8"/>
        </w:numPr>
        <w:jc w:val="both"/>
      </w:pPr>
      <w:r>
        <w:t xml:space="preserve">Wysokość kwotowych podwyżek wynagrodzenia zasadniczego </w:t>
      </w:r>
      <w:r w:rsidR="00BE62E2">
        <w:t xml:space="preserve">na poszczególnych stanowiskach </w:t>
      </w:r>
      <w:r>
        <w:t xml:space="preserve"> w przeliczeniu na pełen etat kształtują się następująco:</w:t>
      </w:r>
    </w:p>
    <w:p w14:paraId="4D93624C" w14:textId="77777777" w:rsidR="00266061" w:rsidRDefault="00BE62E2" w:rsidP="00BE62E2">
      <w:pPr>
        <w:pStyle w:val="Akapitzlist"/>
        <w:numPr>
          <w:ilvl w:val="0"/>
          <w:numId w:val="9"/>
        </w:numPr>
        <w:jc w:val="both"/>
      </w:pPr>
      <w:r>
        <w:t xml:space="preserve">profesor    </w:t>
      </w:r>
      <w:r w:rsidR="00376C6C">
        <w:t xml:space="preserve">  </w:t>
      </w:r>
    </w:p>
    <w:p w14:paraId="2A2EDEA5" w14:textId="77777777" w:rsidR="00266061" w:rsidRDefault="00266061" w:rsidP="00266061">
      <w:pPr>
        <w:pStyle w:val="Akapitzlist"/>
        <w:ind w:left="1486"/>
        <w:jc w:val="both"/>
      </w:pPr>
      <w:r>
        <w:t xml:space="preserve">- pracownicy posiadający status emeryta lub </w:t>
      </w:r>
      <w:r w:rsidR="00376C6C">
        <w:t xml:space="preserve"> </w:t>
      </w:r>
      <w:r>
        <w:t xml:space="preserve">dla </w:t>
      </w:r>
      <w:r w:rsidR="00376C6C">
        <w:t xml:space="preserve"> </w:t>
      </w:r>
      <w:r>
        <w:t xml:space="preserve">których </w:t>
      </w:r>
    </w:p>
    <w:p w14:paraId="63201C08" w14:textId="77777777" w:rsidR="00266061" w:rsidRDefault="00266061" w:rsidP="00266061">
      <w:pPr>
        <w:pStyle w:val="Akapitzlist"/>
        <w:ind w:left="1486"/>
        <w:jc w:val="both"/>
      </w:pPr>
      <w:r>
        <w:t xml:space="preserve">   Uczelnia nie jest podstawowym miejscem pracy                        </w:t>
      </w:r>
      <w:r w:rsidR="003A0A0A">
        <w:t xml:space="preserve"> </w:t>
      </w:r>
      <w:r>
        <w:t xml:space="preserve">    2 160,0 zł</w:t>
      </w:r>
    </w:p>
    <w:p w14:paraId="61E052AB" w14:textId="77777777" w:rsidR="00376C6C" w:rsidRDefault="00266061" w:rsidP="00266061">
      <w:pPr>
        <w:pStyle w:val="Akapitzlist"/>
        <w:ind w:left="1486"/>
        <w:jc w:val="both"/>
      </w:pPr>
      <w:r>
        <w:t xml:space="preserve">- pozostali                                                                                                </w:t>
      </w:r>
      <w:r w:rsidR="003A0A0A">
        <w:t xml:space="preserve"> </w:t>
      </w:r>
      <w:r>
        <w:t xml:space="preserve">  </w:t>
      </w:r>
      <w:r w:rsidR="00801148">
        <w:t>2 38</w:t>
      </w:r>
      <w:r>
        <w:t>1,0 zł</w:t>
      </w:r>
      <w:r w:rsidR="00376C6C">
        <w:t xml:space="preserve">                                                                                           </w:t>
      </w:r>
    </w:p>
    <w:p w14:paraId="75D05C4F" w14:textId="77777777" w:rsidR="00266061" w:rsidRDefault="00376C6C" w:rsidP="00BE62E2">
      <w:pPr>
        <w:pStyle w:val="Akapitzlist"/>
        <w:numPr>
          <w:ilvl w:val="0"/>
          <w:numId w:val="9"/>
        </w:numPr>
        <w:jc w:val="both"/>
      </w:pPr>
      <w:r>
        <w:t xml:space="preserve">profesor uczelni  </w:t>
      </w:r>
    </w:p>
    <w:p w14:paraId="55723C02" w14:textId="77777777" w:rsidR="007655CA" w:rsidRDefault="007655CA" w:rsidP="007655CA">
      <w:pPr>
        <w:pStyle w:val="Akapitzlist"/>
        <w:ind w:left="1486"/>
        <w:jc w:val="both"/>
      </w:pPr>
      <w:bookmarkStart w:id="0" w:name="_Hlk161074122"/>
      <w:r>
        <w:t>-</w:t>
      </w:r>
      <w:r w:rsidR="00376C6C">
        <w:t xml:space="preserve"> </w:t>
      </w:r>
      <w:r>
        <w:t xml:space="preserve">pracownicy posiadający status emeryta lub  dla  których </w:t>
      </w:r>
    </w:p>
    <w:p w14:paraId="1A74F591" w14:textId="77777777" w:rsidR="007655CA" w:rsidRDefault="007655CA" w:rsidP="007655CA">
      <w:pPr>
        <w:pStyle w:val="Akapitzlist"/>
        <w:ind w:left="1486"/>
        <w:jc w:val="both"/>
      </w:pPr>
      <w:r>
        <w:t xml:space="preserve">   Uczelnia nie jest podstawowym miejscem pracy                           </w:t>
      </w:r>
      <w:r w:rsidR="003A0A0A">
        <w:t xml:space="preserve"> </w:t>
      </w:r>
      <w:r>
        <w:t xml:space="preserve"> 1 793,0 zł</w:t>
      </w:r>
    </w:p>
    <w:p w14:paraId="13FD712D" w14:textId="77777777" w:rsidR="007655CA" w:rsidRDefault="007655CA" w:rsidP="007655CA">
      <w:pPr>
        <w:pStyle w:val="Akapitzlist"/>
        <w:ind w:left="1486"/>
        <w:jc w:val="both"/>
      </w:pPr>
      <w:r>
        <w:t xml:space="preserve">- pozostali                                                                                                   </w:t>
      </w:r>
      <w:bookmarkEnd w:id="0"/>
      <w:r w:rsidR="00801148">
        <w:t>2 0</w:t>
      </w:r>
      <w:r>
        <w:t xml:space="preserve">38,0 zł  </w:t>
      </w:r>
    </w:p>
    <w:p w14:paraId="7CEB9958" w14:textId="77777777" w:rsidR="00376C6C" w:rsidRDefault="007655CA" w:rsidP="007655CA">
      <w:pPr>
        <w:pStyle w:val="Akapitzlist"/>
        <w:ind w:left="1486"/>
        <w:jc w:val="both"/>
      </w:pPr>
      <w:r>
        <w:lastRenderedPageBreak/>
        <w:t xml:space="preserve">                        </w:t>
      </w:r>
      <w:r w:rsidR="00376C6C">
        <w:t xml:space="preserve">                                                                                  </w:t>
      </w:r>
    </w:p>
    <w:p w14:paraId="7566C88A" w14:textId="77777777" w:rsidR="00376C6C" w:rsidRDefault="00376C6C" w:rsidP="007655CA">
      <w:pPr>
        <w:pStyle w:val="Akapitzlist"/>
        <w:numPr>
          <w:ilvl w:val="0"/>
          <w:numId w:val="9"/>
        </w:numPr>
        <w:spacing w:after="0"/>
        <w:jc w:val="both"/>
      </w:pPr>
      <w:r>
        <w:t xml:space="preserve">adiunkt, adiunkt dydaktyczno-biblioteczny, </w:t>
      </w:r>
    </w:p>
    <w:p w14:paraId="032854D7" w14:textId="77777777" w:rsidR="007655CA" w:rsidRDefault="007655CA" w:rsidP="007655CA">
      <w:pPr>
        <w:spacing w:after="0"/>
        <w:ind w:left="1126"/>
        <w:jc w:val="both"/>
      </w:pPr>
      <w:r>
        <w:t xml:space="preserve">       </w:t>
      </w:r>
      <w:r w:rsidR="00376C6C">
        <w:t xml:space="preserve">adiunkt badawczo-techniczny, st. wykładowca ze st. dra  </w:t>
      </w:r>
    </w:p>
    <w:p w14:paraId="3D4B7593" w14:textId="77777777" w:rsidR="007655CA" w:rsidRDefault="007655CA" w:rsidP="007655CA">
      <w:pPr>
        <w:spacing w:after="0"/>
        <w:ind w:left="1126"/>
        <w:jc w:val="both"/>
      </w:pPr>
      <w:r>
        <w:t xml:space="preserve">        - </w:t>
      </w:r>
      <w:r w:rsidR="00376C6C">
        <w:t xml:space="preserve"> </w:t>
      </w:r>
      <w:r>
        <w:t>pracownicy posiadający status emeryta lub dla których</w:t>
      </w:r>
    </w:p>
    <w:p w14:paraId="12EA6E76" w14:textId="77777777" w:rsidR="007655CA" w:rsidRDefault="007655CA" w:rsidP="007655CA">
      <w:pPr>
        <w:spacing w:after="0"/>
        <w:ind w:left="1126"/>
        <w:jc w:val="both"/>
      </w:pPr>
      <w:r>
        <w:t xml:space="preserve">           Uczelnia nie jest podstawowym miejscem pracy                             1 577,0 zł</w:t>
      </w:r>
    </w:p>
    <w:p w14:paraId="469C581E" w14:textId="77777777" w:rsidR="007655CA" w:rsidRDefault="007655CA" w:rsidP="007655CA">
      <w:pPr>
        <w:spacing w:after="0"/>
        <w:ind w:left="1126"/>
        <w:jc w:val="both"/>
      </w:pPr>
      <w:r>
        <w:t xml:space="preserve">       -  pozostali                                                                        </w:t>
      </w:r>
      <w:r w:rsidR="00801148">
        <w:t xml:space="preserve">                           1 857</w:t>
      </w:r>
      <w:r>
        <w:t xml:space="preserve">,0 zł      </w:t>
      </w:r>
    </w:p>
    <w:p w14:paraId="76ED5A07" w14:textId="77777777" w:rsidR="00376C6C" w:rsidRDefault="00376C6C" w:rsidP="00376C6C">
      <w:pPr>
        <w:pStyle w:val="Akapitzlist"/>
        <w:numPr>
          <w:ilvl w:val="0"/>
          <w:numId w:val="9"/>
        </w:numPr>
        <w:jc w:val="both"/>
      </w:pPr>
      <w:r>
        <w:t xml:space="preserve">kustosz dydaktyczno-biblioteczny                                                        </w:t>
      </w:r>
      <w:r w:rsidR="00801148">
        <w:t xml:space="preserve">   1 59</w:t>
      </w:r>
      <w:r w:rsidR="000E372E">
        <w:t>9,0</w:t>
      </w:r>
      <w:r>
        <w:t xml:space="preserve"> zł</w:t>
      </w:r>
    </w:p>
    <w:p w14:paraId="0AA3A44D" w14:textId="77777777" w:rsidR="00376C6C" w:rsidRDefault="00376C6C" w:rsidP="00376C6C">
      <w:pPr>
        <w:pStyle w:val="Akapitzlist"/>
        <w:numPr>
          <w:ilvl w:val="0"/>
          <w:numId w:val="9"/>
        </w:numPr>
        <w:jc w:val="both"/>
      </w:pPr>
      <w:r>
        <w:t>asystent, asystent dydaktyczno-biblioteczny,</w:t>
      </w:r>
    </w:p>
    <w:p w14:paraId="42E2C4DC" w14:textId="77777777" w:rsidR="000E372E" w:rsidRDefault="00376C6C" w:rsidP="00754FB2">
      <w:pPr>
        <w:pStyle w:val="Akapitzlist"/>
        <w:spacing w:after="0"/>
        <w:ind w:left="1486"/>
        <w:jc w:val="both"/>
      </w:pPr>
      <w:r>
        <w:t>asystent badawczo-techniczny</w:t>
      </w:r>
      <w:r w:rsidR="00801148">
        <w:t>, st. wykładowca z mgr, wykładowca</w:t>
      </w:r>
      <w:r w:rsidR="00BE62E2">
        <w:t xml:space="preserve"> </w:t>
      </w:r>
      <w:r>
        <w:t xml:space="preserve">           </w:t>
      </w:r>
    </w:p>
    <w:p w14:paraId="10A7102E" w14:textId="77777777" w:rsidR="00754FB2" w:rsidRDefault="00754FB2" w:rsidP="00754FB2">
      <w:pPr>
        <w:spacing w:after="0"/>
        <w:ind w:left="1126"/>
        <w:jc w:val="both"/>
      </w:pPr>
      <w:r>
        <w:t xml:space="preserve">        </w:t>
      </w:r>
      <w:bookmarkStart w:id="1" w:name="_Hlk161074628"/>
      <w:r>
        <w:t>-  pracownicy posiadający status emeryta lub dla których</w:t>
      </w:r>
    </w:p>
    <w:p w14:paraId="74246988" w14:textId="77777777" w:rsidR="00754FB2" w:rsidRDefault="00754FB2" w:rsidP="00754FB2">
      <w:pPr>
        <w:spacing w:after="0"/>
        <w:ind w:left="1126"/>
        <w:jc w:val="both"/>
      </w:pPr>
      <w:r>
        <w:t xml:space="preserve">           Uczelnia nie jest podstawowym miejscem pracy                             1 080,0 zł</w:t>
      </w:r>
    </w:p>
    <w:p w14:paraId="33F188C8" w14:textId="77777777" w:rsidR="00376C6C" w:rsidRDefault="00754FB2" w:rsidP="00754FB2">
      <w:pPr>
        <w:spacing w:after="0"/>
        <w:ind w:left="1126"/>
        <w:jc w:val="both"/>
      </w:pPr>
      <w:r>
        <w:t xml:space="preserve">       -  pozostali                                                                      </w:t>
      </w:r>
      <w:r w:rsidR="00801148">
        <w:t xml:space="preserve">                             1 3</w:t>
      </w:r>
      <w:r>
        <w:t xml:space="preserve">70,0 zł      </w:t>
      </w:r>
      <w:r w:rsidR="00376C6C">
        <w:t xml:space="preserve">                                                </w:t>
      </w:r>
      <w:bookmarkEnd w:id="1"/>
    </w:p>
    <w:p w14:paraId="54193C98" w14:textId="77777777" w:rsidR="00376C6C" w:rsidRDefault="00F515F4" w:rsidP="00754FB2">
      <w:pPr>
        <w:pStyle w:val="Akapitzlist"/>
        <w:ind w:left="1486"/>
        <w:jc w:val="both"/>
      </w:pPr>
      <w:r>
        <w:t xml:space="preserve">                                                                        </w:t>
      </w:r>
    </w:p>
    <w:p w14:paraId="6736682F" w14:textId="77777777" w:rsidR="00F6706D" w:rsidRDefault="00F6706D" w:rsidP="00F6706D">
      <w:pPr>
        <w:pStyle w:val="Akapitzlist"/>
        <w:numPr>
          <w:ilvl w:val="0"/>
          <w:numId w:val="8"/>
        </w:numPr>
        <w:tabs>
          <w:tab w:val="center" w:pos="4536"/>
          <w:tab w:val="left" w:pos="5090"/>
        </w:tabs>
        <w:spacing w:after="200" w:line="276" w:lineRule="auto"/>
        <w:jc w:val="both"/>
        <w:rPr>
          <w:rFonts w:cstheme="minorHAnsi"/>
        </w:rPr>
      </w:pPr>
      <w:bookmarkStart w:id="2" w:name="_Hlk130324283"/>
      <w:r w:rsidRPr="00D7770A">
        <w:rPr>
          <w:rFonts w:cstheme="minorHAnsi"/>
        </w:rPr>
        <w:t>Kwota wynagrodzenia zasadniczego po przeliczeniu będzie zaokrąglona do dziesiątek złotych.</w:t>
      </w:r>
    </w:p>
    <w:p w14:paraId="2D47D287" w14:textId="77777777" w:rsidR="00BE62E2" w:rsidRDefault="00FB4ED5" w:rsidP="00BE62E2">
      <w:pPr>
        <w:pStyle w:val="Akapitzlist"/>
        <w:numPr>
          <w:ilvl w:val="0"/>
          <w:numId w:val="8"/>
        </w:numPr>
        <w:jc w:val="both"/>
      </w:pPr>
      <w:bookmarkStart w:id="3" w:name="_Hlk130324313"/>
      <w:bookmarkEnd w:id="2"/>
      <w:r>
        <w:t>Podwyżką wynagrodzenia nie będą objęci</w:t>
      </w:r>
      <w:r w:rsidR="00754FB2">
        <w:t xml:space="preserve"> pracownicy, których wynagrodzenia finansowane są z innych źródeł niż subwencja.</w:t>
      </w:r>
    </w:p>
    <w:bookmarkEnd w:id="3"/>
    <w:p w14:paraId="37645DC2" w14:textId="77777777" w:rsidR="003757CE" w:rsidRDefault="003757CE" w:rsidP="003757CE">
      <w:pPr>
        <w:ind w:left="360"/>
        <w:jc w:val="both"/>
        <w:rPr>
          <w:b/>
          <w:u w:val="single"/>
        </w:rPr>
      </w:pPr>
      <w:r>
        <w:rPr>
          <w:b/>
          <w:u w:val="single"/>
        </w:rPr>
        <w:t>PRACOWNICY NIEBĘDĄCY NAUCZYCIELAMI AKADEMICKIMI</w:t>
      </w:r>
    </w:p>
    <w:p w14:paraId="206DB7B7" w14:textId="77777777" w:rsidR="00CF1FDA" w:rsidRDefault="00801148" w:rsidP="00CF1FDA">
      <w:pPr>
        <w:pStyle w:val="Akapitzlist"/>
        <w:numPr>
          <w:ilvl w:val="0"/>
          <w:numId w:val="14"/>
        </w:numPr>
        <w:jc w:val="both"/>
      </w:pPr>
      <w:r>
        <w:t>Wszyscy pracownicy Uczelni niebędący nauczycielami akademickimi otrzymają co najmniej 20% podwyżki wynagrodzenia zasadniczego w stosunku do wynagrodzenia zasadniczego z 31.12.2023 roku.</w:t>
      </w:r>
    </w:p>
    <w:p w14:paraId="2C2DB1F6" w14:textId="77777777" w:rsidR="00CF1FDA" w:rsidRDefault="00CF1FDA" w:rsidP="00CF1FDA">
      <w:pPr>
        <w:pStyle w:val="Akapitzlist"/>
        <w:numPr>
          <w:ilvl w:val="0"/>
          <w:numId w:val="14"/>
        </w:numPr>
        <w:tabs>
          <w:tab w:val="center" w:pos="4536"/>
          <w:tab w:val="left" w:pos="5090"/>
        </w:tabs>
        <w:spacing w:after="200" w:line="276" w:lineRule="auto"/>
        <w:jc w:val="both"/>
        <w:rPr>
          <w:rFonts w:cstheme="minorHAnsi"/>
        </w:rPr>
      </w:pPr>
      <w:r w:rsidRPr="00D7770A">
        <w:rPr>
          <w:rFonts w:cstheme="minorHAnsi"/>
        </w:rPr>
        <w:t>Kwota wynagrodzenia zasadniczego po przeliczeniu będzie zaokrąglona do dziesiątek złotych.</w:t>
      </w:r>
    </w:p>
    <w:p w14:paraId="7010F2F8" w14:textId="77777777" w:rsidR="00CF1FDA" w:rsidRDefault="00CF1FDA" w:rsidP="00CF1FDA">
      <w:pPr>
        <w:pStyle w:val="Akapitzlist"/>
        <w:numPr>
          <w:ilvl w:val="0"/>
          <w:numId w:val="8"/>
        </w:numPr>
        <w:jc w:val="both"/>
      </w:pPr>
      <w:r>
        <w:t>Podwyżką wynagrodzenia nie będą objęci</w:t>
      </w:r>
      <w:r w:rsidR="00754FB2">
        <w:t xml:space="preserve"> pracownicy, których wynagrodzenia finansowane są z innych źródeł niż subwencja.</w:t>
      </w:r>
    </w:p>
    <w:p w14:paraId="554614AB" w14:textId="77777777" w:rsidR="00CF1FDA" w:rsidRDefault="004F76D4" w:rsidP="00CF1FDA">
      <w:pPr>
        <w:pStyle w:val="Akapitzlist"/>
        <w:numPr>
          <w:ilvl w:val="0"/>
          <w:numId w:val="14"/>
        </w:numPr>
        <w:jc w:val="both"/>
      </w:pPr>
      <w:r>
        <w:t>Zwiększenie wynagrodzeń pracowników Działu ds. Osób Niepełnosprawnych będzie finansowane z dotacji na Fundusz Osób Niepełnosprawnych.</w:t>
      </w:r>
    </w:p>
    <w:p w14:paraId="7C93D8A2" w14:textId="77777777" w:rsidR="004F76D4" w:rsidRDefault="00801148" w:rsidP="00CF1FDA">
      <w:pPr>
        <w:pStyle w:val="Akapitzlist"/>
        <w:numPr>
          <w:ilvl w:val="0"/>
          <w:numId w:val="14"/>
        </w:numPr>
        <w:jc w:val="both"/>
      </w:pPr>
      <w:r>
        <w:t xml:space="preserve">Ustala się minimalne stawki wynagrodzenia zasadniczego </w:t>
      </w:r>
      <w:r w:rsidR="004F76D4">
        <w:t xml:space="preserve">pracowników </w:t>
      </w:r>
      <w:r w:rsidR="00754FB2">
        <w:t xml:space="preserve">obsługi i </w:t>
      </w:r>
      <w:r w:rsidR="004F76D4">
        <w:t xml:space="preserve">administracji w przeliczeniu na pełen etat od 1 </w:t>
      </w:r>
      <w:r w:rsidR="00754FB2">
        <w:t xml:space="preserve">stycznia </w:t>
      </w:r>
      <w:r w:rsidR="004F76D4">
        <w:t xml:space="preserve"> 202</w:t>
      </w:r>
      <w:r w:rsidR="00754FB2">
        <w:t>4</w:t>
      </w:r>
      <w:r w:rsidR="004F76D4">
        <w:t xml:space="preserve"> r. na poszczególnych stanowiskach</w:t>
      </w:r>
      <w:r>
        <w:t xml:space="preserve"> i wysokości:</w:t>
      </w:r>
      <w:r w:rsidR="004F76D4">
        <w:t xml:space="preserve"> </w:t>
      </w:r>
    </w:p>
    <w:p w14:paraId="4EEAAA00" w14:textId="77777777" w:rsidR="00754FB2" w:rsidRDefault="00754FB2" w:rsidP="00754FB2">
      <w:pPr>
        <w:pStyle w:val="Akapitzlist"/>
        <w:numPr>
          <w:ilvl w:val="0"/>
          <w:numId w:val="16"/>
        </w:numPr>
        <w:jc w:val="both"/>
      </w:pPr>
      <w:r>
        <w:t xml:space="preserve">pracownik obsługi                                       </w:t>
      </w:r>
      <w:r w:rsidR="00A54B2D">
        <w:t xml:space="preserve">                                                        </w:t>
      </w:r>
      <w:r w:rsidR="003A0A0A">
        <w:t xml:space="preserve"> </w:t>
      </w:r>
      <w:r w:rsidR="00A54B2D">
        <w:t xml:space="preserve">  </w:t>
      </w:r>
      <w:r>
        <w:t xml:space="preserve">3 600,0 zł         </w:t>
      </w:r>
    </w:p>
    <w:p w14:paraId="1B889240" w14:textId="77777777" w:rsidR="004F76D4" w:rsidRDefault="004F76D4" w:rsidP="004F76D4">
      <w:pPr>
        <w:pStyle w:val="Akapitzlist"/>
        <w:numPr>
          <w:ilvl w:val="0"/>
          <w:numId w:val="16"/>
        </w:numPr>
        <w:jc w:val="both"/>
      </w:pPr>
      <w:r>
        <w:t>referent, technik</w:t>
      </w:r>
      <w:r w:rsidR="00754FB2">
        <w:t>, młodszy bibliotekarz, bibliotekarz, księgarz</w:t>
      </w:r>
      <w:r>
        <w:t xml:space="preserve">              </w:t>
      </w:r>
      <w:r w:rsidR="00A54B2D">
        <w:t xml:space="preserve">   </w:t>
      </w:r>
      <w:r w:rsidR="003A0A0A">
        <w:t xml:space="preserve"> </w:t>
      </w:r>
      <w:r w:rsidR="00A54B2D">
        <w:t xml:space="preserve">    </w:t>
      </w:r>
      <w:r>
        <w:t>3 </w:t>
      </w:r>
      <w:r w:rsidR="00A54B2D">
        <w:t>83</w:t>
      </w:r>
      <w:r>
        <w:t xml:space="preserve">0,0 zł,    </w:t>
      </w:r>
    </w:p>
    <w:p w14:paraId="615F6954" w14:textId="77777777" w:rsidR="004F76D4" w:rsidRDefault="004F76D4" w:rsidP="004F76D4">
      <w:pPr>
        <w:pStyle w:val="Akapitzlist"/>
        <w:numPr>
          <w:ilvl w:val="0"/>
          <w:numId w:val="16"/>
        </w:numPr>
        <w:jc w:val="both"/>
      </w:pPr>
      <w:r>
        <w:t>starszy referent, starszy technik</w:t>
      </w:r>
      <w:r w:rsidR="00A54B2D">
        <w:t>, starszy bibliotekarz, redaktor</w:t>
      </w:r>
      <w:r>
        <w:t xml:space="preserve">       </w:t>
      </w:r>
      <w:r w:rsidR="00A54B2D">
        <w:t xml:space="preserve">         </w:t>
      </w:r>
      <w:r w:rsidR="003A0A0A">
        <w:t xml:space="preserve"> </w:t>
      </w:r>
      <w:r w:rsidR="00A54B2D">
        <w:t xml:space="preserve">  </w:t>
      </w:r>
      <w:r>
        <w:t xml:space="preserve"> 3 </w:t>
      </w:r>
      <w:r w:rsidR="00A54B2D">
        <w:t>93</w:t>
      </w:r>
      <w:r>
        <w:t>0,0 zł,</w:t>
      </w:r>
    </w:p>
    <w:p w14:paraId="2458B1AE" w14:textId="77777777" w:rsidR="004F76D4" w:rsidRDefault="004F76D4" w:rsidP="004F76D4">
      <w:pPr>
        <w:pStyle w:val="Akapitzlist"/>
        <w:numPr>
          <w:ilvl w:val="0"/>
          <w:numId w:val="16"/>
        </w:numPr>
        <w:jc w:val="both"/>
      </w:pPr>
      <w:r>
        <w:t>samodzielny referent</w:t>
      </w:r>
      <w:r w:rsidR="00A54B2D">
        <w:t xml:space="preserve">, starszy redaktor                            </w:t>
      </w:r>
      <w:r>
        <w:t xml:space="preserve">                              </w:t>
      </w:r>
      <w:r w:rsidR="003A0A0A">
        <w:t xml:space="preserve"> </w:t>
      </w:r>
      <w:r>
        <w:t xml:space="preserve">   </w:t>
      </w:r>
      <w:r w:rsidR="00A54B2D">
        <w:t>4 05</w:t>
      </w:r>
      <w:r>
        <w:t>0,0 zł,</w:t>
      </w:r>
    </w:p>
    <w:p w14:paraId="79A524D8" w14:textId="77777777" w:rsidR="004F76D4" w:rsidRDefault="004F76D4" w:rsidP="004F76D4">
      <w:pPr>
        <w:pStyle w:val="Akapitzlist"/>
        <w:numPr>
          <w:ilvl w:val="0"/>
          <w:numId w:val="16"/>
        </w:numPr>
        <w:jc w:val="both"/>
      </w:pPr>
      <w:r>
        <w:t>specjalista</w:t>
      </w:r>
      <w:r w:rsidR="00AF38F0">
        <w:t>, specjalista n-t</w:t>
      </w:r>
      <w:r w:rsidR="00A54B2D">
        <w:t xml:space="preserve">, kustosz biblioteczny                     </w:t>
      </w:r>
      <w:r w:rsidR="00AF38F0">
        <w:t xml:space="preserve">                      </w:t>
      </w:r>
      <w:r w:rsidR="003A0A0A">
        <w:t xml:space="preserve"> </w:t>
      </w:r>
      <w:r w:rsidR="00AF38F0">
        <w:t xml:space="preserve">    </w:t>
      </w:r>
      <w:r w:rsidR="00A54B2D">
        <w:t>4 15</w:t>
      </w:r>
      <w:r w:rsidR="00AF38F0">
        <w:t>0,0 zł,</w:t>
      </w:r>
    </w:p>
    <w:p w14:paraId="4F835AFE" w14:textId="77777777" w:rsidR="0097569C" w:rsidRDefault="00C400A1" w:rsidP="0097569C">
      <w:pPr>
        <w:pStyle w:val="Akapitzlist"/>
        <w:numPr>
          <w:ilvl w:val="0"/>
          <w:numId w:val="16"/>
        </w:numPr>
        <w:jc w:val="both"/>
      </w:pPr>
      <w:r>
        <w:t xml:space="preserve">starszy specjalista       </w:t>
      </w:r>
      <w:r w:rsidR="00AF38F0">
        <w:t xml:space="preserve">  </w:t>
      </w:r>
      <w:r w:rsidR="00A54B2D">
        <w:t xml:space="preserve">                                                          </w:t>
      </w:r>
      <w:r w:rsidR="00AF38F0">
        <w:t xml:space="preserve">                             </w:t>
      </w:r>
      <w:r w:rsidR="003A0A0A">
        <w:t xml:space="preserve"> </w:t>
      </w:r>
      <w:r w:rsidR="00AF38F0">
        <w:t xml:space="preserve"> </w:t>
      </w:r>
      <w:r w:rsidR="0097569C">
        <w:t xml:space="preserve"> </w:t>
      </w:r>
      <w:r w:rsidR="00AF38F0">
        <w:t xml:space="preserve"> </w:t>
      </w:r>
      <w:r w:rsidR="00A54B2D">
        <w:t>4 250</w:t>
      </w:r>
      <w:r w:rsidR="00AF38F0">
        <w:t>,0 zł.</w:t>
      </w:r>
    </w:p>
    <w:p w14:paraId="7D46AB18" w14:textId="77777777" w:rsidR="00C400A1" w:rsidRDefault="00E7117D" w:rsidP="0097569C">
      <w:pPr>
        <w:pStyle w:val="Akapitzlist"/>
        <w:numPr>
          <w:ilvl w:val="0"/>
          <w:numId w:val="16"/>
        </w:numPr>
        <w:jc w:val="both"/>
      </w:pPr>
      <w:r>
        <w:t>g</w:t>
      </w:r>
      <w:r w:rsidR="00C400A1">
        <w:t xml:space="preserve">łówny specjalista                                                                                               </w:t>
      </w:r>
      <w:r w:rsidR="003A0A0A">
        <w:t xml:space="preserve"> </w:t>
      </w:r>
      <w:r w:rsidR="00C400A1">
        <w:t xml:space="preserve">   4 350,0 zł.</w:t>
      </w:r>
    </w:p>
    <w:p w14:paraId="1B1EBC58" w14:textId="77777777" w:rsidR="00801148" w:rsidRDefault="00801148" w:rsidP="00801148">
      <w:pPr>
        <w:pStyle w:val="Akapitzlist"/>
        <w:numPr>
          <w:ilvl w:val="0"/>
          <w:numId w:val="14"/>
        </w:numPr>
        <w:jc w:val="both"/>
      </w:pPr>
      <w:r>
        <w:t>W związku z brakiem dodatkowych środków finansowych w roku 2024 zawiesza się możliwość składania wniosków o awanse i przeszeregowania na zasadach określonych w zarządzeniu Rektora Nr 68/2021/2022 z dnia 26 lipca 2022 roku.</w:t>
      </w:r>
    </w:p>
    <w:p w14:paraId="052C42EE" w14:textId="77777777" w:rsidR="00FB4ED5" w:rsidRPr="0097569C" w:rsidRDefault="00EF55DE" w:rsidP="0097569C">
      <w:pPr>
        <w:pStyle w:val="Akapitzlist"/>
        <w:ind w:left="1440"/>
        <w:jc w:val="both"/>
      </w:pPr>
      <w:r w:rsidRPr="0097569C">
        <w:rPr>
          <w:b/>
          <w:u w:val="single"/>
        </w:rPr>
        <w:t xml:space="preserve">   </w:t>
      </w:r>
    </w:p>
    <w:sectPr w:rsidR="00FB4ED5" w:rsidRPr="0097569C" w:rsidSect="00011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52D8C"/>
    <w:multiLevelType w:val="hybridMultilevel"/>
    <w:tmpl w:val="674658D2"/>
    <w:lvl w:ilvl="0" w:tplc="DEF03826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371BF"/>
    <w:multiLevelType w:val="hybridMultilevel"/>
    <w:tmpl w:val="27E4C3D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2D77A00"/>
    <w:multiLevelType w:val="hybridMultilevel"/>
    <w:tmpl w:val="51348F4C"/>
    <w:lvl w:ilvl="0" w:tplc="76C01B2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3173F"/>
    <w:multiLevelType w:val="hybridMultilevel"/>
    <w:tmpl w:val="02C2437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7132AE1"/>
    <w:multiLevelType w:val="hybridMultilevel"/>
    <w:tmpl w:val="7680AF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1F38D7"/>
    <w:multiLevelType w:val="hybridMultilevel"/>
    <w:tmpl w:val="94CE0DF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9E66679"/>
    <w:multiLevelType w:val="hybridMultilevel"/>
    <w:tmpl w:val="1BDABCB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DB63785"/>
    <w:multiLevelType w:val="hybridMultilevel"/>
    <w:tmpl w:val="36F0FC9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EBD11B8"/>
    <w:multiLevelType w:val="hybridMultilevel"/>
    <w:tmpl w:val="D7C08A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53E1C98"/>
    <w:multiLevelType w:val="hybridMultilevel"/>
    <w:tmpl w:val="B94ADE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4C1252"/>
    <w:multiLevelType w:val="hybridMultilevel"/>
    <w:tmpl w:val="F6B2B1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81247E"/>
    <w:multiLevelType w:val="hybridMultilevel"/>
    <w:tmpl w:val="729A038A"/>
    <w:lvl w:ilvl="0" w:tplc="0415000F">
      <w:start w:val="1"/>
      <w:numFmt w:val="decimal"/>
      <w:lvlText w:val="%1."/>
      <w:lvlJc w:val="left"/>
      <w:pPr>
        <w:ind w:left="1126" w:hanging="360"/>
      </w:pPr>
    </w:lvl>
    <w:lvl w:ilvl="1" w:tplc="04150019" w:tentative="1">
      <w:start w:val="1"/>
      <w:numFmt w:val="lowerLetter"/>
      <w:lvlText w:val="%2."/>
      <w:lvlJc w:val="left"/>
      <w:pPr>
        <w:ind w:left="1846" w:hanging="360"/>
      </w:pPr>
    </w:lvl>
    <w:lvl w:ilvl="2" w:tplc="0415001B" w:tentative="1">
      <w:start w:val="1"/>
      <w:numFmt w:val="lowerRoman"/>
      <w:lvlText w:val="%3."/>
      <w:lvlJc w:val="right"/>
      <w:pPr>
        <w:ind w:left="2566" w:hanging="180"/>
      </w:pPr>
    </w:lvl>
    <w:lvl w:ilvl="3" w:tplc="0415000F" w:tentative="1">
      <w:start w:val="1"/>
      <w:numFmt w:val="decimal"/>
      <w:lvlText w:val="%4."/>
      <w:lvlJc w:val="left"/>
      <w:pPr>
        <w:ind w:left="3286" w:hanging="360"/>
      </w:pPr>
    </w:lvl>
    <w:lvl w:ilvl="4" w:tplc="04150019" w:tentative="1">
      <w:start w:val="1"/>
      <w:numFmt w:val="lowerLetter"/>
      <w:lvlText w:val="%5."/>
      <w:lvlJc w:val="left"/>
      <w:pPr>
        <w:ind w:left="4006" w:hanging="360"/>
      </w:pPr>
    </w:lvl>
    <w:lvl w:ilvl="5" w:tplc="0415001B" w:tentative="1">
      <w:start w:val="1"/>
      <w:numFmt w:val="lowerRoman"/>
      <w:lvlText w:val="%6."/>
      <w:lvlJc w:val="right"/>
      <w:pPr>
        <w:ind w:left="4726" w:hanging="180"/>
      </w:pPr>
    </w:lvl>
    <w:lvl w:ilvl="6" w:tplc="0415000F" w:tentative="1">
      <w:start w:val="1"/>
      <w:numFmt w:val="decimal"/>
      <w:lvlText w:val="%7."/>
      <w:lvlJc w:val="left"/>
      <w:pPr>
        <w:ind w:left="5446" w:hanging="360"/>
      </w:pPr>
    </w:lvl>
    <w:lvl w:ilvl="7" w:tplc="04150019" w:tentative="1">
      <w:start w:val="1"/>
      <w:numFmt w:val="lowerLetter"/>
      <w:lvlText w:val="%8."/>
      <w:lvlJc w:val="left"/>
      <w:pPr>
        <w:ind w:left="6166" w:hanging="360"/>
      </w:pPr>
    </w:lvl>
    <w:lvl w:ilvl="8" w:tplc="0415001B" w:tentative="1">
      <w:start w:val="1"/>
      <w:numFmt w:val="lowerRoman"/>
      <w:lvlText w:val="%9."/>
      <w:lvlJc w:val="right"/>
      <w:pPr>
        <w:ind w:left="6886" w:hanging="180"/>
      </w:pPr>
    </w:lvl>
  </w:abstractNum>
  <w:abstractNum w:abstractNumId="12" w15:restartNumberingAfterBreak="0">
    <w:nsid w:val="5CBE3BE5"/>
    <w:multiLevelType w:val="hybridMultilevel"/>
    <w:tmpl w:val="0AA4B17C"/>
    <w:lvl w:ilvl="0" w:tplc="05A4AE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6155AA"/>
    <w:multiLevelType w:val="hybridMultilevel"/>
    <w:tmpl w:val="2FF8CD6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A877AD8"/>
    <w:multiLevelType w:val="hybridMultilevel"/>
    <w:tmpl w:val="0EDEA114"/>
    <w:lvl w:ilvl="0" w:tplc="04150017">
      <w:start w:val="1"/>
      <w:numFmt w:val="lowerLetter"/>
      <w:lvlText w:val="%1)"/>
      <w:lvlJc w:val="left"/>
      <w:pPr>
        <w:ind w:left="1486" w:hanging="360"/>
      </w:pPr>
    </w:lvl>
    <w:lvl w:ilvl="1" w:tplc="04150019" w:tentative="1">
      <w:start w:val="1"/>
      <w:numFmt w:val="lowerLetter"/>
      <w:lvlText w:val="%2."/>
      <w:lvlJc w:val="left"/>
      <w:pPr>
        <w:ind w:left="2206" w:hanging="360"/>
      </w:pPr>
    </w:lvl>
    <w:lvl w:ilvl="2" w:tplc="0415001B" w:tentative="1">
      <w:start w:val="1"/>
      <w:numFmt w:val="lowerRoman"/>
      <w:lvlText w:val="%3."/>
      <w:lvlJc w:val="right"/>
      <w:pPr>
        <w:ind w:left="2926" w:hanging="180"/>
      </w:pPr>
    </w:lvl>
    <w:lvl w:ilvl="3" w:tplc="0415000F" w:tentative="1">
      <w:start w:val="1"/>
      <w:numFmt w:val="decimal"/>
      <w:lvlText w:val="%4."/>
      <w:lvlJc w:val="left"/>
      <w:pPr>
        <w:ind w:left="3646" w:hanging="360"/>
      </w:pPr>
    </w:lvl>
    <w:lvl w:ilvl="4" w:tplc="04150019" w:tentative="1">
      <w:start w:val="1"/>
      <w:numFmt w:val="lowerLetter"/>
      <w:lvlText w:val="%5."/>
      <w:lvlJc w:val="left"/>
      <w:pPr>
        <w:ind w:left="4366" w:hanging="360"/>
      </w:pPr>
    </w:lvl>
    <w:lvl w:ilvl="5" w:tplc="0415001B" w:tentative="1">
      <w:start w:val="1"/>
      <w:numFmt w:val="lowerRoman"/>
      <w:lvlText w:val="%6."/>
      <w:lvlJc w:val="right"/>
      <w:pPr>
        <w:ind w:left="5086" w:hanging="180"/>
      </w:pPr>
    </w:lvl>
    <w:lvl w:ilvl="6" w:tplc="0415000F" w:tentative="1">
      <w:start w:val="1"/>
      <w:numFmt w:val="decimal"/>
      <w:lvlText w:val="%7."/>
      <w:lvlJc w:val="left"/>
      <w:pPr>
        <w:ind w:left="5806" w:hanging="360"/>
      </w:pPr>
    </w:lvl>
    <w:lvl w:ilvl="7" w:tplc="04150019" w:tentative="1">
      <w:start w:val="1"/>
      <w:numFmt w:val="lowerLetter"/>
      <w:lvlText w:val="%8."/>
      <w:lvlJc w:val="left"/>
      <w:pPr>
        <w:ind w:left="6526" w:hanging="360"/>
      </w:pPr>
    </w:lvl>
    <w:lvl w:ilvl="8" w:tplc="0415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15" w15:restartNumberingAfterBreak="0">
    <w:nsid w:val="7A50330B"/>
    <w:multiLevelType w:val="hybridMultilevel"/>
    <w:tmpl w:val="B930DE36"/>
    <w:lvl w:ilvl="0" w:tplc="04150017">
      <w:start w:val="1"/>
      <w:numFmt w:val="lowerLetter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4"/>
  </w:num>
  <w:num w:numId="5">
    <w:abstractNumId w:val="1"/>
  </w:num>
  <w:num w:numId="6">
    <w:abstractNumId w:val="2"/>
  </w:num>
  <w:num w:numId="7">
    <w:abstractNumId w:val="15"/>
  </w:num>
  <w:num w:numId="8">
    <w:abstractNumId w:val="12"/>
  </w:num>
  <w:num w:numId="9">
    <w:abstractNumId w:val="14"/>
  </w:num>
  <w:num w:numId="10">
    <w:abstractNumId w:val="7"/>
  </w:num>
  <w:num w:numId="11">
    <w:abstractNumId w:val="11"/>
  </w:num>
  <w:num w:numId="12">
    <w:abstractNumId w:val="9"/>
  </w:num>
  <w:num w:numId="13">
    <w:abstractNumId w:val="6"/>
  </w:num>
  <w:num w:numId="14">
    <w:abstractNumId w:val="10"/>
  </w:num>
  <w:num w:numId="15">
    <w:abstractNumId w:val="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81E"/>
    <w:rsid w:val="00011160"/>
    <w:rsid w:val="00090E44"/>
    <w:rsid w:val="000D454A"/>
    <w:rsid w:val="000E1647"/>
    <w:rsid w:val="000E372E"/>
    <w:rsid w:val="001365C9"/>
    <w:rsid w:val="00266061"/>
    <w:rsid w:val="0034127E"/>
    <w:rsid w:val="003757CE"/>
    <w:rsid w:val="00376C6C"/>
    <w:rsid w:val="003A0A0A"/>
    <w:rsid w:val="003D7BC2"/>
    <w:rsid w:val="0043687A"/>
    <w:rsid w:val="00497DCC"/>
    <w:rsid w:val="004C3FD1"/>
    <w:rsid w:val="004F6C05"/>
    <w:rsid w:val="004F76D4"/>
    <w:rsid w:val="00544026"/>
    <w:rsid w:val="005460ED"/>
    <w:rsid w:val="00610A8E"/>
    <w:rsid w:val="0064181E"/>
    <w:rsid w:val="0064279A"/>
    <w:rsid w:val="00754FB2"/>
    <w:rsid w:val="00760B58"/>
    <w:rsid w:val="007655CA"/>
    <w:rsid w:val="007D5E33"/>
    <w:rsid w:val="00801148"/>
    <w:rsid w:val="00835528"/>
    <w:rsid w:val="009041C0"/>
    <w:rsid w:val="00906CBF"/>
    <w:rsid w:val="0097569C"/>
    <w:rsid w:val="00A00227"/>
    <w:rsid w:val="00A54B2D"/>
    <w:rsid w:val="00A66B2A"/>
    <w:rsid w:val="00A715B2"/>
    <w:rsid w:val="00AF38F0"/>
    <w:rsid w:val="00B80A80"/>
    <w:rsid w:val="00BE62E2"/>
    <w:rsid w:val="00BF6729"/>
    <w:rsid w:val="00C400A1"/>
    <w:rsid w:val="00C6217A"/>
    <w:rsid w:val="00C825C3"/>
    <w:rsid w:val="00C95B2E"/>
    <w:rsid w:val="00CC0EA7"/>
    <w:rsid w:val="00CF1FDA"/>
    <w:rsid w:val="00D7770A"/>
    <w:rsid w:val="00E7117D"/>
    <w:rsid w:val="00EA21E3"/>
    <w:rsid w:val="00EF55DE"/>
    <w:rsid w:val="00F427C1"/>
    <w:rsid w:val="00F515F4"/>
    <w:rsid w:val="00F6706D"/>
    <w:rsid w:val="00FB4ED5"/>
    <w:rsid w:val="00FC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E82F5"/>
  <w15:docId w15:val="{CAE37AE8-154A-447E-AE26-868D7A49F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11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164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77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7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Ola</cp:lastModifiedBy>
  <cp:revision>3</cp:revision>
  <cp:lastPrinted>2024-03-13T08:04:00Z</cp:lastPrinted>
  <dcterms:created xsi:type="dcterms:W3CDTF">2024-03-13T08:04:00Z</dcterms:created>
  <dcterms:modified xsi:type="dcterms:W3CDTF">2024-03-13T12:29:00Z</dcterms:modified>
</cp:coreProperties>
</file>