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598" w:rsidRPr="00964598" w:rsidRDefault="00964598" w:rsidP="0096459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96459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Praca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w Kolegium II- Biuro Obsługi Studentów</w:t>
      </w:r>
      <w:r w:rsidRPr="0096459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UKW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 w Bydgoszczy poszukuje pracownika na stanowisko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starszego referenta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Kolegium II </w:t>
      </w:r>
      <w:r w:rsidR="008D18F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CD300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D18FF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="008D18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umowę o pracę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 eta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t.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Zakres obowiązków:</w:t>
      </w:r>
    </w:p>
    <w:p w:rsidR="00964598" w:rsidRPr="00964598" w:rsidRDefault="00964598" w:rsidP="009645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Obsługa administracyjna klienta-studenta Kolegium II 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964598" w:rsidRPr="00964598" w:rsidRDefault="00964598" w:rsidP="0096459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z nauczycielami akademickimi UKW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jednostkami administracyjnymi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współpracującymi z Kolegium,</w:t>
      </w:r>
    </w:p>
    <w:p w:rsidR="008D18FF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Wymagania</w:t>
      </w:r>
      <w:r w:rsidR="008D18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konieczne: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a) wykształcenie wyższe,</w:t>
      </w:r>
    </w:p>
    <w:p w:rsidR="008D18FF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</w:t>
      </w:r>
      <w:r w:rsidR="008D18FF"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obsługa narzędzi MS Office</w:t>
      </w:r>
      <w:r w:rsidR="008D18F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8D18FF" w:rsidRDefault="008D18FF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c) 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pracy w zespole,</w:t>
      </w:r>
    </w:p>
    <w:p w:rsidR="008D18FF" w:rsidRDefault="008D18FF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964598"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kreatywność w rozwiązywaniu problemów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8D18FF" w:rsidRDefault="008D18FF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e) 2 letnie doświadczenie  kontaktach międzyludzkich,</w:t>
      </w:r>
    </w:p>
    <w:p w:rsidR="008D18FF" w:rsidRPr="00964598" w:rsidRDefault="008D18FF" w:rsidP="008D18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f) 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umiejętność zarządzania czasem i dzi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ałania w sytuacjach kryzysowych pod presją czasu,</w:t>
      </w:r>
    </w:p>
    <w:p w:rsidR="008D18FF" w:rsidRDefault="008D18FF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dodatkowe:</w:t>
      </w:r>
    </w:p>
    <w:p w:rsidR="00964598" w:rsidRPr="00964598" w:rsidRDefault="008D18FF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</w:t>
      </w:r>
      <w:r w:rsid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mile widziana </w:t>
      </w:r>
      <w:r w:rsidR="00964598"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znajomość języka angielskiego w mowie i piśmie,</w:t>
      </w:r>
    </w:p>
    <w:p w:rsidR="008D18FF" w:rsidRDefault="008D18FF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</w:t>
      </w:r>
      <w:r w:rsidR="00964598"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znajomość  systemów komputerowych SOD, USOS</w:t>
      </w:r>
    </w:p>
    <w:bookmarkEnd w:id="0"/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B9BD5" w:themeColor="accent1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CV </w:t>
      </w:r>
      <w:r w:rsidR="002E3B7B">
        <w:rPr>
          <w:rFonts w:ascii="Times New Roman" w:eastAsia="Times New Roman" w:hAnsi="Times New Roman" w:cs="Times New Roman"/>
          <w:sz w:val="24"/>
          <w:szCs w:val="24"/>
          <w:lang w:eastAsia="pl-PL"/>
        </w:rPr>
        <w:t>oraz podanie i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kserokopie dokumentów potwierdzające nabyte kompetencje i doświadczenie prosimy przesyłać w terminie dnia do </w:t>
      </w:r>
      <w:r w:rsidR="007C708C" w:rsidRPr="007C708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30</w:t>
      </w:r>
      <w:r w:rsidR="00494F08" w:rsidRPr="00494F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.01</w:t>
      </w:r>
      <w:r w:rsidR="002E3B7B" w:rsidRPr="00494F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.202</w:t>
      </w:r>
      <w:r w:rsidR="00494F08" w:rsidRPr="00494F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Pr="00494F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</w:t>
      </w:r>
      <w:r w:rsidRPr="0096459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 e-mail: </w:t>
      </w:r>
      <w:r w:rsidR="002E3B7B" w:rsidRPr="002E3B7B">
        <w:rPr>
          <w:rFonts w:ascii="Times New Roman" w:eastAsia="Times New Roman" w:hAnsi="Times New Roman" w:cs="Times New Roman"/>
          <w:color w:val="5B9BD5" w:themeColor="accent1"/>
          <w:sz w:val="24"/>
          <w:szCs w:val="24"/>
          <w:lang w:eastAsia="pl-PL"/>
        </w:rPr>
        <w:t>renatajk@ukw.edu.pl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Prosimy o umieszczenie w CV następującej klauzuli: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Wyrażam zgodę na przetwarzanie danych osobowych zawartych w aplikacji dla potrzeb procesu rekrutacji w Uniwersytecie Kazimierza Wielkiego z siedzibą przy ul. Chodkiewicza 30, 85-064 Bydgoszcz.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Oferty bez powyższej klauzuli nie będą rozpatrywane.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Informujemy, że skontaktujemy się jedynie z wybranymi osobami spełniającymi nasze wymagania.</w:t>
      </w:r>
    </w:p>
    <w:p w:rsidR="00964598" w:rsidRPr="00964598" w:rsidRDefault="00964598" w:rsidP="00964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Jednocześnie, 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że: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Pani/Pana dane będą przetwarzane w celu realizacji rekrutacji do pracy w Uniwersytecie; podstawą prawną przetwarzania jest art. 221 ustawy z dnia 26 czerwca 1974 r. Kodeks pracy oraz Rozporządzenie Ministra Pracy i Polityki Socjalnej z dnia 28 maja 1996 r. w sprawie zakresu prowadzenia przez pracodawców dokumentacji 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sprawach związanych ze stosunkiem pracy oraz sposobu prowadzenia akt osobowych pracownika,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Pani/Pana danych osobowych nie będziemy przekazywać innym podmiotom,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zamierzamy przekazywać Pani/Pana danych do państw trzecich (tj. niebędących członkami UE),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Pani/Pana dane będą przechowywane przez okres trwania procesu rekrutacji, a po jego zakończeniu w przypadku nie</w:t>
      </w:r>
      <w:r w:rsidR="007533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zawarcia umowy o pracę zwrócone (na życzenie) Pani/Panu lub zniszczone,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ma Pani/Pan prawo do żądania od administratora dostępu do swoich danych osobowych, ich sprostowania, usunięcia lub ograniczenia przetwarzania, prawo do przenoszenia danych oraz prawo do wniesienia sprzeciwu wobec przetwarzania,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ma Pani/Pan prawo wniesienia skargi do organu nadzorczego; organem nadzorczym jest Prezes Urzędu Ochrony Danych Osobowych,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aplikowania, podanie przez Panią/Pana danych osobowych jest obowiązkowe i wynika z art. 221 ustawy z dnia 26 czerwca 1974 r. Kodeks Pracy oraz Rozporządzenie Ministra Pracy i Polityki Socjalnej z dnia 28 maja 1996 r. w sprawie zakresu prowadzenia przez pracodawców dokumentacji w sprawach związanych ze stosunkiem pracy oraz sposobu prowadzenia akt osobowych pracownika,</w:t>
      </w:r>
    </w:p>
    <w:p w:rsidR="00964598" w:rsidRPr="00964598" w:rsidRDefault="00964598" w:rsidP="009645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4598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zamierzamy na podstawie Pani/Pana danych realizować zautomatyzowanego podejmowania decyzji ani profilowania.</w:t>
      </w:r>
    </w:p>
    <w:sectPr w:rsidR="00964598" w:rsidRPr="009645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32092"/>
    <w:multiLevelType w:val="multilevel"/>
    <w:tmpl w:val="75722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660971"/>
    <w:multiLevelType w:val="multilevel"/>
    <w:tmpl w:val="D786E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3C7185"/>
    <w:multiLevelType w:val="multilevel"/>
    <w:tmpl w:val="A7421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FD5EAA"/>
    <w:multiLevelType w:val="multilevel"/>
    <w:tmpl w:val="DAB26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598"/>
    <w:rsid w:val="002650C0"/>
    <w:rsid w:val="002E3B7B"/>
    <w:rsid w:val="00494F08"/>
    <w:rsid w:val="006261C1"/>
    <w:rsid w:val="0075337C"/>
    <w:rsid w:val="007C708C"/>
    <w:rsid w:val="00867E28"/>
    <w:rsid w:val="008D18FF"/>
    <w:rsid w:val="008D730F"/>
    <w:rsid w:val="00964598"/>
    <w:rsid w:val="00CD300C"/>
    <w:rsid w:val="00D3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D5DD5"/>
  <w15:chartTrackingRefBased/>
  <w15:docId w15:val="{524A2DA2-C8C6-4A1E-B044-045CFB63B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645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5">
    <w:name w:val="heading 5"/>
    <w:basedOn w:val="Normalny"/>
    <w:link w:val="Nagwek5Znak"/>
    <w:uiPriority w:val="9"/>
    <w:qFormat/>
    <w:rsid w:val="0096459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459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rsid w:val="0096459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64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64598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96459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96459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12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61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516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Renata</cp:lastModifiedBy>
  <cp:revision>7</cp:revision>
  <dcterms:created xsi:type="dcterms:W3CDTF">2025-01-13T08:37:00Z</dcterms:created>
  <dcterms:modified xsi:type="dcterms:W3CDTF">2025-01-15T10:40:00Z</dcterms:modified>
</cp:coreProperties>
</file>