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1"/>
        <w:gridCol w:w="1274"/>
        <w:gridCol w:w="3541"/>
        <w:gridCol w:w="93"/>
        <w:gridCol w:w="3095"/>
      </w:tblGrid>
      <w:tr w:rsidR="00DE3093" w:rsidRPr="00DE3093" w:rsidTr="00B213C6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6E5FB2" w:rsidRPr="007B3A68" w:rsidRDefault="003A2E6D" w:rsidP="003071F6">
            <w:pPr>
              <w:jc w:val="center"/>
              <w:rPr>
                <w:b/>
                <w:bCs/>
                <w:sz w:val="28"/>
              </w:rPr>
            </w:pPr>
            <w:r w:rsidRPr="007B3A68">
              <w:rPr>
                <w:b/>
                <w:bCs/>
                <w:sz w:val="28"/>
              </w:rPr>
              <w:t>OPIS MODUŁU (PRZEDMIOTU)</w:t>
            </w:r>
          </w:p>
          <w:p w:rsidR="007B3A68" w:rsidRPr="007B3A68" w:rsidRDefault="007B3A68" w:rsidP="003071F6">
            <w:pPr>
              <w:jc w:val="center"/>
              <w:rPr>
                <w:b/>
                <w:bCs/>
                <w:sz w:val="22"/>
                <w:szCs w:val="28"/>
              </w:rPr>
            </w:pPr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Nazwa przedmiotu</w:t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E3093" w:rsidRDefault="009E6DA5" w:rsidP="005E1AA0">
            <w:pPr>
              <w:jc w:val="both"/>
              <w:rPr>
                <w:rFonts w:ascii="Verdana" w:hAnsi="Verdana"/>
                <w:b/>
              </w:rPr>
            </w:pPr>
            <w:r w:rsidRPr="009E6DA5">
              <w:rPr>
                <w:rFonts w:ascii="Verdana" w:hAnsi="Verdana"/>
                <w:b/>
              </w:rPr>
              <w:t>PROWADZENIE zespołów muzycznych (MU)</w:t>
            </w:r>
          </w:p>
          <w:p w:rsidR="007B3A68" w:rsidRPr="003A2E6D" w:rsidRDefault="007B3A68" w:rsidP="005E1AA0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Wydział</w:t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3A2E6D" w:rsidRDefault="00DE3093" w:rsidP="00B43831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WYDZIAŁ EDUKACJI MUZYCZNEJ</w:t>
            </w:r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Katedra</w:t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3A2E6D" w:rsidRDefault="00DE3093" w:rsidP="00B43831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KATEDRA DYRYGENTURY</w:t>
            </w:r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Kierunek</w:t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3A2E6D" w:rsidRDefault="00DE3093" w:rsidP="00B43831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Edukacja artystyczna w zakresie sztuki muzycznej</w:t>
            </w:r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4A4818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Specjalność</w:t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D2467" w:rsidRDefault="00DE3093" w:rsidP="00B43831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Eduka</w:t>
            </w:r>
            <w:r w:rsidR="009E6DA5">
              <w:rPr>
                <w:rFonts w:ascii="Verdana" w:hAnsi="Verdana"/>
              </w:rPr>
              <w:t>cja muzyczna/</w:t>
            </w:r>
          </w:p>
          <w:p w:rsidR="00DE3093" w:rsidRPr="003A2E6D" w:rsidRDefault="00B213C6" w:rsidP="00B4383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Prowadzenie z</w:t>
            </w:r>
            <w:r w:rsidR="00DD2467">
              <w:rPr>
                <w:rFonts w:ascii="Verdana" w:hAnsi="Verdana"/>
              </w:rPr>
              <w:t>espołów muzycznych z animacją w </w:t>
            </w:r>
            <w:r>
              <w:rPr>
                <w:rFonts w:ascii="Verdana" w:hAnsi="Verdana"/>
              </w:rPr>
              <w:t>kulturze</w:t>
            </w:r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Poziom kształcenia</w:t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3A2E6D" w:rsidRDefault="00DE3093" w:rsidP="00B43831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Studia II stopnia</w:t>
            </w:r>
            <w:r w:rsidR="00862C2A">
              <w:rPr>
                <w:rFonts w:ascii="Verdana" w:hAnsi="Verdana"/>
              </w:rPr>
              <w:t xml:space="preserve"> (MU)</w:t>
            </w:r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Profil</w:t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3A2E6D" w:rsidRDefault="00DE3093" w:rsidP="00B43831">
            <w:pPr>
              <w:rPr>
                <w:rFonts w:ascii="Verdana" w:hAnsi="Verdana"/>
              </w:rPr>
            </w:pPr>
            <w:proofErr w:type="spellStart"/>
            <w:r w:rsidRPr="003A2E6D">
              <w:rPr>
                <w:rFonts w:ascii="Verdana" w:hAnsi="Verdana"/>
              </w:rPr>
              <w:t>ogólnoakademicki</w:t>
            </w:r>
            <w:proofErr w:type="spellEnd"/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Forma studiów</w:t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3A2E6D" w:rsidRDefault="00DE3093" w:rsidP="00B43831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stacjonarne</w:t>
            </w:r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Rok/semestr</w:t>
            </w:r>
          </w:p>
        </w:tc>
        <w:tc>
          <w:tcPr>
            <w:tcW w:w="19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093" w:rsidRPr="00DD5A4E" w:rsidRDefault="00B213C6" w:rsidP="00B43831">
            <w:pPr>
              <w:rPr>
                <w:rFonts w:ascii="Verdana" w:hAnsi="Verdana"/>
                <w:b/>
              </w:rPr>
            </w:pPr>
            <w:r w:rsidRPr="00DD5A4E">
              <w:rPr>
                <w:rFonts w:ascii="Verdana" w:hAnsi="Verdana"/>
                <w:b/>
              </w:rPr>
              <w:t>II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DD5A4E" w:rsidRDefault="00B213C6" w:rsidP="00B43831">
            <w:pPr>
              <w:rPr>
                <w:rFonts w:ascii="Verdana" w:hAnsi="Verdana"/>
                <w:b/>
              </w:rPr>
            </w:pPr>
            <w:r w:rsidRPr="00DD5A4E">
              <w:rPr>
                <w:rFonts w:ascii="Verdana" w:hAnsi="Verdana"/>
                <w:b/>
              </w:rPr>
              <w:t>3,4</w:t>
            </w:r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D5A4E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 xml:space="preserve">Liczba godzin dydaktycznych </w:t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3A2E6D" w:rsidRDefault="00DE3093" w:rsidP="00B43831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15/15</w:t>
            </w:r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Liczba punktów ECTS</w:t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3A2E6D" w:rsidRDefault="00DD5A4E" w:rsidP="00B4383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Rygory zaliczenia</w:t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3A2E6D" w:rsidRDefault="00DE3093" w:rsidP="00B43831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zaliczenie z oceną</w:t>
            </w:r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Typ przedmiotu</w:t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3A2E6D" w:rsidRDefault="00DE3093" w:rsidP="00B43831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Przedmiot z ZAKRESU NAUK PODSTAWOWYCH</w:t>
            </w:r>
          </w:p>
        </w:tc>
      </w:tr>
      <w:tr w:rsidR="00DE3093" w:rsidRPr="00DE3093" w:rsidTr="004A4818">
        <w:trPr>
          <w:trHeight w:val="300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Język wykładowy</w:t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3A2E6D" w:rsidRDefault="00DE3093" w:rsidP="00B43831">
            <w:pPr>
              <w:rPr>
                <w:rFonts w:ascii="Verdana" w:hAnsi="Verdana"/>
              </w:rPr>
            </w:pPr>
            <w:r w:rsidRPr="003A2E6D">
              <w:rPr>
                <w:rFonts w:ascii="Verdana" w:hAnsi="Verdana"/>
              </w:rPr>
              <w:t>j. polski</w:t>
            </w:r>
          </w:p>
        </w:tc>
      </w:tr>
      <w:tr w:rsidR="00DE3093" w:rsidRPr="00DE3093" w:rsidTr="004A4818">
        <w:trPr>
          <w:trHeight w:val="489"/>
        </w:trPr>
        <w:tc>
          <w:tcPr>
            <w:tcW w:w="1456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3093" w:rsidRPr="003A2E6D" w:rsidRDefault="00DE3093" w:rsidP="004A4818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Przedmioty wprowadzające</w:t>
            </w:r>
            <w:r w:rsidRPr="003A2E6D">
              <w:rPr>
                <w:rFonts w:ascii="Verdana" w:hAnsi="Verdana"/>
                <w:b/>
                <w:sz w:val="20"/>
                <w:szCs w:val="22"/>
              </w:rPr>
              <w:br/>
            </w:r>
          </w:p>
        </w:tc>
        <w:tc>
          <w:tcPr>
            <w:tcW w:w="354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DE3093" w:rsidRPr="007B3A68" w:rsidRDefault="00DE3093" w:rsidP="00DE3093">
            <w:pPr>
              <w:pStyle w:val="Akapitzlist"/>
              <w:ind w:left="0"/>
              <w:jc w:val="both"/>
              <w:rPr>
                <w:rFonts w:ascii="Verdana" w:hAnsi="Verdana" w:cs="Times New Roman"/>
                <w:sz w:val="20"/>
                <w:szCs w:val="22"/>
              </w:rPr>
            </w:pPr>
            <w:r w:rsidRPr="007B3A68">
              <w:rPr>
                <w:rFonts w:ascii="Verdana" w:hAnsi="Verdana" w:cs="Times New Roman"/>
                <w:sz w:val="20"/>
                <w:szCs w:val="22"/>
              </w:rPr>
              <w:t>Dyrygowanie</w:t>
            </w:r>
            <w:r w:rsidR="005E1AA0" w:rsidRPr="007B3A68">
              <w:rPr>
                <w:rFonts w:ascii="Verdana" w:hAnsi="Verdana" w:cs="Times New Roman"/>
                <w:sz w:val="20"/>
                <w:szCs w:val="22"/>
              </w:rPr>
              <w:t xml:space="preserve"> z czytaniem partytur, Zespół Wokalny:</w:t>
            </w:r>
          </w:p>
          <w:p w:rsidR="00DE3093" w:rsidRPr="007B3A68" w:rsidRDefault="00DE3093" w:rsidP="00DE3093">
            <w:pPr>
              <w:pStyle w:val="Akapitzlist"/>
              <w:ind w:left="0"/>
              <w:jc w:val="both"/>
              <w:rPr>
                <w:rFonts w:ascii="Verdana" w:hAnsi="Verdana" w:cs="Times New Roman"/>
                <w:sz w:val="20"/>
                <w:szCs w:val="22"/>
              </w:rPr>
            </w:pPr>
            <w:r w:rsidRPr="007B3A68">
              <w:rPr>
                <w:rFonts w:ascii="Verdana" w:hAnsi="Verdana" w:cs="Times New Roman"/>
                <w:sz w:val="20"/>
                <w:szCs w:val="22"/>
              </w:rPr>
              <w:t>-Wykorzystania</w:t>
            </w:r>
            <w:r w:rsidR="005E1AA0" w:rsidRPr="007B3A68">
              <w:rPr>
                <w:rFonts w:ascii="Verdana" w:hAnsi="Verdana" w:cs="Times New Roman"/>
                <w:sz w:val="20"/>
                <w:szCs w:val="22"/>
              </w:rPr>
              <w:t xml:space="preserve"> nabytej wiedzy, umiejętności i </w:t>
            </w:r>
            <w:r w:rsidRPr="007B3A68">
              <w:rPr>
                <w:rFonts w:ascii="Verdana" w:hAnsi="Verdana" w:cs="Times New Roman"/>
                <w:sz w:val="20"/>
                <w:szCs w:val="22"/>
              </w:rPr>
              <w:t>kompetencji społecznych z ww. przedmiot</w:t>
            </w:r>
            <w:r w:rsidR="00DD2467" w:rsidRPr="007B3A68">
              <w:rPr>
                <w:rFonts w:ascii="Verdana" w:hAnsi="Verdana" w:cs="Times New Roman"/>
                <w:sz w:val="20"/>
                <w:szCs w:val="22"/>
              </w:rPr>
              <w:t>u realizowanego podczas studiów</w:t>
            </w:r>
          </w:p>
          <w:p w:rsidR="00DE3093" w:rsidRPr="007B3A68" w:rsidRDefault="00DE3093" w:rsidP="00DE3093">
            <w:pPr>
              <w:pStyle w:val="Akapitzlist"/>
              <w:ind w:left="0"/>
              <w:jc w:val="both"/>
              <w:rPr>
                <w:rFonts w:ascii="Verdana" w:hAnsi="Verdana" w:cs="Times New Roman"/>
                <w:sz w:val="20"/>
                <w:szCs w:val="22"/>
              </w:rPr>
            </w:pPr>
            <w:r w:rsidRPr="007B3A68">
              <w:rPr>
                <w:rFonts w:ascii="Verdana" w:hAnsi="Verdana" w:cs="Times New Roman"/>
                <w:sz w:val="20"/>
                <w:szCs w:val="22"/>
              </w:rPr>
              <w:t>-Kształcenie słuchu: umiejętność słyszenia polifonicznego i homofonicznego, czytanie nut głosem</w:t>
            </w:r>
          </w:p>
          <w:p w:rsidR="00DE3093" w:rsidRPr="004A4818" w:rsidRDefault="00DE3093" w:rsidP="004A4818">
            <w:pPr>
              <w:pStyle w:val="Akapitzlist"/>
              <w:ind w:left="0"/>
              <w:jc w:val="both"/>
              <w:rPr>
                <w:rFonts w:ascii="Verdana" w:hAnsi="Verdana" w:cs="Times New Roman"/>
                <w:sz w:val="22"/>
                <w:szCs w:val="22"/>
              </w:rPr>
            </w:pPr>
            <w:r w:rsidRPr="007B3A68">
              <w:rPr>
                <w:rFonts w:ascii="Verdana" w:hAnsi="Verdana" w:cs="Times New Roman"/>
                <w:sz w:val="20"/>
                <w:szCs w:val="22"/>
              </w:rPr>
              <w:t>-Czytanie partytur: umiejętność czytania zróżnicowanych fa</w:t>
            </w:r>
            <w:r w:rsidR="005E1AA0" w:rsidRPr="007B3A68">
              <w:rPr>
                <w:rFonts w:ascii="Verdana" w:hAnsi="Verdana" w:cs="Times New Roman"/>
                <w:sz w:val="20"/>
                <w:szCs w:val="22"/>
              </w:rPr>
              <w:t>kturalnie partytur chóralnych i </w:t>
            </w:r>
            <w:r w:rsidRPr="007B3A68">
              <w:rPr>
                <w:rFonts w:ascii="Verdana" w:hAnsi="Verdana" w:cs="Times New Roman"/>
                <w:sz w:val="20"/>
                <w:szCs w:val="22"/>
              </w:rPr>
              <w:t>wokalno-instrumentalnych</w:t>
            </w:r>
          </w:p>
        </w:tc>
      </w:tr>
      <w:tr w:rsidR="00DE3093" w:rsidRPr="00DE3093" w:rsidTr="00DD5A4E">
        <w:trPr>
          <w:trHeight w:val="301"/>
        </w:trPr>
        <w:tc>
          <w:tcPr>
            <w:tcW w:w="785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Efekty kształcenia</w:t>
            </w:r>
          </w:p>
          <w:p w:rsidR="00DE3093" w:rsidRPr="003A2E6D" w:rsidRDefault="00DE3093" w:rsidP="00DE3093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3A2E6D">
              <w:rPr>
                <w:rFonts w:ascii="Verdana" w:hAnsi="Verdana"/>
                <w:b/>
                <w:sz w:val="20"/>
                <w:szCs w:val="22"/>
              </w:rPr>
              <w:t> </w:t>
            </w:r>
          </w:p>
        </w:tc>
        <w:tc>
          <w:tcPr>
            <w:tcW w:w="25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Default="00DE3093" w:rsidP="00DE309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A2E6D">
              <w:rPr>
                <w:rFonts w:ascii="Verdana" w:hAnsi="Verdana"/>
                <w:b/>
                <w:sz w:val="22"/>
                <w:szCs w:val="22"/>
              </w:rPr>
              <w:t>Efekty kierunkowe</w:t>
            </w:r>
          </w:p>
          <w:p w:rsidR="00C2665A" w:rsidRPr="00C2665A" w:rsidRDefault="00C2665A" w:rsidP="00C2665A">
            <w:pPr>
              <w:jc w:val="both"/>
              <w:rPr>
                <w:rFonts w:ascii="Verdana" w:hAnsi="Verdana"/>
                <w:sz w:val="18"/>
                <w:szCs w:val="22"/>
              </w:rPr>
            </w:pPr>
            <w:r>
              <w:rPr>
                <w:rFonts w:ascii="Verdana" w:hAnsi="Verdana"/>
                <w:sz w:val="18"/>
                <w:szCs w:val="22"/>
              </w:rPr>
              <w:t>(</w:t>
            </w:r>
            <w:r w:rsidRPr="00C2665A">
              <w:rPr>
                <w:rFonts w:ascii="Verdana" w:hAnsi="Verdana"/>
                <w:sz w:val="18"/>
                <w:szCs w:val="22"/>
              </w:rPr>
              <w:t>oczekiwane rezultaty procesu nauczania-uczeni</w:t>
            </w:r>
            <w:r>
              <w:rPr>
                <w:rFonts w:ascii="Verdana" w:hAnsi="Verdana"/>
                <w:sz w:val="18"/>
                <w:szCs w:val="22"/>
              </w:rPr>
              <w:t>a się, które student uzyskuje w </w:t>
            </w:r>
            <w:r w:rsidRPr="00C2665A">
              <w:rPr>
                <w:rFonts w:ascii="Verdana" w:hAnsi="Verdana"/>
                <w:sz w:val="18"/>
                <w:szCs w:val="22"/>
              </w:rPr>
              <w:t>trakcie realizacji programu studiów, zapisane w kategoriach wiedzy, umiejęt</w:t>
            </w:r>
            <w:r w:rsidR="00EE1B64">
              <w:rPr>
                <w:rFonts w:ascii="Verdana" w:hAnsi="Verdana"/>
                <w:sz w:val="18"/>
                <w:szCs w:val="22"/>
              </w:rPr>
              <w:t>ności i </w:t>
            </w:r>
            <w:r>
              <w:rPr>
                <w:rFonts w:ascii="Verdana" w:hAnsi="Verdana"/>
                <w:sz w:val="18"/>
                <w:szCs w:val="22"/>
              </w:rPr>
              <w:t>kompetencji społecznych)</w:t>
            </w:r>
            <w:r w:rsidRPr="00C2665A">
              <w:rPr>
                <w:rFonts w:ascii="Verdana" w:hAnsi="Verdana"/>
                <w:sz w:val="18"/>
                <w:szCs w:val="22"/>
              </w:rPr>
              <w:t xml:space="preserve"> </w:t>
            </w: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553524" w:rsidRDefault="00DE3093" w:rsidP="00DE309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3A2E6D">
              <w:rPr>
                <w:rFonts w:ascii="Verdana" w:hAnsi="Verdana"/>
                <w:b/>
                <w:sz w:val="22"/>
                <w:szCs w:val="22"/>
              </w:rPr>
              <w:t xml:space="preserve">Efekty </w:t>
            </w:r>
          </w:p>
          <w:p w:rsidR="00DE3093" w:rsidRPr="003A2E6D" w:rsidRDefault="0070717D" w:rsidP="00DE309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uczenia się</w:t>
            </w:r>
          </w:p>
        </w:tc>
      </w:tr>
      <w:tr w:rsidR="00DE3093" w:rsidRPr="00DE3093" w:rsidTr="00DD5A4E">
        <w:trPr>
          <w:trHeight w:val="301"/>
        </w:trPr>
        <w:tc>
          <w:tcPr>
            <w:tcW w:w="785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5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D246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A2E6D">
              <w:rPr>
                <w:rFonts w:ascii="Verdana" w:hAnsi="Verdana"/>
                <w:b/>
                <w:sz w:val="22"/>
                <w:szCs w:val="22"/>
              </w:rPr>
              <w:t>WIEDZA</w:t>
            </w:r>
            <w:r w:rsidRPr="00C2665A">
              <w:rPr>
                <w:rFonts w:ascii="Verdana" w:hAnsi="Verdana"/>
                <w:b/>
                <w:sz w:val="16"/>
                <w:szCs w:val="22"/>
              </w:rPr>
              <w:t xml:space="preserve"> </w:t>
            </w:r>
            <w:r w:rsidR="00C2665A" w:rsidRPr="00C2665A">
              <w:rPr>
                <w:rFonts w:ascii="Verdana" w:hAnsi="Verdana"/>
                <w:sz w:val="16"/>
                <w:szCs w:val="22"/>
              </w:rPr>
              <w:t>(</w:t>
            </w:r>
            <w:r w:rsidR="00C2665A" w:rsidRPr="00C2665A">
              <w:rPr>
                <w:rFonts w:ascii="Verdana" w:hAnsi="Verdana"/>
                <w:sz w:val="18"/>
                <w:szCs w:val="22"/>
              </w:rPr>
              <w:t>obejmuje zna</w:t>
            </w:r>
            <w:r w:rsidR="00EE1B64">
              <w:rPr>
                <w:rFonts w:ascii="Verdana" w:hAnsi="Verdana"/>
                <w:sz w:val="18"/>
                <w:szCs w:val="22"/>
              </w:rPr>
              <w:t>jomość pojęć, faktów, hipotez i </w:t>
            </w:r>
            <w:r w:rsidR="00C2665A" w:rsidRPr="00C2665A">
              <w:rPr>
                <w:rFonts w:ascii="Verdana" w:hAnsi="Verdana"/>
                <w:sz w:val="18"/>
                <w:szCs w:val="22"/>
              </w:rPr>
              <w:t>teorii oraz ich rozumienie</w:t>
            </w:r>
            <w:r w:rsidR="00C2665A">
              <w:rPr>
                <w:rFonts w:ascii="Verdana" w:hAnsi="Verdana"/>
                <w:sz w:val="18"/>
                <w:szCs w:val="22"/>
              </w:rPr>
              <w:t>)</w:t>
            </w:r>
          </w:p>
          <w:p w:rsidR="00DD2467" w:rsidRPr="003071F6" w:rsidRDefault="00DE3093" w:rsidP="00DD246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071F6">
              <w:rPr>
                <w:rFonts w:ascii="Verdana" w:hAnsi="Verdana"/>
                <w:b/>
                <w:sz w:val="22"/>
                <w:szCs w:val="22"/>
              </w:rPr>
              <w:t xml:space="preserve">K2_W04 </w:t>
            </w:r>
          </w:p>
          <w:p w:rsidR="00DE3093" w:rsidRPr="003A2E6D" w:rsidRDefault="00DE3093" w:rsidP="00DD2467">
            <w:pPr>
              <w:rPr>
                <w:rFonts w:ascii="Verdana" w:hAnsi="Verdana"/>
                <w:sz w:val="22"/>
                <w:szCs w:val="22"/>
              </w:rPr>
            </w:pPr>
            <w:r w:rsidRPr="003A2E6D">
              <w:rPr>
                <w:rFonts w:ascii="Verdana" w:hAnsi="Verdana"/>
                <w:sz w:val="22"/>
                <w:szCs w:val="22"/>
              </w:rPr>
              <w:t>Ma ugruntowaną znajomość repertuaru wokalnego/instrumentalnego poszczególnych epok</w:t>
            </w:r>
          </w:p>
          <w:p w:rsidR="00DD2467" w:rsidRPr="003071F6" w:rsidRDefault="00DE3093" w:rsidP="00DD246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071F6">
              <w:rPr>
                <w:rFonts w:ascii="Verdana" w:hAnsi="Verdana"/>
                <w:b/>
                <w:sz w:val="22"/>
                <w:szCs w:val="22"/>
              </w:rPr>
              <w:t xml:space="preserve">K2_W09 </w:t>
            </w:r>
          </w:p>
          <w:p w:rsidR="0070717D" w:rsidRPr="003A2E6D" w:rsidRDefault="00DE3093" w:rsidP="00DD2467">
            <w:pPr>
              <w:rPr>
                <w:rFonts w:ascii="Verdana" w:hAnsi="Verdana"/>
                <w:sz w:val="22"/>
                <w:szCs w:val="22"/>
              </w:rPr>
            </w:pPr>
            <w:r w:rsidRPr="003A2E6D">
              <w:rPr>
                <w:rFonts w:ascii="Verdana" w:hAnsi="Verdana"/>
                <w:sz w:val="22"/>
                <w:szCs w:val="22"/>
              </w:rPr>
              <w:t>Wykazuje głębokie zrozumienie wzajemnych relacji zachodzących pomiędzy teoretycznymi a praktycznymi aspektami studiów</w:t>
            </w: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D5A4E" w:rsidRPr="003071F6" w:rsidRDefault="00DD5A4E" w:rsidP="00DD5A4E">
            <w:pPr>
              <w:rPr>
                <w:rFonts w:ascii="Verdana" w:hAnsi="Verdana"/>
                <w:sz w:val="20"/>
                <w:szCs w:val="22"/>
              </w:rPr>
            </w:pPr>
            <w:r w:rsidRPr="003071F6">
              <w:rPr>
                <w:rFonts w:ascii="Verdana" w:hAnsi="Verdana"/>
                <w:b/>
                <w:sz w:val="20"/>
                <w:szCs w:val="22"/>
              </w:rPr>
              <w:t>W1</w:t>
            </w:r>
            <w:r w:rsidRPr="003071F6">
              <w:rPr>
                <w:rFonts w:ascii="Verdana" w:hAnsi="Verdana"/>
                <w:sz w:val="20"/>
                <w:szCs w:val="22"/>
              </w:rPr>
              <w:t xml:space="preserve"> Potrafi korzystać z wiedzy z zakresu stylistyki form i gatunków poszczególnych epok</w:t>
            </w:r>
          </w:p>
          <w:p w:rsidR="00DE3093" w:rsidRPr="003A2E6D" w:rsidRDefault="00DD5A4E" w:rsidP="00DD5A4E">
            <w:pPr>
              <w:rPr>
                <w:rFonts w:ascii="Verdana" w:hAnsi="Verdana"/>
                <w:sz w:val="22"/>
                <w:szCs w:val="22"/>
              </w:rPr>
            </w:pPr>
            <w:r w:rsidRPr="003071F6">
              <w:rPr>
                <w:rFonts w:ascii="Verdana" w:hAnsi="Verdana"/>
                <w:b/>
                <w:sz w:val="20"/>
                <w:szCs w:val="22"/>
              </w:rPr>
              <w:t>W2</w:t>
            </w:r>
            <w:r w:rsidRPr="003071F6">
              <w:rPr>
                <w:rFonts w:ascii="Verdana" w:hAnsi="Verdana"/>
                <w:sz w:val="20"/>
                <w:szCs w:val="22"/>
              </w:rPr>
              <w:t xml:space="preserve"> Rozumie problematykę zagadnień teoretycznych na gruncie praktycznych aspektów pracy nad repertuarem</w:t>
            </w:r>
          </w:p>
        </w:tc>
      </w:tr>
      <w:tr w:rsidR="00DE3093" w:rsidRPr="00DE3093" w:rsidTr="00DD5A4E">
        <w:trPr>
          <w:trHeight w:val="301"/>
        </w:trPr>
        <w:tc>
          <w:tcPr>
            <w:tcW w:w="785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D246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A2E6D">
              <w:rPr>
                <w:rFonts w:ascii="Verdana" w:hAnsi="Verdana"/>
                <w:b/>
                <w:sz w:val="22"/>
                <w:szCs w:val="22"/>
              </w:rPr>
              <w:t>UMIEJĘTNOŚĆI</w:t>
            </w:r>
            <w:r w:rsidR="00C2665A" w:rsidRPr="00C2665A">
              <w:rPr>
                <w:rFonts w:ascii="Verdana" w:hAnsi="Verdana"/>
                <w:sz w:val="18"/>
                <w:szCs w:val="22"/>
              </w:rPr>
              <w:t xml:space="preserve"> </w:t>
            </w:r>
            <w:r w:rsidR="00C2665A">
              <w:rPr>
                <w:rFonts w:ascii="Verdana" w:hAnsi="Verdana"/>
                <w:sz w:val="18"/>
                <w:szCs w:val="22"/>
              </w:rPr>
              <w:t>(</w:t>
            </w:r>
            <w:r w:rsidR="00C2665A" w:rsidRPr="00C2665A">
              <w:rPr>
                <w:rFonts w:ascii="Verdana" w:hAnsi="Verdana"/>
                <w:sz w:val="18"/>
                <w:szCs w:val="22"/>
              </w:rPr>
              <w:t>obejmuje zdolności wy</w:t>
            </w:r>
            <w:r w:rsidR="00C2665A">
              <w:rPr>
                <w:rFonts w:ascii="Verdana" w:hAnsi="Verdana"/>
                <w:sz w:val="18"/>
                <w:szCs w:val="22"/>
              </w:rPr>
              <w:t>korzystania posiadanej wiedzy w </w:t>
            </w:r>
            <w:r w:rsidR="00C2665A" w:rsidRPr="00C2665A">
              <w:rPr>
                <w:rFonts w:ascii="Verdana" w:hAnsi="Verdana"/>
                <w:sz w:val="18"/>
                <w:szCs w:val="22"/>
              </w:rPr>
              <w:t>rozwiąz</w:t>
            </w:r>
            <w:r w:rsidR="00C2665A">
              <w:rPr>
                <w:rFonts w:ascii="Verdana" w:hAnsi="Verdana"/>
                <w:sz w:val="18"/>
                <w:szCs w:val="22"/>
              </w:rPr>
              <w:t>ywaniu określonych zadań, tak o </w:t>
            </w:r>
            <w:r w:rsidR="00C2665A" w:rsidRPr="00C2665A">
              <w:rPr>
                <w:rFonts w:ascii="Verdana" w:hAnsi="Verdana"/>
                <w:sz w:val="18"/>
                <w:szCs w:val="22"/>
              </w:rPr>
              <w:t>ch</w:t>
            </w:r>
            <w:r w:rsidR="00C2665A">
              <w:rPr>
                <w:rFonts w:ascii="Verdana" w:hAnsi="Verdana"/>
                <w:sz w:val="18"/>
                <w:szCs w:val="22"/>
              </w:rPr>
              <w:t>arakterze intelektualnym, jak i </w:t>
            </w:r>
            <w:r w:rsidR="00C2665A" w:rsidRPr="00C2665A">
              <w:rPr>
                <w:rFonts w:ascii="Verdana" w:hAnsi="Verdana"/>
                <w:sz w:val="18"/>
                <w:szCs w:val="22"/>
              </w:rPr>
              <w:t>praktycznym</w:t>
            </w:r>
            <w:r w:rsidR="00C2665A">
              <w:rPr>
                <w:rFonts w:ascii="Verdana" w:hAnsi="Verdana"/>
                <w:sz w:val="18"/>
                <w:szCs w:val="22"/>
              </w:rPr>
              <w:t>)</w:t>
            </w:r>
          </w:p>
          <w:p w:rsidR="00DD2467" w:rsidRPr="003071F6" w:rsidRDefault="00DE3093" w:rsidP="00DD246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071F6">
              <w:rPr>
                <w:rFonts w:ascii="Verdana" w:hAnsi="Verdana"/>
                <w:b/>
                <w:sz w:val="22"/>
                <w:szCs w:val="22"/>
              </w:rPr>
              <w:t xml:space="preserve">K2_U01 </w:t>
            </w:r>
          </w:p>
          <w:p w:rsidR="00DE3093" w:rsidRPr="003A2E6D" w:rsidRDefault="00DE3093" w:rsidP="00DD2467">
            <w:pPr>
              <w:rPr>
                <w:rFonts w:ascii="Verdana" w:hAnsi="Verdana"/>
                <w:sz w:val="22"/>
                <w:szCs w:val="22"/>
              </w:rPr>
            </w:pPr>
            <w:r w:rsidRPr="003A2E6D">
              <w:rPr>
                <w:rFonts w:ascii="Verdana" w:hAnsi="Verdana"/>
                <w:sz w:val="22"/>
                <w:szCs w:val="22"/>
              </w:rPr>
              <w:t>Posiada rozwiniętą osobowość artystyczną, umożliwiającą tworzenie realizowanie i wyrażanie własnych koncepcji artystycznych</w:t>
            </w:r>
          </w:p>
          <w:p w:rsidR="00DD2467" w:rsidRPr="003071F6" w:rsidRDefault="00DE3093" w:rsidP="00DD246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071F6">
              <w:rPr>
                <w:rFonts w:ascii="Verdana" w:hAnsi="Verdana"/>
                <w:b/>
                <w:sz w:val="22"/>
                <w:szCs w:val="22"/>
              </w:rPr>
              <w:lastRenderedPageBreak/>
              <w:t xml:space="preserve">K2_U09 </w:t>
            </w:r>
          </w:p>
          <w:p w:rsidR="00DE3093" w:rsidRPr="004A4818" w:rsidRDefault="00DE3093" w:rsidP="00DD2467">
            <w:pPr>
              <w:rPr>
                <w:rFonts w:ascii="Verdana" w:hAnsi="Verdana"/>
                <w:sz w:val="22"/>
                <w:szCs w:val="22"/>
              </w:rPr>
            </w:pPr>
            <w:r w:rsidRPr="003A2E6D">
              <w:rPr>
                <w:rFonts w:ascii="Verdana" w:hAnsi="Verdana"/>
                <w:sz w:val="22"/>
                <w:szCs w:val="22"/>
              </w:rPr>
              <w:t>Potrafi w stopniu zaawansowanym identyfikować problemy emisji głosu/techniki   instrumentalnej/dyrygenckiej/techniki ruchu oraz aplikować odpowiednie ćwiczenia</w:t>
            </w: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D5A4E" w:rsidRPr="003071F6" w:rsidRDefault="00DD5A4E" w:rsidP="00DD5A4E">
            <w:pPr>
              <w:rPr>
                <w:rFonts w:ascii="Verdana" w:hAnsi="Verdana"/>
                <w:sz w:val="20"/>
                <w:szCs w:val="22"/>
              </w:rPr>
            </w:pPr>
            <w:r w:rsidRPr="003071F6">
              <w:rPr>
                <w:rFonts w:ascii="Verdana" w:hAnsi="Verdana"/>
                <w:b/>
                <w:sz w:val="20"/>
                <w:szCs w:val="22"/>
              </w:rPr>
              <w:lastRenderedPageBreak/>
              <w:t>U1</w:t>
            </w:r>
            <w:r w:rsidRPr="003071F6">
              <w:rPr>
                <w:rFonts w:ascii="Verdana" w:hAnsi="Verdana"/>
                <w:sz w:val="20"/>
                <w:szCs w:val="22"/>
              </w:rPr>
              <w:t xml:space="preserve"> Potrafi kształtować artystyczną formę utworu, umożliwiającą tworzenie i  realizowanie własnej interpretacji </w:t>
            </w:r>
          </w:p>
          <w:p w:rsidR="00DE3093" w:rsidRPr="003A2E6D" w:rsidRDefault="00DD5A4E" w:rsidP="00DD5A4E">
            <w:pPr>
              <w:rPr>
                <w:rFonts w:ascii="Verdana" w:hAnsi="Verdana"/>
                <w:b/>
                <w:sz w:val="22"/>
                <w:szCs w:val="22"/>
              </w:rPr>
            </w:pPr>
            <w:r w:rsidRPr="003071F6">
              <w:rPr>
                <w:rFonts w:ascii="Verdana" w:hAnsi="Verdana"/>
                <w:b/>
                <w:sz w:val="20"/>
                <w:szCs w:val="22"/>
              </w:rPr>
              <w:t>U2</w:t>
            </w:r>
            <w:r w:rsidRPr="003071F6">
              <w:rPr>
                <w:rFonts w:ascii="Verdana" w:hAnsi="Verdana"/>
                <w:sz w:val="20"/>
                <w:szCs w:val="22"/>
              </w:rPr>
              <w:t xml:space="preserve"> Potrafi w stopniu zaawansowanym realizować problemy emisji głosu/techniki   </w:t>
            </w:r>
            <w:r w:rsidRPr="003071F6">
              <w:rPr>
                <w:rFonts w:ascii="Verdana" w:hAnsi="Verdana"/>
                <w:sz w:val="20"/>
                <w:szCs w:val="22"/>
              </w:rPr>
              <w:lastRenderedPageBreak/>
              <w:t xml:space="preserve">instrumentalnej/dyrygenckiej/techniki ruchu </w:t>
            </w:r>
          </w:p>
        </w:tc>
      </w:tr>
      <w:tr w:rsidR="00DE3093" w:rsidRPr="00DE3093" w:rsidTr="00DD5A4E">
        <w:trPr>
          <w:trHeight w:val="301"/>
        </w:trPr>
        <w:tc>
          <w:tcPr>
            <w:tcW w:w="785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DE3093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2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3093" w:rsidRPr="003A2E6D" w:rsidRDefault="00DE3093" w:rsidP="00C2665A">
            <w:pPr>
              <w:rPr>
                <w:rFonts w:ascii="Verdana" w:hAnsi="Verdana"/>
                <w:b/>
                <w:sz w:val="22"/>
                <w:szCs w:val="22"/>
              </w:rPr>
            </w:pPr>
            <w:r w:rsidRPr="003A2E6D">
              <w:rPr>
                <w:rFonts w:ascii="Verdana" w:hAnsi="Verdana"/>
                <w:b/>
                <w:sz w:val="22"/>
                <w:szCs w:val="22"/>
              </w:rPr>
              <w:t>KOMPETENCJE SPOŁECZNE</w:t>
            </w:r>
            <w:r w:rsidR="00C2665A" w:rsidRPr="00C2665A">
              <w:rPr>
                <w:rFonts w:ascii="Verdana" w:hAnsi="Verdana"/>
                <w:sz w:val="18"/>
                <w:szCs w:val="22"/>
              </w:rPr>
              <w:t xml:space="preserve"> </w:t>
            </w:r>
            <w:r w:rsidR="00C2665A">
              <w:rPr>
                <w:rFonts w:ascii="Verdana" w:hAnsi="Verdana"/>
                <w:sz w:val="18"/>
                <w:szCs w:val="22"/>
              </w:rPr>
              <w:t>(</w:t>
            </w:r>
            <w:r w:rsidR="00C2665A" w:rsidRPr="00C2665A">
              <w:rPr>
                <w:rFonts w:ascii="Verdana" w:hAnsi="Verdana"/>
                <w:sz w:val="18"/>
                <w:szCs w:val="22"/>
              </w:rPr>
              <w:t xml:space="preserve">obejmuje system postaw i </w:t>
            </w:r>
            <w:proofErr w:type="spellStart"/>
            <w:r w:rsidR="00C2665A" w:rsidRPr="00C2665A">
              <w:rPr>
                <w:rFonts w:ascii="Verdana" w:hAnsi="Verdana"/>
                <w:sz w:val="18"/>
                <w:szCs w:val="22"/>
              </w:rPr>
              <w:t>zachowań</w:t>
            </w:r>
            <w:proofErr w:type="spellEnd"/>
            <w:r w:rsidR="00C2665A" w:rsidRPr="00C2665A">
              <w:rPr>
                <w:rFonts w:ascii="Verdana" w:hAnsi="Verdana"/>
                <w:sz w:val="18"/>
                <w:szCs w:val="22"/>
              </w:rPr>
              <w:t>, które są potrzebne do sprawnego funkcjonowania w środowisku społecznym</w:t>
            </w:r>
            <w:r w:rsidR="00C2665A">
              <w:rPr>
                <w:rFonts w:ascii="Verdana" w:hAnsi="Verdana"/>
                <w:sz w:val="18"/>
                <w:szCs w:val="22"/>
              </w:rPr>
              <w:t>)</w:t>
            </w:r>
          </w:p>
          <w:p w:rsidR="00DD2467" w:rsidRPr="003071F6" w:rsidRDefault="00DE3093" w:rsidP="00DD246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071F6">
              <w:rPr>
                <w:rFonts w:ascii="Verdana" w:hAnsi="Verdana"/>
                <w:b/>
                <w:sz w:val="22"/>
                <w:szCs w:val="22"/>
              </w:rPr>
              <w:t xml:space="preserve">K2_K04 </w:t>
            </w:r>
          </w:p>
          <w:p w:rsidR="00DE3093" w:rsidRPr="003A2E6D" w:rsidRDefault="00DE3093" w:rsidP="00DD246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A2E6D">
              <w:rPr>
                <w:rFonts w:ascii="Verdana" w:hAnsi="Verdana"/>
                <w:sz w:val="22"/>
                <w:szCs w:val="22"/>
              </w:rPr>
              <w:t>Potrafi właściwie ocenić własne działania artystyczne oraz pedagogiczne wyciągając wnioski do</w:t>
            </w:r>
            <w:r w:rsidR="00A0043B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3A2E6D">
              <w:rPr>
                <w:rFonts w:ascii="Verdana" w:hAnsi="Verdana"/>
                <w:sz w:val="22"/>
                <w:szCs w:val="22"/>
              </w:rPr>
              <w:t>realizacji następnych projektów</w:t>
            </w:r>
          </w:p>
        </w:tc>
        <w:tc>
          <w:tcPr>
            <w:tcW w:w="16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E3093" w:rsidRPr="003A2E6D" w:rsidRDefault="00DD5A4E" w:rsidP="00DD2467">
            <w:pPr>
              <w:rPr>
                <w:rFonts w:ascii="Verdana" w:hAnsi="Verdana"/>
                <w:b/>
                <w:sz w:val="22"/>
                <w:szCs w:val="22"/>
              </w:rPr>
            </w:pPr>
            <w:r w:rsidRPr="003071F6">
              <w:rPr>
                <w:rFonts w:ascii="Verdana" w:hAnsi="Verdana"/>
                <w:b/>
                <w:sz w:val="20"/>
                <w:szCs w:val="22"/>
              </w:rPr>
              <w:t>K1</w:t>
            </w:r>
            <w:r w:rsidRPr="003071F6">
              <w:rPr>
                <w:rFonts w:ascii="Verdana" w:hAnsi="Verdana"/>
                <w:sz w:val="20"/>
                <w:szCs w:val="22"/>
              </w:rPr>
              <w:t xml:space="preserve"> Potrafi właściwie wytyczać własne zadania artystyczne w relacji z zespołem </w:t>
            </w:r>
          </w:p>
        </w:tc>
      </w:tr>
      <w:tr w:rsidR="00DE3093" w:rsidRPr="00DE3093" w:rsidTr="00B213C6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E3093" w:rsidRDefault="00DE3093" w:rsidP="00DE3093">
            <w:pPr>
              <w:jc w:val="both"/>
              <w:rPr>
                <w:sz w:val="22"/>
                <w:szCs w:val="22"/>
              </w:rPr>
            </w:pPr>
          </w:p>
          <w:p w:rsidR="008B0F5F" w:rsidRDefault="008B0F5F" w:rsidP="00DE3093">
            <w:pPr>
              <w:jc w:val="both"/>
              <w:rPr>
                <w:sz w:val="22"/>
                <w:szCs w:val="22"/>
              </w:rPr>
            </w:pPr>
          </w:p>
          <w:p w:rsidR="003A2E6D" w:rsidRPr="00DE3093" w:rsidRDefault="00DD5A4E" w:rsidP="00DE309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26 września 2025</w:t>
            </w:r>
            <w:r w:rsidR="00A0043B">
              <w:rPr>
                <w:sz w:val="22"/>
                <w:szCs w:val="22"/>
              </w:rPr>
              <w:t xml:space="preserve"> r.</w:t>
            </w:r>
          </w:p>
          <w:p w:rsidR="00DE3093" w:rsidRPr="00DE3093" w:rsidRDefault="00DE3093" w:rsidP="00DE3093">
            <w:pPr>
              <w:jc w:val="both"/>
              <w:rPr>
                <w:sz w:val="16"/>
                <w:szCs w:val="16"/>
              </w:rPr>
            </w:pPr>
            <w:r w:rsidRPr="00DE3093">
              <w:rPr>
                <w:sz w:val="16"/>
                <w:szCs w:val="16"/>
              </w:rPr>
              <w:t xml:space="preserve">     .....................................................                   .........................................................................................................................................</w:t>
            </w:r>
          </w:p>
          <w:p w:rsidR="00DE3093" w:rsidRDefault="00DE3093" w:rsidP="00DE3093">
            <w:pPr>
              <w:jc w:val="both"/>
              <w:rPr>
                <w:sz w:val="16"/>
                <w:szCs w:val="16"/>
              </w:rPr>
            </w:pPr>
            <w:r w:rsidRPr="00DE3093">
              <w:rPr>
                <w:sz w:val="16"/>
                <w:szCs w:val="16"/>
              </w:rPr>
              <w:t xml:space="preserve">                          data                                                                             podpis prowadzącego/koordynatora przedmiotu</w:t>
            </w:r>
          </w:p>
          <w:p w:rsidR="003A2E6D" w:rsidRPr="00DE3093" w:rsidRDefault="003A2E6D" w:rsidP="00DE3093">
            <w:pPr>
              <w:jc w:val="both"/>
              <w:rPr>
                <w:sz w:val="22"/>
                <w:szCs w:val="22"/>
              </w:rPr>
            </w:pPr>
          </w:p>
        </w:tc>
      </w:tr>
    </w:tbl>
    <w:p w:rsidR="00DE3093" w:rsidRDefault="00DE3093" w:rsidP="00DE3093">
      <w:pPr>
        <w:jc w:val="both"/>
        <w:rPr>
          <w:b/>
          <w:sz w:val="22"/>
          <w:szCs w:val="22"/>
        </w:rPr>
      </w:pPr>
    </w:p>
    <w:p w:rsidR="00553524" w:rsidRDefault="00553524" w:rsidP="00DE3093">
      <w:pPr>
        <w:jc w:val="both"/>
        <w:rPr>
          <w:b/>
          <w:sz w:val="22"/>
          <w:szCs w:val="22"/>
        </w:rPr>
      </w:pPr>
    </w:p>
    <w:p w:rsidR="00553524" w:rsidRDefault="00553524" w:rsidP="00DE3093">
      <w:pPr>
        <w:jc w:val="both"/>
        <w:rPr>
          <w:b/>
          <w:sz w:val="22"/>
          <w:szCs w:val="22"/>
        </w:rPr>
      </w:pPr>
    </w:p>
    <w:p w:rsidR="0062565E" w:rsidRDefault="0062565E" w:rsidP="00DE3093">
      <w:pPr>
        <w:jc w:val="both"/>
        <w:rPr>
          <w:b/>
          <w:sz w:val="22"/>
          <w:szCs w:val="22"/>
        </w:rPr>
      </w:pPr>
    </w:p>
    <w:p w:rsidR="00514175" w:rsidRDefault="00514175" w:rsidP="00DE3093">
      <w:pPr>
        <w:jc w:val="both"/>
        <w:rPr>
          <w:b/>
          <w:sz w:val="22"/>
          <w:szCs w:val="22"/>
        </w:rPr>
      </w:pPr>
    </w:p>
    <w:p w:rsidR="0070717D" w:rsidRDefault="0070717D" w:rsidP="00DE3093">
      <w:pPr>
        <w:jc w:val="both"/>
        <w:rPr>
          <w:b/>
          <w:sz w:val="22"/>
          <w:szCs w:val="22"/>
        </w:rPr>
      </w:pPr>
    </w:p>
    <w:p w:rsidR="0070717D" w:rsidRDefault="0070717D" w:rsidP="00DE3093">
      <w:pPr>
        <w:jc w:val="both"/>
        <w:rPr>
          <w:b/>
          <w:sz w:val="22"/>
          <w:szCs w:val="22"/>
        </w:rPr>
      </w:pPr>
    </w:p>
    <w:p w:rsidR="0070717D" w:rsidRDefault="0070717D" w:rsidP="00DE3093">
      <w:pPr>
        <w:jc w:val="both"/>
        <w:rPr>
          <w:b/>
          <w:sz w:val="22"/>
          <w:szCs w:val="22"/>
        </w:rPr>
      </w:pPr>
    </w:p>
    <w:p w:rsidR="0070717D" w:rsidRDefault="0070717D" w:rsidP="00DE3093">
      <w:pPr>
        <w:jc w:val="both"/>
        <w:rPr>
          <w:b/>
          <w:sz w:val="22"/>
          <w:szCs w:val="22"/>
        </w:rPr>
      </w:pPr>
    </w:p>
    <w:p w:rsidR="0070717D" w:rsidRDefault="0070717D" w:rsidP="00DE3093">
      <w:pPr>
        <w:jc w:val="both"/>
        <w:rPr>
          <w:b/>
          <w:sz w:val="22"/>
          <w:szCs w:val="22"/>
        </w:rPr>
      </w:pPr>
    </w:p>
    <w:p w:rsidR="0070717D" w:rsidRDefault="0070717D" w:rsidP="00DE3093">
      <w:pPr>
        <w:jc w:val="both"/>
        <w:rPr>
          <w:b/>
          <w:sz w:val="22"/>
          <w:szCs w:val="22"/>
        </w:rPr>
      </w:pPr>
    </w:p>
    <w:p w:rsidR="0070717D" w:rsidRDefault="0070717D" w:rsidP="00DE3093">
      <w:pPr>
        <w:jc w:val="both"/>
        <w:rPr>
          <w:b/>
          <w:sz w:val="22"/>
          <w:szCs w:val="22"/>
        </w:rPr>
      </w:pPr>
    </w:p>
    <w:p w:rsidR="0070717D" w:rsidRDefault="0070717D" w:rsidP="00DE3093">
      <w:pPr>
        <w:jc w:val="both"/>
        <w:rPr>
          <w:b/>
          <w:sz w:val="22"/>
          <w:szCs w:val="22"/>
        </w:rPr>
      </w:pPr>
    </w:p>
    <w:p w:rsidR="0070717D" w:rsidRDefault="0070717D" w:rsidP="00DE3093">
      <w:pPr>
        <w:jc w:val="both"/>
        <w:rPr>
          <w:b/>
          <w:sz w:val="22"/>
          <w:szCs w:val="22"/>
        </w:rPr>
      </w:pPr>
    </w:p>
    <w:p w:rsidR="00514175" w:rsidRDefault="00514175" w:rsidP="00DE3093">
      <w:pPr>
        <w:jc w:val="both"/>
        <w:rPr>
          <w:b/>
          <w:sz w:val="22"/>
          <w:szCs w:val="22"/>
        </w:rPr>
      </w:pPr>
    </w:p>
    <w:p w:rsidR="00514175" w:rsidRDefault="00514175" w:rsidP="00DE3093">
      <w:pPr>
        <w:jc w:val="both"/>
        <w:rPr>
          <w:b/>
          <w:sz w:val="22"/>
          <w:szCs w:val="22"/>
        </w:rPr>
      </w:pPr>
    </w:p>
    <w:p w:rsidR="00514175" w:rsidRDefault="00514175" w:rsidP="00DE3093">
      <w:pPr>
        <w:jc w:val="both"/>
        <w:rPr>
          <w:b/>
          <w:sz w:val="22"/>
          <w:szCs w:val="22"/>
        </w:rPr>
      </w:pPr>
    </w:p>
    <w:p w:rsidR="004A4818" w:rsidRDefault="004A4818" w:rsidP="00DE3093">
      <w:pPr>
        <w:jc w:val="both"/>
        <w:rPr>
          <w:b/>
          <w:sz w:val="22"/>
          <w:szCs w:val="22"/>
        </w:rPr>
      </w:pPr>
    </w:p>
    <w:p w:rsidR="004A4818" w:rsidRDefault="004A4818" w:rsidP="00DE3093">
      <w:pPr>
        <w:jc w:val="both"/>
        <w:rPr>
          <w:b/>
          <w:sz w:val="22"/>
          <w:szCs w:val="22"/>
        </w:rPr>
      </w:pPr>
    </w:p>
    <w:p w:rsidR="004A4818" w:rsidRDefault="004A4818" w:rsidP="00DE3093">
      <w:pPr>
        <w:jc w:val="both"/>
        <w:rPr>
          <w:b/>
          <w:sz w:val="22"/>
          <w:szCs w:val="22"/>
        </w:rPr>
      </w:pPr>
    </w:p>
    <w:p w:rsidR="004A4818" w:rsidRDefault="004A4818" w:rsidP="00DE3093">
      <w:pPr>
        <w:jc w:val="both"/>
        <w:rPr>
          <w:b/>
          <w:sz w:val="22"/>
          <w:szCs w:val="22"/>
        </w:rPr>
      </w:pPr>
    </w:p>
    <w:p w:rsidR="004A4818" w:rsidRDefault="004A4818" w:rsidP="00DE3093">
      <w:pPr>
        <w:jc w:val="both"/>
        <w:rPr>
          <w:b/>
          <w:sz w:val="22"/>
          <w:szCs w:val="22"/>
        </w:rPr>
      </w:pPr>
    </w:p>
    <w:p w:rsidR="004A4818" w:rsidRDefault="004A4818" w:rsidP="00DE3093">
      <w:pPr>
        <w:jc w:val="both"/>
        <w:rPr>
          <w:b/>
          <w:sz w:val="22"/>
          <w:szCs w:val="22"/>
        </w:rPr>
      </w:pPr>
    </w:p>
    <w:p w:rsidR="004A4818" w:rsidRDefault="004A4818" w:rsidP="00DE3093">
      <w:pPr>
        <w:jc w:val="both"/>
        <w:rPr>
          <w:b/>
          <w:sz w:val="22"/>
          <w:szCs w:val="22"/>
        </w:rPr>
      </w:pPr>
    </w:p>
    <w:p w:rsidR="004A4818" w:rsidRDefault="004A4818" w:rsidP="00DE3093">
      <w:pPr>
        <w:jc w:val="both"/>
        <w:rPr>
          <w:b/>
          <w:sz w:val="22"/>
          <w:szCs w:val="22"/>
        </w:rPr>
      </w:pPr>
    </w:p>
    <w:p w:rsidR="00514175" w:rsidRDefault="00514175" w:rsidP="00DE3093">
      <w:pPr>
        <w:jc w:val="both"/>
        <w:rPr>
          <w:b/>
          <w:sz w:val="22"/>
          <w:szCs w:val="22"/>
        </w:rPr>
      </w:pPr>
    </w:p>
    <w:p w:rsidR="00514175" w:rsidRDefault="00514175" w:rsidP="00DE3093">
      <w:pPr>
        <w:jc w:val="both"/>
        <w:rPr>
          <w:b/>
          <w:sz w:val="22"/>
          <w:szCs w:val="22"/>
        </w:rPr>
      </w:pPr>
    </w:p>
    <w:p w:rsidR="00514175" w:rsidRDefault="00514175" w:rsidP="00DE3093">
      <w:pPr>
        <w:jc w:val="both"/>
        <w:rPr>
          <w:b/>
          <w:sz w:val="22"/>
          <w:szCs w:val="22"/>
        </w:rPr>
      </w:pPr>
    </w:p>
    <w:p w:rsidR="007B3A68" w:rsidRDefault="007B3A68" w:rsidP="00DE3093">
      <w:pPr>
        <w:jc w:val="both"/>
        <w:rPr>
          <w:b/>
          <w:sz w:val="22"/>
          <w:szCs w:val="22"/>
        </w:rPr>
      </w:pPr>
    </w:p>
    <w:p w:rsidR="00514175" w:rsidRDefault="00514175" w:rsidP="00DE3093">
      <w:pPr>
        <w:jc w:val="both"/>
        <w:rPr>
          <w:b/>
          <w:sz w:val="22"/>
          <w:szCs w:val="22"/>
        </w:rPr>
      </w:pPr>
    </w:p>
    <w:p w:rsidR="00514175" w:rsidRDefault="00514175" w:rsidP="00DE3093">
      <w:pPr>
        <w:jc w:val="both"/>
        <w:rPr>
          <w:b/>
          <w:sz w:val="22"/>
          <w:szCs w:val="22"/>
        </w:rPr>
      </w:pPr>
    </w:p>
    <w:p w:rsidR="00514175" w:rsidRDefault="00514175" w:rsidP="00DE3093">
      <w:pPr>
        <w:jc w:val="both"/>
        <w:rPr>
          <w:b/>
          <w:sz w:val="22"/>
          <w:szCs w:val="22"/>
        </w:rPr>
      </w:pPr>
    </w:p>
    <w:p w:rsidR="004A4818" w:rsidRDefault="004A4818" w:rsidP="00DE3093">
      <w:pPr>
        <w:jc w:val="both"/>
        <w:rPr>
          <w:b/>
          <w:sz w:val="22"/>
          <w:szCs w:val="22"/>
        </w:rPr>
      </w:pPr>
      <w:bookmarkStart w:id="0" w:name="_GoBack"/>
      <w:bookmarkEnd w:id="0"/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2"/>
        <w:gridCol w:w="572"/>
        <w:gridCol w:w="2001"/>
        <w:gridCol w:w="4439"/>
      </w:tblGrid>
      <w:tr w:rsidR="00DE3093" w:rsidRPr="00DE3093" w:rsidTr="00B43831">
        <w:trPr>
          <w:trHeight w:val="315"/>
        </w:trPr>
        <w:tc>
          <w:tcPr>
            <w:tcW w:w="5000" w:type="pct"/>
            <w:gridSpan w:val="4"/>
            <w:shd w:val="clear" w:color="auto" w:fill="FFFFFF"/>
            <w:vAlign w:val="bottom"/>
          </w:tcPr>
          <w:p w:rsidR="004E6200" w:rsidRPr="00553524" w:rsidRDefault="004E6200" w:rsidP="004E6200">
            <w:pPr>
              <w:jc w:val="center"/>
              <w:rPr>
                <w:b/>
                <w:sz w:val="28"/>
              </w:rPr>
            </w:pPr>
            <w:r w:rsidRPr="00553524">
              <w:rPr>
                <w:b/>
                <w:bCs/>
                <w:sz w:val="28"/>
              </w:rPr>
              <w:lastRenderedPageBreak/>
              <w:t>PROGRAM NAUCZANIA MODUŁU (PRZEDMIOTU)</w:t>
            </w:r>
          </w:p>
          <w:p w:rsidR="00DE3093" w:rsidRDefault="00DE3093" w:rsidP="004E71DA">
            <w:pPr>
              <w:jc w:val="center"/>
              <w:rPr>
                <w:sz w:val="22"/>
                <w:szCs w:val="22"/>
              </w:rPr>
            </w:pPr>
            <w:r w:rsidRPr="00553524">
              <w:rPr>
                <w:b/>
                <w:sz w:val="22"/>
                <w:szCs w:val="22"/>
              </w:rPr>
              <w:t>Rok akademicki:</w:t>
            </w:r>
            <w:r w:rsidRPr="00553524">
              <w:rPr>
                <w:sz w:val="22"/>
                <w:szCs w:val="22"/>
              </w:rPr>
              <w:t xml:space="preserve">  (</w:t>
            </w:r>
            <w:r w:rsidR="00DD5A4E">
              <w:rPr>
                <w:sz w:val="22"/>
                <w:szCs w:val="22"/>
              </w:rPr>
              <w:t>2025/26</w:t>
            </w:r>
            <w:r w:rsidRPr="00553524">
              <w:rPr>
                <w:sz w:val="22"/>
                <w:szCs w:val="22"/>
              </w:rPr>
              <w:t xml:space="preserve">)  </w:t>
            </w:r>
            <w:r w:rsidRPr="00553524">
              <w:rPr>
                <w:b/>
                <w:sz w:val="22"/>
                <w:szCs w:val="22"/>
              </w:rPr>
              <w:t>Semestr:</w:t>
            </w:r>
            <w:r w:rsidRPr="00553524">
              <w:rPr>
                <w:sz w:val="22"/>
                <w:szCs w:val="22"/>
              </w:rPr>
              <w:t xml:space="preserve"> (zimowy/letni)</w:t>
            </w:r>
          </w:p>
          <w:p w:rsidR="00324B6E" w:rsidRPr="00553524" w:rsidRDefault="00324B6E" w:rsidP="004E71DA">
            <w:pPr>
              <w:jc w:val="center"/>
              <w:rPr>
                <w:sz w:val="22"/>
                <w:szCs w:val="22"/>
              </w:rPr>
            </w:pPr>
          </w:p>
        </w:tc>
      </w:tr>
      <w:tr w:rsidR="00DE3093" w:rsidRPr="00DE3093" w:rsidTr="003A2E6D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DE3093" w:rsidRPr="004E6200" w:rsidRDefault="004E6200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2"/>
                <w:szCs w:val="22"/>
              </w:rPr>
              <w:t>Nazwa modułu (przedmiotu)</w:t>
            </w:r>
          </w:p>
        </w:tc>
        <w:tc>
          <w:tcPr>
            <w:tcW w:w="3392" w:type="pct"/>
            <w:gridSpan w:val="2"/>
            <w:shd w:val="clear" w:color="auto" w:fill="FFFFFF"/>
          </w:tcPr>
          <w:p w:rsidR="00DE3093" w:rsidRPr="009E6DA5" w:rsidRDefault="00E73F7E" w:rsidP="005E1AA0">
            <w:pPr>
              <w:rPr>
                <w:rFonts w:ascii="Verdana" w:hAnsi="Verdana"/>
                <w:b/>
              </w:rPr>
            </w:pPr>
            <w:r w:rsidRPr="009E6DA5">
              <w:rPr>
                <w:rFonts w:ascii="Verdana" w:hAnsi="Verdana"/>
                <w:b/>
              </w:rPr>
              <w:t>PROWADZENIE zespołów muzycznych</w:t>
            </w:r>
            <w:r w:rsidR="00DE3093" w:rsidRPr="009E6DA5">
              <w:rPr>
                <w:rFonts w:ascii="Verdana" w:hAnsi="Verdana"/>
                <w:b/>
              </w:rPr>
              <w:t xml:space="preserve"> </w:t>
            </w:r>
            <w:r w:rsidR="00862C2A" w:rsidRPr="009E6DA5">
              <w:rPr>
                <w:rFonts w:ascii="Verdana" w:hAnsi="Verdana"/>
                <w:b/>
              </w:rPr>
              <w:t>(MU)</w:t>
            </w:r>
          </w:p>
        </w:tc>
      </w:tr>
      <w:tr w:rsidR="00DE3093" w:rsidRPr="00DE3093" w:rsidTr="003A2E6D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DE3093" w:rsidRPr="004E6200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0"/>
                <w:szCs w:val="22"/>
              </w:rPr>
              <w:t>Wydział</w:t>
            </w:r>
          </w:p>
        </w:tc>
        <w:tc>
          <w:tcPr>
            <w:tcW w:w="3392" w:type="pct"/>
            <w:gridSpan w:val="2"/>
            <w:shd w:val="clear" w:color="auto" w:fill="FFFFFF"/>
          </w:tcPr>
          <w:p w:rsidR="00DE3093" w:rsidRPr="004E6200" w:rsidRDefault="00DE3093" w:rsidP="00B43831">
            <w:pPr>
              <w:rPr>
                <w:rFonts w:ascii="Verdana" w:hAnsi="Verdana"/>
              </w:rPr>
            </w:pPr>
            <w:r w:rsidRPr="004E6200">
              <w:rPr>
                <w:rFonts w:ascii="Verdana" w:hAnsi="Verdana"/>
              </w:rPr>
              <w:t>WYDZIAŁ EDUKACJI MUZYCZNEJ</w:t>
            </w:r>
          </w:p>
        </w:tc>
      </w:tr>
      <w:tr w:rsidR="007B3A68" w:rsidRPr="00DE3093" w:rsidTr="003A2E6D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7B3A68" w:rsidRPr="004E6200" w:rsidRDefault="007B3A68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0"/>
                <w:szCs w:val="22"/>
              </w:rPr>
              <w:t>Katedra</w:t>
            </w:r>
          </w:p>
        </w:tc>
        <w:tc>
          <w:tcPr>
            <w:tcW w:w="3392" w:type="pct"/>
            <w:gridSpan w:val="2"/>
            <w:vMerge w:val="restart"/>
            <w:shd w:val="clear" w:color="auto" w:fill="FFFFFF"/>
          </w:tcPr>
          <w:p w:rsidR="007B3A68" w:rsidRPr="004E6200" w:rsidRDefault="007B3A68" w:rsidP="00B43831">
            <w:pPr>
              <w:rPr>
                <w:rFonts w:ascii="Verdana" w:hAnsi="Verdana"/>
              </w:rPr>
            </w:pPr>
            <w:r w:rsidRPr="004E6200">
              <w:rPr>
                <w:rFonts w:ascii="Verdana" w:hAnsi="Verdana"/>
              </w:rPr>
              <w:t>KATEDRA DYRYGENTURY</w:t>
            </w:r>
          </w:p>
          <w:p w:rsidR="007B3A68" w:rsidRPr="004E6200" w:rsidRDefault="007B3A68" w:rsidP="00B43831">
            <w:pPr>
              <w:rPr>
                <w:rFonts w:ascii="Verdana" w:hAnsi="Verdana"/>
              </w:rPr>
            </w:pPr>
            <w:r w:rsidRPr="004E6200">
              <w:rPr>
                <w:rFonts w:ascii="Verdana" w:hAnsi="Verdana"/>
              </w:rPr>
              <w:t>Edukacja artystyczna w zakresie sztuki muzycznej</w:t>
            </w:r>
          </w:p>
        </w:tc>
      </w:tr>
      <w:tr w:rsidR="007B3A68" w:rsidRPr="00DE3093" w:rsidTr="003A2E6D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7B3A68" w:rsidRPr="004E6200" w:rsidRDefault="007B3A68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0"/>
                <w:szCs w:val="22"/>
              </w:rPr>
              <w:t>Kierunek</w:t>
            </w:r>
          </w:p>
        </w:tc>
        <w:tc>
          <w:tcPr>
            <w:tcW w:w="3392" w:type="pct"/>
            <w:gridSpan w:val="2"/>
            <w:vMerge/>
            <w:shd w:val="clear" w:color="auto" w:fill="FFFFFF"/>
          </w:tcPr>
          <w:p w:rsidR="007B3A68" w:rsidRPr="004E6200" w:rsidRDefault="007B3A68" w:rsidP="00B43831">
            <w:pPr>
              <w:rPr>
                <w:rFonts w:ascii="Verdana" w:hAnsi="Verdana"/>
              </w:rPr>
            </w:pPr>
          </w:p>
        </w:tc>
      </w:tr>
      <w:tr w:rsidR="00DE3093" w:rsidRPr="00DE3093" w:rsidTr="003A2E6D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DE3093" w:rsidRPr="004E6200" w:rsidRDefault="005E1AA0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>
              <w:rPr>
                <w:rFonts w:ascii="Verdana" w:hAnsi="Verdana"/>
                <w:b/>
                <w:sz w:val="20"/>
                <w:szCs w:val="22"/>
              </w:rPr>
              <w:t>Specjalność</w:t>
            </w:r>
          </w:p>
        </w:tc>
        <w:tc>
          <w:tcPr>
            <w:tcW w:w="3392" w:type="pct"/>
            <w:gridSpan w:val="2"/>
            <w:shd w:val="clear" w:color="auto" w:fill="FFFFFF"/>
          </w:tcPr>
          <w:p w:rsidR="00DE3093" w:rsidRPr="004E6200" w:rsidRDefault="00DE3093" w:rsidP="00972888">
            <w:pPr>
              <w:rPr>
                <w:rFonts w:ascii="Verdana" w:hAnsi="Verdana"/>
              </w:rPr>
            </w:pPr>
            <w:r w:rsidRPr="004E6200">
              <w:rPr>
                <w:rFonts w:ascii="Verdana" w:hAnsi="Verdana"/>
              </w:rPr>
              <w:t>Edukacja muzyczna/</w:t>
            </w:r>
            <w:r w:rsidR="00801921">
              <w:rPr>
                <w:rFonts w:ascii="Verdana" w:hAnsi="Verdana"/>
              </w:rPr>
              <w:t xml:space="preserve"> Prowadzenie zespołów muzycznych z animacją w kulturze</w:t>
            </w:r>
          </w:p>
        </w:tc>
      </w:tr>
      <w:tr w:rsidR="007B3A68" w:rsidRPr="00DE3093" w:rsidTr="007B3A68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7B3A68" w:rsidRPr="004E6200" w:rsidRDefault="007B3A68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0"/>
                <w:szCs w:val="22"/>
              </w:rPr>
              <w:t>Opisywana forma zajęć</w:t>
            </w:r>
          </w:p>
        </w:tc>
        <w:tc>
          <w:tcPr>
            <w:tcW w:w="1054" w:type="pct"/>
            <w:shd w:val="clear" w:color="auto" w:fill="FFFFFF"/>
          </w:tcPr>
          <w:p w:rsidR="007B3A68" w:rsidRPr="004E6200" w:rsidRDefault="007B3A68" w:rsidP="00B43831">
            <w:pPr>
              <w:rPr>
                <w:rFonts w:ascii="Verdana" w:hAnsi="Verdana"/>
              </w:rPr>
            </w:pPr>
            <w:r w:rsidRPr="004E6200">
              <w:rPr>
                <w:rFonts w:ascii="Verdana" w:hAnsi="Verdana"/>
              </w:rPr>
              <w:t>ćwiczenia</w:t>
            </w:r>
          </w:p>
        </w:tc>
        <w:tc>
          <w:tcPr>
            <w:tcW w:w="2338" w:type="pct"/>
            <w:shd w:val="clear" w:color="auto" w:fill="FFFFFF"/>
          </w:tcPr>
          <w:p w:rsidR="007B3A68" w:rsidRPr="007B3A68" w:rsidRDefault="007B3A68" w:rsidP="007B3A68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 xml:space="preserve"> </w:t>
            </w:r>
            <w:r w:rsidRPr="007B3A68">
              <w:rPr>
                <w:rFonts w:ascii="Verdana" w:hAnsi="Verdana"/>
                <w:b/>
                <w:sz w:val="22"/>
              </w:rPr>
              <w:t>Rok II, semestr III, IV</w:t>
            </w:r>
          </w:p>
        </w:tc>
      </w:tr>
      <w:tr w:rsidR="007B3A68" w:rsidRPr="00DE3093" w:rsidTr="007B3A68">
        <w:trPr>
          <w:trHeight w:val="300"/>
        </w:trPr>
        <w:tc>
          <w:tcPr>
            <w:tcW w:w="1608" w:type="pct"/>
            <w:gridSpan w:val="2"/>
            <w:shd w:val="clear" w:color="auto" w:fill="FFFFFF"/>
            <w:vAlign w:val="center"/>
          </w:tcPr>
          <w:p w:rsidR="007B3A68" w:rsidRPr="004E6200" w:rsidRDefault="007B3A68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0"/>
                <w:szCs w:val="22"/>
              </w:rPr>
              <w:t>Liczba godzin dydaktycznych</w:t>
            </w:r>
          </w:p>
        </w:tc>
        <w:tc>
          <w:tcPr>
            <w:tcW w:w="3392" w:type="pct"/>
            <w:gridSpan w:val="2"/>
            <w:shd w:val="clear" w:color="auto" w:fill="FFFFFF"/>
          </w:tcPr>
          <w:p w:rsidR="007B3A68" w:rsidRPr="004E6200" w:rsidRDefault="007B3A68" w:rsidP="007B3A68">
            <w:pPr>
              <w:rPr>
                <w:rFonts w:ascii="Verdana" w:hAnsi="Verdana"/>
              </w:rPr>
            </w:pPr>
            <w:r w:rsidRPr="004E6200">
              <w:rPr>
                <w:rFonts w:ascii="Verdana" w:hAnsi="Verdana"/>
              </w:rPr>
              <w:t>15/15</w:t>
            </w:r>
          </w:p>
        </w:tc>
      </w:tr>
      <w:tr w:rsidR="00DE3093" w:rsidRPr="00DE3093" w:rsidTr="00B43831">
        <w:trPr>
          <w:trHeight w:val="300"/>
        </w:trPr>
        <w:tc>
          <w:tcPr>
            <w:tcW w:w="5000" w:type="pct"/>
            <w:gridSpan w:val="4"/>
            <w:shd w:val="clear" w:color="auto" w:fill="FFFFFF"/>
            <w:vAlign w:val="center"/>
          </w:tcPr>
          <w:p w:rsidR="00DE3093" w:rsidRPr="004E6200" w:rsidRDefault="00DE3093" w:rsidP="003071F6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4E6200">
              <w:rPr>
                <w:rFonts w:ascii="Verdana" w:hAnsi="Verdana"/>
                <w:b/>
                <w:sz w:val="22"/>
                <w:szCs w:val="22"/>
              </w:rPr>
              <w:t>Treści programowe</w:t>
            </w:r>
          </w:p>
        </w:tc>
      </w:tr>
      <w:tr w:rsidR="00DE3093" w:rsidRPr="00DE3093" w:rsidTr="00B43831">
        <w:trPr>
          <w:trHeight w:val="946"/>
        </w:trPr>
        <w:tc>
          <w:tcPr>
            <w:tcW w:w="5000" w:type="pct"/>
            <w:gridSpan w:val="4"/>
            <w:shd w:val="clear" w:color="auto" w:fill="FFFFFF"/>
            <w:vAlign w:val="center"/>
          </w:tcPr>
          <w:p w:rsidR="00DE3093" w:rsidRPr="00324B6E" w:rsidRDefault="00DE3093" w:rsidP="00DE3093">
            <w:pPr>
              <w:numPr>
                <w:ilvl w:val="0"/>
                <w:numId w:val="16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 xml:space="preserve">Realizacja interpretacyjnej sfery utworu w warstwie </w:t>
            </w:r>
            <w:r w:rsidR="00972888" w:rsidRPr="00324B6E">
              <w:rPr>
                <w:rFonts w:ascii="Verdana" w:hAnsi="Verdana"/>
                <w:sz w:val="20"/>
              </w:rPr>
              <w:t>instrumentalnej</w:t>
            </w:r>
            <w:r w:rsidRPr="00324B6E">
              <w:rPr>
                <w:rFonts w:ascii="Verdana" w:hAnsi="Verdana"/>
                <w:sz w:val="20"/>
              </w:rPr>
              <w:t>:</w:t>
            </w:r>
          </w:p>
          <w:p w:rsidR="00DE3093" w:rsidRPr="00324B6E" w:rsidRDefault="00DE3093" w:rsidP="00DE3093">
            <w:pPr>
              <w:numPr>
                <w:ilvl w:val="0"/>
                <w:numId w:val="20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 xml:space="preserve">doskonalenie </w:t>
            </w:r>
            <w:r w:rsidR="00972888" w:rsidRPr="00324B6E">
              <w:rPr>
                <w:rFonts w:ascii="Verdana" w:hAnsi="Verdana"/>
                <w:sz w:val="20"/>
              </w:rPr>
              <w:t>czytania partytur orkiestrowych</w:t>
            </w:r>
          </w:p>
          <w:p w:rsidR="00DE3093" w:rsidRPr="00324B6E" w:rsidRDefault="00DE3093" w:rsidP="00DE3093">
            <w:pPr>
              <w:numPr>
                <w:ilvl w:val="0"/>
                <w:numId w:val="20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>dostrzeganie frazy - dokonywanie i rozplanowania napięć harmonicznych</w:t>
            </w:r>
          </w:p>
          <w:p w:rsidR="00DE3093" w:rsidRPr="00324B6E" w:rsidRDefault="00DE3093" w:rsidP="00DE3093">
            <w:pPr>
              <w:numPr>
                <w:ilvl w:val="0"/>
                <w:numId w:val="20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>analizowanie utworu od strony jego budowy formalnej, interpretowanie</w:t>
            </w:r>
          </w:p>
          <w:p w:rsidR="00DE3093" w:rsidRPr="00324B6E" w:rsidRDefault="00DE3093" w:rsidP="00DE3093">
            <w:pPr>
              <w:numPr>
                <w:ilvl w:val="0"/>
                <w:numId w:val="20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>treści słownej w pieśniach zwrotkowych, wieloczęściowych, i jednoczęściowych</w:t>
            </w:r>
          </w:p>
          <w:p w:rsidR="00DE3093" w:rsidRPr="00324B6E" w:rsidRDefault="00DE3093" w:rsidP="00DE3093">
            <w:pPr>
              <w:numPr>
                <w:ilvl w:val="0"/>
                <w:numId w:val="20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 xml:space="preserve">definiowanie zagadnień artystycznych w opracowaniach </w:t>
            </w:r>
            <w:r w:rsidR="00972888" w:rsidRPr="00324B6E">
              <w:rPr>
                <w:rFonts w:ascii="Verdana" w:hAnsi="Verdana"/>
                <w:sz w:val="20"/>
              </w:rPr>
              <w:t>wokalno-instrumentalnych</w:t>
            </w:r>
            <w:r w:rsidRPr="00324B6E">
              <w:rPr>
                <w:rFonts w:ascii="Verdana" w:hAnsi="Verdana"/>
                <w:sz w:val="20"/>
              </w:rPr>
              <w:t xml:space="preserve"> </w:t>
            </w:r>
          </w:p>
          <w:p w:rsidR="00DE3093" w:rsidRPr="00324B6E" w:rsidRDefault="00DE3093" w:rsidP="00DE3093">
            <w:pPr>
              <w:numPr>
                <w:ilvl w:val="0"/>
                <w:numId w:val="11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 xml:space="preserve">Opracowywanie interpretacyjne </w:t>
            </w:r>
            <w:r w:rsidR="00972888" w:rsidRPr="00324B6E">
              <w:rPr>
                <w:rFonts w:ascii="Verdana" w:hAnsi="Verdana"/>
                <w:sz w:val="20"/>
              </w:rPr>
              <w:t>utworów</w:t>
            </w:r>
            <w:r w:rsidRPr="00324B6E">
              <w:rPr>
                <w:rFonts w:ascii="Verdana" w:hAnsi="Verdana"/>
                <w:sz w:val="20"/>
              </w:rPr>
              <w:t xml:space="preserve"> o wyrazowości romantycznej </w:t>
            </w:r>
          </w:p>
          <w:p w:rsidR="00DE3093" w:rsidRPr="00324B6E" w:rsidRDefault="00DE3093" w:rsidP="00DE3093">
            <w:pPr>
              <w:numPr>
                <w:ilvl w:val="0"/>
                <w:numId w:val="11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>Zagadnienia tempa: rozwiązywanie problemów i zagadnień dotyczących  tempa</w:t>
            </w:r>
            <w:r w:rsidR="00972888" w:rsidRPr="00324B6E">
              <w:rPr>
                <w:rFonts w:ascii="Verdana" w:hAnsi="Verdana"/>
                <w:sz w:val="20"/>
              </w:rPr>
              <w:t xml:space="preserve"> </w:t>
            </w:r>
            <w:r w:rsidRPr="00324B6E">
              <w:rPr>
                <w:rFonts w:ascii="Verdana" w:hAnsi="Verdana"/>
                <w:sz w:val="20"/>
              </w:rPr>
              <w:t>w przebiegu utworu i w połączeniu z innymi elementami wykonawczymi</w:t>
            </w:r>
          </w:p>
          <w:p w:rsidR="00DE3093" w:rsidRPr="00324B6E" w:rsidRDefault="00DE3093" w:rsidP="00DE3093">
            <w:pPr>
              <w:numPr>
                <w:ilvl w:val="0"/>
                <w:numId w:val="12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>Zagadnienia wykonawczo -  interpretacyjne:</w:t>
            </w:r>
          </w:p>
          <w:p w:rsidR="00DE3093" w:rsidRPr="00324B6E" w:rsidRDefault="00DE3093" w:rsidP="00DD2467">
            <w:pPr>
              <w:ind w:left="13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>- metody rozplanowania napięć harmonicznych problematyka związa</w:t>
            </w:r>
            <w:r w:rsidR="00DD2467" w:rsidRPr="00324B6E">
              <w:rPr>
                <w:rFonts w:ascii="Verdana" w:hAnsi="Verdana"/>
                <w:sz w:val="20"/>
              </w:rPr>
              <w:t>na z </w:t>
            </w:r>
            <w:r w:rsidR="00972888" w:rsidRPr="00324B6E">
              <w:rPr>
                <w:rFonts w:ascii="Verdana" w:hAnsi="Verdana"/>
                <w:sz w:val="20"/>
              </w:rPr>
              <w:t>wykonywaniem  muzyki współczesnej</w:t>
            </w:r>
          </w:p>
          <w:p w:rsidR="00DE3093" w:rsidRPr="00324B6E" w:rsidRDefault="00DE3093" w:rsidP="00DE3093">
            <w:pPr>
              <w:numPr>
                <w:ilvl w:val="0"/>
                <w:numId w:val="12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>doskonalenie techniki prowadzenia utworów z towarzyszeniem instrumentów.  Zagadnienie dotyczące kwintetu w muzyce klasycznej</w:t>
            </w:r>
          </w:p>
          <w:p w:rsidR="00DE3093" w:rsidRPr="00324B6E" w:rsidRDefault="00DE3093" w:rsidP="00DE3093">
            <w:pPr>
              <w:numPr>
                <w:ilvl w:val="0"/>
                <w:numId w:val="13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>Utrwalanie i pogłębianie wiedzy dotyczącej problematyki wykonawczej utworów  wokalnych i wokalno-instrumentalnych</w:t>
            </w:r>
          </w:p>
          <w:p w:rsidR="00DE3093" w:rsidRPr="00324B6E" w:rsidRDefault="00DE3093" w:rsidP="00DE3093">
            <w:pPr>
              <w:numPr>
                <w:ilvl w:val="0"/>
                <w:numId w:val="14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 xml:space="preserve">zapoznanie się z różnorodnością zapisu współczesnej muzyki wokalno-instrumentalnej </w:t>
            </w:r>
          </w:p>
          <w:p w:rsidR="00DE3093" w:rsidRPr="00324B6E" w:rsidRDefault="00DE3093" w:rsidP="00DE3093">
            <w:pPr>
              <w:numPr>
                <w:ilvl w:val="0"/>
                <w:numId w:val="14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 xml:space="preserve">mała orkiestra symfoniczna, </w:t>
            </w:r>
            <w:proofErr w:type="spellStart"/>
            <w:r w:rsidRPr="00324B6E">
              <w:rPr>
                <w:rFonts w:ascii="Verdana" w:hAnsi="Verdana"/>
                <w:sz w:val="20"/>
              </w:rPr>
              <w:t>brass</w:t>
            </w:r>
            <w:proofErr w:type="spellEnd"/>
            <w:r w:rsidRPr="00324B6E">
              <w:rPr>
                <w:rFonts w:ascii="Verdana" w:hAnsi="Verdana"/>
                <w:sz w:val="20"/>
              </w:rPr>
              <w:t>, big-band</w:t>
            </w:r>
          </w:p>
          <w:p w:rsidR="00DE3093" w:rsidRPr="00324B6E" w:rsidRDefault="00DE3093" w:rsidP="00DE3093">
            <w:pPr>
              <w:numPr>
                <w:ilvl w:val="0"/>
                <w:numId w:val="14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>wybrane utwory kompozytorów polskich XX w. (analiza przykładowych partytur na chór,  solistów i orkiestrę)</w:t>
            </w:r>
          </w:p>
          <w:p w:rsidR="00DE3093" w:rsidRPr="00324B6E" w:rsidRDefault="00DE3093" w:rsidP="00DE3093">
            <w:pPr>
              <w:numPr>
                <w:ilvl w:val="0"/>
                <w:numId w:val="12"/>
              </w:numPr>
              <w:ind w:left="497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>Przykładowe utwory na chóry mieszane z akompaniamentem  organów</w:t>
            </w:r>
          </w:p>
          <w:p w:rsidR="00DE3093" w:rsidRPr="00972888" w:rsidRDefault="00DE3093" w:rsidP="00DE3093">
            <w:pPr>
              <w:numPr>
                <w:ilvl w:val="0"/>
                <w:numId w:val="10"/>
              </w:numPr>
              <w:tabs>
                <w:tab w:val="clear" w:pos="1080"/>
                <w:tab w:val="num" w:pos="497"/>
              </w:tabs>
              <w:ind w:left="497"/>
              <w:jc w:val="both"/>
              <w:rPr>
                <w:rFonts w:ascii="Verdana" w:hAnsi="Verdana"/>
                <w:sz w:val="22"/>
              </w:rPr>
            </w:pPr>
            <w:r w:rsidRPr="00324B6E">
              <w:rPr>
                <w:rFonts w:ascii="Verdana" w:hAnsi="Verdana"/>
                <w:sz w:val="20"/>
              </w:rPr>
              <w:t>Problemy związane z wykonywaniem współczesnej muzyki chóralnej i wokalno-instrumentalnej</w:t>
            </w:r>
          </w:p>
        </w:tc>
      </w:tr>
      <w:tr w:rsidR="00DE3093" w:rsidRPr="00DE3093" w:rsidTr="007B3A68">
        <w:trPr>
          <w:trHeight w:val="300"/>
        </w:trPr>
        <w:tc>
          <w:tcPr>
            <w:tcW w:w="1307" w:type="pct"/>
            <w:shd w:val="clear" w:color="auto" w:fill="FFFFFF"/>
            <w:vAlign w:val="center"/>
          </w:tcPr>
          <w:p w:rsidR="008B0F5F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0"/>
                <w:szCs w:val="22"/>
              </w:rPr>
              <w:t xml:space="preserve">Metody </w:t>
            </w:r>
          </w:p>
          <w:p w:rsidR="00DE3093" w:rsidRPr="004E6200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0"/>
                <w:szCs w:val="22"/>
              </w:rPr>
              <w:t>dydaktyczne</w:t>
            </w:r>
          </w:p>
        </w:tc>
        <w:tc>
          <w:tcPr>
            <w:tcW w:w="3693" w:type="pct"/>
            <w:gridSpan w:val="3"/>
            <w:shd w:val="clear" w:color="auto" w:fill="FFFFFF"/>
            <w:vAlign w:val="center"/>
          </w:tcPr>
          <w:p w:rsidR="00DE3093" w:rsidRPr="00324B6E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 xml:space="preserve">Zajęcia mają charakter praktyczny. </w:t>
            </w:r>
          </w:p>
          <w:p w:rsidR="00DE3093" w:rsidRPr="00324B6E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 xml:space="preserve">      W ramach zajęć stosowane są metody: podające (wykład, objaśnienie i pogadanka), eksponujące (pokaz, ekspozycja), problemowe (metody aktywizujące, dyskusje i debaty, metody rozwijające twórcze myślenie muzyczne). </w:t>
            </w:r>
          </w:p>
          <w:p w:rsidR="00DE3093" w:rsidRPr="00324B6E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  <w:sz w:val="20"/>
              </w:rPr>
            </w:pPr>
            <w:r w:rsidRPr="00324B6E">
              <w:rPr>
                <w:rFonts w:ascii="Verdana" w:hAnsi="Verdana"/>
                <w:sz w:val="20"/>
              </w:rPr>
              <w:t xml:space="preserve">     W kształceniu poszczególnych umiejętności muzycznych preferowane są szczególnie metody stymulujące aktywność twórczą studenta - dyskusja, analiza, analiza materiałów źródłowych. Praktyczna realizacja utworów chóralnych z partytury lub z pamięci. </w:t>
            </w:r>
          </w:p>
          <w:p w:rsidR="00DE3093" w:rsidRPr="004E6200" w:rsidRDefault="00DE3093" w:rsidP="00DE3093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324B6E">
              <w:rPr>
                <w:rFonts w:ascii="Verdana" w:hAnsi="Verdana"/>
                <w:sz w:val="20"/>
              </w:rPr>
              <w:t xml:space="preserve">      Realizacja z akompaniamentem fortepianu lub grupy wokalnej, złożonej ze studentów dobrowolnie uczestniczących w zajęciach</w:t>
            </w:r>
          </w:p>
        </w:tc>
      </w:tr>
      <w:tr w:rsidR="00DE3093" w:rsidRPr="004E6200" w:rsidTr="007B3A68">
        <w:trPr>
          <w:trHeight w:val="300"/>
        </w:trPr>
        <w:tc>
          <w:tcPr>
            <w:tcW w:w="1307" w:type="pct"/>
            <w:shd w:val="clear" w:color="auto" w:fill="FFFFFF"/>
            <w:vAlign w:val="center"/>
          </w:tcPr>
          <w:p w:rsidR="00DE3093" w:rsidRPr="004E6200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0"/>
                <w:szCs w:val="22"/>
              </w:rPr>
              <w:t>Metody i kryteria oceniania</w:t>
            </w:r>
          </w:p>
        </w:tc>
        <w:tc>
          <w:tcPr>
            <w:tcW w:w="3693" w:type="pct"/>
            <w:gridSpan w:val="3"/>
            <w:shd w:val="clear" w:color="auto" w:fill="FFFFFF"/>
            <w:vAlign w:val="center"/>
          </w:tcPr>
          <w:p w:rsidR="00DE3093" w:rsidRPr="003071F6" w:rsidRDefault="00DE3093" w:rsidP="00DE3093">
            <w:pPr>
              <w:pStyle w:val="Tekstpodstawowy"/>
              <w:rPr>
                <w:rFonts w:ascii="Verdana" w:hAnsi="Verdana"/>
                <w:sz w:val="20"/>
              </w:rPr>
            </w:pPr>
            <w:r w:rsidRPr="003071F6">
              <w:rPr>
                <w:rFonts w:ascii="Verdana" w:hAnsi="Verdana"/>
                <w:bCs/>
                <w:iCs/>
                <w:sz w:val="20"/>
              </w:rPr>
              <w:t>Z</w:t>
            </w:r>
            <w:r w:rsidRPr="003071F6">
              <w:rPr>
                <w:rFonts w:ascii="Verdana" w:hAnsi="Verdana"/>
                <w:bCs/>
                <w:iCs/>
                <w:sz w:val="20"/>
                <w:u w:val="single"/>
              </w:rPr>
              <w:t>aliczenie w formie kolokwium, warunkowane obecnością i</w:t>
            </w:r>
            <w:r w:rsidRPr="003071F6">
              <w:rPr>
                <w:rFonts w:ascii="Verdana" w:hAnsi="Verdana"/>
                <w:sz w:val="20"/>
              </w:rPr>
              <w:t xml:space="preserve"> </w:t>
            </w:r>
            <w:r w:rsidRPr="003071F6">
              <w:rPr>
                <w:rFonts w:ascii="Verdana" w:hAnsi="Verdana"/>
                <w:bCs/>
                <w:iCs/>
                <w:sz w:val="20"/>
                <w:u w:val="single"/>
              </w:rPr>
              <w:t>aktywnością na zajęciach</w:t>
            </w:r>
            <w:r w:rsidR="008B0F5F" w:rsidRPr="003071F6">
              <w:rPr>
                <w:rFonts w:ascii="Verdana" w:hAnsi="Verdana"/>
                <w:bCs/>
                <w:iCs/>
                <w:sz w:val="20"/>
                <w:u w:val="single"/>
              </w:rPr>
              <w:t>.</w:t>
            </w:r>
            <w:r w:rsidRPr="003071F6">
              <w:rPr>
                <w:rFonts w:ascii="Verdana" w:hAnsi="Verdana"/>
                <w:bCs/>
                <w:iCs/>
                <w:sz w:val="20"/>
                <w:u w:val="single"/>
              </w:rPr>
              <w:t xml:space="preserve"> </w:t>
            </w:r>
          </w:p>
          <w:p w:rsidR="00DE3093" w:rsidRPr="003071F6" w:rsidRDefault="00DE3093" w:rsidP="00DE3093">
            <w:pPr>
              <w:pStyle w:val="Akapitzlist"/>
              <w:ind w:left="0"/>
              <w:jc w:val="both"/>
              <w:rPr>
                <w:rFonts w:ascii="Verdana" w:hAnsi="Verdana"/>
                <w:sz w:val="20"/>
              </w:rPr>
            </w:pPr>
            <w:r w:rsidRPr="003071F6">
              <w:rPr>
                <w:rFonts w:ascii="Verdana" w:hAnsi="Verdana"/>
                <w:sz w:val="20"/>
              </w:rPr>
              <w:t>Warunki egzaminu końcowego:</w:t>
            </w:r>
          </w:p>
          <w:p w:rsidR="00DE3093" w:rsidRPr="003071F6" w:rsidRDefault="00DE3093" w:rsidP="00DE3093">
            <w:pPr>
              <w:numPr>
                <w:ilvl w:val="0"/>
                <w:numId w:val="30"/>
              </w:numPr>
              <w:spacing w:line="276" w:lineRule="auto"/>
              <w:ind w:left="356"/>
              <w:jc w:val="both"/>
              <w:rPr>
                <w:rFonts w:ascii="Verdana" w:hAnsi="Verdana"/>
                <w:sz w:val="20"/>
              </w:rPr>
            </w:pPr>
            <w:r w:rsidRPr="003071F6">
              <w:rPr>
                <w:rFonts w:ascii="Verdana" w:hAnsi="Verdana"/>
                <w:sz w:val="20"/>
              </w:rPr>
              <w:t xml:space="preserve">dyrygowanie 2 utworami (chóralny, instrumentalny lub wokalno-instrumentalny) </w:t>
            </w:r>
          </w:p>
          <w:p w:rsidR="00DE3093" w:rsidRPr="003071F6" w:rsidRDefault="00DE3093" w:rsidP="00DE3093">
            <w:pPr>
              <w:numPr>
                <w:ilvl w:val="0"/>
                <w:numId w:val="30"/>
              </w:numPr>
              <w:spacing w:line="276" w:lineRule="auto"/>
              <w:ind w:left="356"/>
              <w:jc w:val="both"/>
              <w:rPr>
                <w:rFonts w:ascii="Verdana" w:hAnsi="Verdana"/>
                <w:sz w:val="20"/>
              </w:rPr>
            </w:pPr>
            <w:r w:rsidRPr="003071F6">
              <w:rPr>
                <w:rFonts w:ascii="Verdana" w:hAnsi="Verdana"/>
                <w:sz w:val="20"/>
              </w:rPr>
              <w:t xml:space="preserve">wykonanie jednego dowolnie wybranego przez siebie utworu </w:t>
            </w:r>
            <w:r w:rsidRPr="003071F6">
              <w:rPr>
                <w:rFonts w:ascii="Verdana" w:hAnsi="Verdana"/>
                <w:sz w:val="20"/>
              </w:rPr>
              <w:lastRenderedPageBreak/>
              <w:t>obowiązkowego</w:t>
            </w:r>
          </w:p>
          <w:p w:rsidR="00DE3093" w:rsidRPr="003071F6" w:rsidRDefault="00DE3093" w:rsidP="00DE3093">
            <w:pPr>
              <w:numPr>
                <w:ilvl w:val="0"/>
                <w:numId w:val="30"/>
              </w:numPr>
              <w:spacing w:line="276" w:lineRule="auto"/>
              <w:ind w:left="356"/>
              <w:jc w:val="both"/>
              <w:rPr>
                <w:rFonts w:ascii="Verdana" w:hAnsi="Verdana"/>
                <w:sz w:val="20"/>
              </w:rPr>
            </w:pPr>
            <w:r w:rsidRPr="003071F6">
              <w:rPr>
                <w:rFonts w:ascii="Verdana" w:hAnsi="Verdana"/>
                <w:sz w:val="20"/>
              </w:rPr>
              <w:t>jeden utwór powinien być dyrygowany z pamięci.</w:t>
            </w:r>
          </w:p>
          <w:p w:rsidR="00DE3093" w:rsidRPr="003071F6" w:rsidRDefault="00DE3093" w:rsidP="00DE3093">
            <w:pPr>
              <w:numPr>
                <w:ilvl w:val="0"/>
                <w:numId w:val="30"/>
              </w:numPr>
              <w:spacing w:line="276" w:lineRule="auto"/>
              <w:ind w:left="356"/>
              <w:jc w:val="both"/>
              <w:rPr>
                <w:rFonts w:ascii="Verdana" w:hAnsi="Verdana"/>
                <w:sz w:val="20"/>
              </w:rPr>
            </w:pPr>
            <w:r w:rsidRPr="003071F6">
              <w:rPr>
                <w:rFonts w:ascii="Verdana" w:hAnsi="Verdana"/>
                <w:sz w:val="20"/>
              </w:rPr>
              <w:t>wykazanie się przez studenta znajomością terminologii m</w:t>
            </w:r>
            <w:r w:rsidR="008B0F5F" w:rsidRPr="003071F6">
              <w:rPr>
                <w:rFonts w:ascii="Verdana" w:hAnsi="Verdana"/>
                <w:sz w:val="20"/>
              </w:rPr>
              <w:t>uzycznej i określeń zawartych w </w:t>
            </w:r>
            <w:r w:rsidRPr="003071F6">
              <w:rPr>
                <w:rFonts w:ascii="Verdana" w:hAnsi="Verdana"/>
                <w:sz w:val="20"/>
              </w:rPr>
              <w:t>partyturach,</w:t>
            </w:r>
          </w:p>
          <w:p w:rsidR="00DE3093" w:rsidRPr="004E6200" w:rsidRDefault="00DE3093" w:rsidP="00DE3093">
            <w:pPr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3071F6">
              <w:rPr>
                <w:rFonts w:ascii="Verdana" w:hAnsi="Verdana"/>
                <w:sz w:val="20"/>
              </w:rPr>
              <w:t>znajomość wszys</w:t>
            </w:r>
            <w:r w:rsidR="008B0F5F" w:rsidRPr="003071F6">
              <w:rPr>
                <w:rFonts w:ascii="Verdana" w:hAnsi="Verdana"/>
                <w:sz w:val="20"/>
              </w:rPr>
              <w:t>tkich problemów realizowanych w </w:t>
            </w:r>
            <w:r w:rsidRPr="003071F6">
              <w:rPr>
                <w:rFonts w:ascii="Verdana" w:hAnsi="Verdana"/>
                <w:sz w:val="20"/>
              </w:rPr>
              <w:t>ramach przedmiotu potwierdzając nabyte w jego toku kompetencje</w:t>
            </w:r>
          </w:p>
        </w:tc>
      </w:tr>
      <w:tr w:rsidR="00DE3093" w:rsidRPr="004E6200" w:rsidTr="007B3A68">
        <w:trPr>
          <w:trHeight w:val="300"/>
        </w:trPr>
        <w:tc>
          <w:tcPr>
            <w:tcW w:w="1307" w:type="pct"/>
            <w:shd w:val="clear" w:color="auto" w:fill="FFFFFF"/>
            <w:vAlign w:val="center"/>
          </w:tcPr>
          <w:p w:rsidR="00DE3093" w:rsidRPr="004E6200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0"/>
                <w:szCs w:val="22"/>
              </w:rPr>
              <w:lastRenderedPageBreak/>
              <w:t>Rygor zaliczenia</w:t>
            </w:r>
          </w:p>
        </w:tc>
        <w:tc>
          <w:tcPr>
            <w:tcW w:w="3693" w:type="pct"/>
            <w:gridSpan w:val="3"/>
            <w:shd w:val="clear" w:color="auto" w:fill="FFFFFF"/>
            <w:vAlign w:val="center"/>
          </w:tcPr>
          <w:p w:rsidR="008B0F5F" w:rsidRDefault="008B0F5F" w:rsidP="00DE3093">
            <w:pPr>
              <w:jc w:val="both"/>
              <w:rPr>
                <w:rFonts w:ascii="Verdana" w:hAnsi="Verdana"/>
                <w:bCs/>
                <w:iCs/>
                <w:sz w:val="22"/>
                <w:szCs w:val="22"/>
              </w:rPr>
            </w:pPr>
          </w:p>
          <w:p w:rsidR="00DE3093" w:rsidRDefault="00DE3093" w:rsidP="00DE3093">
            <w:pPr>
              <w:jc w:val="both"/>
              <w:rPr>
                <w:rFonts w:ascii="Verdana" w:hAnsi="Verdana"/>
                <w:bCs/>
                <w:iCs/>
                <w:sz w:val="22"/>
                <w:szCs w:val="22"/>
              </w:rPr>
            </w:pPr>
            <w:r w:rsidRPr="004E6200">
              <w:rPr>
                <w:rFonts w:ascii="Verdana" w:hAnsi="Verdana"/>
                <w:bCs/>
                <w:iCs/>
                <w:sz w:val="22"/>
                <w:szCs w:val="22"/>
              </w:rPr>
              <w:t>zaliczenie z oceną, egzamin</w:t>
            </w:r>
          </w:p>
          <w:p w:rsidR="008B0F5F" w:rsidRPr="004E6200" w:rsidRDefault="008B0F5F" w:rsidP="00DE3093">
            <w:pPr>
              <w:jc w:val="both"/>
              <w:rPr>
                <w:rFonts w:ascii="Verdana" w:hAnsi="Verdana"/>
                <w:bCs/>
                <w:iCs/>
                <w:sz w:val="22"/>
                <w:szCs w:val="22"/>
              </w:rPr>
            </w:pPr>
          </w:p>
        </w:tc>
      </w:tr>
      <w:tr w:rsidR="00DE3093" w:rsidRPr="007B3A68" w:rsidTr="007B3A68">
        <w:trPr>
          <w:trHeight w:val="300"/>
        </w:trPr>
        <w:tc>
          <w:tcPr>
            <w:tcW w:w="1307" w:type="pct"/>
            <w:shd w:val="clear" w:color="auto" w:fill="FFFFFF"/>
            <w:vAlign w:val="center"/>
          </w:tcPr>
          <w:p w:rsidR="008B0F5F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0"/>
                <w:szCs w:val="22"/>
              </w:rPr>
              <w:t xml:space="preserve">Literatura </w:t>
            </w:r>
          </w:p>
          <w:p w:rsidR="00DE3093" w:rsidRPr="004E6200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0"/>
                <w:szCs w:val="22"/>
              </w:rPr>
              <w:t xml:space="preserve">podstawowa </w:t>
            </w:r>
          </w:p>
        </w:tc>
        <w:tc>
          <w:tcPr>
            <w:tcW w:w="3693" w:type="pct"/>
            <w:gridSpan w:val="3"/>
            <w:shd w:val="clear" w:color="auto" w:fill="FFFFFF"/>
            <w:vAlign w:val="center"/>
          </w:tcPr>
          <w:p w:rsidR="00CE0AA4" w:rsidRPr="00801921" w:rsidRDefault="005547D6" w:rsidP="00CE0AA4">
            <w:pPr>
              <w:jc w:val="both"/>
              <w:rPr>
                <w:rFonts w:ascii="Verdana" w:hAnsi="Verdana"/>
                <w:sz w:val="22"/>
                <w:lang w:val="de-DE"/>
              </w:rPr>
            </w:pPr>
            <w:r w:rsidRPr="0062565E">
              <w:rPr>
                <w:rFonts w:ascii="Verdana" w:hAnsi="Verdana"/>
                <w:sz w:val="22"/>
                <w:lang w:val="de-DE"/>
              </w:rPr>
              <w:t xml:space="preserve"> </w:t>
            </w:r>
            <w:r w:rsidR="00CE0AA4" w:rsidRPr="00801921">
              <w:rPr>
                <w:rFonts w:ascii="Verdana" w:hAnsi="Verdana"/>
                <w:sz w:val="22"/>
                <w:lang w:val="de-DE"/>
              </w:rPr>
              <w:t xml:space="preserve">Bach </w:t>
            </w:r>
            <w:r w:rsidRPr="00801921">
              <w:rPr>
                <w:rFonts w:ascii="Verdana" w:hAnsi="Verdana"/>
                <w:sz w:val="22"/>
                <w:lang w:val="de-DE"/>
              </w:rPr>
              <w:t xml:space="preserve">J. S. </w:t>
            </w:r>
            <w:r w:rsidR="00CE0AA4" w:rsidRPr="00801921">
              <w:rPr>
                <w:rFonts w:ascii="Verdana" w:hAnsi="Verdana"/>
                <w:sz w:val="22"/>
                <w:lang w:val="de-DE"/>
              </w:rPr>
              <w:t>–</w:t>
            </w:r>
            <w:r w:rsidR="00801921" w:rsidRPr="00801921">
              <w:rPr>
                <w:rFonts w:ascii="Verdana" w:hAnsi="Verdana"/>
                <w:sz w:val="22"/>
                <w:lang w:val="de-DE"/>
              </w:rPr>
              <w:t xml:space="preserve"> </w:t>
            </w:r>
            <w:r w:rsidR="00CE0AA4" w:rsidRPr="00801921">
              <w:rPr>
                <w:rFonts w:ascii="Verdana" w:hAnsi="Verdana"/>
                <w:sz w:val="22"/>
                <w:lang w:val="de-DE"/>
              </w:rPr>
              <w:t>MESJASZ (</w:t>
            </w:r>
            <w:proofErr w:type="spellStart"/>
            <w:r w:rsidR="00CE0AA4" w:rsidRPr="00801921">
              <w:rPr>
                <w:rFonts w:ascii="Verdana" w:hAnsi="Verdana"/>
                <w:i/>
                <w:sz w:val="22"/>
                <w:lang w:val="de-DE"/>
              </w:rPr>
              <w:t>Wa</w:t>
            </w:r>
            <w:r w:rsidR="008B0F5F" w:rsidRPr="00801921">
              <w:rPr>
                <w:rFonts w:ascii="Verdana" w:hAnsi="Verdana"/>
                <w:i/>
                <w:sz w:val="22"/>
                <w:lang w:val="de-DE"/>
              </w:rPr>
              <w:t>h</w:t>
            </w:r>
            <w:r w:rsidR="00CE0AA4" w:rsidRPr="00801921">
              <w:rPr>
                <w:rFonts w:ascii="Verdana" w:hAnsi="Verdana"/>
                <w:i/>
                <w:sz w:val="22"/>
                <w:lang w:val="de-DE"/>
              </w:rPr>
              <w:t>rlrich</w:t>
            </w:r>
            <w:proofErr w:type="spellEnd"/>
            <w:r w:rsidR="00CE0AA4" w:rsidRPr="00801921">
              <w:rPr>
                <w:rFonts w:ascii="Verdana" w:hAnsi="Verdana"/>
                <w:sz w:val="22"/>
                <w:lang w:val="de-DE"/>
              </w:rPr>
              <w:t>)</w:t>
            </w:r>
          </w:p>
          <w:p w:rsidR="00DE3093" w:rsidRPr="0062565E" w:rsidRDefault="00CE0AA4" w:rsidP="00DE3093">
            <w:pPr>
              <w:pStyle w:val="Akapitzlist"/>
              <w:ind w:left="0"/>
              <w:jc w:val="both"/>
              <w:rPr>
                <w:rFonts w:ascii="Verdana" w:hAnsi="Verdana"/>
                <w:lang w:val="de-DE"/>
              </w:rPr>
            </w:pPr>
            <w:r w:rsidRPr="00801921">
              <w:rPr>
                <w:rFonts w:ascii="Verdana" w:hAnsi="Verdana"/>
                <w:sz w:val="22"/>
                <w:lang w:val="de-DE"/>
              </w:rPr>
              <w:t xml:space="preserve"> </w:t>
            </w:r>
            <w:proofErr w:type="spellStart"/>
            <w:r w:rsidRPr="0062565E">
              <w:rPr>
                <w:rFonts w:ascii="Verdana" w:hAnsi="Verdana"/>
                <w:sz w:val="22"/>
                <w:lang w:val="de-DE"/>
              </w:rPr>
              <w:t>Rutter</w:t>
            </w:r>
            <w:proofErr w:type="spellEnd"/>
            <w:r w:rsidRPr="0062565E">
              <w:rPr>
                <w:rFonts w:ascii="Verdana" w:hAnsi="Verdana"/>
                <w:sz w:val="22"/>
                <w:lang w:val="de-DE"/>
              </w:rPr>
              <w:t xml:space="preserve"> J. – REQUIEM, MAGNIFICAT</w:t>
            </w:r>
            <w:r w:rsidR="00DE3093" w:rsidRPr="0062565E">
              <w:rPr>
                <w:rFonts w:ascii="Verdana" w:hAnsi="Verdana"/>
                <w:sz w:val="22"/>
                <w:lang w:val="de-DE"/>
              </w:rPr>
              <w:t xml:space="preserve">  </w:t>
            </w:r>
          </w:p>
          <w:p w:rsidR="005547D6" w:rsidRPr="0062565E" w:rsidRDefault="00E6054E" w:rsidP="00E6054E">
            <w:pPr>
              <w:pStyle w:val="Akapitzlist"/>
              <w:ind w:left="0"/>
              <w:jc w:val="both"/>
              <w:rPr>
                <w:rFonts w:ascii="Verdana" w:hAnsi="Verdana"/>
                <w:sz w:val="22"/>
                <w:lang w:val="de-DE"/>
              </w:rPr>
            </w:pPr>
            <w:r w:rsidRPr="0062565E">
              <w:rPr>
                <w:rFonts w:ascii="Verdana" w:hAnsi="Verdana"/>
                <w:sz w:val="22"/>
                <w:lang w:val="de-DE"/>
              </w:rPr>
              <w:t xml:space="preserve"> </w:t>
            </w:r>
            <w:r w:rsidR="00DE3093" w:rsidRPr="0062565E">
              <w:rPr>
                <w:rFonts w:ascii="Verdana" w:hAnsi="Verdana"/>
                <w:sz w:val="22"/>
                <w:lang w:val="de-DE"/>
              </w:rPr>
              <w:t xml:space="preserve">Manuel R. - </w:t>
            </w:r>
            <w:r w:rsidR="00DE3093" w:rsidRPr="0062565E">
              <w:rPr>
                <w:rFonts w:ascii="Verdana" w:hAnsi="Verdana"/>
                <w:i/>
                <w:sz w:val="22"/>
                <w:lang w:val="de-DE"/>
              </w:rPr>
              <w:t xml:space="preserve">Alleluja </w:t>
            </w:r>
            <w:r w:rsidR="00DE3093" w:rsidRPr="0062565E">
              <w:rPr>
                <w:rFonts w:ascii="Verdana" w:hAnsi="Verdana"/>
                <w:sz w:val="22"/>
                <w:lang w:val="de-DE"/>
              </w:rPr>
              <w:t xml:space="preserve"> </w:t>
            </w:r>
          </w:p>
          <w:p w:rsidR="005547D6" w:rsidRPr="0062565E" w:rsidRDefault="005547D6" w:rsidP="005547D6">
            <w:pPr>
              <w:pStyle w:val="Akapitzlist"/>
              <w:ind w:left="0"/>
              <w:jc w:val="both"/>
              <w:rPr>
                <w:rFonts w:ascii="Verdana" w:hAnsi="Verdana"/>
                <w:sz w:val="22"/>
                <w:lang w:val="de-DE"/>
              </w:rPr>
            </w:pPr>
            <w:r w:rsidRPr="0062565E">
              <w:rPr>
                <w:rFonts w:ascii="Verdana" w:hAnsi="Verdana"/>
                <w:sz w:val="22"/>
                <w:lang w:val="de-DE"/>
              </w:rPr>
              <w:t xml:space="preserve"> Grieg E.– </w:t>
            </w:r>
            <w:proofErr w:type="spellStart"/>
            <w:r w:rsidRPr="0062565E">
              <w:rPr>
                <w:rFonts w:ascii="Verdana" w:hAnsi="Verdana"/>
                <w:sz w:val="22"/>
                <w:lang w:val="de-DE"/>
              </w:rPr>
              <w:t>Suita</w:t>
            </w:r>
            <w:proofErr w:type="spellEnd"/>
            <w:r w:rsidRPr="0062565E">
              <w:rPr>
                <w:rFonts w:ascii="Verdana" w:hAnsi="Verdana"/>
                <w:sz w:val="22"/>
                <w:lang w:val="de-DE"/>
              </w:rPr>
              <w:t xml:space="preserve"> </w:t>
            </w:r>
            <w:r w:rsidRPr="0062565E">
              <w:rPr>
                <w:rFonts w:ascii="Verdana" w:hAnsi="Verdana"/>
                <w:i/>
                <w:sz w:val="22"/>
                <w:lang w:val="de-DE"/>
              </w:rPr>
              <w:t>Peer Gynt</w:t>
            </w:r>
            <w:r w:rsidRPr="0062565E">
              <w:rPr>
                <w:rFonts w:ascii="Verdana" w:hAnsi="Verdana"/>
                <w:sz w:val="22"/>
                <w:lang w:val="de-DE"/>
              </w:rPr>
              <w:t xml:space="preserve"> (</w:t>
            </w:r>
            <w:proofErr w:type="spellStart"/>
            <w:r w:rsidRPr="0062565E">
              <w:rPr>
                <w:rFonts w:ascii="Verdana" w:hAnsi="Verdana"/>
                <w:sz w:val="22"/>
                <w:lang w:val="de-DE"/>
              </w:rPr>
              <w:t>wybrane</w:t>
            </w:r>
            <w:proofErr w:type="spellEnd"/>
            <w:r w:rsidRPr="0062565E">
              <w:rPr>
                <w:rFonts w:ascii="Verdana" w:hAnsi="Verdana"/>
                <w:sz w:val="22"/>
                <w:lang w:val="de-DE"/>
              </w:rPr>
              <w:t xml:space="preserve"> </w:t>
            </w:r>
            <w:proofErr w:type="spellStart"/>
            <w:r w:rsidRPr="0062565E">
              <w:rPr>
                <w:rFonts w:ascii="Verdana" w:hAnsi="Verdana"/>
                <w:sz w:val="22"/>
                <w:lang w:val="de-DE"/>
              </w:rPr>
              <w:t>części</w:t>
            </w:r>
            <w:proofErr w:type="spellEnd"/>
            <w:r w:rsidRPr="0062565E">
              <w:rPr>
                <w:rFonts w:ascii="Verdana" w:hAnsi="Verdana"/>
                <w:sz w:val="22"/>
                <w:lang w:val="de-DE"/>
              </w:rPr>
              <w:t>)</w:t>
            </w:r>
          </w:p>
          <w:p w:rsidR="00862C2A" w:rsidRPr="00DD5A4E" w:rsidRDefault="005547D6" w:rsidP="006E5FB2">
            <w:pPr>
              <w:pStyle w:val="Akapitzlist"/>
              <w:ind w:left="0"/>
              <w:jc w:val="both"/>
              <w:rPr>
                <w:rFonts w:ascii="Verdana" w:hAnsi="Verdana"/>
                <w:sz w:val="22"/>
                <w:szCs w:val="22"/>
                <w:lang w:val="de-DE"/>
              </w:rPr>
            </w:pPr>
            <w:r w:rsidRPr="0062565E">
              <w:rPr>
                <w:rFonts w:ascii="Verdana" w:hAnsi="Verdana"/>
                <w:sz w:val="22"/>
                <w:lang w:val="de-DE"/>
              </w:rPr>
              <w:t xml:space="preserve"> </w:t>
            </w:r>
            <w:proofErr w:type="spellStart"/>
            <w:r w:rsidRPr="00DD5A4E">
              <w:rPr>
                <w:rFonts w:ascii="Verdana" w:hAnsi="Verdana"/>
                <w:sz w:val="22"/>
                <w:lang w:val="de-DE"/>
              </w:rPr>
              <w:t>Dworak</w:t>
            </w:r>
            <w:proofErr w:type="spellEnd"/>
            <w:r w:rsidRPr="00DD5A4E">
              <w:rPr>
                <w:rFonts w:ascii="Verdana" w:hAnsi="Verdana"/>
                <w:sz w:val="22"/>
                <w:lang w:val="de-DE"/>
              </w:rPr>
              <w:t xml:space="preserve"> A. – </w:t>
            </w:r>
            <w:proofErr w:type="spellStart"/>
            <w:r w:rsidRPr="00DD5A4E">
              <w:rPr>
                <w:rFonts w:ascii="Verdana" w:hAnsi="Verdana"/>
                <w:sz w:val="22"/>
                <w:lang w:val="de-DE"/>
              </w:rPr>
              <w:t>Stabat</w:t>
            </w:r>
            <w:proofErr w:type="spellEnd"/>
            <w:r w:rsidRPr="00DD5A4E">
              <w:rPr>
                <w:rFonts w:ascii="Verdana" w:hAnsi="Verdana"/>
                <w:sz w:val="22"/>
                <w:lang w:val="de-DE"/>
              </w:rPr>
              <w:t xml:space="preserve"> Mater (</w:t>
            </w:r>
            <w:proofErr w:type="spellStart"/>
            <w:r w:rsidRPr="00DD5A4E">
              <w:rPr>
                <w:rFonts w:ascii="Verdana" w:hAnsi="Verdana"/>
                <w:i/>
                <w:sz w:val="22"/>
                <w:lang w:val="de-DE"/>
              </w:rPr>
              <w:t>Eja</w:t>
            </w:r>
            <w:proofErr w:type="spellEnd"/>
            <w:r w:rsidRPr="00DD5A4E">
              <w:rPr>
                <w:rFonts w:ascii="Verdana" w:hAnsi="Verdana"/>
                <w:i/>
                <w:sz w:val="22"/>
                <w:lang w:val="de-DE"/>
              </w:rPr>
              <w:t xml:space="preserve"> Mater</w:t>
            </w:r>
            <w:r w:rsidRPr="00DD5A4E">
              <w:rPr>
                <w:rFonts w:ascii="Verdana" w:hAnsi="Verdana"/>
                <w:sz w:val="22"/>
                <w:lang w:val="de-DE"/>
              </w:rPr>
              <w:t xml:space="preserve">)                 </w:t>
            </w:r>
          </w:p>
        </w:tc>
      </w:tr>
      <w:tr w:rsidR="00DE3093" w:rsidRPr="004E6200" w:rsidTr="007B3A68">
        <w:trPr>
          <w:trHeight w:val="300"/>
        </w:trPr>
        <w:tc>
          <w:tcPr>
            <w:tcW w:w="1307" w:type="pct"/>
            <w:shd w:val="clear" w:color="auto" w:fill="FFFFFF"/>
            <w:vAlign w:val="center"/>
          </w:tcPr>
          <w:p w:rsidR="008B0F5F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0"/>
                <w:szCs w:val="22"/>
              </w:rPr>
              <w:t>Literatura</w:t>
            </w:r>
          </w:p>
          <w:p w:rsidR="00DE3093" w:rsidRPr="004E6200" w:rsidRDefault="00DE3093" w:rsidP="00DE3093">
            <w:pPr>
              <w:rPr>
                <w:rFonts w:ascii="Verdana" w:hAnsi="Verdana"/>
                <w:b/>
                <w:sz w:val="20"/>
                <w:szCs w:val="22"/>
              </w:rPr>
            </w:pPr>
            <w:r w:rsidRPr="004E6200">
              <w:rPr>
                <w:rFonts w:ascii="Verdana" w:hAnsi="Verdana"/>
                <w:b/>
                <w:sz w:val="20"/>
                <w:szCs w:val="22"/>
              </w:rPr>
              <w:t>uzupełniająca</w:t>
            </w:r>
          </w:p>
        </w:tc>
        <w:tc>
          <w:tcPr>
            <w:tcW w:w="3693" w:type="pct"/>
            <w:gridSpan w:val="3"/>
            <w:shd w:val="clear" w:color="auto" w:fill="FFFFFF"/>
            <w:vAlign w:val="center"/>
          </w:tcPr>
          <w:p w:rsidR="00DE3093" w:rsidRPr="003071F6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3071F6">
              <w:rPr>
                <w:rFonts w:ascii="Verdana" w:hAnsi="Verdana"/>
                <w:i/>
                <w:sz w:val="20"/>
                <w:szCs w:val="20"/>
              </w:rPr>
              <w:t xml:space="preserve">Z pieśnią, </w:t>
            </w:r>
            <w:r w:rsidRPr="003071F6">
              <w:rPr>
                <w:rFonts w:ascii="Verdana" w:hAnsi="Verdana"/>
                <w:sz w:val="20"/>
                <w:szCs w:val="20"/>
              </w:rPr>
              <w:t xml:space="preserve"> zeszyt. III, IV opr. J. K. Lasocki (PWM)</w:t>
            </w:r>
          </w:p>
          <w:p w:rsidR="00DE3093" w:rsidRPr="003071F6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3071F6">
              <w:rPr>
                <w:rFonts w:ascii="Verdana" w:hAnsi="Verdana"/>
                <w:sz w:val="20"/>
                <w:szCs w:val="20"/>
              </w:rPr>
              <w:t xml:space="preserve">Bok  J. – </w:t>
            </w:r>
            <w:r w:rsidRPr="003071F6">
              <w:rPr>
                <w:rFonts w:ascii="Verdana" w:hAnsi="Verdana"/>
                <w:i/>
                <w:sz w:val="20"/>
                <w:szCs w:val="20"/>
              </w:rPr>
              <w:t>O pracy dyrygenta chóru</w:t>
            </w:r>
          </w:p>
          <w:p w:rsidR="00DE3093" w:rsidRPr="003071F6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3071F6">
              <w:rPr>
                <w:rFonts w:ascii="Verdana" w:hAnsi="Verdana"/>
                <w:sz w:val="20"/>
                <w:szCs w:val="20"/>
              </w:rPr>
              <w:t xml:space="preserve">Jaworski L. – </w:t>
            </w:r>
            <w:r w:rsidRPr="003071F6">
              <w:rPr>
                <w:rFonts w:ascii="Verdana" w:hAnsi="Verdana"/>
                <w:i/>
                <w:sz w:val="20"/>
                <w:szCs w:val="20"/>
              </w:rPr>
              <w:t>Podstawy techniki dyrygowania</w:t>
            </w:r>
          </w:p>
          <w:p w:rsidR="00DE3093" w:rsidRPr="003071F6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3071F6">
              <w:rPr>
                <w:rFonts w:ascii="Verdana" w:hAnsi="Verdana"/>
                <w:sz w:val="20"/>
                <w:szCs w:val="20"/>
              </w:rPr>
              <w:t xml:space="preserve">Krukowski S. – </w:t>
            </w:r>
            <w:r w:rsidRPr="003071F6">
              <w:rPr>
                <w:rFonts w:ascii="Verdana" w:hAnsi="Verdana"/>
                <w:i/>
                <w:sz w:val="20"/>
                <w:szCs w:val="20"/>
              </w:rPr>
              <w:t>Problemy wykonawcze muzyki dawnej</w:t>
            </w:r>
          </w:p>
          <w:p w:rsidR="00DE3093" w:rsidRPr="003071F6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3071F6">
              <w:rPr>
                <w:rFonts w:ascii="Verdana" w:hAnsi="Verdana"/>
                <w:sz w:val="20"/>
                <w:szCs w:val="20"/>
              </w:rPr>
              <w:t xml:space="preserve">Lasocki J. K. – </w:t>
            </w:r>
            <w:r w:rsidRPr="003071F6">
              <w:rPr>
                <w:rFonts w:ascii="Verdana" w:hAnsi="Verdana"/>
                <w:i/>
                <w:sz w:val="20"/>
                <w:szCs w:val="20"/>
              </w:rPr>
              <w:t>Chór</w:t>
            </w:r>
            <w:r w:rsidRPr="003071F6">
              <w:rPr>
                <w:rFonts w:ascii="Verdana" w:hAnsi="Verdana"/>
                <w:sz w:val="20"/>
                <w:szCs w:val="20"/>
              </w:rPr>
              <w:t xml:space="preserve"> – poradnik dla dyrygentów</w:t>
            </w:r>
          </w:p>
          <w:p w:rsidR="00DE3093" w:rsidRPr="003071F6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3071F6">
              <w:rPr>
                <w:rFonts w:ascii="Verdana" w:hAnsi="Verdana"/>
                <w:sz w:val="20"/>
                <w:szCs w:val="20"/>
              </w:rPr>
              <w:t xml:space="preserve">Ordyk – Czyżewska E. – </w:t>
            </w:r>
            <w:r w:rsidRPr="003071F6">
              <w:rPr>
                <w:rFonts w:ascii="Verdana" w:hAnsi="Verdana"/>
                <w:i/>
                <w:sz w:val="20"/>
                <w:szCs w:val="20"/>
              </w:rPr>
              <w:t>Wybrane zagadnienia sztuki chóralnej</w:t>
            </w:r>
          </w:p>
          <w:p w:rsidR="00DE3093" w:rsidRPr="003071F6" w:rsidRDefault="00DE3093" w:rsidP="00DE3093">
            <w:pPr>
              <w:rPr>
                <w:rFonts w:ascii="Verdana" w:hAnsi="Verdana"/>
                <w:sz w:val="20"/>
                <w:szCs w:val="20"/>
              </w:rPr>
            </w:pPr>
            <w:r w:rsidRPr="003071F6">
              <w:rPr>
                <w:rFonts w:ascii="Verdana" w:hAnsi="Verdana"/>
                <w:sz w:val="20"/>
                <w:szCs w:val="20"/>
              </w:rPr>
              <w:t xml:space="preserve">Szaliński A. – </w:t>
            </w:r>
            <w:r w:rsidRPr="003071F6">
              <w:rPr>
                <w:rFonts w:ascii="Verdana" w:hAnsi="Verdana"/>
                <w:i/>
                <w:sz w:val="20"/>
                <w:szCs w:val="20"/>
              </w:rPr>
              <w:t>Muzykowanie zespołowe</w:t>
            </w:r>
          </w:p>
          <w:p w:rsidR="008B0F5F" w:rsidRPr="007B3A68" w:rsidRDefault="00DE3093" w:rsidP="007B3A68">
            <w:pPr>
              <w:tabs>
                <w:tab w:val="num" w:pos="443"/>
              </w:tabs>
              <w:rPr>
                <w:rFonts w:ascii="Verdana" w:hAnsi="Verdana"/>
                <w:sz w:val="20"/>
                <w:szCs w:val="20"/>
              </w:rPr>
            </w:pPr>
            <w:r w:rsidRPr="003071F6">
              <w:rPr>
                <w:rFonts w:ascii="Verdana" w:hAnsi="Verdana"/>
                <w:sz w:val="20"/>
                <w:szCs w:val="20"/>
              </w:rPr>
              <w:t xml:space="preserve">Zabłocki J. – </w:t>
            </w:r>
            <w:r w:rsidRPr="003071F6">
              <w:rPr>
                <w:rFonts w:ascii="Verdana" w:hAnsi="Verdana"/>
                <w:i/>
                <w:sz w:val="20"/>
                <w:szCs w:val="20"/>
              </w:rPr>
              <w:t>O technice dyrygowania</w:t>
            </w:r>
          </w:p>
        </w:tc>
      </w:tr>
      <w:tr w:rsidR="00DE3093" w:rsidRPr="00DE3093" w:rsidTr="00B43831">
        <w:trPr>
          <w:trHeight w:val="300"/>
        </w:trPr>
        <w:tc>
          <w:tcPr>
            <w:tcW w:w="5000" w:type="pct"/>
            <w:gridSpan w:val="4"/>
            <w:shd w:val="clear" w:color="auto" w:fill="FFFFFF"/>
            <w:vAlign w:val="center"/>
          </w:tcPr>
          <w:p w:rsidR="00A0043B" w:rsidRDefault="00A0043B" w:rsidP="00A0043B">
            <w:pPr>
              <w:rPr>
                <w:sz w:val="16"/>
                <w:szCs w:val="16"/>
              </w:rPr>
            </w:pPr>
          </w:p>
          <w:p w:rsidR="00A0043B" w:rsidRDefault="00A0043B" w:rsidP="00A0043B">
            <w:pPr>
              <w:rPr>
                <w:sz w:val="16"/>
                <w:szCs w:val="16"/>
              </w:rPr>
            </w:pPr>
          </w:p>
          <w:p w:rsidR="00A0043B" w:rsidRDefault="00A0043B" w:rsidP="00A0043B">
            <w:pPr>
              <w:rPr>
                <w:sz w:val="16"/>
                <w:szCs w:val="16"/>
              </w:rPr>
            </w:pPr>
          </w:p>
          <w:p w:rsidR="00A0043B" w:rsidRDefault="008B0F5F" w:rsidP="00862C2A">
            <w:pPr>
              <w:ind w:left="70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</w:t>
            </w:r>
            <w:r w:rsidR="00DD5A4E">
              <w:rPr>
                <w:sz w:val="16"/>
                <w:szCs w:val="16"/>
              </w:rPr>
              <w:t>30 września 2025</w:t>
            </w:r>
            <w:r w:rsidR="00862C2A">
              <w:rPr>
                <w:sz w:val="16"/>
                <w:szCs w:val="16"/>
              </w:rPr>
              <w:t xml:space="preserve"> r.  </w:t>
            </w:r>
          </w:p>
          <w:p w:rsidR="00DE3093" w:rsidRPr="00DE3093" w:rsidRDefault="00A0043B" w:rsidP="00A004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</w:t>
            </w:r>
            <w:r w:rsidR="00DE3093" w:rsidRPr="00DE3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</w:t>
            </w:r>
            <w:r w:rsidRPr="00DE3093">
              <w:rPr>
                <w:sz w:val="16"/>
                <w:szCs w:val="16"/>
              </w:rPr>
              <w:t>..................................................</w:t>
            </w:r>
            <w:r>
              <w:rPr>
                <w:sz w:val="16"/>
                <w:szCs w:val="16"/>
              </w:rPr>
              <w:t xml:space="preserve">                             </w:t>
            </w:r>
            <w:r w:rsidR="00DE3093" w:rsidRPr="00DE3093">
              <w:rPr>
                <w:sz w:val="16"/>
                <w:szCs w:val="16"/>
              </w:rPr>
              <w:t>......................................................................................................................................</w:t>
            </w:r>
          </w:p>
          <w:p w:rsidR="00DE3093" w:rsidRPr="00DE3093" w:rsidRDefault="00DE3093" w:rsidP="00DE3093">
            <w:pPr>
              <w:rPr>
                <w:sz w:val="16"/>
                <w:szCs w:val="16"/>
              </w:rPr>
            </w:pPr>
            <w:r w:rsidRPr="00DE3093">
              <w:rPr>
                <w:sz w:val="16"/>
                <w:szCs w:val="16"/>
              </w:rPr>
              <w:t xml:space="preserve">                           </w:t>
            </w:r>
            <w:r w:rsidR="008B0F5F">
              <w:rPr>
                <w:sz w:val="16"/>
                <w:szCs w:val="16"/>
              </w:rPr>
              <w:t xml:space="preserve">   </w:t>
            </w:r>
            <w:r w:rsidRPr="00DE3093">
              <w:rPr>
                <w:sz w:val="16"/>
                <w:szCs w:val="16"/>
              </w:rPr>
              <w:t xml:space="preserve"> data                                                                                             podpis prowadzącego daną formę zajęć</w:t>
            </w:r>
          </w:p>
          <w:p w:rsidR="00DE3093" w:rsidRPr="00DE3093" w:rsidRDefault="00DE3093" w:rsidP="00DE3093">
            <w:pPr>
              <w:rPr>
                <w:sz w:val="16"/>
                <w:szCs w:val="16"/>
              </w:rPr>
            </w:pPr>
            <w:r w:rsidRPr="00DE3093">
              <w:rPr>
                <w:sz w:val="16"/>
                <w:szCs w:val="16"/>
              </w:rPr>
              <w:t xml:space="preserve"> </w:t>
            </w:r>
          </w:p>
          <w:p w:rsidR="00DE3093" w:rsidRDefault="00DE3093" w:rsidP="00DE3093">
            <w:pPr>
              <w:rPr>
                <w:sz w:val="16"/>
                <w:szCs w:val="16"/>
              </w:rPr>
            </w:pPr>
          </w:p>
          <w:p w:rsidR="00A0043B" w:rsidRDefault="00A0043B" w:rsidP="00DE3093">
            <w:pPr>
              <w:rPr>
                <w:sz w:val="16"/>
                <w:szCs w:val="16"/>
              </w:rPr>
            </w:pPr>
          </w:p>
          <w:p w:rsidR="00DE3093" w:rsidRPr="00DE3093" w:rsidRDefault="00DE3093" w:rsidP="00DE3093">
            <w:pPr>
              <w:jc w:val="center"/>
              <w:rPr>
                <w:sz w:val="16"/>
                <w:szCs w:val="16"/>
              </w:rPr>
            </w:pPr>
            <w:r w:rsidRPr="00DE3093"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DE3093" w:rsidRPr="00DE3093" w:rsidRDefault="00DE3093" w:rsidP="00DE3093">
            <w:pPr>
              <w:rPr>
                <w:sz w:val="16"/>
                <w:szCs w:val="16"/>
              </w:rPr>
            </w:pPr>
            <w:r w:rsidRPr="00DE3093">
              <w:rPr>
                <w:sz w:val="16"/>
                <w:szCs w:val="16"/>
              </w:rPr>
              <w:t xml:space="preserve">                         </w:t>
            </w:r>
            <w:r w:rsidR="008B0F5F">
              <w:rPr>
                <w:sz w:val="16"/>
                <w:szCs w:val="16"/>
              </w:rPr>
              <w:t xml:space="preserve">   </w:t>
            </w:r>
            <w:r w:rsidRPr="00DE3093">
              <w:rPr>
                <w:sz w:val="16"/>
                <w:szCs w:val="16"/>
              </w:rPr>
              <w:t xml:space="preserve">   data                                                                                                   podpis koordynatora przedmiotu</w:t>
            </w:r>
          </w:p>
          <w:p w:rsidR="00DE3093" w:rsidRPr="00DE3093" w:rsidRDefault="00DE3093" w:rsidP="00DE3093">
            <w:pPr>
              <w:rPr>
                <w:b/>
                <w:sz w:val="22"/>
                <w:szCs w:val="22"/>
              </w:rPr>
            </w:pPr>
          </w:p>
        </w:tc>
      </w:tr>
    </w:tbl>
    <w:p w:rsidR="007B3A68" w:rsidRDefault="007B3A68" w:rsidP="00514175">
      <w:pPr>
        <w:rPr>
          <w:rFonts w:ascii="Verdana" w:hAnsi="Verdana"/>
          <w:szCs w:val="16"/>
        </w:rPr>
      </w:pPr>
    </w:p>
    <w:p w:rsidR="00514175" w:rsidRPr="007B3A68" w:rsidRDefault="00514175" w:rsidP="00514175">
      <w:pPr>
        <w:rPr>
          <w:rFonts w:ascii="Verdana" w:hAnsi="Verdana"/>
          <w:szCs w:val="16"/>
        </w:rPr>
      </w:pPr>
      <w:r w:rsidRPr="007B3A68">
        <w:rPr>
          <w:rFonts w:ascii="Verdana" w:hAnsi="Verdana"/>
          <w:szCs w:val="16"/>
        </w:rPr>
        <w:t>Obciążenie studenta na</w:t>
      </w:r>
      <w:r w:rsidR="0062565E" w:rsidRPr="007B3A68">
        <w:rPr>
          <w:rFonts w:ascii="Verdana" w:hAnsi="Verdana"/>
          <w:szCs w:val="16"/>
        </w:rPr>
        <w:t xml:space="preserve"> zajęciach: </w:t>
      </w:r>
      <w:r w:rsidR="007B3A68" w:rsidRPr="007B3A68">
        <w:rPr>
          <w:rFonts w:ascii="Verdana" w:hAnsi="Verdana"/>
          <w:b/>
          <w:szCs w:val="16"/>
        </w:rPr>
        <w:t>30</w:t>
      </w:r>
      <w:r w:rsidR="007B3A68">
        <w:rPr>
          <w:rFonts w:ascii="Verdana" w:hAnsi="Verdana"/>
          <w:szCs w:val="16"/>
        </w:rPr>
        <w:t xml:space="preserve"> godz. (</w:t>
      </w:r>
      <w:r w:rsidR="00F11B19" w:rsidRPr="007B3A68">
        <w:rPr>
          <w:rFonts w:ascii="Verdana" w:hAnsi="Verdana"/>
          <w:b/>
          <w:szCs w:val="16"/>
        </w:rPr>
        <w:t>15</w:t>
      </w:r>
      <w:r w:rsidR="0062565E" w:rsidRPr="007B3A68">
        <w:rPr>
          <w:rFonts w:ascii="Verdana" w:hAnsi="Verdana"/>
          <w:szCs w:val="16"/>
        </w:rPr>
        <w:t xml:space="preserve"> godz. </w:t>
      </w:r>
      <w:r w:rsidR="007B3A68">
        <w:rPr>
          <w:rFonts w:ascii="Verdana" w:hAnsi="Verdana"/>
          <w:szCs w:val="16"/>
        </w:rPr>
        <w:t xml:space="preserve">- </w:t>
      </w:r>
      <w:r w:rsidR="0062565E" w:rsidRPr="007B3A68">
        <w:rPr>
          <w:rFonts w:ascii="Verdana" w:hAnsi="Verdana"/>
          <w:szCs w:val="16"/>
        </w:rPr>
        <w:t>semestr</w:t>
      </w:r>
      <w:r w:rsidR="00F11B19" w:rsidRPr="007B3A68">
        <w:rPr>
          <w:rFonts w:ascii="Verdana" w:hAnsi="Verdana"/>
          <w:szCs w:val="16"/>
        </w:rPr>
        <w:t>)</w:t>
      </w:r>
    </w:p>
    <w:p w:rsidR="00514175" w:rsidRPr="007B3A68" w:rsidRDefault="00514175" w:rsidP="00514175">
      <w:pPr>
        <w:rPr>
          <w:rFonts w:ascii="Verdana" w:hAnsi="Verdana"/>
          <w:b/>
          <w:szCs w:val="16"/>
        </w:rPr>
      </w:pPr>
      <w:r w:rsidRPr="007B3A68">
        <w:rPr>
          <w:rFonts w:ascii="Verdana" w:hAnsi="Verdana"/>
          <w:szCs w:val="16"/>
        </w:rPr>
        <w:t>Udział w ćwiczeniach/seminariach/zajęciach praktycznych/praktykach zawodowych wymagających bezpośredniego udzia</w:t>
      </w:r>
      <w:r w:rsidR="00F11B19" w:rsidRPr="007B3A68">
        <w:rPr>
          <w:rFonts w:ascii="Verdana" w:hAnsi="Verdana"/>
          <w:szCs w:val="16"/>
        </w:rPr>
        <w:t xml:space="preserve">łu nauczycieli akademickich - </w:t>
      </w:r>
      <w:r w:rsidR="00F11B19" w:rsidRPr="007B3A68">
        <w:rPr>
          <w:rFonts w:ascii="Verdana" w:hAnsi="Verdana"/>
          <w:b/>
          <w:szCs w:val="16"/>
        </w:rPr>
        <w:t>14</w:t>
      </w:r>
    </w:p>
    <w:p w:rsidR="00514175" w:rsidRPr="007B3A68" w:rsidRDefault="00514175" w:rsidP="00514175">
      <w:pPr>
        <w:rPr>
          <w:rFonts w:ascii="Verdana" w:hAnsi="Verdana"/>
          <w:szCs w:val="16"/>
        </w:rPr>
      </w:pPr>
      <w:r w:rsidRPr="007B3A68">
        <w:rPr>
          <w:rFonts w:ascii="Verdana" w:hAnsi="Verdana"/>
          <w:szCs w:val="16"/>
        </w:rPr>
        <w:t xml:space="preserve">Udział w zaliczeniu/egzaminie - </w:t>
      </w:r>
      <w:r w:rsidRPr="007B3A68">
        <w:rPr>
          <w:rFonts w:ascii="Verdana" w:hAnsi="Verdana"/>
          <w:b/>
          <w:szCs w:val="16"/>
        </w:rPr>
        <w:t>1</w:t>
      </w:r>
    </w:p>
    <w:p w:rsidR="00D238C1" w:rsidRPr="007B3A68" w:rsidRDefault="00514175" w:rsidP="00514175">
      <w:pPr>
        <w:rPr>
          <w:rFonts w:ascii="Verdana" w:hAnsi="Verdana"/>
          <w:szCs w:val="16"/>
        </w:rPr>
      </w:pPr>
      <w:r w:rsidRPr="007B3A68">
        <w:rPr>
          <w:rFonts w:ascii="Verdana" w:hAnsi="Verdana"/>
          <w:szCs w:val="16"/>
        </w:rPr>
        <w:t xml:space="preserve">Obciążenie studenta związane z nauką samodzielną: </w:t>
      </w:r>
      <w:r w:rsidR="00F11B19" w:rsidRPr="007B3A68">
        <w:rPr>
          <w:rFonts w:ascii="Verdana" w:hAnsi="Verdana"/>
          <w:b/>
          <w:szCs w:val="16"/>
        </w:rPr>
        <w:t xml:space="preserve">10 </w:t>
      </w:r>
      <w:r w:rsidRPr="007B3A68">
        <w:rPr>
          <w:rFonts w:ascii="Verdana" w:hAnsi="Verdana"/>
          <w:szCs w:val="16"/>
        </w:rPr>
        <w:t>godz. (semestr)</w:t>
      </w:r>
    </w:p>
    <w:p w:rsidR="007B3A68" w:rsidRPr="007B3A68" w:rsidRDefault="007B3A68">
      <w:pPr>
        <w:rPr>
          <w:rFonts w:ascii="Verdana" w:hAnsi="Verdana"/>
          <w:szCs w:val="16"/>
        </w:rPr>
      </w:pPr>
    </w:p>
    <w:sectPr w:rsidR="007B3A68" w:rsidRPr="007B3A68" w:rsidSect="00720576">
      <w:footerReference w:type="default" r:id="rId8"/>
      <w:pgSz w:w="11906" w:h="16838"/>
      <w:pgMar w:top="1361" w:right="1276" w:bottom="136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CD0" w:rsidRDefault="00423CD0" w:rsidP="00DE3093">
      <w:r>
        <w:separator/>
      </w:r>
    </w:p>
  </w:endnote>
  <w:endnote w:type="continuationSeparator" w:id="0">
    <w:p w:rsidR="00423CD0" w:rsidRDefault="00423CD0" w:rsidP="00DE3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093" w:rsidRDefault="00DE3093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7B3A68">
      <w:rPr>
        <w:noProof/>
      </w:rPr>
      <w:t>3</w:t>
    </w:r>
    <w:r>
      <w:fldChar w:fldCharType="end"/>
    </w:r>
  </w:p>
  <w:p w:rsidR="00DE3093" w:rsidRDefault="00DE30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CD0" w:rsidRDefault="00423CD0" w:rsidP="00DE3093">
      <w:r>
        <w:separator/>
      </w:r>
    </w:p>
  </w:footnote>
  <w:footnote w:type="continuationSeparator" w:id="0">
    <w:p w:rsidR="00423CD0" w:rsidRDefault="00423CD0" w:rsidP="00DE3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138D6"/>
    <w:multiLevelType w:val="hybridMultilevel"/>
    <w:tmpl w:val="44A6FAA8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">
    <w:nsid w:val="0506686F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A2D0CA7"/>
    <w:multiLevelType w:val="hybridMultilevel"/>
    <w:tmpl w:val="293658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0E158A"/>
    <w:multiLevelType w:val="hybridMultilevel"/>
    <w:tmpl w:val="209C6ACC"/>
    <w:lvl w:ilvl="0" w:tplc="4AA881F2">
      <w:numFmt w:val="bullet"/>
      <w:lvlText w:val="-"/>
      <w:lvlJc w:val="left"/>
      <w:pPr>
        <w:ind w:left="121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4">
    <w:nsid w:val="143613A3"/>
    <w:multiLevelType w:val="hybridMultilevel"/>
    <w:tmpl w:val="F02416C6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5">
    <w:nsid w:val="1BCD34BD"/>
    <w:multiLevelType w:val="hybridMultilevel"/>
    <w:tmpl w:val="C576E1D2"/>
    <w:lvl w:ilvl="0" w:tplc="475C12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DA3E33"/>
    <w:multiLevelType w:val="hybridMultilevel"/>
    <w:tmpl w:val="B6EE582E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7">
    <w:nsid w:val="1C996075"/>
    <w:multiLevelType w:val="hybridMultilevel"/>
    <w:tmpl w:val="6A0022B8"/>
    <w:lvl w:ilvl="0" w:tplc="4AA881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D52207"/>
    <w:multiLevelType w:val="hybridMultilevel"/>
    <w:tmpl w:val="432C51F2"/>
    <w:lvl w:ilvl="0" w:tplc="04150001">
      <w:start w:val="1"/>
      <w:numFmt w:val="bullet"/>
      <w:lvlText w:val="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9">
    <w:nsid w:val="2612312D"/>
    <w:multiLevelType w:val="hybridMultilevel"/>
    <w:tmpl w:val="32F2CEDC"/>
    <w:lvl w:ilvl="0" w:tplc="62025788">
      <w:start w:val="1"/>
      <w:numFmt w:val="upperLetter"/>
      <w:lvlText w:val="%1."/>
      <w:lvlJc w:val="left"/>
      <w:pPr>
        <w:ind w:left="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0">
    <w:nsid w:val="2AD85654"/>
    <w:multiLevelType w:val="hybridMultilevel"/>
    <w:tmpl w:val="45425ED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AFF37EA"/>
    <w:multiLevelType w:val="hybridMultilevel"/>
    <w:tmpl w:val="7A4C57D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D1E0A66"/>
    <w:multiLevelType w:val="hybridMultilevel"/>
    <w:tmpl w:val="2C68E3C8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3">
    <w:nsid w:val="379B7A80"/>
    <w:multiLevelType w:val="hybridMultilevel"/>
    <w:tmpl w:val="C2A6053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A881F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717792"/>
    <w:multiLevelType w:val="hybridMultilevel"/>
    <w:tmpl w:val="DA767574"/>
    <w:lvl w:ilvl="0" w:tplc="4AA881F2">
      <w:numFmt w:val="bullet"/>
      <w:lvlText w:val="-"/>
      <w:lvlJc w:val="left"/>
      <w:pPr>
        <w:ind w:left="121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15">
    <w:nsid w:val="38A00A97"/>
    <w:multiLevelType w:val="hybridMultilevel"/>
    <w:tmpl w:val="FF24CFAC"/>
    <w:lvl w:ilvl="0" w:tplc="8AD80F58">
      <w:start w:val="1"/>
      <w:numFmt w:val="upperLetter"/>
      <w:lvlText w:val="%1."/>
      <w:lvlJc w:val="left"/>
      <w:pPr>
        <w:ind w:left="5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ind w:left="6334" w:hanging="180"/>
      </w:pPr>
    </w:lvl>
  </w:abstractNum>
  <w:abstractNum w:abstractNumId="16">
    <w:nsid w:val="391F2708"/>
    <w:multiLevelType w:val="hybridMultilevel"/>
    <w:tmpl w:val="29B43BF4"/>
    <w:lvl w:ilvl="0" w:tplc="4AA881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5A4138"/>
    <w:multiLevelType w:val="hybridMultilevel"/>
    <w:tmpl w:val="92949C74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9">
    <w:nsid w:val="45FF7D87"/>
    <w:multiLevelType w:val="hybridMultilevel"/>
    <w:tmpl w:val="DE60A9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976D45"/>
    <w:multiLevelType w:val="hybridMultilevel"/>
    <w:tmpl w:val="73701F2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A881F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5DD3FB0"/>
    <w:multiLevelType w:val="hybridMultilevel"/>
    <w:tmpl w:val="76E6CF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06306E"/>
    <w:multiLevelType w:val="hybridMultilevel"/>
    <w:tmpl w:val="FD369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5862CF"/>
    <w:multiLevelType w:val="hybridMultilevel"/>
    <w:tmpl w:val="E2EAAC38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24">
    <w:nsid w:val="5B005E25"/>
    <w:multiLevelType w:val="hybridMultilevel"/>
    <w:tmpl w:val="16867BD0"/>
    <w:lvl w:ilvl="0" w:tplc="4AA881F2">
      <w:numFmt w:val="bullet"/>
      <w:lvlText w:val="-"/>
      <w:lvlJc w:val="left"/>
      <w:pPr>
        <w:ind w:left="121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25">
    <w:nsid w:val="5C3F3175"/>
    <w:multiLevelType w:val="hybridMultilevel"/>
    <w:tmpl w:val="39B654CA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26">
    <w:nsid w:val="5CE20447"/>
    <w:multiLevelType w:val="hybridMultilevel"/>
    <w:tmpl w:val="E4CE700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2F1243"/>
    <w:multiLevelType w:val="hybridMultilevel"/>
    <w:tmpl w:val="736C8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EB39ED"/>
    <w:multiLevelType w:val="hybridMultilevel"/>
    <w:tmpl w:val="692C1C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B72017"/>
    <w:multiLevelType w:val="hybridMultilevel"/>
    <w:tmpl w:val="7954FE1A"/>
    <w:lvl w:ilvl="0" w:tplc="4AA881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AA881F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BE5424C"/>
    <w:multiLevelType w:val="hybridMultilevel"/>
    <w:tmpl w:val="613A5FA8"/>
    <w:lvl w:ilvl="0" w:tplc="4AA881F2"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31">
    <w:nsid w:val="7DE760E6"/>
    <w:multiLevelType w:val="hybridMultilevel"/>
    <w:tmpl w:val="27FEA3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26"/>
  </w:num>
  <w:num w:numId="7">
    <w:abstractNumId w:val="27"/>
  </w:num>
  <w:num w:numId="8">
    <w:abstractNumId w:val="20"/>
  </w:num>
  <w:num w:numId="9">
    <w:abstractNumId w:val="13"/>
  </w:num>
  <w:num w:numId="10">
    <w:abstractNumId w:val="11"/>
  </w:num>
  <w:num w:numId="11">
    <w:abstractNumId w:val="10"/>
  </w:num>
  <w:num w:numId="12">
    <w:abstractNumId w:val="21"/>
  </w:num>
  <w:num w:numId="13">
    <w:abstractNumId w:val="22"/>
  </w:num>
  <w:num w:numId="14">
    <w:abstractNumId w:val="7"/>
  </w:num>
  <w:num w:numId="15">
    <w:abstractNumId w:val="15"/>
  </w:num>
  <w:num w:numId="16">
    <w:abstractNumId w:val="8"/>
  </w:num>
  <w:num w:numId="17">
    <w:abstractNumId w:val="16"/>
  </w:num>
  <w:num w:numId="18">
    <w:abstractNumId w:val="3"/>
  </w:num>
  <w:num w:numId="19">
    <w:abstractNumId w:val="24"/>
  </w:num>
  <w:num w:numId="20">
    <w:abstractNumId w:val="4"/>
  </w:num>
  <w:num w:numId="21">
    <w:abstractNumId w:val="14"/>
  </w:num>
  <w:num w:numId="22">
    <w:abstractNumId w:val="23"/>
  </w:num>
  <w:num w:numId="23">
    <w:abstractNumId w:val="29"/>
  </w:num>
  <w:num w:numId="24">
    <w:abstractNumId w:val="0"/>
  </w:num>
  <w:num w:numId="25">
    <w:abstractNumId w:val="30"/>
  </w:num>
  <w:num w:numId="26">
    <w:abstractNumId w:val="18"/>
  </w:num>
  <w:num w:numId="27">
    <w:abstractNumId w:val="12"/>
  </w:num>
  <w:num w:numId="28">
    <w:abstractNumId w:val="25"/>
  </w:num>
  <w:num w:numId="29">
    <w:abstractNumId w:val="6"/>
  </w:num>
  <w:num w:numId="30">
    <w:abstractNumId w:val="2"/>
  </w:num>
  <w:num w:numId="31">
    <w:abstractNumId w:val="9"/>
  </w:num>
  <w:num w:numId="32">
    <w:abstractNumId w:val="19"/>
  </w:num>
  <w:num w:numId="33">
    <w:abstractNumId w:val="3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8C1"/>
    <w:rsid w:val="0003269F"/>
    <w:rsid w:val="00033A1A"/>
    <w:rsid w:val="00035BFF"/>
    <w:rsid w:val="00053672"/>
    <w:rsid w:val="0009505A"/>
    <w:rsid w:val="000C2096"/>
    <w:rsid w:val="000E2756"/>
    <w:rsid w:val="0016249B"/>
    <w:rsid w:val="001A18D7"/>
    <w:rsid w:val="001E2350"/>
    <w:rsid w:val="00240488"/>
    <w:rsid w:val="0024690F"/>
    <w:rsid w:val="00256176"/>
    <w:rsid w:val="00272748"/>
    <w:rsid w:val="00291D09"/>
    <w:rsid w:val="002D6A16"/>
    <w:rsid w:val="002F5B79"/>
    <w:rsid w:val="003071F6"/>
    <w:rsid w:val="00324B6E"/>
    <w:rsid w:val="00330732"/>
    <w:rsid w:val="00353FBF"/>
    <w:rsid w:val="0037341F"/>
    <w:rsid w:val="003A2E6D"/>
    <w:rsid w:val="00410CDE"/>
    <w:rsid w:val="00423CD0"/>
    <w:rsid w:val="00444B54"/>
    <w:rsid w:val="004957E7"/>
    <w:rsid w:val="004A4818"/>
    <w:rsid w:val="004C463F"/>
    <w:rsid w:val="004E6200"/>
    <w:rsid w:val="004E71DA"/>
    <w:rsid w:val="00514175"/>
    <w:rsid w:val="00525EE6"/>
    <w:rsid w:val="005260D7"/>
    <w:rsid w:val="0054699E"/>
    <w:rsid w:val="00553524"/>
    <w:rsid w:val="005547D6"/>
    <w:rsid w:val="00584F5F"/>
    <w:rsid w:val="005954B7"/>
    <w:rsid w:val="005E1AA0"/>
    <w:rsid w:val="005E7D05"/>
    <w:rsid w:val="0060054D"/>
    <w:rsid w:val="00606B5B"/>
    <w:rsid w:val="0062565E"/>
    <w:rsid w:val="00650FB8"/>
    <w:rsid w:val="00663F4C"/>
    <w:rsid w:val="006730BE"/>
    <w:rsid w:val="00682C38"/>
    <w:rsid w:val="00691D22"/>
    <w:rsid w:val="00694783"/>
    <w:rsid w:val="006C2C31"/>
    <w:rsid w:val="006C62B9"/>
    <w:rsid w:val="006D3313"/>
    <w:rsid w:val="006E5FB2"/>
    <w:rsid w:val="006F7459"/>
    <w:rsid w:val="0070717D"/>
    <w:rsid w:val="00716468"/>
    <w:rsid w:val="00720576"/>
    <w:rsid w:val="00780A07"/>
    <w:rsid w:val="007A1603"/>
    <w:rsid w:val="007B3A68"/>
    <w:rsid w:val="007C48CF"/>
    <w:rsid w:val="00801921"/>
    <w:rsid w:val="0081311F"/>
    <w:rsid w:val="00832E78"/>
    <w:rsid w:val="00862C2A"/>
    <w:rsid w:val="00885FCD"/>
    <w:rsid w:val="00887BF3"/>
    <w:rsid w:val="00887D44"/>
    <w:rsid w:val="008B0F5F"/>
    <w:rsid w:val="008C7138"/>
    <w:rsid w:val="008D3951"/>
    <w:rsid w:val="008D40FC"/>
    <w:rsid w:val="008D50B5"/>
    <w:rsid w:val="008E36F7"/>
    <w:rsid w:val="008E6E9E"/>
    <w:rsid w:val="008F614F"/>
    <w:rsid w:val="00912A9C"/>
    <w:rsid w:val="00931134"/>
    <w:rsid w:val="00936469"/>
    <w:rsid w:val="00964CAA"/>
    <w:rsid w:val="00972888"/>
    <w:rsid w:val="009A07A2"/>
    <w:rsid w:val="009E6DA5"/>
    <w:rsid w:val="00A0043B"/>
    <w:rsid w:val="00A05D95"/>
    <w:rsid w:val="00A45513"/>
    <w:rsid w:val="00A734D1"/>
    <w:rsid w:val="00AB2A42"/>
    <w:rsid w:val="00AC2733"/>
    <w:rsid w:val="00AD6E23"/>
    <w:rsid w:val="00B213C6"/>
    <w:rsid w:val="00B43831"/>
    <w:rsid w:val="00B752C9"/>
    <w:rsid w:val="00B9179D"/>
    <w:rsid w:val="00BD1D68"/>
    <w:rsid w:val="00C2665A"/>
    <w:rsid w:val="00C54DEF"/>
    <w:rsid w:val="00C95E4A"/>
    <w:rsid w:val="00CA4A05"/>
    <w:rsid w:val="00CA6F2F"/>
    <w:rsid w:val="00CE0AA4"/>
    <w:rsid w:val="00CF3207"/>
    <w:rsid w:val="00D11D3A"/>
    <w:rsid w:val="00D167C8"/>
    <w:rsid w:val="00D238C1"/>
    <w:rsid w:val="00D54E8B"/>
    <w:rsid w:val="00DD2467"/>
    <w:rsid w:val="00DD5A4E"/>
    <w:rsid w:val="00DE3093"/>
    <w:rsid w:val="00DF69A8"/>
    <w:rsid w:val="00E00BF5"/>
    <w:rsid w:val="00E04909"/>
    <w:rsid w:val="00E6054E"/>
    <w:rsid w:val="00E73F7E"/>
    <w:rsid w:val="00EC3721"/>
    <w:rsid w:val="00EE1B64"/>
    <w:rsid w:val="00F01C26"/>
    <w:rsid w:val="00F11B19"/>
    <w:rsid w:val="00F37C50"/>
    <w:rsid w:val="00F609EC"/>
    <w:rsid w:val="00F70A18"/>
    <w:rsid w:val="00F742B8"/>
    <w:rsid w:val="00F8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D238C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238C1"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D238C1"/>
    <w:pPr>
      <w:keepNext/>
      <w:outlineLvl w:val="1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styleId="1ai">
    <w:name w:val="Outline List 1"/>
    <w:basedOn w:val="Bezlisty"/>
    <w:rsid w:val="00444B54"/>
    <w:pPr>
      <w:numPr>
        <w:numId w:val="1"/>
      </w:numPr>
    </w:pPr>
  </w:style>
  <w:style w:type="paragraph" w:styleId="Tekstkomentarza">
    <w:name w:val="annotation text"/>
    <w:basedOn w:val="Normalny"/>
    <w:semiHidden/>
    <w:rsid w:val="00D238C1"/>
    <w:rPr>
      <w:sz w:val="20"/>
      <w:szCs w:val="20"/>
    </w:rPr>
  </w:style>
  <w:style w:type="paragraph" w:styleId="Nagwek">
    <w:name w:val="header"/>
    <w:basedOn w:val="Normalny"/>
    <w:rsid w:val="00D238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238C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238C1"/>
    <w:pPr>
      <w:jc w:val="both"/>
    </w:pPr>
    <w:rPr>
      <w:szCs w:val="20"/>
    </w:rPr>
  </w:style>
  <w:style w:type="paragraph" w:styleId="Tekstpodstawowy2">
    <w:name w:val="Body Text 2"/>
    <w:basedOn w:val="Normalny"/>
    <w:rsid w:val="00D238C1"/>
    <w:pPr>
      <w:jc w:val="center"/>
    </w:pPr>
    <w:rPr>
      <w:b/>
      <w:szCs w:val="20"/>
    </w:rPr>
  </w:style>
  <w:style w:type="paragraph" w:styleId="Tematkomentarza">
    <w:name w:val="annotation subject"/>
    <w:basedOn w:val="Tekstkomentarza"/>
    <w:next w:val="Tekstkomentarza"/>
    <w:semiHidden/>
    <w:rsid w:val="00D238C1"/>
    <w:rPr>
      <w:b/>
      <w:bCs/>
    </w:rPr>
  </w:style>
  <w:style w:type="paragraph" w:styleId="Tekstdymka">
    <w:name w:val="Balloon Text"/>
    <w:basedOn w:val="Normalny"/>
    <w:semiHidden/>
    <w:rsid w:val="00D238C1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locked/>
    <w:rsid w:val="00D238C1"/>
    <w:rPr>
      <w:rFonts w:ascii="Arial" w:eastAsia="Arial" w:hAnsi="Arial" w:cs="Arial"/>
      <w:shd w:val="clear" w:color="auto" w:fill="FFFFFF"/>
      <w:lang w:bidi="ar-SA"/>
    </w:rPr>
  </w:style>
  <w:style w:type="paragraph" w:customStyle="1" w:styleId="Teksttreci0">
    <w:name w:val="Tekst treści"/>
    <w:basedOn w:val="Normalny"/>
    <w:link w:val="Teksttreci"/>
    <w:rsid w:val="00D238C1"/>
    <w:pPr>
      <w:widowControl w:val="0"/>
      <w:shd w:val="clear" w:color="auto" w:fill="FFFFFF"/>
      <w:spacing w:before="180" w:after="360" w:line="0" w:lineRule="atLeast"/>
      <w:ind w:hanging="640"/>
      <w:jc w:val="center"/>
    </w:pPr>
    <w:rPr>
      <w:rFonts w:ascii="Arial" w:eastAsia="Arial" w:hAnsi="Arial" w:cs="Arial"/>
      <w:sz w:val="20"/>
      <w:szCs w:val="20"/>
      <w:shd w:val="clear" w:color="auto" w:fill="FFFFFF"/>
    </w:rPr>
  </w:style>
  <w:style w:type="paragraph" w:styleId="Akapitzlist">
    <w:name w:val="List Paragraph"/>
    <w:basedOn w:val="Normalny"/>
    <w:uiPriority w:val="34"/>
    <w:qFormat/>
    <w:rsid w:val="00D238C1"/>
    <w:pPr>
      <w:widowControl w:val="0"/>
      <w:ind w:left="720"/>
      <w:contextualSpacing/>
    </w:pPr>
    <w:rPr>
      <w:rFonts w:ascii="Courier New" w:hAnsi="Courier New" w:cs="Courier New"/>
      <w:color w:val="000000"/>
    </w:rPr>
  </w:style>
  <w:style w:type="paragraph" w:customStyle="1" w:styleId="Teksttreci1">
    <w:name w:val="Tekst treści1"/>
    <w:basedOn w:val="Normalny"/>
    <w:rsid w:val="00D238C1"/>
    <w:pPr>
      <w:widowControl w:val="0"/>
      <w:shd w:val="clear" w:color="auto" w:fill="FFFFFF"/>
      <w:spacing w:line="216" w:lineRule="exact"/>
      <w:ind w:hanging="360"/>
      <w:jc w:val="center"/>
    </w:pPr>
    <w:rPr>
      <w:rFonts w:ascii="Lucida Sans Unicode" w:hAnsi="Lucida Sans Unicode" w:cs="Lucida Sans Unicode"/>
      <w:sz w:val="16"/>
      <w:szCs w:val="16"/>
    </w:rPr>
  </w:style>
  <w:style w:type="character" w:styleId="Odwoaniedokomentarza">
    <w:name w:val="annotation reference"/>
    <w:semiHidden/>
    <w:rsid w:val="00D238C1"/>
    <w:rPr>
      <w:sz w:val="16"/>
      <w:szCs w:val="16"/>
    </w:rPr>
  </w:style>
  <w:style w:type="character" w:customStyle="1" w:styleId="Teksttreci7">
    <w:name w:val="Tekst treści + 7"/>
    <w:aliases w:val="5 pt11"/>
    <w:rsid w:val="00D238C1"/>
    <w:rPr>
      <w:rFonts w:ascii="Lucida Sans Unicode" w:eastAsia="Arial" w:hAnsi="Lucida Sans Unicode" w:cs="Lucida Sans Unicode" w:hint="default"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customStyle="1" w:styleId="Teksttreci2">
    <w:name w:val="Tekst treści2"/>
    <w:rsid w:val="00D238C1"/>
    <w:rPr>
      <w:rFonts w:ascii="Lucida Sans Unicode" w:eastAsia="Arial" w:hAnsi="Lucida Sans Unicode" w:cs="Lucida Sans Unicode" w:hint="default"/>
      <w:strike w:val="0"/>
      <w:dstrike w:val="0"/>
      <w:sz w:val="16"/>
      <w:szCs w:val="16"/>
      <w:u w:val="none"/>
      <w:effect w:val="none"/>
      <w:shd w:val="clear" w:color="auto" w:fill="FFFFFF"/>
    </w:rPr>
  </w:style>
  <w:style w:type="table" w:styleId="Tabela-Siatka">
    <w:name w:val="Table Grid"/>
    <w:basedOn w:val="Standardowy"/>
    <w:rsid w:val="00D238C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D6A1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StopkaZnak">
    <w:name w:val="Stopka Znak"/>
    <w:link w:val="Stopka"/>
    <w:uiPriority w:val="99"/>
    <w:rsid w:val="00DE309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D238C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238C1"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D238C1"/>
    <w:pPr>
      <w:keepNext/>
      <w:outlineLvl w:val="1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styleId="1ai">
    <w:name w:val="Outline List 1"/>
    <w:basedOn w:val="Bezlisty"/>
    <w:rsid w:val="00444B54"/>
    <w:pPr>
      <w:numPr>
        <w:numId w:val="1"/>
      </w:numPr>
    </w:pPr>
  </w:style>
  <w:style w:type="paragraph" w:styleId="Tekstkomentarza">
    <w:name w:val="annotation text"/>
    <w:basedOn w:val="Normalny"/>
    <w:semiHidden/>
    <w:rsid w:val="00D238C1"/>
    <w:rPr>
      <w:sz w:val="20"/>
      <w:szCs w:val="20"/>
    </w:rPr>
  </w:style>
  <w:style w:type="paragraph" w:styleId="Nagwek">
    <w:name w:val="header"/>
    <w:basedOn w:val="Normalny"/>
    <w:rsid w:val="00D238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238C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238C1"/>
    <w:pPr>
      <w:jc w:val="both"/>
    </w:pPr>
    <w:rPr>
      <w:szCs w:val="20"/>
    </w:rPr>
  </w:style>
  <w:style w:type="paragraph" w:styleId="Tekstpodstawowy2">
    <w:name w:val="Body Text 2"/>
    <w:basedOn w:val="Normalny"/>
    <w:rsid w:val="00D238C1"/>
    <w:pPr>
      <w:jc w:val="center"/>
    </w:pPr>
    <w:rPr>
      <w:b/>
      <w:szCs w:val="20"/>
    </w:rPr>
  </w:style>
  <w:style w:type="paragraph" w:styleId="Tematkomentarza">
    <w:name w:val="annotation subject"/>
    <w:basedOn w:val="Tekstkomentarza"/>
    <w:next w:val="Tekstkomentarza"/>
    <w:semiHidden/>
    <w:rsid w:val="00D238C1"/>
    <w:rPr>
      <w:b/>
      <w:bCs/>
    </w:rPr>
  </w:style>
  <w:style w:type="paragraph" w:styleId="Tekstdymka">
    <w:name w:val="Balloon Text"/>
    <w:basedOn w:val="Normalny"/>
    <w:semiHidden/>
    <w:rsid w:val="00D238C1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locked/>
    <w:rsid w:val="00D238C1"/>
    <w:rPr>
      <w:rFonts w:ascii="Arial" w:eastAsia="Arial" w:hAnsi="Arial" w:cs="Arial"/>
      <w:shd w:val="clear" w:color="auto" w:fill="FFFFFF"/>
      <w:lang w:bidi="ar-SA"/>
    </w:rPr>
  </w:style>
  <w:style w:type="paragraph" w:customStyle="1" w:styleId="Teksttreci0">
    <w:name w:val="Tekst treści"/>
    <w:basedOn w:val="Normalny"/>
    <w:link w:val="Teksttreci"/>
    <w:rsid w:val="00D238C1"/>
    <w:pPr>
      <w:widowControl w:val="0"/>
      <w:shd w:val="clear" w:color="auto" w:fill="FFFFFF"/>
      <w:spacing w:before="180" w:after="360" w:line="0" w:lineRule="atLeast"/>
      <w:ind w:hanging="640"/>
      <w:jc w:val="center"/>
    </w:pPr>
    <w:rPr>
      <w:rFonts w:ascii="Arial" w:eastAsia="Arial" w:hAnsi="Arial" w:cs="Arial"/>
      <w:sz w:val="20"/>
      <w:szCs w:val="20"/>
      <w:shd w:val="clear" w:color="auto" w:fill="FFFFFF"/>
    </w:rPr>
  </w:style>
  <w:style w:type="paragraph" w:styleId="Akapitzlist">
    <w:name w:val="List Paragraph"/>
    <w:basedOn w:val="Normalny"/>
    <w:uiPriority w:val="34"/>
    <w:qFormat/>
    <w:rsid w:val="00D238C1"/>
    <w:pPr>
      <w:widowControl w:val="0"/>
      <w:ind w:left="720"/>
      <w:contextualSpacing/>
    </w:pPr>
    <w:rPr>
      <w:rFonts w:ascii="Courier New" w:hAnsi="Courier New" w:cs="Courier New"/>
      <w:color w:val="000000"/>
    </w:rPr>
  </w:style>
  <w:style w:type="paragraph" w:customStyle="1" w:styleId="Teksttreci1">
    <w:name w:val="Tekst treści1"/>
    <w:basedOn w:val="Normalny"/>
    <w:rsid w:val="00D238C1"/>
    <w:pPr>
      <w:widowControl w:val="0"/>
      <w:shd w:val="clear" w:color="auto" w:fill="FFFFFF"/>
      <w:spacing w:line="216" w:lineRule="exact"/>
      <w:ind w:hanging="360"/>
      <w:jc w:val="center"/>
    </w:pPr>
    <w:rPr>
      <w:rFonts w:ascii="Lucida Sans Unicode" w:hAnsi="Lucida Sans Unicode" w:cs="Lucida Sans Unicode"/>
      <w:sz w:val="16"/>
      <w:szCs w:val="16"/>
    </w:rPr>
  </w:style>
  <w:style w:type="character" w:styleId="Odwoaniedokomentarza">
    <w:name w:val="annotation reference"/>
    <w:semiHidden/>
    <w:rsid w:val="00D238C1"/>
    <w:rPr>
      <w:sz w:val="16"/>
      <w:szCs w:val="16"/>
    </w:rPr>
  </w:style>
  <w:style w:type="character" w:customStyle="1" w:styleId="Teksttreci7">
    <w:name w:val="Tekst treści + 7"/>
    <w:aliases w:val="5 pt11"/>
    <w:rsid w:val="00D238C1"/>
    <w:rPr>
      <w:rFonts w:ascii="Lucida Sans Unicode" w:eastAsia="Arial" w:hAnsi="Lucida Sans Unicode" w:cs="Lucida Sans Unicode" w:hint="default"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customStyle="1" w:styleId="Teksttreci2">
    <w:name w:val="Tekst treści2"/>
    <w:rsid w:val="00D238C1"/>
    <w:rPr>
      <w:rFonts w:ascii="Lucida Sans Unicode" w:eastAsia="Arial" w:hAnsi="Lucida Sans Unicode" w:cs="Lucida Sans Unicode" w:hint="default"/>
      <w:strike w:val="0"/>
      <w:dstrike w:val="0"/>
      <w:sz w:val="16"/>
      <w:szCs w:val="16"/>
      <w:u w:val="none"/>
      <w:effect w:val="none"/>
      <w:shd w:val="clear" w:color="auto" w:fill="FFFFFF"/>
    </w:rPr>
  </w:style>
  <w:style w:type="table" w:styleId="Tabela-Siatka">
    <w:name w:val="Table Grid"/>
    <w:basedOn w:val="Standardowy"/>
    <w:rsid w:val="00D238C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D6A1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StopkaZnak">
    <w:name w:val="Stopka Znak"/>
    <w:link w:val="Stopka"/>
    <w:uiPriority w:val="99"/>
    <w:rsid w:val="00DE30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1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1146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Senatu Uniwersytetu Kazimierza Wielkiego</vt:lpstr>
    </vt:vector>
  </TitlesOfParts>
  <Company>UKW</Company>
  <LinksUpToDate>false</LinksUpToDate>
  <CharactersWithSpaces>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Senatu Uniwersytetu Kazimierza Wielkiego</dc:title>
  <dc:creator>oem</dc:creator>
  <cp:lastModifiedBy>Arek K</cp:lastModifiedBy>
  <cp:revision>4</cp:revision>
  <cp:lastPrinted>2025-09-26T08:21:00Z</cp:lastPrinted>
  <dcterms:created xsi:type="dcterms:W3CDTF">2025-09-25T11:42:00Z</dcterms:created>
  <dcterms:modified xsi:type="dcterms:W3CDTF">2025-09-26T10:19:00Z</dcterms:modified>
</cp:coreProperties>
</file>