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6D" w:rsidRDefault="004E496D" w:rsidP="004E496D"/>
    <w:p w:rsidR="004E496D" w:rsidRDefault="004E496D" w:rsidP="004E496D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:rsidR="004E496D" w:rsidRDefault="004E496D" w:rsidP="004E496D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Rektora UKW Nr 48/2009/2010</w:t>
      </w:r>
    </w:p>
    <w:p w:rsidR="004E496D" w:rsidRDefault="004E496D" w:rsidP="004E496D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14 czerwca 2010 r.</w:t>
      </w:r>
    </w:p>
    <w:p w:rsidR="004E496D" w:rsidRDefault="004E496D" w:rsidP="004E496D"/>
    <w:tbl>
      <w:tblPr>
        <w:tblW w:w="980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7000"/>
      </w:tblGrid>
      <w:tr w:rsidR="004E496D" w:rsidTr="004E496D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4E496D" w:rsidRDefault="004E496D">
            <w:pPr>
              <w:jc w:val="center"/>
              <w:rPr>
                <w:rFonts w:ascii="Verdana" w:hAnsi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  <w:lang w:eastAsia="en-US"/>
              </w:rPr>
              <w:t>PROGRAM NAUCZANIA PRZEDMIOTU</w:t>
            </w:r>
          </w:p>
          <w:p w:rsidR="004E496D" w:rsidRDefault="004E496D">
            <w:pPr>
              <w:jc w:val="center"/>
              <w:rPr>
                <w:lang w:eastAsia="en-US"/>
              </w:rPr>
            </w:pPr>
          </w:p>
        </w:tc>
      </w:tr>
      <w:tr w:rsidR="004E496D" w:rsidTr="004E496D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96D" w:rsidRDefault="004E496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E496D" w:rsidRDefault="004E496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Czytanie partytur</w:t>
            </w:r>
          </w:p>
        </w:tc>
      </w:tr>
      <w:tr w:rsidR="004E496D" w:rsidTr="004E496D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96D" w:rsidRDefault="004E496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E496D" w:rsidRDefault="004E496D" w:rsidP="00384EA7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Ćwiczenia</w:t>
            </w:r>
          </w:p>
        </w:tc>
      </w:tr>
      <w:tr w:rsidR="004E496D" w:rsidTr="004E496D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96D" w:rsidRDefault="004E496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E496D" w:rsidRDefault="000A2AA5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  <w:bookmarkStart w:id="0" w:name="_GoBack"/>
            <w:bookmarkEnd w:id="0"/>
          </w:p>
        </w:tc>
      </w:tr>
      <w:tr w:rsidR="004E496D" w:rsidTr="004E496D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4E496D" w:rsidRDefault="004E496D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 </w:t>
            </w:r>
          </w:p>
        </w:tc>
      </w:tr>
      <w:tr w:rsidR="004E496D" w:rsidTr="004E496D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96D" w:rsidRDefault="004E496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E496D" w:rsidRDefault="004E496D" w:rsidP="00AA0CC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Ad dr Marlena </w:t>
            </w:r>
            <w:r w:rsidR="00AA0CCD">
              <w:rPr>
                <w:sz w:val="22"/>
                <w:szCs w:val="22"/>
                <w:lang w:eastAsia="en-US"/>
              </w:rPr>
              <w:t>Winnicka</w:t>
            </w:r>
          </w:p>
        </w:tc>
      </w:tr>
      <w:tr w:rsidR="004E496D" w:rsidTr="004E496D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4E496D" w:rsidRDefault="004E496D">
            <w:pPr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 xml:space="preserve">Szczegółowa tematyka zajęć </w:t>
            </w:r>
          </w:p>
        </w:tc>
      </w:tr>
      <w:tr w:rsidR="004E496D" w:rsidTr="004E496D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E496D" w:rsidRDefault="004E496D">
            <w:pPr>
              <w:rPr>
                <w:lang w:eastAsia="en-US"/>
              </w:rPr>
            </w:pPr>
          </w:p>
          <w:p w:rsidR="004E496D" w:rsidRDefault="004E496D" w:rsidP="00B3014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Student na przedmiocie Czytanie partytur realizuje partytury chóralne w zakresie i stopniu zależnym od swoich umiejętności pianistycznych </w:t>
            </w:r>
            <w:r w:rsidR="00B30149">
              <w:rPr>
                <w:lang w:eastAsia="en-US"/>
              </w:rPr>
              <w:t>i teoretycznych. Są to partytury, z którymi</w:t>
            </w:r>
            <w:r>
              <w:rPr>
                <w:lang w:eastAsia="en-US"/>
              </w:rPr>
              <w:t xml:space="preserve"> </w:t>
            </w:r>
            <w:r w:rsidR="00B30149">
              <w:rPr>
                <w:lang w:eastAsia="en-US"/>
              </w:rPr>
              <w:t xml:space="preserve">student pracuje </w:t>
            </w:r>
            <w:r>
              <w:rPr>
                <w:lang w:eastAsia="en-US"/>
              </w:rPr>
              <w:t xml:space="preserve">podczas przedmiotu dyrygowanie. </w:t>
            </w:r>
            <w:r w:rsidR="00B30149">
              <w:rPr>
                <w:lang w:eastAsia="en-US"/>
              </w:rPr>
              <w:t>Oprócz nich student styka się z partyturami spoza przedmiotu dyrygowanie. Podczas czytania a vista r</w:t>
            </w:r>
            <w:r>
              <w:rPr>
                <w:lang w:eastAsia="en-US"/>
              </w:rPr>
              <w:t>ealizowane są one według możliwości percepcji danego studenta: dwu- lub trzygłosowo. Innym sposobem czytania partytur jest realizacja wspólnie z pedagogiem lub innym studentem (każdy inne głosy), w efekcie powstaje partytura 4-głosowa. Program realizacji przedmiotu obejmuje też znajomość i umiejętność posługiwania się innym</w:t>
            </w:r>
            <w:r w:rsidR="00B30149">
              <w:rPr>
                <w:lang w:eastAsia="en-US"/>
              </w:rPr>
              <w:t>i kluczami</w:t>
            </w:r>
            <w:r>
              <w:rPr>
                <w:lang w:eastAsia="en-US"/>
              </w:rPr>
              <w:t xml:space="preserve">: szczególnie altowym i tenorowym. </w:t>
            </w:r>
          </w:p>
        </w:tc>
      </w:tr>
      <w:tr w:rsidR="004E496D" w:rsidTr="004E496D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96D" w:rsidRDefault="004E496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E496D" w:rsidRDefault="004E496D">
            <w:pPr>
              <w:rPr>
                <w:lang w:eastAsia="en-US"/>
              </w:rPr>
            </w:pPr>
            <w:r>
              <w:rPr>
                <w:lang w:eastAsia="en-US"/>
              </w:rPr>
              <w:t>Uczestnictwo w zajęciach, wymagane jest rozczytanie partytur znajomych dla danego studenta, z którymi student ma do czynienia w trakcie przedmiotu dyrygowanie, a także oceniane są postępy, które student czyni w trakcie semestru</w:t>
            </w:r>
            <w:r w:rsidR="00B30149">
              <w:rPr>
                <w:lang w:eastAsia="en-US"/>
              </w:rPr>
              <w:t>. Raz na semestr student przygotowuje też w domu wybraną partyturę w ilości głosów większej o jeden, w porównaniu z umiejętnością gry a vista.</w:t>
            </w:r>
            <w:r>
              <w:rPr>
                <w:lang w:eastAsia="en-US"/>
              </w:rPr>
              <w:t xml:space="preserve"> </w:t>
            </w:r>
          </w:p>
        </w:tc>
      </w:tr>
      <w:tr w:rsidR="004E496D" w:rsidTr="004E496D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96D" w:rsidRDefault="004E496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E496D" w:rsidRDefault="004E496D">
            <w:pPr>
              <w:rPr>
                <w:lang w:eastAsia="en-US"/>
              </w:rPr>
            </w:pPr>
            <w:r>
              <w:rPr>
                <w:lang w:eastAsia="en-US"/>
              </w:rPr>
              <w:t>Partytury, które student realizuje na przedmiocie dyrygowanie</w:t>
            </w:r>
          </w:p>
        </w:tc>
      </w:tr>
      <w:tr w:rsidR="004E496D" w:rsidTr="004E496D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96D" w:rsidRDefault="004E496D">
            <w:pPr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E496D" w:rsidRDefault="004E496D" w:rsidP="00B30149">
            <w:pPr>
              <w:spacing w:before="100" w:beforeAutospacing="1" w:after="100" w:afterAutospacing="1"/>
              <w:ind w:left="1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 xml:space="preserve">Partytury </w:t>
            </w:r>
            <w:r w:rsidR="00B30149">
              <w:rPr>
                <w:lang w:eastAsia="en-US"/>
              </w:rPr>
              <w:t xml:space="preserve">spoza przedmiotu dyrygowanie, </w:t>
            </w:r>
            <w:r>
              <w:rPr>
                <w:lang w:eastAsia="en-US"/>
              </w:rPr>
              <w:t xml:space="preserve">realizowane według możliwości studenta, np. </w:t>
            </w:r>
            <w:r>
              <w:rPr>
                <w:sz w:val="20"/>
                <w:szCs w:val="20"/>
                <w:lang w:eastAsia="en-US"/>
              </w:rPr>
              <w:t>J.K.Lasocki – Z pieśnią, z. 1-4, wybór</w:t>
            </w:r>
          </w:p>
          <w:p w:rsidR="004E496D" w:rsidRDefault="004E496D">
            <w:pPr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J.S.Bach – Chorały w starych kluczach</w:t>
            </w:r>
          </w:p>
        </w:tc>
      </w:tr>
      <w:tr w:rsidR="004E496D" w:rsidTr="004E496D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E496D" w:rsidRDefault="004E496D">
            <w:pPr>
              <w:rPr>
                <w:sz w:val="16"/>
                <w:szCs w:val="16"/>
                <w:lang w:eastAsia="en-US"/>
              </w:rPr>
            </w:pPr>
          </w:p>
          <w:p w:rsidR="004E496D" w:rsidRDefault="004E496D">
            <w:pPr>
              <w:rPr>
                <w:sz w:val="16"/>
                <w:szCs w:val="16"/>
                <w:lang w:eastAsia="en-US"/>
              </w:rPr>
            </w:pPr>
          </w:p>
          <w:p w:rsidR="004E496D" w:rsidRDefault="004E496D">
            <w:pPr>
              <w:rPr>
                <w:sz w:val="16"/>
                <w:szCs w:val="16"/>
                <w:lang w:eastAsia="en-US"/>
              </w:rPr>
            </w:pPr>
          </w:p>
          <w:p w:rsidR="004E496D" w:rsidRDefault="004E496D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.....................................................          ......................................................................................................................................</w:t>
            </w:r>
          </w:p>
          <w:p w:rsidR="004E496D" w:rsidRDefault="004E496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4E496D" w:rsidRDefault="004E496D">
            <w:pPr>
              <w:rPr>
                <w:sz w:val="16"/>
                <w:szCs w:val="16"/>
                <w:lang w:eastAsia="en-US"/>
              </w:rPr>
            </w:pPr>
          </w:p>
          <w:p w:rsidR="004E496D" w:rsidRDefault="004E496D">
            <w:pPr>
              <w:rPr>
                <w:sz w:val="16"/>
                <w:szCs w:val="16"/>
                <w:lang w:eastAsia="en-US"/>
              </w:rPr>
            </w:pPr>
          </w:p>
          <w:p w:rsidR="004E496D" w:rsidRDefault="004E496D">
            <w:pPr>
              <w:rPr>
                <w:sz w:val="16"/>
                <w:szCs w:val="16"/>
                <w:lang w:eastAsia="en-US"/>
              </w:rPr>
            </w:pPr>
          </w:p>
          <w:p w:rsidR="004E496D" w:rsidRDefault="004E496D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4E496D" w:rsidRDefault="004E496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                          data                                                        podpis koordynatora przedmiotu</w:t>
            </w:r>
          </w:p>
          <w:p w:rsidR="004E496D" w:rsidRDefault="004E496D">
            <w:pPr>
              <w:rPr>
                <w:b/>
                <w:lang w:eastAsia="en-US"/>
              </w:rPr>
            </w:pPr>
          </w:p>
        </w:tc>
      </w:tr>
    </w:tbl>
    <w:p w:rsidR="004E496D" w:rsidRDefault="004E496D" w:rsidP="004E496D"/>
    <w:p w:rsidR="004E496D" w:rsidRDefault="004E496D" w:rsidP="004E496D"/>
    <w:p w:rsidR="00676B24" w:rsidRDefault="00676B24"/>
    <w:sectPr w:rsidR="00676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96D"/>
    <w:rsid w:val="000A2AA5"/>
    <w:rsid w:val="00384EA7"/>
    <w:rsid w:val="004E496D"/>
    <w:rsid w:val="00676B24"/>
    <w:rsid w:val="00AA0CCD"/>
    <w:rsid w:val="00B3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Marlena</cp:lastModifiedBy>
  <cp:revision>10</cp:revision>
  <dcterms:created xsi:type="dcterms:W3CDTF">2011-09-26T18:29:00Z</dcterms:created>
  <dcterms:modified xsi:type="dcterms:W3CDTF">2012-09-27T10:29:00Z</dcterms:modified>
</cp:coreProperties>
</file>