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4B08" w:rsidRDefault="00B94B08" w:rsidP="00E7661E">
      <w:pPr>
        <w:tabs>
          <w:tab w:val="left" w:pos="162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94B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Notatk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bookmarkStart w:id="0" w:name="_GoBack"/>
      <w:bookmarkEnd w:id="0"/>
      <w:r w:rsidRPr="00B94B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zaj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ęć</w:t>
      </w:r>
      <w:r w:rsidRPr="00B94B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laboratoryjnych z Metod Badania Rozwoju</w:t>
      </w:r>
    </w:p>
    <w:p w:rsidR="00B94B08" w:rsidRPr="00B94B08" w:rsidRDefault="00B94B08" w:rsidP="00E7661E">
      <w:pPr>
        <w:tabs>
          <w:tab w:val="left" w:pos="162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7661E" w:rsidRPr="0049590D" w:rsidRDefault="00E7661E" w:rsidP="00E7661E">
      <w:pPr>
        <w:tabs>
          <w:tab w:val="left" w:pos="162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959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Cechy dobrej obserwacji</w:t>
      </w:r>
    </w:p>
    <w:p w:rsidR="00E7661E" w:rsidRPr="00887FFC" w:rsidRDefault="00E7661E" w:rsidP="00E7661E">
      <w:pPr>
        <w:tabs>
          <w:tab w:val="left" w:pos="162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7661E" w:rsidRDefault="00E7661E" w:rsidP="00E7661E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  <w:highlight w:val="yellow"/>
        </w:rPr>
        <w:t>O</w:t>
      </w:r>
      <w:r w:rsidRPr="00E7661E">
        <w:rPr>
          <w:rFonts w:ascii="Times New Roman" w:hAnsi="Times New Roman" w:cs="Times New Roman"/>
          <w:bCs/>
          <w:iCs/>
          <w:sz w:val="24"/>
          <w:szCs w:val="24"/>
          <w:highlight w:val="yellow"/>
        </w:rPr>
        <w:t>bserwacja to zamierzone, planowe spostrzeganie i opisywanie zachowania człowieka</w:t>
      </w:r>
      <w:r>
        <w:rPr>
          <w:rFonts w:ascii="Times New Roman" w:hAnsi="Times New Roman" w:cs="Times New Roman"/>
          <w:bCs/>
          <w:iCs/>
          <w:sz w:val="24"/>
          <w:szCs w:val="24"/>
          <w:highlight w:val="yellow"/>
        </w:rPr>
        <w:t>,</w:t>
      </w:r>
      <w:r w:rsidRPr="00E7661E">
        <w:rPr>
          <w:rFonts w:ascii="Times New Roman" w:hAnsi="Times New Roman" w:cs="Times New Roman"/>
          <w:bCs/>
          <w:iCs/>
          <w:sz w:val="24"/>
          <w:szCs w:val="24"/>
          <w:highlight w:val="yellow"/>
        </w:rPr>
        <w:t xml:space="preserve"> a następnie jego interpretacja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E7661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E7661E" w:rsidRPr="00250BE9" w:rsidRDefault="00E7661E" w:rsidP="00E7661E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D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obra obserwacja powinna cechować się: </w:t>
      </w:r>
    </w:p>
    <w:p w:rsidR="00E7661E" w:rsidRPr="00250BE9" w:rsidRDefault="00E7661E" w:rsidP="00E7661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50BE9">
        <w:rPr>
          <w:rFonts w:ascii="Times New Roman" w:hAnsi="Times New Roman" w:cs="Times New Roman"/>
          <w:bCs/>
          <w:iCs/>
          <w:sz w:val="24"/>
          <w:szCs w:val="24"/>
        </w:rPr>
        <w:t>- ukierunkowanie</w:t>
      </w:r>
      <w:r>
        <w:rPr>
          <w:rFonts w:ascii="Times New Roman" w:hAnsi="Times New Roman" w:cs="Times New Roman"/>
          <w:bCs/>
          <w:iCs/>
          <w:sz w:val="24"/>
          <w:szCs w:val="24"/>
        </w:rPr>
        <w:t>m</w:t>
      </w:r>
      <w:r w:rsidRPr="00250BE9">
        <w:rPr>
          <w:rFonts w:ascii="Times New Roman" w:hAnsi="Times New Roman" w:cs="Times New Roman"/>
          <w:bCs/>
          <w:iCs/>
          <w:sz w:val="24"/>
          <w:szCs w:val="24"/>
        </w:rPr>
        <w:t xml:space="preserve"> na cel </w:t>
      </w:r>
    </w:p>
    <w:p w:rsidR="00E7661E" w:rsidRPr="00250BE9" w:rsidRDefault="00E7661E" w:rsidP="00E7661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50BE9">
        <w:rPr>
          <w:rFonts w:ascii="Times New Roman" w:hAnsi="Times New Roman" w:cs="Times New Roman"/>
          <w:bCs/>
          <w:iCs/>
          <w:sz w:val="24"/>
          <w:szCs w:val="24"/>
        </w:rPr>
        <w:t>- obiektywizm</w:t>
      </w:r>
      <w:r>
        <w:rPr>
          <w:rFonts w:ascii="Times New Roman" w:hAnsi="Times New Roman" w:cs="Times New Roman"/>
          <w:bCs/>
          <w:iCs/>
          <w:sz w:val="24"/>
          <w:szCs w:val="24"/>
        </w:rPr>
        <w:t>em</w:t>
      </w:r>
    </w:p>
    <w:p w:rsidR="00E7661E" w:rsidRPr="00250BE9" w:rsidRDefault="00E7661E" w:rsidP="00E7661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50BE9">
        <w:rPr>
          <w:rFonts w:ascii="Times New Roman" w:hAnsi="Times New Roman" w:cs="Times New Roman"/>
          <w:bCs/>
          <w:iCs/>
          <w:sz w:val="24"/>
          <w:szCs w:val="24"/>
        </w:rPr>
        <w:t>- systematycznoś</w:t>
      </w:r>
      <w:r>
        <w:rPr>
          <w:rFonts w:ascii="Times New Roman" w:hAnsi="Times New Roman" w:cs="Times New Roman"/>
          <w:bCs/>
          <w:iCs/>
          <w:sz w:val="24"/>
          <w:szCs w:val="24"/>
        </w:rPr>
        <w:t>cią</w:t>
      </w:r>
    </w:p>
    <w:p w:rsidR="00E7661E" w:rsidRDefault="00E7661E" w:rsidP="00E7661E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50BE9"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iCs/>
          <w:sz w:val="24"/>
          <w:szCs w:val="24"/>
        </w:rPr>
        <w:t>s</w:t>
      </w:r>
      <w:r w:rsidRPr="00250BE9">
        <w:rPr>
          <w:rFonts w:ascii="Times New Roman" w:hAnsi="Times New Roman" w:cs="Times New Roman"/>
          <w:bCs/>
          <w:iCs/>
          <w:sz w:val="24"/>
          <w:szCs w:val="24"/>
        </w:rPr>
        <w:t>zczegółowy</w:t>
      </w:r>
      <w:r>
        <w:rPr>
          <w:rFonts w:ascii="Times New Roman" w:hAnsi="Times New Roman" w:cs="Times New Roman"/>
          <w:bCs/>
          <w:iCs/>
          <w:sz w:val="24"/>
          <w:szCs w:val="24"/>
        </w:rPr>
        <w:t>m</w:t>
      </w:r>
      <w:r w:rsidRPr="00250BE9">
        <w:rPr>
          <w:rFonts w:ascii="Times New Roman" w:hAnsi="Times New Roman" w:cs="Times New Roman"/>
          <w:bCs/>
          <w:iCs/>
          <w:sz w:val="24"/>
          <w:szCs w:val="24"/>
        </w:rPr>
        <w:t xml:space="preserve"> i całościowy</w:t>
      </w:r>
      <w:r>
        <w:rPr>
          <w:rFonts w:ascii="Times New Roman" w:hAnsi="Times New Roman" w:cs="Times New Roman"/>
          <w:bCs/>
          <w:iCs/>
          <w:sz w:val="24"/>
          <w:szCs w:val="24"/>
        </w:rPr>
        <w:t>m</w:t>
      </w:r>
      <w:r w:rsidRPr="00250BE9">
        <w:rPr>
          <w:rFonts w:ascii="Times New Roman" w:hAnsi="Times New Roman" w:cs="Times New Roman"/>
          <w:bCs/>
          <w:iCs/>
          <w:sz w:val="24"/>
          <w:szCs w:val="24"/>
        </w:rPr>
        <w:t xml:space="preserve"> charakter</w:t>
      </w:r>
      <w:r>
        <w:rPr>
          <w:rFonts w:ascii="Times New Roman" w:hAnsi="Times New Roman" w:cs="Times New Roman"/>
          <w:bCs/>
          <w:iCs/>
          <w:sz w:val="24"/>
          <w:szCs w:val="24"/>
        </w:rPr>
        <w:t>em</w:t>
      </w:r>
    </w:p>
    <w:p w:rsidR="00E7661E" w:rsidRPr="00250BE9" w:rsidRDefault="00E7661E" w:rsidP="00E7661E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Warto uwzględnić także profesjonalizm podczas prowadzonej obserwacji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– WSKAZÓWKI DOT. TEGO, JAK DOBRZE ZAPLANOWAĆ I PROFESJONALNIE PRZEPROWADZIĆ OBSERWACJĘ PSYCHOLOGICZNĄ DLA CELÓW BADANIA ROZWOJU WARTO PRZEANALIZOWAC NA PODSTAWIE ZAGADNIEŃ ZAWARTYCH W KSIĄŻCE „DIAGNOZOWANIE ROZWOJU MAŁEGO DZIECKA. CZ.1.”</w:t>
      </w:r>
      <w:r w:rsidR="00433384">
        <w:rPr>
          <w:rFonts w:ascii="Times New Roman" w:hAnsi="Times New Roman" w:cs="Times New Roman"/>
          <w:bCs/>
          <w:iCs/>
          <w:sz w:val="24"/>
          <w:szCs w:val="24"/>
        </w:rPr>
        <w:t xml:space="preserve"> (materiał na ten temat zamieszczam na końcu tego tekstu)</w:t>
      </w:r>
    </w:p>
    <w:p w:rsidR="00E7661E" w:rsidRPr="0042710C" w:rsidRDefault="00E7661E" w:rsidP="00E7661E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E7661E" w:rsidRDefault="008D08C9" w:rsidP="00E7661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Obserwacja powinna być u</w:t>
      </w:r>
      <w:r w:rsidR="00E7661E" w:rsidRPr="00614430">
        <w:rPr>
          <w:rFonts w:ascii="Times New Roman" w:hAnsi="Times New Roman" w:cs="Times New Roman"/>
          <w:b/>
          <w:bCs/>
          <w:iCs/>
          <w:sz w:val="24"/>
          <w:szCs w:val="24"/>
        </w:rPr>
        <w:t>kierunkowan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a</w:t>
      </w:r>
      <w:r w:rsidR="00E7661E" w:rsidRPr="0061443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na cel </w:t>
      </w:r>
    </w:p>
    <w:p w:rsidR="008D08C9" w:rsidRPr="00614430" w:rsidRDefault="008D08C9" w:rsidP="008D08C9">
      <w:pPr>
        <w:pStyle w:val="Akapitzlist"/>
        <w:spacing w:after="0" w:line="360" w:lineRule="auto"/>
        <w:ind w:left="106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33384" w:rsidRDefault="00E7661E" w:rsidP="00E7661E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Dobrze określony cel obserwacji i ukierunkowuje uwagę oraz organizuje</w:t>
      </w:r>
      <w:r w:rsidRPr="00250BE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działania, którym zostanie podporządkowana obserwacja. </w:t>
      </w:r>
    </w:p>
    <w:p w:rsidR="00433384" w:rsidRDefault="00E7661E" w:rsidP="00E7661E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50BE9">
        <w:rPr>
          <w:rFonts w:ascii="Times New Roman" w:hAnsi="Times New Roman" w:cs="Times New Roman"/>
          <w:bCs/>
          <w:iCs/>
          <w:sz w:val="24"/>
          <w:szCs w:val="24"/>
        </w:rPr>
        <w:t>C</w:t>
      </w:r>
      <w:r w:rsidRPr="00250BE9">
        <w:rPr>
          <w:rFonts w:ascii="Times New Roman" w:hAnsi="Times New Roman" w:cs="Times New Roman"/>
          <w:iCs/>
          <w:sz w:val="24"/>
          <w:szCs w:val="24"/>
        </w:rPr>
        <w:t xml:space="preserve">elem poznawczym </w:t>
      </w:r>
      <w:r w:rsidRPr="00250BE9">
        <w:rPr>
          <w:rFonts w:ascii="Times New Roman" w:hAnsi="Times New Roman" w:cs="Times New Roman"/>
          <w:bCs/>
          <w:iCs/>
          <w:sz w:val="24"/>
          <w:szCs w:val="24"/>
        </w:rPr>
        <w:t>zamierz</w:t>
      </w:r>
      <w:r>
        <w:rPr>
          <w:rFonts w:ascii="Times New Roman" w:hAnsi="Times New Roman" w:cs="Times New Roman"/>
          <w:bCs/>
          <w:iCs/>
          <w:sz w:val="24"/>
          <w:szCs w:val="24"/>
        </w:rPr>
        <w:t>onego i planowego spostrzegania może być</w:t>
      </w:r>
      <w:r w:rsidRPr="00250BE9">
        <w:rPr>
          <w:rFonts w:ascii="Times New Roman" w:hAnsi="Times New Roman" w:cs="Times New Roman"/>
          <w:iCs/>
          <w:sz w:val="24"/>
          <w:szCs w:val="24"/>
        </w:rPr>
        <w:t xml:space="preserve"> opis i int</w:t>
      </w:r>
      <w:r>
        <w:rPr>
          <w:rFonts w:ascii="Times New Roman" w:hAnsi="Times New Roman" w:cs="Times New Roman"/>
          <w:iCs/>
          <w:sz w:val="24"/>
          <w:szCs w:val="24"/>
        </w:rPr>
        <w:t>erpretacja wszystkich zachowań i sposobów funkcjonowania dziecka (obserwacja całościowa) lub opis i interpelacja wybranych aspektów zachowania lub rozwoju dziecka w określonych sferach (obserwacja wycinkow</w:t>
      </w:r>
      <w:r w:rsidR="00433384">
        <w:rPr>
          <w:rFonts w:ascii="Times New Roman" w:hAnsi="Times New Roman" w:cs="Times New Roman"/>
          <w:iCs/>
          <w:sz w:val="24"/>
          <w:szCs w:val="24"/>
        </w:rPr>
        <w:t>a</w:t>
      </w:r>
      <w:r>
        <w:rPr>
          <w:rFonts w:ascii="Times New Roman" w:hAnsi="Times New Roman" w:cs="Times New Roman"/>
          <w:iCs/>
          <w:sz w:val="24"/>
          <w:szCs w:val="24"/>
        </w:rPr>
        <w:t xml:space="preserve">). </w:t>
      </w:r>
    </w:p>
    <w:p w:rsidR="00E7661E" w:rsidRDefault="00E7661E" w:rsidP="008D08C9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Ce</w:t>
      </w:r>
      <w:r w:rsidRPr="00250BE9">
        <w:rPr>
          <w:rFonts w:ascii="Times New Roman" w:hAnsi="Times New Roman" w:cs="Times New Roman"/>
          <w:iCs/>
          <w:sz w:val="24"/>
          <w:szCs w:val="24"/>
        </w:rPr>
        <w:t xml:space="preserve">lem praktycznym </w:t>
      </w:r>
      <w:r>
        <w:rPr>
          <w:rFonts w:ascii="Times New Roman" w:hAnsi="Times New Roman" w:cs="Times New Roman"/>
          <w:iCs/>
          <w:sz w:val="24"/>
          <w:szCs w:val="24"/>
        </w:rPr>
        <w:t xml:space="preserve">– </w:t>
      </w:r>
      <w:r w:rsidRPr="00250BE9">
        <w:rPr>
          <w:rFonts w:ascii="Times New Roman" w:hAnsi="Times New Roman" w:cs="Times New Roman"/>
          <w:iCs/>
          <w:sz w:val="24"/>
          <w:szCs w:val="24"/>
        </w:rPr>
        <w:t>sformułowanie</w:t>
      </w:r>
      <w:r>
        <w:rPr>
          <w:rFonts w:ascii="Times New Roman" w:hAnsi="Times New Roman" w:cs="Times New Roman"/>
          <w:iCs/>
          <w:sz w:val="24"/>
          <w:szCs w:val="24"/>
        </w:rPr>
        <w:t xml:space="preserve"> na podstawie tych spostrzeżeń diagnozy aktualnego poziomu rozwoju lub prognozy sfer najbliższego rozwoju. </w:t>
      </w:r>
      <w:r w:rsidR="008D08C9">
        <w:rPr>
          <w:rFonts w:ascii="Times New Roman" w:hAnsi="Times New Roman" w:cs="Times New Roman"/>
          <w:iCs/>
          <w:sz w:val="24"/>
          <w:szCs w:val="24"/>
        </w:rPr>
        <w:t xml:space="preserve">Oznacza to, </w:t>
      </w:r>
      <w:proofErr w:type="gramStart"/>
      <w:r w:rsidR="008D08C9">
        <w:rPr>
          <w:rFonts w:ascii="Times New Roman" w:hAnsi="Times New Roman" w:cs="Times New Roman"/>
          <w:iCs/>
          <w:sz w:val="24"/>
          <w:szCs w:val="24"/>
        </w:rPr>
        <w:t>ze</w:t>
      </w:r>
      <w:proofErr w:type="gramEnd"/>
      <w:r w:rsidR="008D08C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B658F7">
        <w:rPr>
          <w:rFonts w:ascii="Times New Roman" w:hAnsi="Times New Roman" w:cs="Times New Roman"/>
          <w:iCs/>
          <w:sz w:val="24"/>
          <w:szCs w:val="24"/>
        </w:rPr>
        <w:t xml:space="preserve">celem obserwacji powinno być także </w:t>
      </w:r>
      <w:r w:rsidRPr="00B658F7">
        <w:rPr>
          <w:rFonts w:ascii="Times New Roman" w:hAnsi="Times New Roman" w:cs="Times New Roman"/>
          <w:bCs/>
          <w:iCs/>
          <w:sz w:val="24"/>
          <w:szCs w:val="24"/>
        </w:rPr>
        <w:t>przedstawienie rozwojowej sekwencji zachowań prawidłowych jak i zaburzonych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oraz </w:t>
      </w:r>
      <w:r w:rsidRPr="00B658F7">
        <w:rPr>
          <w:rFonts w:ascii="Times New Roman" w:hAnsi="Times New Roman" w:cs="Times New Roman"/>
          <w:bCs/>
          <w:iCs/>
          <w:sz w:val="24"/>
          <w:szCs w:val="24"/>
        </w:rPr>
        <w:t xml:space="preserve">opisanie zmian zachodzących w ich przebiegu czy sposobie ich ujawniania się. </w:t>
      </w:r>
    </w:p>
    <w:p w:rsidR="008D08C9" w:rsidRPr="0042710C" w:rsidRDefault="008D08C9" w:rsidP="008D08C9">
      <w:pPr>
        <w:spacing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E7661E" w:rsidRPr="00614430" w:rsidRDefault="008D08C9" w:rsidP="00E7661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Obserwacja powinna być o</w:t>
      </w:r>
      <w:r w:rsidR="00E7661E" w:rsidRPr="00614430">
        <w:rPr>
          <w:rFonts w:ascii="Times New Roman" w:hAnsi="Times New Roman" w:cs="Times New Roman"/>
          <w:b/>
          <w:bCs/>
          <w:iCs/>
          <w:sz w:val="24"/>
          <w:szCs w:val="24"/>
        </w:rPr>
        <w:t>biektyw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na</w:t>
      </w:r>
      <w:r w:rsidR="00E7661E" w:rsidRPr="0061443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</w:t>
      </w:r>
    </w:p>
    <w:p w:rsidR="00E7661E" w:rsidRDefault="008D08C9" w:rsidP="00E7661E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D08C9">
        <w:rPr>
          <w:rFonts w:ascii="Times New Roman" w:hAnsi="Times New Roman" w:cs="Times New Roman"/>
          <w:sz w:val="24"/>
          <w:szCs w:val="24"/>
          <w:u w:val="single"/>
        </w:rPr>
        <w:t>O</w:t>
      </w:r>
      <w:r w:rsidR="00E7661E" w:rsidRPr="008D08C9">
        <w:rPr>
          <w:rFonts w:ascii="Times New Roman" w:hAnsi="Times New Roman" w:cs="Times New Roman"/>
          <w:sz w:val="24"/>
          <w:szCs w:val="24"/>
          <w:u w:val="single"/>
        </w:rPr>
        <w:t xml:space="preserve">biektywizm obserwacji </w:t>
      </w:r>
      <w:r w:rsidRPr="008D08C9">
        <w:rPr>
          <w:rFonts w:ascii="Times New Roman" w:hAnsi="Times New Roman" w:cs="Times New Roman"/>
          <w:sz w:val="24"/>
          <w:szCs w:val="24"/>
          <w:u w:val="single"/>
        </w:rPr>
        <w:t>trudno jest</w:t>
      </w:r>
      <w:r w:rsidR="00E7661E" w:rsidRPr="008D08C9">
        <w:rPr>
          <w:rFonts w:ascii="Times New Roman" w:hAnsi="Times New Roman" w:cs="Times New Roman"/>
          <w:sz w:val="24"/>
          <w:szCs w:val="24"/>
          <w:u w:val="single"/>
        </w:rPr>
        <w:t xml:space="preserve"> osiągnąć z uwagi na subiektywny charakter naszych spostrzeżeń</w:t>
      </w:r>
      <w:r w:rsidRPr="008D08C9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E7661E" w:rsidRPr="008D08C9">
        <w:rPr>
          <w:rFonts w:ascii="Times New Roman" w:hAnsi="Times New Roman" w:cs="Times New Roman"/>
          <w:sz w:val="24"/>
          <w:szCs w:val="24"/>
          <w:u w:val="single"/>
        </w:rPr>
        <w:t xml:space="preserve">Subiektywizm </w:t>
      </w:r>
      <w:r w:rsidR="00E7661E" w:rsidRPr="008D08C9">
        <w:rPr>
          <w:rFonts w:ascii="Times New Roman" w:hAnsi="Times New Roman" w:cs="Times New Roman"/>
          <w:bCs/>
          <w:sz w:val="24"/>
          <w:szCs w:val="24"/>
          <w:u w:val="single"/>
        </w:rPr>
        <w:t>może dotyczyć nie tylko spostrzegania faktów, lecz także ich interpretacji</w:t>
      </w:r>
      <w:r w:rsidR="00E7661E" w:rsidRPr="008D08C9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8D08C9" w:rsidRDefault="008D08C9" w:rsidP="00E7661E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Z TEGO WZGLĘDU WARTO PODCZAS PROWADZENIA OBSERWACJI NAJPIERW DOKONYWAC OPISU ZACHOWAŃ, A DOPIERO POTEM ICH INTERPRETACJI. </w:t>
      </w:r>
    </w:p>
    <w:p w:rsidR="00E80566" w:rsidRDefault="00E7661E" w:rsidP="00E7661E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62831">
        <w:rPr>
          <w:rFonts w:ascii="Times New Roman" w:hAnsi="Times New Roman" w:cs="Times New Roman"/>
          <w:iCs/>
          <w:sz w:val="24"/>
          <w:szCs w:val="24"/>
        </w:rPr>
        <w:t>Subiektywizm w procesie spostrzegania bierze się najczęściej z</w:t>
      </w:r>
      <w:r w:rsidR="008D08C9">
        <w:rPr>
          <w:rFonts w:ascii="Times New Roman" w:hAnsi="Times New Roman" w:cs="Times New Roman"/>
          <w:iCs/>
          <w:sz w:val="24"/>
          <w:szCs w:val="24"/>
        </w:rPr>
        <w:t xml:space="preserve"> BŁEDÓW W SPOSTRZEGANIU LUDZI. WARTO ZATEM PRZYPOMNIEĆ SOBIE TE BŁĘDY I ZNIEKSZTAŁCENIA PERCEPCYJNE</w:t>
      </w:r>
      <w:r w:rsidR="00E80566">
        <w:rPr>
          <w:rFonts w:ascii="Times New Roman" w:hAnsi="Times New Roman" w:cs="Times New Roman"/>
          <w:iCs/>
          <w:sz w:val="24"/>
          <w:szCs w:val="24"/>
        </w:rPr>
        <w:t>, GDY SPOTYKAMY INNYCH LUDZI</w:t>
      </w:r>
      <w:r w:rsidR="008D08C9">
        <w:rPr>
          <w:rFonts w:ascii="Times New Roman" w:hAnsi="Times New Roman" w:cs="Times New Roman"/>
          <w:iCs/>
          <w:sz w:val="24"/>
          <w:szCs w:val="24"/>
        </w:rPr>
        <w:t xml:space="preserve">, KTÓRE OMÓWIONE ZOSTAŁY NP. W RAMACH PSYCHOLOGII SPOŁECZNEJ, np. efekt Hallo, </w:t>
      </w:r>
      <w:r w:rsidR="00E80566">
        <w:rPr>
          <w:rFonts w:ascii="Times New Roman" w:hAnsi="Times New Roman" w:cs="Times New Roman"/>
          <w:iCs/>
          <w:sz w:val="24"/>
          <w:szCs w:val="24"/>
        </w:rPr>
        <w:t xml:space="preserve">błąd logiczny, błąd kontrastu, </w:t>
      </w:r>
      <w:r w:rsidR="008D08C9">
        <w:rPr>
          <w:rFonts w:ascii="Times New Roman" w:hAnsi="Times New Roman" w:cs="Times New Roman"/>
          <w:iCs/>
          <w:sz w:val="24"/>
          <w:szCs w:val="24"/>
        </w:rPr>
        <w:t xml:space="preserve">ukryte teorie osobowości itp. </w:t>
      </w:r>
    </w:p>
    <w:p w:rsidR="00E80566" w:rsidRPr="00B62831" w:rsidRDefault="00E80566" w:rsidP="00E80566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Co się tyczy s</w:t>
      </w:r>
      <w:r w:rsidRPr="00B62831">
        <w:rPr>
          <w:rFonts w:ascii="Times New Roman" w:hAnsi="Times New Roman" w:cs="Times New Roman"/>
          <w:iCs/>
          <w:sz w:val="24"/>
          <w:szCs w:val="24"/>
        </w:rPr>
        <w:t>ubiektywizm</w:t>
      </w:r>
      <w:r>
        <w:rPr>
          <w:rFonts w:ascii="Times New Roman" w:hAnsi="Times New Roman" w:cs="Times New Roman"/>
          <w:iCs/>
          <w:sz w:val="24"/>
          <w:szCs w:val="24"/>
        </w:rPr>
        <w:t>u</w:t>
      </w:r>
      <w:r w:rsidRPr="00B62831">
        <w:rPr>
          <w:rFonts w:ascii="Times New Roman" w:hAnsi="Times New Roman" w:cs="Times New Roman"/>
          <w:iCs/>
          <w:sz w:val="24"/>
          <w:szCs w:val="24"/>
        </w:rPr>
        <w:t xml:space="preserve"> w interpretacji</w:t>
      </w:r>
      <w:r>
        <w:rPr>
          <w:rFonts w:ascii="Times New Roman" w:hAnsi="Times New Roman" w:cs="Times New Roman"/>
          <w:iCs/>
          <w:sz w:val="24"/>
          <w:szCs w:val="24"/>
        </w:rPr>
        <w:t>,</w:t>
      </w:r>
      <w:r w:rsidRPr="00B62831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 xml:space="preserve">często </w:t>
      </w:r>
      <w:r w:rsidRPr="00B62831">
        <w:rPr>
          <w:rFonts w:ascii="Times New Roman" w:hAnsi="Times New Roman" w:cs="Times New Roman"/>
          <w:iCs/>
          <w:sz w:val="24"/>
          <w:szCs w:val="24"/>
        </w:rPr>
        <w:t xml:space="preserve">ma </w:t>
      </w:r>
      <w:r>
        <w:rPr>
          <w:rFonts w:ascii="Times New Roman" w:hAnsi="Times New Roman" w:cs="Times New Roman"/>
          <w:iCs/>
          <w:sz w:val="24"/>
          <w:szCs w:val="24"/>
        </w:rPr>
        <w:t xml:space="preserve">on </w:t>
      </w:r>
      <w:r w:rsidRPr="00B62831">
        <w:rPr>
          <w:rFonts w:ascii="Times New Roman" w:hAnsi="Times New Roman" w:cs="Times New Roman"/>
          <w:iCs/>
          <w:sz w:val="24"/>
          <w:szCs w:val="24"/>
        </w:rPr>
        <w:t xml:space="preserve">swoje źródło w zachwianiu proporcji między wnioskami interpretacyjnymi a zgromadzonymi faktami. Oznacza to, że formułowane oceny lub wyjaśnienia nie mają dostatecznego oparcia w opisie zachowania. Dobrze prowadzona obserwacja powinna składać się z dwóch odrębnych części: </w:t>
      </w:r>
    </w:p>
    <w:p w:rsidR="00E80566" w:rsidRPr="00E80566" w:rsidRDefault="00E80566" w:rsidP="00E8056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E80566">
        <w:rPr>
          <w:rFonts w:ascii="Times New Roman" w:hAnsi="Times New Roman" w:cs="Times New Roman"/>
          <w:iCs/>
          <w:sz w:val="24"/>
          <w:szCs w:val="24"/>
          <w:u w:val="single"/>
        </w:rPr>
        <w:t xml:space="preserve">zapisu spostrzeżeń (opisu zachowania) </w:t>
      </w:r>
    </w:p>
    <w:p w:rsidR="00E80566" w:rsidRPr="00E80566" w:rsidRDefault="00E80566" w:rsidP="00E8056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E80566">
        <w:rPr>
          <w:rFonts w:ascii="Times New Roman" w:hAnsi="Times New Roman" w:cs="Times New Roman"/>
          <w:iCs/>
          <w:sz w:val="24"/>
          <w:szCs w:val="24"/>
          <w:u w:val="single"/>
        </w:rPr>
        <w:t>interpretacji (oceny i/lub wyjaśnienia opisanego wcześniej zachowania).</w:t>
      </w:r>
    </w:p>
    <w:p w:rsidR="00E80566" w:rsidRPr="00B62831" w:rsidRDefault="00E80566" w:rsidP="00E80566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62831">
        <w:rPr>
          <w:rFonts w:ascii="Times New Roman" w:hAnsi="Times New Roman" w:cs="Times New Roman"/>
          <w:iCs/>
          <w:sz w:val="24"/>
          <w:szCs w:val="24"/>
        </w:rPr>
        <w:t>W pierwszej części zamieszczamy same fakty, czyli to</w:t>
      </w:r>
      <w:r>
        <w:rPr>
          <w:rFonts w:ascii="Times New Roman" w:hAnsi="Times New Roman" w:cs="Times New Roman"/>
          <w:iCs/>
          <w:sz w:val="24"/>
          <w:szCs w:val="24"/>
        </w:rPr>
        <w:t>, co możemy zobaczyć lub</w:t>
      </w:r>
      <w:r w:rsidRPr="00B62831">
        <w:rPr>
          <w:rFonts w:ascii="Times New Roman" w:hAnsi="Times New Roman" w:cs="Times New Roman"/>
          <w:iCs/>
          <w:sz w:val="24"/>
          <w:szCs w:val="24"/>
        </w:rPr>
        <w:t xml:space="preserve"> usłyszeć, np. dziecko bawiło się określonymi zabawkami. </w:t>
      </w:r>
      <w:r>
        <w:rPr>
          <w:rFonts w:ascii="Times New Roman" w:hAnsi="Times New Roman" w:cs="Times New Roman"/>
          <w:iCs/>
          <w:sz w:val="24"/>
          <w:szCs w:val="24"/>
        </w:rPr>
        <w:t xml:space="preserve">Pomocne w zachowaniu obiektywizmu opisywanych spostrzeżeń mogą być wskaźniki dotyczące obserwowanych zachowań, np. czas – czyli </w:t>
      </w:r>
      <w:r w:rsidRPr="00B62831">
        <w:rPr>
          <w:rFonts w:ascii="Times New Roman" w:hAnsi="Times New Roman" w:cs="Times New Roman"/>
          <w:iCs/>
          <w:sz w:val="24"/>
          <w:szCs w:val="24"/>
        </w:rPr>
        <w:t xml:space="preserve">jak długo </w:t>
      </w:r>
      <w:r>
        <w:rPr>
          <w:rFonts w:ascii="Times New Roman" w:hAnsi="Times New Roman" w:cs="Times New Roman"/>
          <w:iCs/>
          <w:sz w:val="24"/>
          <w:szCs w:val="24"/>
        </w:rPr>
        <w:t xml:space="preserve">dziecko </w:t>
      </w:r>
      <w:r w:rsidRPr="00B62831">
        <w:rPr>
          <w:rFonts w:ascii="Times New Roman" w:hAnsi="Times New Roman" w:cs="Times New Roman"/>
          <w:iCs/>
          <w:sz w:val="24"/>
          <w:szCs w:val="24"/>
        </w:rPr>
        <w:t xml:space="preserve">się bawiło, </w:t>
      </w:r>
      <w:r>
        <w:rPr>
          <w:rFonts w:ascii="Times New Roman" w:hAnsi="Times New Roman" w:cs="Times New Roman"/>
          <w:iCs/>
          <w:sz w:val="24"/>
          <w:szCs w:val="24"/>
        </w:rPr>
        <w:t>ilość osób zaangażowanych w zabawę - z kim się bawiło,</w:t>
      </w:r>
      <w:r w:rsidRPr="00B62831">
        <w:rPr>
          <w:rFonts w:ascii="Times New Roman" w:hAnsi="Times New Roman" w:cs="Times New Roman"/>
          <w:iCs/>
          <w:sz w:val="24"/>
          <w:szCs w:val="24"/>
        </w:rPr>
        <w:t xml:space="preserve"> jakie to były zabawki, w jaki sposób nimi manipulowało </w:t>
      </w:r>
      <w:r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Pr="00B62831">
        <w:rPr>
          <w:rFonts w:ascii="Times New Roman" w:hAnsi="Times New Roman" w:cs="Times New Roman"/>
          <w:iCs/>
          <w:sz w:val="24"/>
          <w:szCs w:val="24"/>
        </w:rPr>
        <w:t>np. potrząsało, wk</w:t>
      </w:r>
      <w:r>
        <w:rPr>
          <w:rFonts w:ascii="Times New Roman" w:hAnsi="Times New Roman" w:cs="Times New Roman"/>
          <w:iCs/>
          <w:sz w:val="24"/>
          <w:szCs w:val="24"/>
        </w:rPr>
        <w:t>ładało mniejsze w większe, itp.</w:t>
      </w:r>
      <w:r w:rsidRPr="00B62831">
        <w:rPr>
          <w:rFonts w:ascii="Times New Roman" w:hAnsi="Times New Roman" w:cs="Times New Roman"/>
          <w:iCs/>
          <w:sz w:val="24"/>
          <w:szCs w:val="24"/>
        </w:rPr>
        <w:t>,</w:t>
      </w:r>
      <w:r>
        <w:rPr>
          <w:rFonts w:ascii="Times New Roman" w:hAnsi="Times New Roman" w:cs="Times New Roman"/>
          <w:iCs/>
          <w:sz w:val="24"/>
          <w:szCs w:val="24"/>
        </w:rPr>
        <w:t xml:space="preserve"> jaki był tego efekt – zbudowała wieżę, nakarmiło lalkę, itp. </w:t>
      </w:r>
    </w:p>
    <w:p w:rsidR="00E80566" w:rsidRPr="00815D6B" w:rsidRDefault="00E80566" w:rsidP="00E805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831">
        <w:rPr>
          <w:rFonts w:ascii="Times New Roman" w:hAnsi="Times New Roman" w:cs="Times New Roman"/>
          <w:iCs/>
          <w:sz w:val="24"/>
          <w:szCs w:val="24"/>
        </w:rPr>
        <w:t xml:space="preserve">Dopiero w drugiej części powinny być formułowane interpretacje (oceny i wyjaśnienia), odwołujące się do wcześniejszych spostrzeżeń. Dla przykładu można ocenić czy manipulowanie zabawkami było specyficzne (zgodne z ich funkcją, przeznaczeniem) czy niespecyficzne a także wyjaśniać – np. czy dany sposób manipulacji jest adekwatny do wieku </w:t>
      </w:r>
      <w:r w:rsidRPr="00815D6B">
        <w:rPr>
          <w:rFonts w:ascii="Times New Roman" w:hAnsi="Times New Roman" w:cs="Times New Roman"/>
          <w:iCs/>
          <w:sz w:val="24"/>
          <w:szCs w:val="24"/>
        </w:rPr>
        <w:t xml:space="preserve">życia dziecka. </w:t>
      </w:r>
      <w:r>
        <w:rPr>
          <w:rFonts w:ascii="Times New Roman" w:hAnsi="Times New Roman" w:cs="Times New Roman"/>
          <w:iCs/>
          <w:sz w:val="24"/>
          <w:szCs w:val="24"/>
        </w:rPr>
        <w:t>Aby</w:t>
      </w:r>
      <w:r w:rsidRPr="00815D6B">
        <w:rPr>
          <w:rFonts w:ascii="Times New Roman" w:hAnsi="Times New Roman" w:cs="Times New Roman"/>
          <w:iCs/>
          <w:sz w:val="24"/>
          <w:szCs w:val="24"/>
        </w:rPr>
        <w:t xml:space="preserve"> zachować możliwie największy obiektywizm, </w:t>
      </w:r>
      <w:r>
        <w:rPr>
          <w:rFonts w:ascii="Times New Roman" w:hAnsi="Times New Roman" w:cs="Times New Roman"/>
          <w:iCs/>
          <w:sz w:val="24"/>
          <w:szCs w:val="24"/>
        </w:rPr>
        <w:t xml:space="preserve">ważne, aby </w:t>
      </w:r>
      <w:r w:rsidRPr="00815D6B">
        <w:rPr>
          <w:rFonts w:ascii="Times New Roman" w:hAnsi="Times New Roman" w:cs="Times New Roman"/>
          <w:iCs/>
          <w:sz w:val="24"/>
          <w:szCs w:val="24"/>
        </w:rPr>
        <w:t>n</w:t>
      </w:r>
      <w:r w:rsidRPr="00815D6B">
        <w:rPr>
          <w:rFonts w:ascii="Times New Roman" w:hAnsi="Times New Roman" w:cs="Times New Roman"/>
          <w:bCs/>
          <w:iCs/>
          <w:sz w:val="24"/>
          <w:szCs w:val="24"/>
        </w:rPr>
        <w:t xml:space="preserve">ie mieszać opisu zachowania z interpretacją. Ponadto, w interpretacji należy unikać </w:t>
      </w:r>
      <w:r w:rsidRPr="00815D6B">
        <w:rPr>
          <w:rFonts w:ascii="Times New Roman" w:hAnsi="Times New Roman" w:cs="Times New Roman"/>
          <w:iCs/>
          <w:sz w:val="24"/>
          <w:szCs w:val="24"/>
        </w:rPr>
        <w:t xml:space="preserve">zbyt szybkiego przechodzenia z poziomu faktów (zachowań) do ocen i wyjaśnień (np. cech osobowości) oraz tzw. </w:t>
      </w:r>
      <w:r w:rsidRPr="00815D6B">
        <w:rPr>
          <w:rFonts w:ascii="Times New Roman" w:hAnsi="Times New Roman" w:cs="Times New Roman"/>
          <w:bCs/>
          <w:iCs/>
          <w:sz w:val="24"/>
          <w:szCs w:val="24"/>
        </w:rPr>
        <w:t xml:space="preserve"> etykietowania dzieci, </w:t>
      </w:r>
      <w:r w:rsidRPr="00815D6B">
        <w:rPr>
          <w:rFonts w:ascii="Times New Roman" w:hAnsi="Times New Roman" w:cs="Times New Roman"/>
          <w:iCs/>
          <w:sz w:val="24"/>
          <w:szCs w:val="24"/>
        </w:rPr>
        <w:t>np. „jest dominująca”, to urodzony przywódca”, „jest flegmatykiem”. W dobrze prowadzonej obserwacji powinniśmy zdystansować się od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lastRenderedPageBreak/>
        <w:t>powszechnie używanych</w:t>
      </w:r>
      <w:r w:rsidRPr="00815D6B">
        <w:rPr>
          <w:rFonts w:ascii="Times New Roman" w:hAnsi="Times New Roman" w:cs="Times New Roman"/>
          <w:iCs/>
          <w:sz w:val="24"/>
          <w:szCs w:val="24"/>
        </w:rPr>
        <w:t xml:space="preserve"> schematów myślenia</w:t>
      </w:r>
      <w:r>
        <w:rPr>
          <w:rFonts w:ascii="Times New Roman" w:hAnsi="Times New Roman" w:cs="Times New Roman"/>
          <w:iCs/>
          <w:sz w:val="24"/>
          <w:szCs w:val="24"/>
        </w:rPr>
        <w:t xml:space="preserve"> o ludziach</w:t>
      </w:r>
      <w:r w:rsidRPr="00815D6B">
        <w:rPr>
          <w:rFonts w:ascii="Times New Roman" w:hAnsi="Times New Roman" w:cs="Times New Roman"/>
          <w:iCs/>
          <w:sz w:val="24"/>
          <w:szCs w:val="24"/>
        </w:rPr>
        <w:t xml:space="preserve"> i skoncentrować się na interpretacji wyłącznie tego, co widzieliśmy i słyszeliśmy.</w:t>
      </w:r>
    </w:p>
    <w:p w:rsidR="008D08C9" w:rsidRDefault="008D08C9" w:rsidP="00E7661E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Ponadto, p</w:t>
      </w:r>
      <w:r w:rsidR="00E80566">
        <w:rPr>
          <w:rFonts w:ascii="Times New Roman" w:hAnsi="Times New Roman" w:cs="Times New Roman"/>
          <w:iCs/>
          <w:sz w:val="24"/>
          <w:szCs w:val="24"/>
        </w:rPr>
        <w:t>o</w:t>
      </w:r>
      <w:r>
        <w:rPr>
          <w:rFonts w:ascii="Times New Roman" w:hAnsi="Times New Roman" w:cs="Times New Roman"/>
          <w:iCs/>
          <w:sz w:val="24"/>
          <w:szCs w:val="24"/>
        </w:rPr>
        <w:t>leca</w:t>
      </w:r>
      <w:r w:rsidR="00E80566">
        <w:rPr>
          <w:rFonts w:ascii="Times New Roman" w:hAnsi="Times New Roman" w:cs="Times New Roman"/>
          <w:iCs/>
          <w:sz w:val="24"/>
          <w:szCs w:val="24"/>
        </w:rPr>
        <w:t>m</w:t>
      </w:r>
      <w:r>
        <w:rPr>
          <w:rFonts w:ascii="Times New Roman" w:hAnsi="Times New Roman" w:cs="Times New Roman"/>
          <w:iCs/>
          <w:sz w:val="24"/>
          <w:szCs w:val="24"/>
        </w:rPr>
        <w:t xml:space="preserve"> przemyśleć informacje, które zamieszczam poniżej:</w:t>
      </w:r>
    </w:p>
    <w:p w:rsidR="008D08C9" w:rsidRPr="0049590D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590D">
        <w:rPr>
          <w:rFonts w:ascii="Times New Roman" w:hAnsi="Times New Roman" w:cs="Times New Roman"/>
          <w:b/>
          <w:sz w:val="24"/>
          <w:szCs w:val="24"/>
        </w:rPr>
        <w:t>Najczęstsze błędy podczas prowadzonej obserwacji</w:t>
      </w:r>
    </w:p>
    <w:p w:rsidR="008D08C9" w:rsidRPr="000F24CF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5704F5">
        <w:rPr>
          <w:rFonts w:ascii="Times New Roman" w:hAnsi="Times New Roman" w:cs="Times New Roman"/>
          <w:sz w:val="24"/>
          <w:szCs w:val="24"/>
        </w:rPr>
        <w:t>Jak podkreśla większość badaczy</w:t>
      </w:r>
      <w:r w:rsidR="00E80566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04F5">
        <w:rPr>
          <w:rFonts w:ascii="Times New Roman" w:hAnsi="Times New Roman" w:cs="Times New Roman"/>
          <w:sz w:val="24"/>
          <w:szCs w:val="24"/>
        </w:rPr>
        <w:t>przyczyna trudności i błędów</w:t>
      </w:r>
      <w:r>
        <w:rPr>
          <w:rFonts w:ascii="Times New Roman" w:hAnsi="Times New Roman" w:cs="Times New Roman"/>
          <w:sz w:val="24"/>
          <w:szCs w:val="24"/>
        </w:rPr>
        <w:t xml:space="preserve"> w prowadzeniu obserwacji</w:t>
      </w:r>
      <w:r w:rsidRPr="005704F5">
        <w:rPr>
          <w:rFonts w:ascii="Times New Roman" w:hAnsi="Times New Roman" w:cs="Times New Roman"/>
          <w:sz w:val="24"/>
          <w:szCs w:val="24"/>
        </w:rPr>
        <w:t xml:space="preserve"> tkwi w braku znajomości właściwych podstaw teoretycznych (ogólnie przyjętego systemu </w:t>
      </w:r>
      <w:r>
        <w:rPr>
          <w:rFonts w:ascii="Times New Roman" w:hAnsi="Times New Roman" w:cs="Times New Roman"/>
          <w:sz w:val="24"/>
          <w:szCs w:val="24"/>
        </w:rPr>
        <w:t>zasad dotyczących prowadzenia obserwacji albo jednolitej koncepcji teoretycznej</w:t>
      </w:r>
      <w:r w:rsidRPr="005704F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a także samej złożoności przedmiotu (zachowanie dziecka jest zmienne i uwarunkowane wieloma czynnikami). W związku z tym najczęściej wyróżnia się błędy w prowadzeniu i </w:t>
      </w:r>
      <w:r w:rsidRPr="000F24CF">
        <w:rPr>
          <w:rFonts w:ascii="Times New Roman" w:hAnsi="Times New Roman" w:cs="Times New Roman"/>
          <w:sz w:val="24"/>
          <w:szCs w:val="24"/>
        </w:rPr>
        <w:t xml:space="preserve">protokołowaniu obserwacji oraz błędy związane z wpływem osoby obserwowanej na obserwatora i odwrotnie na wyniki obserwacji jak i problemy z interpretacją tych wyników. </w:t>
      </w:r>
    </w:p>
    <w:p w:rsidR="008D08C9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08C9" w:rsidRPr="00DD14D5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4D5">
        <w:rPr>
          <w:rFonts w:ascii="Times New Roman" w:hAnsi="Times New Roman" w:cs="Times New Roman"/>
          <w:b/>
          <w:sz w:val="24"/>
          <w:szCs w:val="24"/>
        </w:rPr>
        <w:t>Błędy w prowadzeniu i notowaniu obserwacji:</w:t>
      </w:r>
    </w:p>
    <w:p w:rsidR="008D08C9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Opis zbyt ogólny (powierzchowny) lub zbyt fragmentaryczny (szczegółowy)</w:t>
      </w:r>
    </w:p>
    <w:p w:rsidR="008D08C9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Brak właściwej selekcji danych z uwag na przydatność informacji dla celów badania</w:t>
      </w:r>
    </w:p>
    <w:p w:rsidR="008D08C9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Przedwczesne interpretacje i wnioski</w:t>
      </w:r>
    </w:p>
    <w:p w:rsidR="008D08C9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Brak ujmowania zachowań i kompetencji dziecka na tle kontekstu sytuacyjnego, w których one przebiegały</w:t>
      </w:r>
    </w:p>
    <w:p w:rsidR="008D08C9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Niewłaściwe lub niejasne posługiwania się terminologią psychologiczną lub pedagogiczną, utrudniające zrozumienie opisanych treści</w:t>
      </w:r>
    </w:p>
    <w:p w:rsidR="008D08C9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08C9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</w:t>
      </w:r>
      <w:r w:rsidRPr="000F24CF">
        <w:rPr>
          <w:rFonts w:ascii="Times New Roman" w:hAnsi="Times New Roman" w:cs="Times New Roman"/>
          <w:b/>
          <w:sz w:val="24"/>
          <w:szCs w:val="24"/>
        </w:rPr>
        <w:t xml:space="preserve">łędy </w:t>
      </w:r>
      <w:r>
        <w:rPr>
          <w:rFonts w:ascii="Times New Roman" w:hAnsi="Times New Roman" w:cs="Times New Roman"/>
          <w:b/>
          <w:sz w:val="24"/>
          <w:szCs w:val="24"/>
        </w:rPr>
        <w:t>związane z relacją dziecko – obserwator</w:t>
      </w:r>
    </w:p>
    <w:p w:rsidR="008D08C9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27F6">
        <w:rPr>
          <w:rFonts w:ascii="Times New Roman" w:hAnsi="Times New Roman" w:cs="Times New Roman"/>
          <w:sz w:val="24"/>
          <w:szCs w:val="24"/>
        </w:rPr>
        <w:t xml:space="preserve">Tego typu błędy i problemy w prowadzeniu obserwacji i interpretacji wyników wynikają z niewłaściwie </w:t>
      </w:r>
      <w:r w:rsidRPr="00AF27F6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utrzymywanych relacji diagnosty z osobą obserwowaną podczas całej sytuacji diagnostycznej</w:t>
      </w:r>
      <w:r w:rsidR="00E805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27F6">
        <w:rPr>
          <w:rFonts w:ascii="Times New Roman" w:eastAsia="Times New Roman" w:hAnsi="Times New Roman" w:cs="Times New Roman"/>
          <w:sz w:val="24"/>
          <w:szCs w:val="24"/>
          <w:lang w:eastAsia="pl-PL"/>
        </w:rPr>
        <w:t>oraz z niskich kompetencji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osoby prowadzącej diagnozę</w:t>
      </w:r>
      <w:r w:rsidR="00E8056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Ponadto, s</w:t>
      </w:r>
      <w:r>
        <w:rPr>
          <w:rFonts w:ascii="Times New Roman" w:hAnsi="Times New Roman" w:cs="Times New Roman"/>
          <w:sz w:val="24"/>
          <w:szCs w:val="24"/>
        </w:rPr>
        <w:t>porym niebezpieczeństwem może być fakt, iż wnioski z badania opierającego się na obserwacji mogą być projekcją subiektywnych opinii badacza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związane z:</w:t>
      </w:r>
    </w:p>
    <w:p w:rsidR="008D08C9" w:rsidRPr="000F24CF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błędem </w:t>
      </w:r>
      <w:r w:rsidRPr="000F24CF">
        <w:rPr>
          <w:rFonts w:ascii="Times New Roman" w:hAnsi="Times New Roman" w:cs="Times New Roman"/>
          <w:sz w:val="24"/>
          <w:szCs w:val="24"/>
        </w:rPr>
        <w:t>asymilacji</w:t>
      </w:r>
    </w:p>
    <w:p w:rsidR="008D08C9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4CF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błędem</w:t>
      </w:r>
      <w:r w:rsidRPr="000F24CF">
        <w:rPr>
          <w:rFonts w:ascii="Times New Roman" w:hAnsi="Times New Roman" w:cs="Times New Roman"/>
          <w:sz w:val="24"/>
          <w:szCs w:val="24"/>
        </w:rPr>
        <w:t xml:space="preserve"> atrybucji</w:t>
      </w:r>
      <w:r>
        <w:rPr>
          <w:rFonts w:ascii="Times New Roman" w:hAnsi="Times New Roman" w:cs="Times New Roman"/>
          <w:sz w:val="24"/>
          <w:szCs w:val="24"/>
        </w:rPr>
        <w:t xml:space="preserve"> lub innymi zniekształceniami występującymi w spostrzeganiu ludzi</w:t>
      </w:r>
      <w:r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D08C9" w:rsidRPr="000F24CF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08C9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0F24CF">
        <w:rPr>
          <w:rFonts w:ascii="Times New Roman" w:hAnsi="Times New Roman" w:cs="Times New Roman"/>
          <w:b/>
          <w:sz w:val="24"/>
          <w:szCs w:val="24"/>
        </w:rPr>
        <w:t>robl</w:t>
      </w:r>
      <w:r>
        <w:rPr>
          <w:rFonts w:ascii="Times New Roman" w:hAnsi="Times New Roman" w:cs="Times New Roman"/>
          <w:b/>
          <w:sz w:val="24"/>
          <w:szCs w:val="24"/>
        </w:rPr>
        <w:t>emy z interpretacją</w:t>
      </w:r>
      <w:r w:rsidRPr="000F24CF">
        <w:rPr>
          <w:rFonts w:ascii="Times New Roman" w:hAnsi="Times New Roman" w:cs="Times New Roman"/>
          <w:b/>
          <w:sz w:val="24"/>
          <w:szCs w:val="24"/>
        </w:rPr>
        <w:t xml:space="preserve"> wyników</w:t>
      </w:r>
      <w:r>
        <w:rPr>
          <w:rFonts w:ascii="Times New Roman" w:hAnsi="Times New Roman" w:cs="Times New Roman"/>
          <w:b/>
          <w:sz w:val="24"/>
          <w:szCs w:val="24"/>
        </w:rPr>
        <w:t xml:space="preserve"> obserwacji: </w:t>
      </w:r>
    </w:p>
    <w:p w:rsidR="008D08C9" w:rsidRPr="00AF27F6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7F6">
        <w:rPr>
          <w:rFonts w:ascii="Times New Roman" w:hAnsi="Times New Roman" w:cs="Times New Roman"/>
          <w:sz w:val="24"/>
          <w:szCs w:val="24"/>
        </w:rPr>
        <w:t>- subiektywizm ocen</w:t>
      </w:r>
    </w:p>
    <w:p w:rsidR="008D08C9" w:rsidRPr="00AF27F6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7F6">
        <w:rPr>
          <w:rFonts w:ascii="Times New Roman" w:hAnsi="Times New Roman" w:cs="Times New Roman"/>
          <w:sz w:val="24"/>
          <w:szCs w:val="24"/>
        </w:rPr>
        <w:lastRenderedPageBreak/>
        <w:t>- błąd łagodności lub surowości oceny</w:t>
      </w:r>
    </w:p>
    <w:p w:rsidR="008D08C9" w:rsidRPr="00AF27F6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7F6">
        <w:rPr>
          <w:rFonts w:ascii="Times New Roman" w:hAnsi="Times New Roman" w:cs="Times New Roman"/>
          <w:sz w:val="24"/>
          <w:szCs w:val="24"/>
        </w:rPr>
        <w:t>- błąd logiczny</w:t>
      </w:r>
    </w:p>
    <w:p w:rsidR="008D08C9" w:rsidRPr="00AF27F6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7F6">
        <w:rPr>
          <w:rFonts w:ascii="Times New Roman" w:hAnsi="Times New Roman" w:cs="Times New Roman"/>
          <w:sz w:val="24"/>
          <w:szCs w:val="24"/>
        </w:rPr>
        <w:t>- efektu kontrastu</w:t>
      </w:r>
    </w:p>
    <w:p w:rsidR="008D08C9" w:rsidRPr="00AF27F6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7F6">
        <w:rPr>
          <w:rFonts w:ascii="Times New Roman" w:hAnsi="Times New Roman" w:cs="Times New Roman"/>
          <w:sz w:val="24"/>
          <w:szCs w:val="24"/>
        </w:rPr>
        <w:t>- wieloznaczne określenia typu: zawsze, czasami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F27F6">
        <w:rPr>
          <w:rFonts w:ascii="Times New Roman" w:hAnsi="Times New Roman" w:cs="Times New Roman"/>
          <w:sz w:val="24"/>
          <w:szCs w:val="24"/>
        </w:rPr>
        <w:t>przeciętnie bez wyraźnych kryteriów oceny.</w:t>
      </w:r>
    </w:p>
    <w:p w:rsidR="008D08C9" w:rsidRDefault="008D08C9" w:rsidP="008D08C9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661E" w:rsidRPr="00B62831" w:rsidRDefault="00E7661E" w:rsidP="00E766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61E" w:rsidRPr="00614430" w:rsidRDefault="00E80566" w:rsidP="00E7661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Obserwacja powinna być s</w:t>
      </w:r>
      <w:r w:rsidR="00E7661E" w:rsidRPr="00614430">
        <w:rPr>
          <w:rFonts w:ascii="Times New Roman" w:hAnsi="Times New Roman" w:cs="Times New Roman"/>
          <w:b/>
          <w:bCs/>
          <w:iCs/>
          <w:sz w:val="24"/>
          <w:szCs w:val="24"/>
        </w:rPr>
        <w:t>ystematyczn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a</w:t>
      </w:r>
    </w:p>
    <w:p w:rsidR="00E80566" w:rsidRDefault="00E7661E" w:rsidP="00E7661E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Cecha </w:t>
      </w:r>
      <w:r w:rsidRPr="0042710C">
        <w:rPr>
          <w:rFonts w:ascii="Times New Roman" w:hAnsi="Times New Roman" w:cs="Times New Roman"/>
          <w:iCs/>
          <w:sz w:val="24"/>
          <w:szCs w:val="24"/>
        </w:rPr>
        <w:t>ta ma służyć określeniu</w:t>
      </w:r>
      <w:r>
        <w:rPr>
          <w:rFonts w:ascii="Times New Roman" w:hAnsi="Times New Roman" w:cs="Times New Roman"/>
          <w:iCs/>
          <w:sz w:val="24"/>
          <w:szCs w:val="24"/>
        </w:rPr>
        <w:t xml:space="preserve"> i zaplanowaniu</w:t>
      </w:r>
      <w:r w:rsidRPr="0042710C">
        <w:rPr>
          <w:rFonts w:ascii="Times New Roman" w:hAnsi="Times New Roman" w:cs="Times New Roman"/>
          <w:iCs/>
          <w:sz w:val="24"/>
          <w:szCs w:val="24"/>
        </w:rPr>
        <w:t xml:space="preserve"> zakresu i intensywności </w:t>
      </w:r>
      <w:r>
        <w:rPr>
          <w:rFonts w:ascii="Times New Roman" w:hAnsi="Times New Roman" w:cs="Times New Roman"/>
          <w:iCs/>
          <w:sz w:val="24"/>
          <w:szCs w:val="24"/>
        </w:rPr>
        <w:t xml:space="preserve">prowadzonej obserwacji. Plan obserwacji małego dziecka zależy od celu prowadzonych działań diagnostycznych i prognostycznych. </w:t>
      </w:r>
    </w:p>
    <w:p w:rsidR="00E80566" w:rsidRDefault="00E7661E" w:rsidP="00E80566">
      <w:pPr>
        <w:tabs>
          <w:tab w:val="left" w:pos="16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Konieczne jest zatem uwzględnienie ilości spotkań przeznaczonych na obserwację, ich czasu trwania, kolejności prowadzenia obserwacji, ustalenia na co zwracać uwagę i w jakich warunkach</w:t>
      </w:r>
      <w:r w:rsidR="00E80566">
        <w:rPr>
          <w:rFonts w:ascii="Times New Roman" w:hAnsi="Times New Roman" w:cs="Times New Roman"/>
          <w:iCs/>
          <w:sz w:val="24"/>
          <w:szCs w:val="24"/>
        </w:rPr>
        <w:t xml:space="preserve"> – W TYM MIEJSCU WARTO POCZYTAĆ NA TEMAT RÓŻNYCH RODZAJÓW OBSERWACJI (z książki „Diagnozowanie Rozwoju małego dziecka”) oraz </w:t>
      </w:r>
      <w:r w:rsidR="00B94B08">
        <w:rPr>
          <w:rFonts w:ascii="Times New Roman" w:hAnsi="Times New Roman" w:cs="Times New Roman"/>
          <w:iCs/>
          <w:sz w:val="24"/>
          <w:szCs w:val="24"/>
        </w:rPr>
        <w:t xml:space="preserve">zastanowić się </w:t>
      </w:r>
      <w:r w:rsidR="00E80566">
        <w:rPr>
          <w:rFonts w:ascii="Times New Roman" w:hAnsi="Times New Roman" w:cs="Times New Roman"/>
          <w:iCs/>
          <w:sz w:val="24"/>
          <w:szCs w:val="24"/>
        </w:rPr>
        <w:t xml:space="preserve">na jakie pytania </w:t>
      </w:r>
      <w:r w:rsidR="00E80566">
        <w:rPr>
          <w:rFonts w:ascii="Times New Roman" w:hAnsi="Times New Roman" w:cs="Times New Roman"/>
          <w:sz w:val="24"/>
          <w:szCs w:val="24"/>
        </w:rPr>
        <w:t xml:space="preserve">warto </w:t>
      </w:r>
      <w:r w:rsidR="00E80566">
        <w:rPr>
          <w:rFonts w:ascii="Times New Roman" w:hAnsi="Times New Roman" w:cs="Times New Roman"/>
          <w:sz w:val="24"/>
          <w:szCs w:val="24"/>
        </w:rPr>
        <w:t xml:space="preserve">sobie </w:t>
      </w:r>
      <w:r w:rsidR="00E80566">
        <w:rPr>
          <w:rFonts w:ascii="Times New Roman" w:hAnsi="Times New Roman" w:cs="Times New Roman"/>
          <w:sz w:val="24"/>
          <w:szCs w:val="24"/>
        </w:rPr>
        <w:t xml:space="preserve">odpowiedzieć </w:t>
      </w:r>
      <w:r w:rsidR="00E80566">
        <w:rPr>
          <w:rFonts w:ascii="Times New Roman" w:hAnsi="Times New Roman" w:cs="Times New Roman"/>
          <w:sz w:val="24"/>
          <w:szCs w:val="24"/>
        </w:rPr>
        <w:t>d</w:t>
      </w:r>
      <w:r w:rsidR="00E80566">
        <w:rPr>
          <w:rFonts w:ascii="Times New Roman" w:hAnsi="Times New Roman" w:cs="Times New Roman"/>
          <w:sz w:val="24"/>
          <w:szCs w:val="24"/>
        </w:rPr>
        <w:t>ecydując się na wybór określonego rodzaju obserwacji</w:t>
      </w:r>
      <w:r w:rsidR="00E80566">
        <w:rPr>
          <w:rFonts w:ascii="Times New Roman" w:hAnsi="Times New Roman" w:cs="Times New Roman"/>
          <w:sz w:val="24"/>
          <w:szCs w:val="24"/>
        </w:rPr>
        <w:t>.</w:t>
      </w:r>
    </w:p>
    <w:p w:rsidR="00E80566" w:rsidRDefault="00E80566" w:rsidP="00E7661E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E7661E" w:rsidRPr="00EB309E" w:rsidRDefault="00E7661E" w:rsidP="00E7661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Systematyczne i w zaplanowany sposób poprowadzona obserwacja pozwala rozstrzygnąć czy obserwowane </w:t>
      </w:r>
      <w:r w:rsidRPr="0042710C">
        <w:rPr>
          <w:rFonts w:ascii="Times New Roman" w:hAnsi="Times New Roman" w:cs="Times New Roman"/>
          <w:iCs/>
          <w:sz w:val="24"/>
          <w:szCs w:val="24"/>
        </w:rPr>
        <w:t xml:space="preserve">zachowania </w:t>
      </w:r>
      <w:r>
        <w:rPr>
          <w:rFonts w:ascii="Times New Roman" w:hAnsi="Times New Roman" w:cs="Times New Roman"/>
          <w:iCs/>
          <w:sz w:val="24"/>
          <w:szCs w:val="24"/>
        </w:rPr>
        <w:t>należą do ogólnego sposobu</w:t>
      </w:r>
      <w:r w:rsidRPr="0042710C">
        <w:rPr>
          <w:rFonts w:ascii="Times New Roman" w:hAnsi="Times New Roman" w:cs="Times New Roman"/>
          <w:iCs/>
          <w:sz w:val="24"/>
          <w:szCs w:val="24"/>
        </w:rPr>
        <w:t xml:space="preserve"> funkcjonowania </w:t>
      </w:r>
      <w:r w:rsidRPr="00EB309E">
        <w:rPr>
          <w:rFonts w:ascii="Times New Roman" w:hAnsi="Times New Roman" w:cs="Times New Roman"/>
          <w:iCs/>
          <w:sz w:val="24"/>
          <w:szCs w:val="24"/>
        </w:rPr>
        <w:t xml:space="preserve">dziecka czy pojawiły się tylko </w:t>
      </w:r>
      <w:r>
        <w:rPr>
          <w:rFonts w:ascii="Times New Roman" w:hAnsi="Times New Roman" w:cs="Times New Roman"/>
          <w:iCs/>
          <w:sz w:val="24"/>
          <w:szCs w:val="24"/>
        </w:rPr>
        <w:t xml:space="preserve">przypadkowo, </w:t>
      </w:r>
      <w:r w:rsidRPr="00EB309E">
        <w:rPr>
          <w:rFonts w:ascii="Times New Roman" w:hAnsi="Times New Roman" w:cs="Times New Roman"/>
          <w:iCs/>
          <w:sz w:val="24"/>
          <w:szCs w:val="24"/>
        </w:rPr>
        <w:t xml:space="preserve">sporadycznie. </w:t>
      </w:r>
      <w:r w:rsidRPr="00EB309E">
        <w:rPr>
          <w:rFonts w:ascii="Times New Roman" w:hAnsi="Times New Roman" w:cs="Times New Roman"/>
          <w:bCs/>
          <w:iCs/>
          <w:sz w:val="24"/>
          <w:szCs w:val="24"/>
        </w:rPr>
        <w:t>W celu jak najpełniejszego poznania reakcji i zachowań dziecka n</w:t>
      </w:r>
      <w:r w:rsidRPr="00EB309E">
        <w:rPr>
          <w:rFonts w:ascii="Times New Roman" w:hAnsi="Times New Roman" w:cs="Times New Roman"/>
          <w:iCs/>
          <w:sz w:val="24"/>
          <w:szCs w:val="24"/>
        </w:rPr>
        <w:t xml:space="preserve">ajlepiej przeprowadzić </w:t>
      </w:r>
      <w:r>
        <w:rPr>
          <w:rFonts w:ascii="Times New Roman" w:hAnsi="Times New Roman" w:cs="Times New Roman"/>
          <w:iCs/>
          <w:sz w:val="24"/>
          <w:szCs w:val="24"/>
        </w:rPr>
        <w:t xml:space="preserve">kilka </w:t>
      </w:r>
      <w:r w:rsidRPr="00EB309E">
        <w:rPr>
          <w:rFonts w:ascii="Times New Roman" w:hAnsi="Times New Roman" w:cs="Times New Roman"/>
          <w:iCs/>
          <w:sz w:val="24"/>
          <w:szCs w:val="24"/>
        </w:rPr>
        <w:t>obserwacj</w:t>
      </w:r>
      <w:r>
        <w:rPr>
          <w:rFonts w:ascii="Times New Roman" w:hAnsi="Times New Roman" w:cs="Times New Roman"/>
          <w:iCs/>
          <w:sz w:val="24"/>
          <w:szCs w:val="24"/>
        </w:rPr>
        <w:t xml:space="preserve">i lub jedną, ale uwzględniającą </w:t>
      </w:r>
      <w:r w:rsidRPr="00EB309E">
        <w:rPr>
          <w:rFonts w:ascii="Times New Roman" w:hAnsi="Times New Roman" w:cs="Times New Roman"/>
          <w:iCs/>
          <w:sz w:val="24"/>
          <w:szCs w:val="24"/>
        </w:rPr>
        <w:t>kilk</w:t>
      </w:r>
      <w:r>
        <w:rPr>
          <w:rFonts w:ascii="Times New Roman" w:hAnsi="Times New Roman" w:cs="Times New Roman"/>
          <w:iCs/>
          <w:sz w:val="24"/>
          <w:szCs w:val="24"/>
        </w:rPr>
        <w:t>a</w:t>
      </w:r>
      <w:r w:rsidRPr="00EB309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EB309E">
        <w:rPr>
          <w:rFonts w:ascii="Times New Roman" w:hAnsi="Times New Roman" w:cs="Times New Roman"/>
          <w:bCs/>
          <w:iCs/>
          <w:sz w:val="24"/>
          <w:szCs w:val="24"/>
        </w:rPr>
        <w:t>różnych:</w:t>
      </w:r>
    </w:p>
    <w:p w:rsidR="00E7661E" w:rsidRPr="00EB309E" w:rsidRDefault="00E7661E" w:rsidP="00E7661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B309E"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iCs/>
          <w:sz w:val="24"/>
          <w:szCs w:val="24"/>
        </w:rPr>
        <w:t>sytuacji</w:t>
      </w:r>
      <w:r w:rsidRPr="00EB309E">
        <w:rPr>
          <w:rFonts w:ascii="Times New Roman" w:hAnsi="Times New Roman" w:cs="Times New Roman"/>
          <w:bCs/>
          <w:iCs/>
          <w:sz w:val="24"/>
          <w:szCs w:val="24"/>
        </w:rPr>
        <w:t xml:space="preserve"> (zabawy, jedzenia, samoobsługi, relacji z innymi); </w:t>
      </w:r>
    </w:p>
    <w:p w:rsidR="00E7661E" w:rsidRPr="00EB309E" w:rsidRDefault="00E7661E" w:rsidP="00E7661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B309E"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iCs/>
          <w:sz w:val="24"/>
          <w:szCs w:val="24"/>
        </w:rPr>
        <w:t>miejsc</w:t>
      </w:r>
      <w:r w:rsidRPr="00EB309E">
        <w:rPr>
          <w:rFonts w:ascii="Times New Roman" w:hAnsi="Times New Roman" w:cs="Times New Roman"/>
          <w:bCs/>
          <w:iCs/>
          <w:sz w:val="24"/>
          <w:szCs w:val="24"/>
        </w:rPr>
        <w:t xml:space="preserve"> (w domu lub na placu zabaw);</w:t>
      </w:r>
    </w:p>
    <w:p w:rsidR="00E7661E" w:rsidRPr="00EB309E" w:rsidRDefault="00E7661E" w:rsidP="00E7661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B309E">
        <w:rPr>
          <w:rFonts w:ascii="Times New Roman" w:hAnsi="Times New Roman" w:cs="Times New Roman"/>
          <w:bCs/>
          <w:iCs/>
          <w:sz w:val="24"/>
          <w:szCs w:val="24"/>
        </w:rPr>
        <w:t>- kontekst</w:t>
      </w:r>
      <w:r>
        <w:rPr>
          <w:rFonts w:ascii="Times New Roman" w:hAnsi="Times New Roman" w:cs="Times New Roman"/>
          <w:bCs/>
          <w:iCs/>
          <w:sz w:val="24"/>
          <w:szCs w:val="24"/>
        </w:rPr>
        <w:t>ów</w:t>
      </w:r>
      <w:r w:rsidRPr="00EB309E">
        <w:rPr>
          <w:rFonts w:ascii="Times New Roman" w:hAnsi="Times New Roman" w:cs="Times New Roman"/>
          <w:bCs/>
          <w:iCs/>
          <w:sz w:val="24"/>
          <w:szCs w:val="24"/>
        </w:rPr>
        <w:t xml:space="preserve"> społecznych (z dorosłym lub z innymi dziećmi, w swobodnej sytuacji lub zorganizowanych zajęciach);</w:t>
      </w:r>
    </w:p>
    <w:p w:rsidR="00E7661E" w:rsidRDefault="00E7661E" w:rsidP="00E7661E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B309E"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iCs/>
          <w:sz w:val="24"/>
          <w:szCs w:val="24"/>
        </w:rPr>
        <w:t>pó</w:t>
      </w:r>
      <w:r w:rsidRPr="00EB309E">
        <w:rPr>
          <w:rFonts w:ascii="Times New Roman" w:hAnsi="Times New Roman" w:cs="Times New Roman"/>
          <w:bCs/>
          <w:iCs/>
          <w:sz w:val="24"/>
          <w:szCs w:val="24"/>
        </w:rPr>
        <w:t xml:space="preserve">r dnia (rano lub po południu). </w:t>
      </w:r>
    </w:p>
    <w:p w:rsidR="00E7661E" w:rsidRPr="00EB309E" w:rsidRDefault="00E7661E" w:rsidP="00E7661E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Warto jednak </w:t>
      </w:r>
      <w:r w:rsidRPr="00EB309E">
        <w:rPr>
          <w:rFonts w:ascii="Times New Roman" w:hAnsi="Times New Roman" w:cs="Times New Roman"/>
          <w:iCs/>
          <w:sz w:val="24"/>
          <w:szCs w:val="24"/>
        </w:rPr>
        <w:t>co jakiś czas p</w:t>
      </w:r>
      <w:r w:rsidRPr="00EB309E">
        <w:rPr>
          <w:rFonts w:ascii="Times New Roman" w:hAnsi="Times New Roman" w:cs="Times New Roman"/>
          <w:bCs/>
          <w:iCs/>
          <w:sz w:val="24"/>
          <w:szCs w:val="24"/>
        </w:rPr>
        <w:t>owtarzać obserwację, aby zweryfikować wcześniejsze hipotezy na temat dziecka.</w:t>
      </w:r>
    </w:p>
    <w:p w:rsidR="00E7661E" w:rsidRPr="0042710C" w:rsidRDefault="00E7661E" w:rsidP="00E7661E">
      <w:pPr>
        <w:spacing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E7661E" w:rsidRPr="00614430" w:rsidRDefault="00B94B08" w:rsidP="00E7661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Obserwacja powinna być </w:t>
      </w:r>
      <w:r w:rsidR="00E7661E" w:rsidRPr="00614430">
        <w:rPr>
          <w:rFonts w:ascii="Times New Roman" w:hAnsi="Times New Roman" w:cs="Times New Roman"/>
          <w:b/>
          <w:bCs/>
          <w:iCs/>
          <w:sz w:val="24"/>
          <w:szCs w:val="24"/>
        </w:rPr>
        <w:t>całościow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a</w:t>
      </w:r>
    </w:p>
    <w:p w:rsidR="00E7661E" w:rsidRDefault="00E7661E" w:rsidP="00E7661E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60B9D">
        <w:rPr>
          <w:rFonts w:ascii="Times New Roman" w:hAnsi="Times New Roman" w:cs="Times New Roman"/>
          <w:bCs/>
          <w:iCs/>
          <w:sz w:val="24"/>
          <w:szCs w:val="24"/>
        </w:rPr>
        <w:t>Cechą dobrze prowadzonej obserwacji</w:t>
      </w:r>
      <w:r w:rsidRPr="00060B9D">
        <w:rPr>
          <w:rFonts w:ascii="Times New Roman" w:hAnsi="Times New Roman" w:cs="Times New Roman"/>
          <w:iCs/>
          <w:sz w:val="24"/>
          <w:szCs w:val="24"/>
        </w:rPr>
        <w:t xml:space="preserve"> jest w miarę dokładny opis zachowania czy reakcji dziecka </w:t>
      </w:r>
      <w:r>
        <w:rPr>
          <w:rFonts w:ascii="Times New Roman" w:hAnsi="Times New Roman" w:cs="Times New Roman"/>
          <w:iCs/>
          <w:sz w:val="24"/>
          <w:szCs w:val="24"/>
        </w:rPr>
        <w:t xml:space="preserve">we wszystkich ważnych aspektach jego funkcjonowania, adekwatnie do celu diagnozy, wieku dziecka, poziomu jego rozwoju, rodzaju zaburzeń, itp. Chodzi bowiem o to, aby opis </w:t>
      </w:r>
      <w:r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małego obejmował zarówno dobrze widoczną sferę motoryczną czy sferę zachowania, jak i sferę procesów mniej widocznych z perspektywy obserwatora np. poznawczych (uwagi, pamięci, myślenia). </w:t>
      </w:r>
    </w:p>
    <w:p w:rsidR="00E7661E" w:rsidRPr="002035B3" w:rsidRDefault="00E7661E" w:rsidP="00E7661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W</w:t>
      </w:r>
      <w:r w:rsidRPr="00060B9D">
        <w:rPr>
          <w:rFonts w:ascii="Times New Roman" w:hAnsi="Times New Roman" w:cs="Times New Roman"/>
          <w:iCs/>
          <w:sz w:val="24"/>
          <w:szCs w:val="24"/>
        </w:rPr>
        <w:t xml:space="preserve">ielu badaczy i praktyków podkreśla, iż opis </w:t>
      </w:r>
      <w:r>
        <w:rPr>
          <w:rFonts w:ascii="Times New Roman" w:hAnsi="Times New Roman" w:cs="Times New Roman"/>
          <w:iCs/>
          <w:sz w:val="24"/>
          <w:szCs w:val="24"/>
        </w:rPr>
        <w:t>nie</w:t>
      </w:r>
      <w:r w:rsidRPr="00060B9D">
        <w:rPr>
          <w:rFonts w:ascii="Times New Roman" w:hAnsi="Times New Roman" w:cs="Times New Roman"/>
          <w:iCs/>
          <w:sz w:val="24"/>
          <w:szCs w:val="24"/>
        </w:rPr>
        <w:t xml:space="preserve"> powinien być ani zbyt</w:t>
      </w:r>
      <w:r w:rsidRPr="00060B9D">
        <w:rPr>
          <w:rFonts w:ascii="Times New Roman" w:hAnsi="Times New Roman" w:cs="Times New Roman"/>
          <w:bCs/>
          <w:iCs/>
          <w:sz w:val="24"/>
          <w:szCs w:val="24"/>
        </w:rPr>
        <w:t xml:space="preserve"> szczegółowy</w:t>
      </w:r>
      <w:r w:rsidRPr="00060B9D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ani</w:t>
      </w:r>
      <w:r w:rsidRPr="00060B9D">
        <w:rPr>
          <w:rFonts w:ascii="Times New Roman" w:hAnsi="Times New Roman" w:cs="Times New Roman"/>
          <w:iCs/>
          <w:sz w:val="24"/>
          <w:szCs w:val="24"/>
        </w:rPr>
        <w:t xml:space="preserve"> zbyt ogólny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Pr="00060B9D">
        <w:rPr>
          <w:rFonts w:ascii="Times New Roman" w:hAnsi="Times New Roman" w:cs="Times New Roman"/>
          <w:iCs/>
          <w:sz w:val="24"/>
          <w:szCs w:val="24"/>
        </w:rPr>
        <w:t xml:space="preserve">Należy unikać sformułowań „rzadko”, „czasami”, „często” itd. Zamiast tego </w:t>
      </w:r>
      <w:r>
        <w:rPr>
          <w:rFonts w:ascii="Times New Roman" w:hAnsi="Times New Roman" w:cs="Times New Roman"/>
          <w:iCs/>
          <w:sz w:val="24"/>
          <w:szCs w:val="24"/>
        </w:rPr>
        <w:t xml:space="preserve">warto </w:t>
      </w:r>
      <w:r w:rsidRPr="00060B9D">
        <w:rPr>
          <w:rFonts w:ascii="Times New Roman" w:hAnsi="Times New Roman" w:cs="Times New Roman"/>
          <w:iCs/>
          <w:sz w:val="24"/>
          <w:szCs w:val="24"/>
        </w:rPr>
        <w:t>wskazać, ile razy dane zachowanie pojawiło się w aktywności osob</w:t>
      </w:r>
      <w:r>
        <w:rPr>
          <w:rFonts w:ascii="Times New Roman" w:hAnsi="Times New Roman" w:cs="Times New Roman"/>
          <w:iCs/>
          <w:sz w:val="24"/>
          <w:szCs w:val="24"/>
        </w:rPr>
        <w:t xml:space="preserve">y badanej. </w:t>
      </w:r>
      <w:r w:rsidRPr="00060B9D">
        <w:rPr>
          <w:rFonts w:ascii="Times New Roman" w:hAnsi="Times New Roman" w:cs="Times New Roman"/>
          <w:iCs/>
          <w:sz w:val="24"/>
          <w:szCs w:val="24"/>
        </w:rPr>
        <w:t xml:space="preserve">Całościowy charakter obserwacji </w:t>
      </w:r>
      <w:r>
        <w:rPr>
          <w:rFonts w:ascii="Times New Roman" w:hAnsi="Times New Roman" w:cs="Times New Roman"/>
          <w:iCs/>
          <w:sz w:val="24"/>
          <w:szCs w:val="24"/>
        </w:rPr>
        <w:t xml:space="preserve">powinien uwzględniać </w:t>
      </w:r>
      <w:r w:rsidRPr="00060B9D">
        <w:rPr>
          <w:rFonts w:ascii="Times New Roman" w:hAnsi="Times New Roman" w:cs="Times New Roman"/>
          <w:iCs/>
          <w:sz w:val="24"/>
          <w:szCs w:val="24"/>
        </w:rPr>
        <w:t>także reakcj</w:t>
      </w:r>
      <w:r>
        <w:rPr>
          <w:rFonts w:ascii="Times New Roman" w:hAnsi="Times New Roman" w:cs="Times New Roman"/>
          <w:iCs/>
          <w:sz w:val="24"/>
          <w:szCs w:val="24"/>
        </w:rPr>
        <w:t>e</w:t>
      </w:r>
      <w:r w:rsidRPr="00060B9D">
        <w:rPr>
          <w:rFonts w:ascii="Times New Roman" w:hAnsi="Times New Roman" w:cs="Times New Roman"/>
          <w:iCs/>
          <w:sz w:val="24"/>
          <w:szCs w:val="24"/>
        </w:rPr>
        <w:t xml:space="preserve"> czy z</w:t>
      </w:r>
      <w:r>
        <w:rPr>
          <w:rFonts w:ascii="Times New Roman" w:hAnsi="Times New Roman" w:cs="Times New Roman"/>
          <w:iCs/>
          <w:sz w:val="24"/>
          <w:szCs w:val="24"/>
        </w:rPr>
        <w:t xml:space="preserve">achowania </w:t>
      </w:r>
      <w:r w:rsidRPr="00060B9D">
        <w:rPr>
          <w:rFonts w:ascii="Times New Roman" w:hAnsi="Times New Roman" w:cs="Times New Roman"/>
          <w:iCs/>
          <w:sz w:val="24"/>
          <w:szCs w:val="24"/>
        </w:rPr>
        <w:t xml:space="preserve">dziecka </w:t>
      </w:r>
      <w:r>
        <w:rPr>
          <w:rFonts w:ascii="Times New Roman" w:hAnsi="Times New Roman" w:cs="Times New Roman"/>
          <w:bCs/>
          <w:iCs/>
          <w:sz w:val="24"/>
          <w:szCs w:val="24"/>
        </w:rPr>
        <w:t>n</w:t>
      </w:r>
      <w:r w:rsidRPr="00060B9D">
        <w:rPr>
          <w:rFonts w:ascii="Times New Roman" w:hAnsi="Times New Roman" w:cs="Times New Roman"/>
          <w:iCs/>
          <w:sz w:val="24"/>
          <w:szCs w:val="24"/>
        </w:rPr>
        <w:t>a tle kontekstu sytuacyjnego</w:t>
      </w:r>
      <w:r>
        <w:rPr>
          <w:rFonts w:ascii="Times New Roman" w:hAnsi="Times New Roman" w:cs="Times New Roman"/>
          <w:iCs/>
          <w:sz w:val="24"/>
          <w:szCs w:val="24"/>
        </w:rPr>
        <w:t xml:space="preserve">. Opis tego, co dzieje się wokół dziecka, a nie tylko z samym dzieckiem, </w:t>
      </w:r>
      <w:r w:rsidRPr="00060B9D">
        <w:rPr>
          <w:rFonts w:ascii="Times New Roman" w:hAnsi="Times New Roman" w:cs="Times New Roman"/>
          <w:iCs/>
          <w:sz w:val="24"/>
          <w:szCs w:val="24"/>
        </w:rPr>
        <w:t>zapewnia</w:t>
      </w:r>
      <w:r w:rsidRPr="00060B9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uwzględnienie </w:t>
      </w:r>
      <w:r w:rsidRPr="00060B9D">
        <w:rPr>
          <w:rFonts w:ascii="Times New Roman" w:hAnsi="Times New Roman" w:cs="Times New Roman"/>
          <w:iCs/>
          <w:sz w:val="24"/>
          <w:szCs w:val="24"/>
        </w:rPr>
        <w:t>czy</w:t>
      </w:r>
      <w:r>
        <w:rPr>
          <w:rFonts w:ascii="Times New Roman" w:hAnsi="Times New Roman" w:cs="Times New Roman"/>
          <w:iCs/>
          <w:sz w:val="24"/>
          <w:szCs w:val="24"/>
        </w:rPr>
        <w:t xml:space="preserve">nników zewnętrznych (sytuacji, czyli </w:t>
      </w:r>
      <w:r w:rsidRPr="00060B9D">
        <w:rPr>
          <w:rFonts w:ascii="Times New Roman" w:hAnsi="Times New Roman" w:cs="Times New Roman"/>
          <w:iCs/>
          <w:sz w:val="24"/>
          <w:szCs w:val="24"/>
        </w:rPr>
        <w:t>czasu i miejsca</w:t>
      </w:r>
      <w:r>
        <w:rPr>
          <w:rFonts w:ascii="Times New Roman" w:hAnsi="Times New Roman" w:cs="Times New Roman"/>
          <w:iCs/>
          <w:sz w:val="24"/>
          <w:szCs w:val="24"/>
        </w:rPr>
        <w:t xml:space="preserve"> a także</w:t>
      </w:r>
      <w:r w:rsidRPr="00060B9D">
        <w:rPr>
          <w:rFonts w:ascii="Times New Roman" w:hAnsi="Times New Roman" w:cs="Times New Roman"/>
          <w:iCs/>
          <w:sz w:val="24"/>
          <w:szCs w:val="24"/>
        </w:rPr>
        <w:t xml:space="preserve"> innych uczestników zdarzenia) i czynników wewnętrznych (naszych myśli, uczuć, dążeń, postaw, itd.) w interpretacji zachowania. Na przykład w opisie zachowania dziecka, które „schowało się pod stołem”</w:t>
      </w:r>
      <w:r>
        <w:rPr>
          <w:rFonts w:ascii="Times New Roman" w:hAnsi="Times New Roman" w:cs="Times New Roman"/>
          <w:iCs/>
          <w:sz w:val="24"/>
          <w:szCs w:val="24"/>
        </w:rPr>
        <w:t xml:space="preserve"> lub w „trakcie zabawy</w:t>
      </w:r>
      <w:r w:rsidRPr="00060B9D">
        <w:rPr>
          <w:rFonts w:ascii="Times New Roman" w:hAnsi="Times New Roman" w:cs="Times New Roman"/>
          <w:iCs/>
          <w:sz w:val="24"/>
          <w:szCs w:val="24"/>
        </w:rPr>
        <w:t xml:space="preserve"> rozpłakało się” ważne jest rozstrzygnięcie, czy w jego otoczeniu nie nastąpiła zmiana, która mogłaby być spostrzegana jako zagrożenie np. hałas, wejście kogoś obcego, zabranie zabawki przez inne dziecko, itd.</w:t>
      </w:r>
      <w:r>
        <w:rPr>
          <w:rFonts w:ascii="Times New Roman" w:hAnsi="Times New Roman" w:cs="Times New Roman"/>
          <w:iCs/>
          <w:sz w:val="24"/>
          <w:szCs w:val="24"/>
        </w:rPr>
        <w:t xml:space="preserve"> Inna bowiem będzie interpretacja zachowania związanego z płaczem, jeśli zaistniała zewnętrzna przyczyna płaczu a inna, gdy dziecko płacze bez wyraźnego powodu.</w:t>
      </w:r>
    </w:p>
    <w:p w:rsidR="00E7661E" w:rsidRDefault="00E7661E"/>
    <w:p w:rsidR="00433384" w:rsidRDefault="00433384"/>
    <w:p w:rsidR="00433384" w:rsidRPr="00E5741E" w:rsidRDefault="00433384" w:rsidP="00433384">
      <w:pPr>
        <w:spacing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33384">
        <w:rPr>
          <w:rFonts w:ascii="Times New Roman" w:hAnsi="Times New Roman" w:cs="Times New Roman"/>
          <w:b/>
          <w:bCs/>
          <w:iCs/>
          <w:sz w:val="24"/>
          <w:szCs w:val="24"/>
          <w:highlight w:val="yellow"/>
        </w:rPr>
        <w:t>Wskazówki praktyczne do przeprowadzenia obserwacji małego dziecka:</w:t>
      </w:r>
    </w:p>
    <w:p w:rsidR="00433384" w:rsidRPr="006E1CE2" w:rsidRDefault="00433384" w:rsidP="00433384">
      <w:pPr>
        <w:spacing w:after="20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E1CE2">
        <w:rPr>
          <w:rFonts w:ascii="Times New Roman" w:hAnsi="Times New Roman" w:cs="Times New Roman"/>
          <w:b/>
          <w:sz w:val="24"/>
          <w:szCs w:val="24"/>
        </w:rPr>
        <w:t xml:space="preserve">Przed przystąpieniem do obserwacji </w:t>
      </w:r>
    </w:p>
    <w:p w:rsidR="00433384" w:rsidRDefault="00433384" w:rsidP="00433384">
      <w:p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Należy o</w:t>
      </w:r>
      <w:r w:rsidRPr="001F7DDD">
        <w:rPr>
          <w:rFonts w:ascii="Times New Roman" w:hAnsi="Times New Roman" w:cs="Times New Roman"/>
          <w:sz w:val="24"/>
          <w:szCs w:val="24"/>
        </w:rPr>
        <w:t>dpowiedzialnie trakt</w:t>
      </w:r>
      <w:r>
        <w:rPr>
          <w:rFonts w:ascii="Times New Roman" w:hAnsi="Times New Roman" w:cs="Times New Roman"/>
          <w:sz w:val="24"/>
          <w:szCs w:val="24"/>
        </w:rPr>
        <w:t xml:space="preserve">ować termin i godziną </w:t>
      </w:r>
      <w:r w:rsidRPr="001F7DDD">
        <w:rPr>
          <w:rFonts w:ascii="Times New Roman" w:hAnsi="Times New Roman" w:cs="Times New Roman"/>
          <w:sz w:val="24"/>
          <w:szCs w:val="24"/>
        </w:rPr>
        <w:t>umówion</w:t>
      </w:r>
      <w:r>
        <w:rPr>
          <w:rFonts w:ascii="Times New Roman" w:hAnsi="Times New Roman" w:cs="Times New Roman"/>
          <w:sz w:val="24"/>
          <w:szCs w:val="24"/>
        </w:rPr>
        <w:t xml:space="preserve">ego spotkania przeznaczonego na obserwację małego dziecka, uwzględniając potrzeby dziecka i rodziny (np. pory snu i odpoczynku). Nie powinno się </w:t>
      </w:r>
      <w:r w:rsidRPr="001F7DDD">
        <w:rPr>
          <w:rFonts w:ascii="Times New Roman" w:hAnsi="Times New Roman" w:cs="Times New Roman"/>
          <w:sz w:val="24"/>
          <w:szCs w:val="24"/>
        </w:rPr>
        <w:t xml:space="preserve">bez </w:t>
      </w:r>
      <w:r>
        <w:rPr>
          <w:rFonts w:ascii="Times New Roman" w:hAnsi="Times New Roman" w:cs="Times New Roman"/>
          <w:sz w:val="24"/>
          <w:szCs w:val="24"/>
        </w:rPr>
        <w:t xml:space="preserve">istotnego </w:t>
      </w:r>
      <w:r w:rsidRPr="001F7DDD">
        <w:rPr>
          <w:rFonts w:ascii="Times New Roman" w:hAnsi="Times New Roman" w:cs="Times New Roman"/>
          <w:sz w:val="24"/>
          <w:szCs w:val="24"/>
        </w:rPr>
        <w:t xml:space="preserve">powodu ich </w:t>
      </w:r>
      <w:r>
        <w:rPr>
          <w:rFonts w:ascii="Times New Roman" w:hAnsi="Times New Roman" w:cs="Times New Roman"/>
          <w:sz w:val="24"/>
          <w:szCs w:val="24"/>
        </w:rPr>
        <w:t>zmieniać lub</w:t>
      </w:r>
      <w:r w:rsidRPr="001F7DDD">
        <w:rPr>
          <w:rFonts w:ascii="Times New Roman" w:hAnsi="Times New Roman" w:cs="Times New Roman"/>
          <w:sz w:val="24"/>
          <w:szCs w:val="24"/>
        </w:rPr>
        <w:t xml:space="preserve"> odwoływać</w:t>
      </w:r>
      <w:r>
        <w:rPr>
          <w:rFonts w:ascii="Times New Roman" w:hAnsi="Times New Roman" w:cs="Times New Roman"/>
          <w:sz w:val="24"/>
          <w:szCs w:val="24"/>
        </w:rPr>
        <w:t>, ani przyjeżdżać po czasie lub w ostatniej chwili. Przyjeżdżanie do małego dziecka w pośpiechu wywołuje u diagnosty zdenerwowanie, które przekłada się potem na reakcje dziecka. Można jednak uwzględnić</w:t>
      </w:r>
      <w:r w:rsidRPr="001F7DDD">
        <w:rPr>
          <w:rFonts w:ascii="Times New Roman" w:hAnsi="Times New Roman" w:cs="Times New Roman"/>
          <w:sz w:val="24"/>
          <w:szCs w:val="24"/>
        </w:rPr>
        <w:t xml:space="preserve"> potrzebę zmiany termin</w:t>
      </w:r>
      <w:r>
        <w:rPr>
          <w:rFonts w:ascii="Times New Roman" w:hAnsi="Times New Roman" w:cs="Times New Roman"/>
          <w:sz w:val="24"/>
          <w:szCs w:val="24"/>
        </w:rPr>
        <w:t>u obserwacji, ze względu na dobro dziecka (zgłaszane przez rodziców problemy zdrowotne dziecka lub sytuacje trudne występujące w dniu zaplanowanej obserwacji).</w:t>
      </w:r>
      <w:r w:rsidRPr="006E1C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3384" w:rsidRDefault="00433384" w:rsidP="00433384">
      <w:p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Warto przed spotkaniem przypomnieć sobie </w:t>
      </w:r>
      <w:r w:rsidRPr="001F7DDD">
        <w:rPr>
          <w:rFonts w:ascii="Times New Roman" w:hAnsi="Times New Roman" w:cs="Times New Roman"/>
          <w:sz w:val="24"/>
          <w:szCs w:val="24"/>
        </w:rPr>
        <w:t xml:space="preserve">imiona rodziców i </w:t>
      </w:r>
      <w:r>
        <w:rPr>
          <w:rFonts w:ascii="Times New Roman" w:hAnsi="Times New Roman" w:cs="Times New Roman"/>
          <w:sz w:val="24"/>
          <w:szCs w:val="24"/>
        </w:rPr>
        <w:t xml:space="preserve">dziecka, szczególnie, jak formę, w jakiej rodzice zwracają się do dziecka (zdrobnienie imienia itp.), aby w razie potrzeby (np. nawiązania kontaktu lub w trakcie obserwacji uczestniczącej) zwracać się do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dziecka we wskazany sposób. </w:t>
      </w:r>
      <w:r w:rsidRPr="001F7DDD">
        <w:rPr>
          <w:rFonts w:ascii="Times New Roman" w:hAnsi="Times New Roman" w:cs="Times New Roman"/>
          <w:sz w:val="24"/>
          <w:szCs w:val="24"/>
        </w:rPr>
        <w:t xml:space="preserve">Wskazana jest także umiejętność odnoszenia się do kwestii wcześniej poruszanych przez rodzica </w:t>
      </w:r>
      <w:r>
        <w:rPr>
          <w:rFonts w:ascii="Times New Roman" w:hAnsi="Times New Roman" w:cs="Times New Roman"/>
          <w:sz w:val="24"/>
          <w:szCs w:val="24"/>
        </w:rPr>
        <w:t xml:space="preserve">w wywiadzie. </w:t>
      </w:r>
    </w:p>
    <w:p w:rsidR="00433384" w:rsidRDefault="00433384" w:rsidP="00433384">
      <w:pPr>
        <w:spacing w:after="2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prowadząca obserwację powinna mieć przygotowane przed obserwacją materiały do pisania lub sprawdzone urządzenia do nagrywania dziecka. Koniecznie trzeba zapytać rodziców o zgodę na nagrywanie ich dziecka. Także narzędzia pomocne podczas obserwacji uczestniczącej (zabawki, książeczki dla dziecka) powinny być sprawdzone pod względem czystości i ogólnego stanu użyteczności dla dziecka w danym wieku (uszczerbki, małe ruchome elementy, itp.)</w:t>
      </w:r>
    </w:p>
    <w:p w:rsidR="00433384" w:rsidRPr="00C75AEC" w:rsidRDefault="00433384" w:rsidP="00433384">
      <w:pPr>
        <w:spacing w:after="20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75AEC">
        <w:rPr>
          <w:rFonts w:ascii="Times New Roman" w:hAnsi="Times New Roman" w:cs="Times New Roman"/>
          <w:b/>
          <w:sz w:val="24"/>
          <w:szCs w:val="24"/>
        </w:rPr>
        <w:t>W trakcie obserwacji</w:t>
      </w:r>
    </w:p>
    <w:p w:rsidR="00433384" w:rsidRPr="006B6813" w:rsidRDefault="00433384" w:rsidP="004333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813">
        <w:rPr>
          <w:rFonts w:ascii="Times New Roman" w:hAnsi="Times New Roman" w:cs="Times New Roman"/>
          <w:sz w:val="24"/>
          <w:szCs w:val="24"/>
        </w:rPr>
        <w:t xml:space="preserve">Diagnosta powinien starać się panować nad sytuację i osobami biorącymi udział w obserwacji – wyjaśnić, w jakich sytuacjach będzie obserwował dziecko i jak długo oraz jakie osoby mogą towarzyszyć dziecku podczas obserwacji.   </w:t>
      </w:r>
    </w:p>
    <w:p w:rsidR="00433384" w:rsidRDefault="00433384" w:rsidP="004333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384" w:rsidRPr="006B6813" w:rsidRDefault="00433384" w:rsidP="004333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813">
        <w:rPr>
          <w:rFonts w:ascii="Times New Roman" w:hAnsi="Times New Roman" w:cs="Times New Roman"/>
          <w:sz w:val="24"/>
          <w:szCs w:val="24"/>
        </w:rPr>
        <w:t xml:space="preserve">Powinien zbudować j profesjonalną relację z rodzicem: okazać zainteresowanie sprawami, o których rodzic mówi lub powiedział w wywiadzie, zachowując odpowiedni dystans emocjonalny. Jeżeli rodzic zadaje pytania podczas obserwacji dziecka, można wskazać, że diagnosta później powróci do tej kwestii (jeżeli to będzie możliwe). </w:t>
      </w:r>
    </w:p>
    <w:p w:rsidR="00433384" w:rsidRDefault="00433384" w:rsidP="004333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384" w:rsidRPr="006B6813" w:rsidRDefault="00433384" w:rsidP="004333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813">
        <w:rPr>
          <w:rFonts w:ascii="Times New Roman" w:hAnsi="Times New Roman" w:cs="Times New Roman"/>
          <w:sz w:val="24"/>
          <w:szCs w:val="24"/>
        </w:rPr>
        <w:t xml:space="preserve">Także jeśli w trakcie obserwacji rodzic zapyta: czy to, co robi jego dziecko jest </w:t>
      </w:r>
      <w:proofErr w:type="gramStart"/>
      <w:r w:rsidRPr="006B6813">
        <w:rPr>
          <w:rFonts w:ascii="Times New Roman" w:hAnsi="Times New Roman" w:cs="Times New Roman"/>
          <w:sz w:val="24"/>
          <w:szCs w:val="24"/>
        </w:rPr>
        <w:t>„ normalne</w:t>
      </w:r>
      <w:proofErr w:type="gramEnd"/>
      <w:r w:rsidRPr="006B6813">
        <w:rPr>
          <w:rFonts w:ascii="Times New Roman" w:hAnsi="Times New Roman" w:cs="Times New Roman"/>
          <w:sz w:val="24"/>
          <w:szCs w:val="24"/>
        </w:rPr>
        <w:t>’’? – nie należy wydawać opinii, co jest normalne, a co nie. Można odpowiedzieć, że niektóre dzieci z</w:t>
      </w:r>
      <w:r>
        <w:rPr>
          <w:rFonts w:ascii="Times New Roman" w:hAnsi="Times New Roman" w:cs="Times New Roman"/>
          <w:sz w:val="24"/>
          <w:szCs w:val="24"/>
        </w:rPr>
        <w:t>achowują się tak, inne inaczej.</w:t>
      </w:r>
    </w:p>
    <w:p w:rsidR="00433384" w:rsidRDefault="00433384" w:rsidP="004333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384" w:rsidRDefault="00433384" w:rsidP="004333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813">
        <w:rPr>
          <w:rFonts w:ascii="Times New Roman" w:hAnsi="Times New Roman" w:cs="Times New Roman"/>
          <w:sz w:val="24"/>
          <w:szCs w:val="24"/>
        </w:rPr>
        <w:t>Diagnosta nie powinien wytrącić się z równowagi przez przyjacielskiego rodzica lub swój własny entuzjazm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B6813">
        <w:rPr>
          <w:rFonts w:ascii="Times New Roman" w:hAnsi="Times New Roman" w:cs="Times New Roman"/>
          <w:sz w:val="24"/>
          <w:szCs w:val="24"/>
        </w:rPr>
        <w:t xml:space="preserve"> Warto pamięta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6B6813">
        <w:rPr>
          <w:rFonts w:ascii="Times New Roman" w:hAnsi="Times New Roman" w:cs="Times New Roman"/>
          <w:sz w:val="24"/>
          <w:szCs w:val="24"/>
        </w:rPr>
        <w:t xml:space="preserve">, iż osoba diagnozująca nie jest przyjacielem </w:t>
      </w:r>
      <w:proofErr w:type="gramStart"/>
      <w:r w:rsidRPr="006B6813">
        <w:rPr>
          <w:rFonts w:ascii="Times New Roman" w:hAnsi="Times New Roman" w:cs="Times New Roman"/>
          <w:sz w:val="24"/>
          <w:szCs w:val="24"/>
        </w:rPr>
        <w:t>rodzica</w:t>
      </w:r>
      <w:proofErr w:type="gramEnd"/>
      <w:r w:rsidRPr="006B6813">
        <w:rPr>
          <w:rFonts w:ascii="Times New Roman" w:hAnsi="Times New Roman" w:cs="Times New Roman"/>
          <w:sz w:val="24"/>
          <w:szCs w:val="24"/>
        </w:rPr>
        <w:t xml:space="preserve"> lecz specjalistą i to ona ustala granice relacji i decyduje o tym, co będzie obserwować i w którym momencie. </w:t>
      </w:r>
    </w:p>
    <w:p w:rsidR="00433384" w:rsidRDefault="00433384" w:rsidP="004333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384" w:rsidRPr="006B6813" w:rsidRDefault="00433384" w:rsidP="004333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813">
        <w:rPr>
          <w:rFonts w:ascii="Times New Roman" w:hAnsi="Times New Roman" w:cs="Times New Roman"/>
          <w:sz w:val="24"/>
          <w:szCs w:val="24"/>
        </w:rPr>
        <w:t>Osoba obserwująca powin</w:t>
      </w:r>
      <w:r>
        <w:rPr>
          <w:rFonts w:ascii="Times New Roman" w:hAnsi="Times New Roman" w:cs="Times New Roman"/>
          <w:sz w:val="24"/>
          <w:szCs w:val="24"/>
        </w:rPr>
        <w:t>na zdawać sobie sprawę z tego, że</w:t>
      </w:r>
      <w:r w:rsidRPr="006B6813">
        <w:rPr>
          <w:rFonts w:ascii="Times New Roman" w:hAnsi="Times New Roman" w:cs="Times New Roman"/>
          <w:sz w:val="24"/>
          <w:szCs w:val="24"/>
        </w:rPr>
        <w:t xml:space="preserve"> także jest obserwowana i w każdym </w:t>
      </w:r>
      <w:r>
        <w:rPr>
          <w:rFonts w:ascii="Times New Roman" w:hAnsi="Times New Roman" w:cs="Times New Roman"/>
          <w:sz w:val="24"/>
          <w:szCs w:val="24"/>
        </w:rPr>
        <w:t>aspekcie postępowania</w:t>
      </w:r>
      <w:r w:rsidRPr="006B6813">
        <w:rPr>
          <w:rFonts w:ascii="Times New Roman" w:hAnsi="Times New Roman" w:cs="Times New Roman"/>
          <w:sz w:val="24"/>
          <w:szCs w:val="24"/>
        </w:rPr>
        <w:t xml:space="preserve"> potwierdza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6B6813">
        <w:rPr>
          <w:rFonts w:ascii="Times New Roman" w:hAnsi="Times New Roman" w:cs="Times New Roman"/>
          <w:sz w:val="24"/>
          <w:szCs w:val="24"/>
        </w:rPr>
        <w:t xml:space="preserve"> swój profesjonalizm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B6813">
        <w:rPr>
          <w:rFonts w:ascii="Times New Roman" w:hAnsi="Times New Roman" w:cs="Times New Roman"/>
          <w:sz w:val="24"/>
          <w:szCs w:val="24"/>
        </w:rPr>
        <w:t xml:space="preserve">w sposobie ubrania się, mówienia i </w:t>
      </w:r>
      <w:r>
        <w:rPr>
          <w:rFonts w:ascii="Times New Roman" w:hAnsi="Times New Roman" w:cs="Times New Roman"/>
          <w:sz w:val="24"/>
          <w:szCs w:val="24"/>
        </w:rPr>
        <w:t>komunikacji niewerbalnej</w:t>
      </w:r>
      <w:r w:rsidRPr="006B6813">
        <w:rPr>
          <w:rFonts w:ascii="Times New Roman" w:hAnsi="Times New Roman" w:cs="Times New Roman"/>
          <w:sz w:val="24"/>
          <w:szCs w:val="24"/>
        </w:rPr>
        <w:t xml:space="preserve"> (sposobie siedzenia, utrzymywania kontaktu wzrokowego z rodzicem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B6813">
        <w:rPr>
          <w:rFonts w:ascii="Times New Roman" w:hAnsi="Times New Roman" w:cs="Times New Roman"/>
          <w:sz w:val="24"/>
          <w:szCs w:val="24"/>
        </w:rPr>
        <w:t xml:space="preserve"> oraz w sposobie </w:t>
      </w:r>
      <w:r>
        <w:rPr>
          <w:rFonts w:ascii="Times New Roman" w:hAnsi="Times New Roman" w:cs="Times New Roman"/>
          <w:sz w:val="24"/>
          <w:szCs w:val="24"/>
        </w:rPr>
        <w:t>obsługi sprzętu wideo,</w:t>
      </w:r>
      <w:r w:rsidRPr="006B6813">
        <w:rPr>
          <w:rFonts w:ascii="Times New Roman" w:hAnsi="Times New Roman" w:cs="Times New Roman"/>
          <w:sz w:val="24"/>
          <w:szCs w:val="24"/>
        </w:rPr>
        <w:t xml:space="preserve"> itd. </w:t>
      </w:r>
    </w:p>
    <w:p w:rsidR="00433384" w:rsidRDefault="00433384" w:rsidP="00433384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33384" w:rsidRDefault="00433384" w:rsidP="004333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Podczas obserwacji należy unikać </w:t>
      </w:r>
      <w:r w:rsidRPr="006B6813">
        <w:rPr>
          <w:rFonts w:ascii="Times New Roman" w:hAnsi="Times New Roman" w:cs="Times New Roman"/>
          <w:bCs/>
          <w:iCs/>
          <w:sz w:val="24"/>
          <w:szCs w:val="24"/>
        </w:rPr>
        <w:t>natarczywego przyglądania się</w:t>
      </w:r>
      <w:r w:rsidRPr="006B6813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 xml:space="preserve">dziecku </w:t>
      </w:r>
      <w:r w:rsidRPr="006B6813">
        <w:rPr>
          <w:rFonts w:ascii="Times New Roman" w:hAnsi="Times New Roman" w:cs="Times New Roman"/>
          <w:iCs/>
          <w:sz w:val="24"/>
          <w:szCs w:val="24"/>
        </w:rPr>
        <w:t>– obserwować w sposób dyskretny, aby nie spowodować sytuacji, w której osoba obserwowana przestanie zachowywać się naturalnie.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6B6813">
        <w:rPr>
          <w:rFonts w:ascii="Times New Roman" w:hAnsi="Times New Roman" w:cs="Times New Roman"/>
          <w:sz w:val="24"/>
          <w:szCs w:val="24"/>
        </w:rPr>
        <w:t xml:space="preserve">Także wtedy, gdy </w:t>
      </w:r>
      <w:r>
        <w:rPr>
          <w:rFonts w:ascii="Times New Roman" w:hAnsi="Times New Roman" w:cs="Times New Roman"/>
          <w:sz w:val="24"/>
          <w:szCs w:val="24"/>
        </w:rPr>
        <w:t>dziecko</w:t>
      </w:r>
      <w:r w:rsidRPr="006B6813">
        <w:rPr>
          <w:rFonts w:ascii="Times New Roman" w:hAnsi="Times New Roman" w:cs="Times New Roman"/>
          <w:sz w:val="24"/>
          <w:szCs w:val="24"/>
        </w:rPr>
        <w:t xml:space="preserve"> za bardzo próbuje zwrócisz na sobie uwagę diagnosty, warto zachować spokój i odpowiedni dystans. Jednak nie należy wykonywać gestów ograniczających jego naturalne zachowania lub neutralną pozycję obserwatora (np.</w:t>
      </w:r>
      <w:r>
        <w:rPr>
          <w:rFonts w:ascii="Times New Roman" w:hAnsi="Times New Roman" w:cs="Times New Roman"/>
          <w:sz w:val="24"/>
          <w:szCs w:val="24"/>
        </w:rPr>
        <w:t xml:space="preserve"> dotykanie, przytulanie </w:t>
      </w:r>
      <w:r w:rsidRPr="006B6813">
        <w:rPr>
          <w:rFonts w:ascii="Times New Roman" w:hAnsi="Times New Roman" w:cs="Times New Roman"/>
          <w:sz w:val="24"/>
          <w:szCs w:val="24"/>
        </w:rPr>
        <w:t>dziecka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itp</w:t>
      </w:r>
      <w:proofErr w:type="spellEnd"/>
      <w:r w:rsidRPr="006B6813">
        <w:rPr>
          <w:rFonts w:ascii="Times New Roman" w:hAnsi="Times New Roman" w:cs="Times New Roman"/>
          <w:sz w:val="24"/>
          <w:szCs w:val="24"/>
        </w:rPr>
        <w:t xml:space="preserve">). Warto być przyjacielskim, empatycznym i szczerym, ale nigdy ponad to. </w:t>
      </w:r>
    </w:p>
    <w:p w:rsidR="00433384" w:rsidRPr="006B6813" w:rsidRDefault="00433384" w:rsidP="004333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384" w:rsidRPr="00083F00" w:rsidRDefault="00433384" w:rsidP="00433384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B6813">
        <w:rPr>
          <w:rFonts w:ascii="Times New Roman" w:hAnsi="Times New Roman" w:cs="Times New Roman"/>
          <w:bCs/>
          <w:iCs/>
          <w:sz w:val="24"/>
          <w:szCs w:val="24"/>
        </w:rPr>
        <w:t xml:space="preserve">Gromadząc dane o osobie badanej, warto mieć </w:t>
      </w:r>
      <w:r w:rsidRPr="006B6813">
        <w:rPr>
          <w:rFonts w:ascii="Times New Roman" w:hAnsi="Times New Roman" w:cs="Times New Roman"/>
          <w:iCs/>
          <w:sz w:val="24"/>
          <w:szCs w:val="24"/>
        </w:rPr>
        <w:t>na względzie cel diagnozy. Zasada ta wyznacza ilość i jakość tych informacji.</w:t>
      </w:r>
      <w:r w:rsidRPr="006B6813">
        <w:rPr>
          <w:rFonts w:ascii="Times New Roman" w:hAnsi="Times New Roman" w:cs="Times New Roman"/>
          <w:bCs/>
          <w:iCs/>
          <w:sz w:val="24"/>
          <w:szCs w:val="24"/>
        </w:rPr>
        <w:t xml:space="preserve"> Należy zapisać czas, miejsce i datę obserwacji</w:t>
      </w:r>
      <w:r w:rsidRPr="006B6813">
        <w:rPr>
          <w:rFonts w:ascii="Times New Roman" w:hAnsi="Times New Roman" w:cs="Times New Roman"/>
          <w:iCs/>
          <w:sz w:val="24"/>
          <w:szCs w:val="24"/>
        </w:rPr>
        <w:t xml:space="preserve"> – a jeżeli obserwacja jest wielokrotna, (systematyczna), każdy protokół powinien zawierać szczegółowe dane na temat każdej przep</w:t>
      </w:r>
      <w:r>
        <w:rPr>
          <w:rFonts w:ascii="Times New Roman" w:hAnsi="Times New Roman" w:cs="Times New Roman"/>
          <w:iCs/>
          <w:sz w:val="24"/>
          <w:szCs w:val="24"/>
        </w:rPr>
        <w:t>r</w:t>
      </w:r>
      <w:r w:rsidRPr="006B6813">
        <w:rPr>
          <w:rFonts w:ascii="Times New Roman" w:hAnsi="Times New Roman" w:cs="Times New Roman"/>
          <w:iCs/>
          <w:sz w:val="24"/>
          <w:szCs w:val="24"/>
        </w:rPr>
        <w:t>owadzonej obserwacji, tj. daty badania, miejsca, kontekstu sytuacyjnego poprzedzającego obserwację.</w:t>
      </w:r>
    </w:p>
    <w:p w:rsidR="00433384" w:rsidRDefault="00433384" w:rsidP="00433384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B6813">
        <w:rPr>
          <w:rFonts w:ascii="Times New Roman" w:hAnsi="Times New Roman" w:cs="Times New Roman"/>
          <w:bCs/>
          <w:iCs/>
          <w:sz w:val="24"/>
          <w:szCs w:val="24"/>
        </w:rPr>
        <w:t>Można notować na marginesie protokołu obserwacji własne uwagi do interpretacji</w:t>
      </w:r>
      <w:r w:rsidRPr="006B6813">
        <w:rPr>
          <w:rFonts w:ascii="Times New Roman" w:hAnsi="Times New Roman" w:cs="Times New Roman"/>
          <w:iCs/>
          <w:sz w:val="24"/>
          <w:szCs w:val="24"/>
        </w:rPr>
        <w:t xml:space="preserve"> – mają one ten walor, że 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 xml:space="preserve">pozwalają </w:t>
      </w:r>
      <w:r w:rsidRPr="006B6813">
        <w:rPr>
          <w:rFonts w:ascii="Times New Roman" w:hAnsi="Times New Roman" w:cs="Times New Roman"/>
          <w:iCs/>
          <w:sz w:val="24"/>
          <w:szCs w:val="24"/>
        </w:rPr>
        <w:t xml:space="preserve"> na</w:t>
      </w:r>
      <w:proofErr w:type="gramEnd"/>
      <w:r w:rsidRPr="006B6813">
        <w:rPr>
          <w:rFonts w:ascii="Times New Roman" w:hAnsi="Times New Roman" w:cs="Times New Roman"/>
          <w:iCs/>
          <w:sz w:val="24"/>
          <w:szCs w:val="24"/>
        </w:rPr>
        <w:t xml:space="preserve"> oddzie</w:t>
      </w:r>
      <w:r>
        <w:rPr>
          <w:rFonts w:ascii="Times New Roman" w:hAnsi="Times New Roman" w:cs="Times New Roman"/>
          <w:iCs/>
          <w:sz w:val="24"/>
          <w:szCs w:val="24"/>
        </w:rPr>
        <w:t xml:space="preserve">lanie faktów od ocen i domysłów. </w:t>
      </w:r>
      <w:r w:rsidRPr="006B6813">
        <w:rPr>
          <w:rFonts w:ascii="Times New Roman" w:hAnsi="Times New Roman" w:cs="Times New Roman"/>
          <w:iCs/>
          <w:sz w:val="24"/>
          <w:szCs w:val="24"/>
        </w:rPr>
        <w:t>Należy pamiętać, że uwagi do interpretacji nie za</w:t>
      </w:r>
      <w:r>
        <w:rPr>
          <w:rFonts w:ascii="Times New Roman" w:hAnsi="Times New Roman" w:cs="Times New Roman"/>
          <w:iCs/>
          <w:sz w:val="24"/>
          <w:szCs w:val="24"/>
        </w:rPr>
        <w:t>stępują właściwej interpretacji, która powinna znaleźć się w kolejnym punkcie</w:t>
      </w:r>
      <w:r w:rsidR="00B94B08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433384" w:rsidRDefault="00433384"/>
    <w:sectPr w:rsidR="004333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3E9F" w:rsidRDefault="00FE3E9F" w:rsidP="00E7661E">
      <w:pPr>
        <w:spacing w:after="0" w:line="240" w:lineRule="auto"/>
      </w:pPr>
      <w:r>
        <w:separator/>
      </w:r>
    </w:p>
  </w:endnote>
  <w:endnote w:type="continuationSeparator" w:id="0">
    <w:p w:rsidR="00FE3E9F" w:rsidRDefault="00FE3E9F" w:rsidP="00E76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3E9F" w:rsidRDefault="00FE3E9F" w:rsidP="00E7661E">
      <w:pPr>
        <w:spacing w:after="0" w:line="240" w:lineRule="auto"/>
      </w:pPr>
      <w:r>
        <w:separator/>
      </w:r>
    </w:p>
  </w:footnote>
  <w:footnote w:type="continuationSeparator" w:id="0">
    <w:p w:rsidR="00FE3E9F" w:rsidRDefault="00FE3E9F" w:rsidP="00E7661E">
      <w:pPr>
        <w:spacing w:after="0" w:line="240" w:lineRule="auto"/>
      </w:pPr>
      <w:r>
        <w:continuationSeparator/>
      </w:r>
    </w:p>
  </w:footnote>
  <w:footnote w:id="1">
    <w:p w:rsidR="008D08C9" w:rsidRDefault="008D08C9" w:rsidP="008D08C9">
      <w:pPr>
        <w:pStyle w:val="Tekstprzypisudolnego"/>
      </w:pPr>
      <w:r>
        <w:rPr>
          <w:rStyle w:val="Odwoanieprzypisudolnego"/>
        </w:rPr>
        <w:footnoteRef/>
      </w:r>
      <w:r>
        <w:t xml:space="preserve"> Dla lepszego zrozumienia tego tych zjawisk psychologicznych polecam lekturę Tadeusza Mądrzyckiego (1986), „Deformacje w spostrzeganiu ludzi”, Warszawa: PWN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0A07A7"/>
    <w:multiLevelType w:val="hybridMultilevel"/>
    <w:tmpl w:val="2B92D4EA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97B7C51"/>
    <w:multiLevelType w:val="hybridMultilevel"/>
    <w:tmpl w:val="0B3E9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61E"/>
    <w:rsid w:val="00433384"/>
    <w:rsid w:val="008D08C9"/>
    <w:rsid w:val="00B94B08"/>
    <w:rsid w:val="00E7661E"/>
    <w:rsid w:val="00E80566"/>
    <w:rsid w:val="00FE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6429F"/>
  <w15:chartTrackingRefBased/>
  <w15:docId w15:val="{AE406ED8-F166-4A33-91EF-840423009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E766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7661E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7661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66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7661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766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1889</Words>
  <Characters>11340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Szefler</dc:creator>
  <cp:keywords/>
  <dc:description/>
  <cp:lastModifiedBy>Marek Szefler</cp:lastModifiedBy>
  <cp:revision>1</cp:revision>
  <dcterms:created xsi:type="dcterms:W3CDTF">2020-03-17T20:20:00Z</dcterms:created>
  <dcterms:modified xsi:type="dcterms:W3CDTF">2020-03-17T21:24:00Z</dcterms:modified>
</cp:coreProperties>
</file>